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976F" w14:textId="77777777" w:rsidR="009D54B7" w:rsidRPr="008C779A" w:rsidRDefault="009D54B7" w:rsidP="008C779A">
      <w:pPr>
        <w:spacing w:line="276" w:lineRule="auto"/>
        <w:jc w:val="both"/>
        <w:rPr>
          <w:rFonts w:ascii="Calibri" w:hAnsi="Calibri" w:cs="Calibri"/>
          <w:b/>
          <w:bCs/>
        </w:rPr>
      </w:pPr>
      <w:r w:rsidRPr="008C779A">
        <w:rPr>
          <w:rFonts w:ascii="Calibri" w:hAnsi="Calibri" w:cs="Calibri"/>
          <w:b/>
          <w:bCs/>
        </w:rPr>
        <w:t>Las 3 únicas empresas en las que te vas a enfocar esta semana</w:t>
      </w:r>
    </w:p>
    <w:p w14:paraId="41DB78F5" w14:textId="77777777" w:rsidR="009D54B7" w:rsidRPr="008C779A" w:rsidRDefault="009D54B7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He seleccionado solo tres empresas con sede en Barcelona que encajan al 100% con lo que buscas: son del sector salud, hacen software y están acostumbradas al trabajo remoto o flexible.</w:t>
      </w:r>
    </w:p>
    <w:p w14:paraId="1BBC1DC2" w14:textId="77777777" w:rsidR="009D54B7" w:rsidRPr="008C779A" w:rsidRDefault="009D54B7" w:rsidP="008C779A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proofErr w:type="spellStart"/>
      <w:r w:rsidRPr="008C779A">
        <w:rPr>
          <w:rFonts w:ascii="Calibri" w:hAnsi="Calibri" w:cs="Calibri"/>
          <w:b/>
          <w:bCs/>
        </w:rPr>
        <w:t>HumanITcare</w:t>
      </w:r>
      <w:proofErr w:type="spellEnd"/>
      <w:r w:rsidRPr="008C779A">
        <w:rPr>
          <w:rFonts w:ascii="Calibri" w:hAnsi="Calibri" w:cs="Calibri"/>
          <w:b/>
          <w:bCs/>
        </w:rPr>
        <w:t xml:space="preserve"> (Barcelona):</w:t>
      </w:r>
      <w:r w:rsidRPr="008C779A">
        <w:rPr>
          <w:rFonts w:ascii="Calibri" w:hAnsi="Calibri" w:cs="Calibri"/>
        </w:rPr>
        <w:t xml:space="preserve"> Hacen software para la monitorización remota de pacientes (conectan dispositivos médicos a su plataforma). Es un sector en pleno crecimiento y su oficina central está en Barcelona, pero operan de forma muy flexible.</w:t>
      </w:r>
    </w:p>
    <w:p w14:paraId="1ACE4B49" w14:textId="77777777" w:rsidR="009D54B7" w:rsidRPr="008C779A" w:rsidRDefault="009D54B7" w:rsidP="008C779A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  <w:b/>
          <w:bCs/>
        </w:rPr>
        <w:t>Idonia Medical (Barcelona):</w:t>
      </w:r>
      <w:r w:rsidRPr="008C779A">
        <w:rPr>
          <w:rFonts w:ascii="Calibri" w:hAnsi="Calibri" w:cs="Calibri"/>
        </w:rPr>
        <w:t xml:space="preserve"> Es una plataforma web para que médicos y pacientes compartan imágenes médicas (radiografías, resonancias) en la nube. Es un software muy específico del sector sanitario y su equipo técnico es mediano.</w:t>
      </w:r>
    </w:p>
    <w:p w14:paraId="37FCB53C" w14:textId="77777777" w:rsidR="009D54B7" w:rsidRPr="008C779A" w:rsidRDefault="009D54B7" w:rsidP="008C779A">
      <w:pPr>
        <w:spacing w:line="276" w:lineRule="auto"/>
        <w:jc w:val="both"/>
        <w:rPr>
          <w:rFonts w:ascii="Calibri" w:hAnsi="Calibri" w:cs="Calibri"/>
        </w:rPr>
      </w:pPr>
    </w:p>
    <w:p w14:paraId="53C3221A" w14:textId="77CABE8A" w:rsidR="00E632CC" w:rsidRPr="008C779A" w:rsidRDefault="00295AA5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17/06/26</w:t>
      </w:r>
    </w:p>
    <w:p w14:paraId="59886CF6" w14:textId="77777777" w:rsidR="008C779A" w:rsidRPr="008C779A" w:rsidRDefault="00295AA5" w:rsidP="008C779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Creado el proyecto en GitHub y el </w:t>
      </w:r>
      <w:proofErr w:type="spellStart"/>
      <w:r w:rsidRPr="008C779A">
        <w:rPr>
          <w:rFonts w:ascii="Calibri" w:hAnsi="Calibri" w:cs="Calibri"/>
        </w:rPr>
        <w:t>Readme</w:t>
      </w:r>
      <w:proofErr w:type="spellEnd"/>
      <w:r w:rsidRPr="008C779A">
        <w:rPr>
          <w:rFonts w:ascii="Calibri" w:hAnsi="Calibri" w:cs="Calibri"/>
        </w:rPr>
        <w:t xml:space="preserve"> básico.</w:t>
      </w:r>
    </w:p>
    <w:p w14:paraId="00951CD2" w14:textId="77777777" w:rsidR="008C779A" w:rsidRPr="008C779A" w:rsidRDefault="008C779A" w:rsidP="008C779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Creada la </w:t>
      </w:r>
      <w:r w:rsidRPr="008C779A">
        <w:rPr>
          <w:rFonts w:ascii="Calibri" w:hAnsi="Calibri" w:cs="Calibri"/>
          <w:b/>
          <w:bCs/>
        </w:rPr>
        <w:t>Base de Datos (Híbrida):</w:t>
      </w:r>
    </w:p>
    <w:p w14:paraId="20A430C6" w14:textId="7BB2845F" w:rsidR="008C779A" w:rsidRPr="008C779A" w:rsidRDefault="008C779A" w:rsidP="008C779A">
      <w:pPr>
        <w:pStyle w:val="Prrafodelista"/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 </w:t>
      </w:r>
      <w:r w:rsidRPr="008C779A">
        <w:rPr>
          <w:rFonts w:ascii="Calibri" w:hAnsi="Calibri" w:cs="Calibri"/>
          <w:b/>
          <w:bCs/>
        </w:rPr>
        <w:t>En el Servidor:</w:t>
      </w:r>
      <w:r w:rsidRPr="008C779A">
        <w:rPr>
          <w:rFonts w:ascii="Calibri" w:hAnsi="Calibri" w:cs="Calibri"/>
        </w:rPr>
        <w:t xml:space="preserve"> He creado la base de datos externa en </w:t>
      </w:r>
      <w:r w:rsidRPr="008C779A">
        <w:rPr>
          <w:rFonts w:ascii="Calibri" w:hAnsi="Calibri" w:cs="Calibri"/>
          <w:b/>
          <w:bCs/>
        </w:rPr>
        <w:t>MySQL</w:t>
      </w:r>
      <w:r w:rsidRPr="008C779A">
        <w:rPr>
          <w:rFonts w:ascii="Calibri" w:hAnsi="Calibri" w:cs="Calibri"/>
        </w:rPr>
        <w:t xml:space="preserve"> ejecutando el Script con sus dos tablas principales: usuarios y mediciones. Esta base de datos se encargará de centralizar y asegurar los datos en la nube.</w:t>
      </w:r>
    </w:p>
    <w:p w14:paraId="55EFEE20" w14:textId="77777777" w:rsidR="008C779A" w:rsidRPr="008C779A" w:rsidRDefault="008C779A" w:rsidP="008C779A">
      <w:pPr>
        <w:spacing w:line="276" w:lineRule="auto"/>
        <w:ind w:left="720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  <w:b/>
          <w:bCs/>
        </w:rPr>
        <w:t>En el Móvil (Local):</w:t>
      </w:r>
      <w:r w:rsidRPr="008C779A">
        <w:rPr>
          <w:rFonts w:ascii="Calibri" w:hAnsi="Calibri" w:cs="Calibri"/>
        </w:rPr>
        <w:t xml:space="preserve"> He configurado la base de datos local usando </w:t>
      </w:r>
      <w:r w:rsidRPr="008C779A">
        <w:rPr>
          <w:rFonts w:ascii="Calibri" w:hAnsi="Calibri" w:cs="Calibri"/>
          <w:b/>
          <w:bCs/>
        </w:rPr>
        <w:t>SQLite</w:t>
      </w:r>
      <w:r w:rsidRPr="008C779A">
        <w:rPr>
          <w:rFonts w:ascii="Calibri" w:hAnsi="Calibri" w:cs="Calibri"/>
        </w:rPr>
        <w:t xml:space="preserve"> (a través de la librería </w:t>
      </w:r>
      <w:r w:rsidRPr="008C779A">
        <w:rPr>
          <w:rFonts w:ascii="Calibri" w:hAnsi="Calibri" w:cs="Calibri"/>
          <w:b/>
          <w:bCs/>
        </w:rPr>
        <w:t>Room</w:t>
      </w:r>
      <w:r w:rsidRPr="008C779A">
        <w:rPr>
          <w:rFonts w:ascii="Calibri" w:hAnsi="Calibri" w:cs="Calibri"/>
        </w:rPr>
        <w:t>) con su tabla principal (mediciones), que servirá para que la app funcione de forma instantánea y pueda registrar las tensiones de mi madre localmente, incluso sin internet.</w:t>
      </w:r>
    </w:p>
    <w:p w14:paraId="21A92482" w14:textId="77777777" w:rsidR="009D54B7" w:rsidRPr="001A51B6" w:rsidRDefault="009D54B7" w:rsidP="008C779A">
      <w:pPr>
        <w:spacing w:line="276" w:lineRule="auto"/>
        <w:jc w:val="both"/>
        <w:rPr>
          <w:rFonts w:ascii="Calibri" w:hAnsi="Calibri" w:cs="Calibri"/>
          <w:b/>
          <w:bCs/>
        </w:rPr>
      </w:pPr>
    </w:p>
    <w:p w14:paraId="6B5A8805" w14:textId="1E77717A" w:rsidR="009D54B7" w:rsidRPr="001A51B6" w:rsidRDefault="009D54B7" w:rsidP="008C779A">
      <w:pPr>
        <w:spacing w:line="276" w:lineRule="auto"/>
        <w:jc w:val="both"/>
        <w:rPr>
          <w:rFonts w:ascii="Calibri" w:hAnsi="Calibri" w:cs="Calibri"/>
          <w:b/>
          <w:bCs/>
        </w:rPr>
      </w:pPr>
      <w:r w:rsidRPr="001A51B6">
        <w:rPr>
          <w:rFonts w:ascii="Calibri" w:hAnsi="Calibri" w:cs="Calibri"/>
          <w:b/>
          <w:bCs/>
        </w:rPr>
        <w:t>ANDROID STUDIO</w:t>
      </w:r>
    </w:p>
    <w:p w14:paraId="395D4941" w14:textId="77777777" w:rsidR="009D54B7" w:rsidRPr="008C779A" w:rsidRDefault="009D54B7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He creado el proyecto en Android Studio, y he elegido lenguaje </w:t>
      </w:r>
      <w:proofErr w:type="spellStart"/>
      <w:r w:rsidRPr="008C779A">
        <w:rPr>
          <w:rFonts w:ascii="Calibri" w:hAnsi="Calibri" w:cs="Calibri"/>
        </w:rPr>
        <w:t>Kotlin</w:t>
      </w:r>
      <w:proofErr w:type="spellEnd"/>
      <w:r w:rsidRPr="008C779A">
        <w:rPr>
          <w:rFonts w:ascii="Calibri" w:hAnsi="Calibri" w:cs="Calibri"/>
        </w:rPr>
        <w:t xml:space="preserve">. </w:t>
      </w:r>
    </w:p>
    <w:p w14:paraId="18CEB971" w14:textId="3EB92B4C" w:rsidR="009D54B7" w:rsidRPr="008C779A" w:rsidRDefault="009D54B7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La primera cosa que he hecho ha sido añadir está línea: id(“</w:t>
      </w:r>
      <w:proofErr w:type="spellStart"/>
      <w:r w:rsidRPr="008C779A">
        <w:rPr>
          <w:rFonts w:ascii="Calibri" w:hAnsi="Calibri" w:cs="Calibri"/>
        </w:rPr>
        <w:t>kotlin-kapt</w:t>
      </w:r>
      <w:proofErr w:type="spellEnd"/>
      <w:r w:rsidRPr="008C779A">
        <w:rPr>
          <w:rFonts w:ascii="Calibri" w:hAnsi="Calibri" w:cs="Calibri"/>
        </w:rPr>
        <w:t>”) en el</w:t>
      </w:r>
      <w:r w:rsidR="00541B6D" w:rsidRPr="008C779A">
        <w:rPr>
          <w:rFonts w:ascii="Calibri" w:hAnsi="Calibri" w:cs="Calibri"/>
        </w:rPr>
        <w:t xml:space="preserve"> archivo</w:t>
      </w:r>
      <w:r w:rsidRPr="008C779A">
        <w:rPr>
          <w:rFonts w:ascii="Calibri" w:hAnsi="Calibri" w:cs="Calibri"/>
        </w:rPr>
        <w:t xml:space="preserve"> </w:t>
      </w:r>
      <w:proofErr w:type="spellStart"/>
      <w:r w:rsidRPr="008C779A">
        <w:rPr>
          <w:rFonts w:ascii="Calibri" w:hAnsi="Calibri" w:cs="Calibri"/>
        </w:rPr>
        <w:t>build.gradle</w:t>
      </w:r>
      <w:r w:rsidR="00541B6D" w:rsidRPr="008C779A">
        <w:rPr>
          <w:rFonts w:ascii="Calibri" w:hAnsi="Calibri" w:cs="Calibri"/>
        </w:rPr>
        <w:t>.kts</w:t>
      </w:r>
      <w:proofErr w:type="spellEnd"/>
      <w:r w:rsidR="00541B6D" w:rsidRPr="008C779A">
        <w:rPr>
          <w:rFonts w:ascii="Calibri" w:hAnsi="Calibri" w:cs="Calibri"/>
        </w:rPr>
        <w:t xml:space="preserve"> (</w:t>
      </w:r>
      <w:proofErr w:type="spellStart"/>
      <w:r w:rsidR="00541B6D" w:rsidRPr="008C779A">
        <w:rPr>
          <w:rFonts w:ascii="Calibri" w:hAnsi="Calibri" w:cs="Calibri"/>
        </w:rPr>
        <w:t>Module</w:t>
      </w:r>
      <w:r w:rsidRPr="008C779A">
        <w:rPr>
          <w:rFonts w:ascii="Calibri" w:hAnsi="Calibri" w:cs="Calibri"/>
        </w:rPr>
        <w:t>:app</w:t>
      </w:r>
      <w:proofErr w:type="spellEnd"/>
      <w:r w:rsidR="00541B6D" w:rsidRPr="008C779A">
        <w:rPr>
          <w:rFonts w:ascii="Calibri" w:hAnsi="Calibri" w:cs="Calibri"/>
        </w:rPr>
        <w:t>).</w:t>
      </w:r>
      <w:r w:rsidRPr="008C779A">
        <w:rPr>
          <w:rFonts w:ascii="Calibri" w:hAnsi="Calibri" w:cs="Calibri"/>
        </w:rPr>
        <w:t xml:space="preserve"> </w:t>
      </w:r>
      <w:r w:rsidR="00541B6D" w:rsidRPr="008C779A">
        <w:rPr>
          <w:rFonts w:ascii="Calibri" w:hAnsi="Calibri" w:cs="Calibri"/>
        </w:rPr>
        <w:t>E</w:t>
      </w:r>
      <w:r w:rsidRPr="008C779A">
        <w:rPr>
          <w:rFonts w:ascii="Calibri" w:hAnsi="Calibri" w:cs="Calibri"/>
        </w:rPr>
        <w:t xml:space="preserve">sto permite a Room leer las anotaciones en </w:t>
      </w:r>
      <w:proofErr w:type="spellStart"/>
      <w:r w:rsidRPr="008C779A">
        <w:rPr>
          <w:rFonts w:ascii="Calibri" w:hAnsi="Calibri" w:cs="Calibri"/>
        </w:rPr>
        <w:t>Kotlin</w:t>
      </w:r>
      <w:proofErr w:type="spellEnd"/>
      <w:r w:rsidRPr="008C779A">
        <w:rPr>
          <w:rFonts w:ascii="Calibri" w:hAnsi="Calibri" w:cs="Calibri"/>
        </w:rPr>
        <w:t xml:space="preserve"> y generar el código</w:t>
      </w:r>
      <w:r w:rsidR="00541B6D" w:rsidRPr="008C779A">
        <w:rPr>
          <w:rFonts w:ascii="Calibri" w:hAnsi="Calibri" w:cs="Calibri"/>
        </w:rPr>
        <w:t xml:space="preserve"> </w:t>
      </w:r>
      <w:proofErr w:type="spellStart"/>
      <w:r w:rsidR="00541B6D" w:rsidRPr="008C779A">
        <w:rPr>
          <w:rFonts w:ascii="Calibri" w:hAnsi="Calibri" w:cs="Calibri"/>
        </w:rPr>
        <w:t>automatico</w:t>
      </w:r>
      <w:proofErr w:type="spellEnd"/>
      <w:r w:rsidRPr="008C779A">
        <w:rPr>
          <w:rFonts w:ascii="Calibri" w:hAnsi="Calibri" w:cs="Calibri"/>
        </w:rPr>
        <w:t xml:space="preserve"> de la BD</w:t>
      </w:r>
      <w:r w:rsidR="00541B6D" w:rsidRPr="008C779A">
        <w:rPr>
          <w:rFonts w:ascii="Calibri" w:hAnsi="Calibri" w:cs="Calibri"/>
        </w:rPr>
        <w:t xml:space="preserve"> por detrás.</w:t>
      </w:r>
      <w:r w:rsidRPr="008C779A">
        <w:rPr>
          <w:rFonts w:ascii="Calibri" w:hAnsi="Calibri" w:cs="Calibri"/>
        </w:rPr>
        <w:t xml:space="preserve"> (es el traductor).</w:t>
      </w:r>
    </w:p>
    <w:p w14:paraId="338D2878" w14:textId="77777777" w:rsidR="00541B6D" w:rsidRPr="008C779A" w:rsidRDefault="009D54B7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En el mismo archivo en el apartado de dependencias, hay que añadir las piezas de Room</w:t>
      </w:r>
      <w:r w:rsidR="00541B6D" w:rsidRPr="008C779A">
        <w:rPr>
          <w:rFonts w:ascii="Calibri" w:hAnsi="Calibri" w:cs="Calibri"/>
        </w:rPr>
        <w:t xml:space="preserve">: </w:t>
      </w:r>
    </w:p>
    <w:p w14:paraId="34C111DE" w14:textId="77777777" w:rsidR="00541B6D" w:rsidRPr="008C779A" w:rsidRDefault="009D54B7" w:rsidP="008C779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la librería</w:t>
      </w:r>
      <w:r w:rsidR="00541B6D" w:rsidRPr="008C779A">
        <w:rPr>
          <w:rFonts w:ascii="Calibri" w:hAnsi="Calibri" w:cs="Calibri"/>
        </w:rPr>
        <w:t xml:space="preserve"> base de Room.</w:t>
      </w:r>
    </w:p>
    <w:p w14:paraId="3F7F358C" w14:textId="1FCFAFB6" w:rsidR="00541B6D" w:rsidRPr="008C779A" w:rsidRDefault="00541B6D" w:rsidP="008C779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proofErr w:type="spellStart"/>
      <w:r w:rsidRPr="008C779A">
        <w:rPr>
          <w:rFonts w:ascii="Calibri" w:hAnsi="Calibri" w:cs="Calibri"/>
        </w:rPr>
        <w:t>El</w:t>
      </w:r>
      <w:proofErr w:type="spellEnd"/>
      <w:r w:rsidRPr="008C779A">
        <w:rPr>
          <w:rFonts w:ascii="Calibri" w:hAnsi="Calibri" w:cs="Calibri"/>
        </w:rPr>
        <w:t xml:space="preserve"> compilador de Kapt para procesar las anotaciones.</w:t>
      </w:r>
      <w:r w:rsidR="009D54B7" w:rsidRPr="008C779A">
        <w:rPr>
          <w:rFonts w:ascii="Calibri" w:hAnsi="Calibri" w:cs="Calibri"/>
        </w:rPr>
        <w:t xml:space="preserve"> </w:t>
      </w:r>
    </w:p>
    <w:p w14:paraId="54D0CCBA" w14:textId="0DFC9ED8" w:rsidR="009D54B7" w:rsidRPr="008C779A" w:rsidRDefault="009D54B7" w:rsidP="008C779A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 </w:t>
      </w:r>
      <w:r w:rsidR="00541B6D" w:rsidRPr="008C779A">
        <w:rPr>
          <w:rFonts w:ascii="Calibri" w:hAnsi="Calibri" w:cs="Calibri"/>
        </w:rPr>
        <w:t xml:space="preserve">El </w:t>
      </w:r>
      <w:r w:rsidRPr="008C779A">
        <w:rPr>
          <w:rFonts w:ascii="Calibri" w:hAnsi="Calibri" w:cs="Calibri"/>
        </w:rPr>
        <w:t xml:space="preserve"> soporte de Room para</w:t>
      </w:r>
      <w:r w:rsidR="00541B6D" w:rsidRPr="008C779A">
        <w:rPr>
          <w:rFonts w:ascii="Calibri" w:hAnsi="Calibri" w:cs="Calibri"/>
        </w:rPr>
        <w:t xml:space="preserve"> </w:t>
      </w:r>
      <w:proofErr w:type="spellStart"/>
      <w:r w:rsidR="00541B6D" w:rsidRPr="008C779A">
        <w:rPr>
          <w:rFonts w:ascii="Calibri" w:hAnsi="Calibri" w:cs="Calibri"/>
        </w:rPr>
        <w:t>Corrutinas</w:t>
      </w:r>
      <w:proofErr w:type="spellEnd"/>
      <w:r w:rsidR="00541B6D" w:rsidRPr="008C779A">
        <w:rPr>
          <w:rFonts w:ascii="Calibri" w:hAnsi="Calibri" w:cs="Calibri"/>
        </w:rPr>
        <w:t>, lo que permite</w:t>
      </w:r>
      <w:r w:rsidRPr="008C779A">
        <w:rPr>
          <w:rFonts w:ascii="Calibri" w:hAnsi="Calibri" w:cs="Calibri"/>
        </w:rPr>
        <w:t xml:space="preserve"> hacer las consultas</w:t>
      </w:r>
      <w:r w:rsidR="00541B6D" w:rsidRPr="008C779A">
        <w:rPr>
          <w:rFonts w:ascii="Calibri" w:hAnsi="Calibri" w:cs="Calibri"/>
        </w:rPr>
        <w:t xml:space="preserve"> asíncronas (</w:t>
      </w:r>
      <w:r w:rsidRPr="008C779A">
        <w:rPr>
          <w:rFonts w:ascii="Calibri" w:hAnsi="Calibri" w:cs="Calibri"/>
        </w:rPr>
        <w:t>sin congelar la pantalla</w:t>
      </w:r>
      <w:r w:rsidR="00541B6D" w:rsidRPr="008C779A">
        <w:rPr>
          <w:rFonts w:ascii="Calibri" w:hAnsi="Calibri" w:cs="Calibri"/>
        </w:rPr>
        <w:t>)</w:t>
      </w:r>
      <w:r w:rsidRPr="008C779A">
        <w:rPr>
          <w:rFonts w:ascii="Calibri" w:hAnsi="Calibri" w:cs="Calibri"/>
        </w:rPr>
        <w:t xml:space="preserve">. Una vez hecho he sincronizado. </w:t>
      </w:r>
    </w:p>
    <w:p w14:paraId="58600717" w14:textId="73DB8204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Para trabajar de forma más limpia, he cambiado la vista del explorador de archivos de </w:t>
      </w:r>
      <w:r w:rsidRPr="008C779A">
        <w:rPr>
          <w:rFonts w:ascii="Calibri" w:hAnsi="Calibri" w:cs="Calibri"/>
          <w:b/>
          <w:bCs/>
        </w:rPr>
        <w:t>Project</w:t>
      </w:r>
      <w:r w:rsidRPr="008C779A">
        <w:rPr>
          <w:rFonts w:ascii="Calibri" w:hAnsi="Calibri" w:cs="Calibri"/>
        </w:rPr>
        <w:t xml:space="preserve"> a </w:t>
      </w:r>
      <w:r w:rsidRPr="008C779A">
        <w:rPr>
          <w:rFonts w:ascii="Calibri" w:hAnsi="Calibri" w:cs="Calibri"/>
          <w:b/>
          <w:bCs/>
        </w:rPr>
        <w:t>Android</w:t>
      </w:r>
      <w:r w:rsidRPr="008C779A">
        <w:rPr>
          <w:rFonts w:ascii="Calibri" w:hAnsi="Calibri" w:cs="Calibri"/>
        </w:rPr>
        <w:t xml:space="preserve"> (así solo veo las carpetas que me interesan para el código).</w:t>
      </w:r>
      <w:r w:rsidRPr="008C779A">
        <w:rPr>
          <w:rFonts w:ascii="Calibri" w:hAnsi="Calibri" w:cs="Calibri"/>
        </w:rPr>
        <w:t xml:space="preserve"> </w:t>
      </w:r>
      <w:r w:rsidRPr="008C779A">
        <w:rPr>
          <w:rFonts w:ascii="Calibri" w:hAnsi="Calibri" w:cs="Calibri"/>
        </w:rPr>
        <w:t xml:space="preserve">A partir de aquí, he estructurado la </w:t>
      </w:r>
      <w:r w:rsidRPr="008C779A">
        <w:rPr>
          <w:rFonts w:ascii="Calibri" w:hAnsi="Calibri" w:cs="Calibri"/>
          <w:b/>
          <w:bCs/>
        </w:rPr>
        <w:t>Capa de Datos (Data Layer)</w:t>
      </w:r>
      <w:r w:rsidRPr="008C779A">
        <w:rPr>
          <w:rFonts w:ascii="Calibri" w:hAnsi="Calibri" w:cs="Calibri"/>
        </w:rPr>
        <w:t xml:space="preserve"> de la app creando 3 paquetes separados para mantener un código limpio y profesional:</w:t>
      </w:r>
    </w:p>
    <w:p w14:paraId="2410BDF5" w14:textId="2EA114D8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  <w:b/>
          <w:bCs/>
        </w:rPr>
      </w:pPr>
      <w:r w:rsidRPr="008C779A">
        <w:rPr>
          <w:rFonts w:ascii="Calibri" w:hAnsi="Calibri" w:cs="Calibri"/>
          <w:b/>
          <w:bCs/>
        </w:rPr>
        <w:t>El Modelo (Paquete data)</w:t>
      </w:r>
    </w:p>
    <w:p w14:paraId="31543499" w14:textId="77777777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He creado la carpeta data y dentro la clase de </w:t>
      </w:r>
      <w:proofErr w:type="spellStart"/>
      <w:r w:rsidRPr="008C779A">
        <w:rPr>
          <w:rFonts w:ascii="Calibri" w:hAnsi="Calibri" w:cs="Calibri"/>
        </w:rPr>
        <w:t>Kotlin</w:t>
      </w:r>
      <w:proofErr w:type="spellEnd"/>
      <w:r w:rsidRPr="008C779A">
        <w:rPr>
          <w:rFonts w:ascii="Calibri" w:hAnsi="Calibri" w:cs="Calibri"/>
        </w:rPr>
        <w:t xml:space="preserve"> </w:t>
      </w:r>
      <w:proofErr w:type="spellStart"/>
      <w:r w:rsidRPr="008C779A">
        <w:rPr>
          <w:rFonts w:ascii="Calibri" w:hAnsi="Calibri" w:cs="Calibri"/>
        </w:rPr>
        <w:t>TomaTension.kt</w:t>
      </w:r>
      <w:proofErr w:type="spellEnd"/>
      <w:r w:rsidRPr="008C779A">
        <w:rPr>
          <w:rFonts w:ascii="Calibri" w:hAnsi="Calibri" w:cs="Calibri"/>
        </w:rPr>
        <w:t>.</w:t>
      </w:r>
    </w:p>
    <w:p w14:paraId="0672AE32" w14:textId="77777777" w:rsidR="00541B6D" w:rsidRPr="008C779A" w:rsidRDefault="00541B6D" w:rsidP="008C779A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La he configurado como @Entity(tableName = "mediciones"). Es la anotación que le dice a Room que esto es una tabla.</w:t>
      </w:r>
    </w:p>
    <w:p w14:paraId="78917B1E" w14:textId="77777777" w:rsidR="00541B6D" w:rsidRPr="008C779A" w:rsidRDefault="00541B6D" w:rsidP="008C779A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lastRenderedPageBreak/>
        <w:t xml:space="preserve">He usado un data </w:t>
      </w:r>
      <w:proofErr w:type="spellStart"/>
      <w:r w:rsidRPr="008C779A">
        <w:rPr>
          <w:rFonts w:ascii="Calibri" w:hAnsi="Calibri" w:cs="Calibri"/>
        </w:rPr>
        <w:t>class</w:t>
      </w:r>
      <w:proofErr w:type="spellEnd"/>
      <w:r w:rsidRPr="008C779A">
        <w:rPr>
          <w:rFonts w:ascii="Calibri" w:hAnsi="Calibri" w:cs="Calibri"/>
        </w:rPr>
        <w:t xml:space="preserve">. Al poner data, </w:t>
      </w:r>
      <w:proofErr w:type="spellStart"/>
      <w:r w:rsidRPr="008C779A">
        <w:rPr>
          <w:rFonts w:ascii="Calibri" w:hAnsi="Calibri" w:cs="Calibri"/>
        </w:rPr>
        <w:t>Kotlin</w:t>
      </w:r>
      <w:proofErr w:type="spellEnd"/>
      <w:r w:rsidRPr="008C779A">
        <w:rPr>
          <w:rFonts w:ascii="Calibri" w:hAnsi="Calibri" w:cs="Calibri"/>
        </w:rPr>
        <w:t xml:space="preserve"> genera automáticamente por detrás los métodos </w:t>
      </w:r>
      <w:proofErr w:type="spellStart"/>
      <w:r w:rsidRPr="008C779A">
        <w:rPr>
          <w:rFonts w:ascii="Calibri" w:hAnsi="Calibri" w:cs="Calibri"/>
        </w:rPr>
        <w:t>toString</w:t>
      </w:r>
      <w:proofErr w:type="spellEnd"/>
      <w:r w:rsidRPr="008C779A">
        <w:rPr>
          <w:rFonts w:ascii="Calibri" w:hAnsi="Calibri" w:cs="Calibri"/>
        </w:rPr>
        <w:t xml:space="preserve">(), </w:t>
      </w:r>
      <w:proofErr w:type="spellStart"/>
      <w:r w:rsidRPr="008C779A">
        <w:rPr>
          <w:rFonts w:ascii="Calibri" w:hAnsi="Calibri" w:cs="Calibri"/>
        </w:rPr>
        <w:t>equals</w:t>
      </w:r>
      <w:proofErr w:type="spellEnd"/>
      <w:r w:rsidRPr="008C779A">
        <w:rPr>
          <w:rFonts w:ascii="Calibri" w:hAnsi="Calibri" w:cs="Calibri"/>
        </w:rPr>
        <w:t>(), etc., ahorrándome líneas de código repetitivo.</w:t>
      </w:r>
    </w:p>
    <w:p w14:paraId="002D2EA1" w14:textId="77777777" w:rsidR="00541B6D" w:rsidRPr="008C779A" w:rsidRDefault="00541B6D" w:rsidP="008C779A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He usado constantes (val) en lugar de variables (</w:t>
      </w:r>
      <w:proofErr w:type="spellStart"/>
      <w:r w:rsidRPr="008C779A">
        <w:rPr>
          <w:rFonts w:ascii="Calibri" w:hAnsi="Calibri" w:cs="Calibri"/>
        </w:rPr>
        <w:t>var</w:t>
      </w:r>
      <w:proofErr w:type="spellEnd"/>
      <w:r w:rsidRPr="008C779A">
        <w:rPr>
          <w:rFonts w:ascii="Calibri" w:hAnsi="Calibri" w:cs="Calibri"/>
        </w:rPr>
        <w:t xml:space="preserve">). En </w:t>
      </w:r>
      <w:proofErr w:type="spellStart"/>
      <w:r w:rsidRPr="008C779A">
        <w:rPr>
          <w:rFonts w:ascii="Calibri" w:hAnsi="Calibri" w:cs="Calibri"/>
        </w:rPr>
        <w:t>Kotlin</w:t>
      </w:r>
      <w:proofErr w:type="spellEnd"/>
      <w:r w:rsidRPr="008C779A">
        <w:rPr>
          <w:rFonts w:ascii="Calibri" w:hAnsi="Calibri" w:cs="Calibri"/>
        </w:rPr>
        <w:t xml:space="preserve"> se prefiere la </w:t>
      </w:r>
      <w:r w:rsidRPr="008C779A">
        <w:rPr>
          <w:rFonts w:ascii="Calibri" w:hAnsi="Calibri" w:cs="Calibri"/>
          <w:b/>
          <w:bCs/>
        </w:rPr>
        <w:t>inmutabilidad</w:t>
      </w:r>
      <w:r w:rsidRPr="008C779A">
        <w:rPr>
          <w:rFonts w:ascii="Calibri" w:hAnsi="Calibri" w:cs="Calibri"/>
        </w:rPr>
        <w:t xml:space="preserve"> (valores de solo lectura) para datos de salud, garantizando que un registro histórico no se pueda modificar por error en otra parte de la app.</w:t>
      </w:r>
    </w:p>
    <w:p w14:paraId="60628C5C" w14:textId="77777777" w:rsidR="00541B6D" w:rsidRPr="008C779A" w:rsidRDefault="00541B6D" w:rsidP="008C779A">
      <w:pPr>
        <w:numPr>
          <w:ilvl w:val="0"/>
          <w:numId w:val="3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He definido el val id: </w:t>
      </w:r>
      <w:proofErr w:type="spellStart"/>
      <w:r w:rsidRPr="008C779A">
        <w:rPr>
          <w:rFonts w:ascii="Calibri" w:hAnsi="Calibri" w:cs="Calibri"/>
        </w:rPr>
        <w:t>Int</w:t>
      </w:r>
      <w:proofErr w:type="spellEnd"/>
      <w:r w:rsidRPr="008C779A">
        <w:rPr>
          <w:rFonts w:ascii="Calibri" w:hAnsi="Calibri" w:cs="Calibri"/>
        </w:rPr>
        <w:t xml:space="preserve"> = 0 como @PrimaryKey(autoGenerate = true). El = 0 es un valor por defecto; Room detecta ese 0 y lo cambia automáticamente por el número </w:t>
      </w:r>
      <w:proofErr w:type="spellStart"/>
      <w:r w:rsidRPr="008C779A">
        <w:rPr>
          <w:rFonts w:ascii="Calibri" w:hAnsi="Calibri" w:cs="Calibri"/>
        </w:rPr>
        <w:t>autoincremental</w:t>
      </w:r>
      <w:proofErr w:type="spellEnd"/>
      <w:r w:rsidRPr="008C779A">
        <w:rPr>
          <w:rFonts w:ascii="Calibri" w:hAnsi="Calibri" w:cs="Calibri"/>
        </w:rPr>
        <w:t xml:space="preserve"> que corresponda.</w:t>
      </w:r>
    </w:p>
    <w:p w14:paraId="01EEC858" w14:textId="77777777" w:rsidR="00541B6D" w:rsidRPr="008C779A" w:rsidRDefault="00541B6D" w:rsidP="008C779A">
      <w:pPr>
        <w:spacing w:line="276" w:lineRule="auto"/>
        <w:ind w:left="720"/>
        <w:jc w:val="both"/>
        <w:rPr>
          <w:rFonts w:ascii="Calibri" w:hAnsi="Calibri" w:cs="Calibri"/>
        </w:rPr>
      </w:pPr>
    </w:p>
    <w:p w14:paraId="3FAF9644" w14:textId="2C06324D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  <w:b/>
          <w:bCs/>
        </w:rPr>
      </w:pPr>
      <w:r w:rsidRPr="008C779A">
        <w:rPr>
          <w:rFonts w:ascii="Calibri" w:hAnsi="Calibri" w:cs="Calibri"/>
          <w:b/>
          <w:bCs/>
        </w:rPr>
        <w:t xml:space="preserve">El DAO (Paquete </w:t>
      </w:r>
      <w:proofErr w:type="spellStart"/>
      <w:r w:rsidRPr="008C779A">
        <w:rPr>
          <w:rFonts w:ascii="Calibri" w:hAnsi="Calibri" w:cs="Calibri"/>
          <w:b/>
          <w:bCs/>
        </w:rPr>
        <w:t>dao</w:t>
      </w:r>
      <w:proofErr w:type="spellEnd"/>
      <w:r w:rsidRPr="008C779A">
        <w:rPr>
          <w:rFonts w:ascii="Calibri" w:hAnsi="Calibri" w:cs="Calibri"/>
          <w:b/>
          <w:bCs/>
        </w:rPr>
        <w:t>)</w:t>
      </w:r>
    </w:p>
    <w:p w14:paraId="4E2485B2" w14:textId="77777777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He creado la carpeta </w:t>
      </w:r>
      <w:proofErr w:type="spellStart"/>
      <w:r w:rsidRPr="008C779A">
        <w:rPr>
          <w:rFonts w:ascii="Calibri" w:hAnsi="Calibri" w:cs="Calibri"/>
        </w:rPr>
        <w:t>dao</w:t>
      </w:r>
      <w:proofErr w:type="spellEnd"/>
      <w:r w:rsidRPr="008C779A">
        <w:rPr>
          <w:rFonts w:ascii="Calibri" w:hAnsi="Calibri" w:cs="Calibri"/>
        </w:rPr>
        <w:t xml:space="preserve"> y dentro una </w:t>
      </w:r>
      <w:r w:rsidRPr="008C779A">
        <w:rPr>
          <w:rFonts w:ascii="Calibri" w:hAnsi="Calibri" w:cs="Calibri"/>
          <w:b/>
          <w:bCs/>
        </w:rPr>
        <w:t>Interface</w:t>
      </w:r>
      <w:r w:rsidRPr="008C779A">
        <w:rPr>
          <w:rFonts w:ascii="Calibri" w:hAnsi="Calibri" w:cs="Calibri"/>
        </w:rPr>
        <w:t xml:space="preserve"> llamada </w:t>
      </w:r>
      <w:proofErr w:type="spellStart"/>
      <w:r w:rsidRPr="008C779A">
        <w:rPr>
          <w:rFonts w:ascii="Calibri" w:hAnsi="Calibri" w:cs="Calibri"/>
        </w:rPr>
        <w:t>TomaTensionDAO.kt</w:t>
      </w:r>
      <w:proofErr w:type="spellEnd"/>
      <w:r w:rsidRPr="008C779A">
        <w:rPr>
          <w:rFonts w:ascii="Calibri" w:hAnsi="Calibri" w:cs="Calibri"/>
        </w:rPr>
        <w:t>.</w:t>
      </w:r>
    </w:p>
    <w:p w14:paraId="6A29D314" w14:textId="77777777" w:rsidR="00541B6D" w:rsidRPr="008C779A" w:rsidRDefault="00541B6D" w:rsidP="008C779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Es el "mando a distancia" de la base de datos. Contiene las anotaciones @Insert y @Query con las sentencias SQL puras para interactuar con la tabla.</w:t>
      </w:r>
    </w:p>
    <w:p w14:paraId="5D611D15" w14:textId="77777777" w:rsidR="00541B6D" w:rsidRPr="008C779A" w:rsidRDefault="00541B6D" w:rsidP="008C779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He usado la palabra clave </w:t>
      </w:r>
      <w:proofErr w:type="spellStart"/>
      <w:r w:rsidRPr="008C779A">
        <w:rPr>
          <w:rFonts w:ascii="Calibri" w:hAnsi="Calibri" w:cs="Calibri"/>
          <w:b/>
          <w:bCs/>
        </w:rPr>
        <w:t>suspend</w:t>
      </w:r>
      <w:proofErr w:type="spellEnd"/>
      <w:r w:rsidRPr="008C779A">
        <w:rPr>
          <w:rFonts w:ascii="Calibri" w:hAnsi="Calibri" w:cs="Calibri"/>
        </w:rPr>
        <w:t xml:space="preserve"> delante de las funciones (</w:t>
      </w:r>
      <w:proofErr w:type="spellStart"/>
      <w:r w:rsidRPr="008C779A">
        <w:rPr>
          <w:rFonts w:ascii="Calibri" w:hAnsi="Calibri" w:cs="Calibri"/>
        </w:rPr>
        <w:t>suspend</w:t>
      </w:r>
      <w:proofErr w:type="spellEnd"/>
      <w:r w:rsidRPr="008C779A">
        <w:rPr>
          <w:rFonts w:ascii="Calibri" w:hAnsi="Calibri" w:cs="Calibri"/>
        </w:rPr>
        <w:t xml:space="preserve"> </w:t>
      </w:r>
      <w:proofErr w:type="spellStart"/>
      <w:r w:rsidRPr="008C779A">
        <w:rPr>
          <w:rFonts w:ascii="Calibri" w:hAnsi="Calibri" w:cs="Calibri"/>
        </w:rPr>
        <w:t>fun</w:t>
      </w:r>
      <w:proofErr w:type="spellEnd"/>
      <w:r w:rsidRPr="008C779A">
        <w:rPr>
          <w:rFonts w:ascii="Calibri" w:hAnsi="Calibri" w:cs="Calibri"/>
        </w:rPr>
        <w:t xml:space="preserve">). Esto le indica a </w:t>
      </w:r>
      <w:proofErr w:type="spellStart"/>
      <w:r w:rsidRPr="008C779A">
        <w:rPr>
          <w:rFonts w:ascii="Calibri" w:hAnsi="Calibri" w:cs="Calibri"/>
        </w:rPr>
        <w:t>Kotlin</w:t>
      </w:r>
      <w:proofErr w:type="spellEnd"/>
      <w:r w:rsidRPr="008C779A">
        <w:rPr>
          <w:rFonts w:ascii="Calibri" w:hAnsi="Calibri" w:cs="Calibri"/>
        </w:rPr>
        <w:t xml:space="preserve"> que son funciones asíncronas que deben ejecutarse en segundo plano. Así, cuando la app lee o escribe en la base de datos, la tarea se pausa en un hilo secundario y </w:t>
      </w:r>
      <w:r w:rsidRPr="008C779A">
        <w:rPr>
          <w:rFonts w:ascii="Calibri" w:hAnsi="Calibri" w:cs="Calibri"/>
          <w:b/>
          <w:bCs/>
        </w:rPr>
        <w:t>nunca congela la pantalla</w:t>
      </w:r>
      <w:r w:rsidRPr="008C779A">
        <w:rPr>
          <w:rFonts w:ascii="Calibri" w:hAnsi="Calibri" w:cs="Calibri"/>
        </w:rPr>
        <w:t xml:space="preserve"> del usuario.</w:t>
      </w:r>
    </w:p>
    <w:p w14:paraId="767CB4BF" w14:textId="77777777" w:rsidR="00541B6D" w:rsidRPr="008C779A" w:rsidRDefault="00541B6D" w:rsidP="008C779A">
      <w:pPr>
        <w:spacing w:line="276" w:lineRule="auto"/>
        <w:ind w:left="720"/>
        <w:jc w:val="both"/>
        <w:rPr>
          <w:rFonts w:ascii="Calibri" w:hAnsi="Calibri" w:cs="Calibri"/>
        </w:rPr>
      </w:pPr>
    </w:p>
    <w:p w14:paraId="78CD969B" w14:textId="292EF2CF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  <w:b/>
          <w:bCs/>
        </w:rPr>
        <w:t xml:space="preserve">La </w:t>
      </w:r>
      <w:proofErr w:type="spellStart"/>
      <w:r w:rsidRPr="008C779A">
        <w:rPr>
          <w:rFonts w:ascii="Calibri" w:hAnsi="Calibri" w:cs="Calibri"/>
          <w:b/>
          <w:bCs/>
        </w:rPr>
        <w:t>Database</w:t>
      </w:r>
      <w:proofErr w:type="spellEnd"/>
      <w:r w:rsidRPr="008C779A">
        <w:rPr>
          <w:rFonts w:ascii="Calibri" w:hAnsi="Calibri" w:cs="Calibri"/>
          <w:b/>
          <w:bCs/>
        </w:rPr>
        <w:t xml:space="preserve"> (Paquete </w:t>
      </w:r>
      <w:proofErr w:type="spellStart"/>
      <w:r w:rsidRPr="008C779A">
        <w:rPr>
          <w:rFonts w:ascii="Calibri" w:hAnsi="Calibri" w:cs="Calibri"/>
          <w:b/>
          <w:bCs/>
        </w:rPr>
        <w:t>database</w:t>
      </w:r>
      <w:proofErr w:type="spellEnd"/>
      <w:r w:rsidRPr="008C779A">
        <w:rPr>
          <w:rFonts w:ascii="Calibri" w:hAnsi="Calibri" w:cs="Calibri"/>
          <w:b/>
          <w:bCs/>
        </w:rPr>
        <w:t>)</w:t>
      </w:r>
    </w:p>
    <w:p w14:paraId="0217BD29" w14:textId="77777777" w:rsidR="00541B6D" w:rsidRPr="008C779A" w:rsidRDefault="00541B6D" w:rsidP="008C779A">
      <w:p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 xml:space="preserve">He creado la carpeta </w:t>
      </w:r>
      <w:proofErr w:type="spellStart"/>
      <w:r w:rsidRPr="008C779A">
        <w:rPr>
          <w:rFonts w:ascii="Calibri" w:hAnsi="Calibri" w:cs="Calibri"/>
        </w:rPr>
        <w:t>database</w:t>
      </w:r>
      <w:proofErr w:type="spellEnd"/>
      <w:r w:rsidRPr="008C779A">
        <w:rPr>
          <w:rFonts w:ascii="Calibri" w:hAnsi="Calibri" w:cs="Calibri"/>
        </w:rPr>
        <w:t xml:space="preserve"> y dentro la clase abstracta </w:t>
      </w:r>
      <w:proofErr w:type="spellStart"/>
      <w:r w:rsidRPr="008C779A">
        <w:rPr>
          <w:rFonts w:ascii="Calibri" w:hAnsi="Calibri" w:cs="Calibri"/>
        </w:rPr>
        <w:t>AppDatabase.kt</w:t>
      </w:r>
      <w:proofErr w:type="spellEnd"/>
      <w:r w:rsidRPr="008C779A">
        <w:rPr>
          <w:rFonts w:ascii="Calibri" w:hAnsi="Calibri" w:cs="Calibri"/>
        </w:rPr>
        <w:t xml:space="preserve">, que hereda de </w:t>
      </w:r>
      <w:proofErr w:type="spellStart"/>
      <w:r w:rsidRPr="008C779A">
        <w:rPr>
          <w:rFonts w:ascii="Calibri" w:hAnsi="Calibri" w:cs="Calibri"/>
        </w:rPr>
        <w:t>RoomDatabase</w:t>
      </w:r>
      <w:proofErr w:type="spellEnd"/>
      <w:r w:rsidRPr="008C779A">
        <w:rPr>
          <w:rFonts w:ascii="Calibri" w:hAnsi="Calibri" w:cs="Calibri"/>
        </w:rPr>
        <w:t>().</w:t>
      </w:r>
    </w:p>
    <w:p w14:paraId="63C08351" w14:textId="77777777" w:rsidR="00541B6D" w:rsidRPr="008C779A" w:rsidRDefault="00541B6D" w:rsidP="008C779A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Lleva la anotación @Database(entities = [</w:t>
      </w:r>
      <w:proofErr w:type="spellStart"/>
      <w:r w:rsidRPr="008C779A">
        <w:rPr>
          <w:rFonts w:ascii="Calibri" w:hAnsi="Calibri" w:cs="Calibri"/>
        </w:rPr>
        <w:t>TomaTension</w:t>
      </w:r>
      <w:proofErr w:type="spellEnd"/>
      <w:r w:rsidRPr="008C779A">
        <w:rPr>
          <w:rFonts w:ascii="Calibri" w:hAnsi="Calibri" w:cs="Calibri"/>
        </w:rPr>
        <w:t>::</w:t>
      </w:r>
      <w:proofErr w:type="spellStart"/>
      <w:r w:rsidRPr="008C779A">
        <w:rPr>
          <w:rFonts w:ascii="Calibri" w:hAnsi="Calibri" w:cs="Calibri"/>
        </w:rPr>
        <w:t>class</w:t>
      </w:r>
      <w:proofErr w:type="spellEnd"/>
      <w:r w:rsidRPr="008C779A">
        <w:rPr>
          <w:rFonts w:ascii="Calibri" w:hAnsi="Calibri" w:cs="Calibri"/>
        </w:rPr>
        <w:t xml:space="preserve">], </w:t>
      </w:r>
      <w:proofErr w:type="spellStart"/>
      <w:r w:rsidRPr="008C779A">
        <w:rPr>
          <w:rFonts w:ascii="Calibri" w:hAnsi="Calibri" w:cs="Calibri"/>
        </w:rPr>
        <w:t>version</w:t>
      </w:r>
      <w:proofErr w:type="spellEnd"/>
      <w:r w:rsidRPr="008C779A">
        <w:rPr>
          <w:rFonts w:ascii="Calibri" w:hAnsi="Calibri" w:cs="Calibri"/>
        </w:rPr>
        <w:t xml:space="preserve"> = 1). Es el plano general que le dice a Room qué tablas existen en la app y en qué versión de la base de datos estamos.</w:t>
      </w:r>
    </w:p>
    <w:p w14:paraId="6B7AA7D2" w14:textId="77777777" w:rsidR="00541B6D" w:rsidRPr="008C779A" w:rsidRDefault="00541B6D" w:rsidP="008C779A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</w:rPr>
      </w:pPr>
      <w:r w:rsidRPr="008C779A">
        <w:rPr>
          <w:rFonts w:ascii="Calibri" w:hAnsi="Calibri" w:cs="Calibri"/>
        </w:rPr>
        <w:t>Conecta la base de datos con el DAO mediante una función abstracta (</w:t>
      </w:r>
      <w:proofErr w:type="spellStart"/>
      <w:r w:rsidRPr="008C779A">
        <w:rPr>
          <w:rFonts w:ascii="Calibri" w:hAnsi="Calibri" w:cs="Calibri"/>
        </w:rPr>
        <w:t>abstract</w:t>
      </w:r>
      <w:proofErr w:type="spellEnd"/>
      <w:r w:rsidRPr="008C779A">
        <w:rPr>
          <w:rFonts w:ascii="Calibri" w:hAnsi="Calibri" w:cs="Calibri"/>
        </w:rPr>
        <w:t xml:space="preserve"> </w:t>
      </w:r>
      <w:proofErr w:type="spellStart"/>
      <w:r w:rsidRPr="008C779A">
        <w:rPr>
          <w:rFonts w:ascii="Calibri" w:hAnsi="Calibri" w:cs="Calibri"/>
        </w:rPr>
        <w:t>fun</w:t>
      </w:r>
      <w:proofErr w:type="spellEnd"/>
      <w:r w:rsidRPr="008C779A">
        <w:rPr>
          <w:rFonts w:ascii="Calibri" w:hAnsi="Calibri" w:cs="Calibri"/>
        </w:rPr>
        <w:t xml:space="preserve"> </w:t>
      </w:r>
      <w:proofErr w:type="spellStart"/>
      <w:r w:rsidRPr="008C779A">
        <w:rPr>
          <w:rFonts w:ascii="Calibri" w:hAnsi="Calibri" w:cs="Calibri"/>
        </w:rPr>
        <w:t>tomaTensionDAO</w:t>
      </w:r>
      <w:proofErr w:type="spellEnd"/>
      <w:r w:rsidRPr="008C779A">
        <w:rPr>
          <w:rFonts w:ascii="Calibri" w:hAnsi="Calibri" w:cs="Calibri"/>
        </w:rPr>
        <w:t xml:space="preserve">(): </w:t>
      </w:r>
      <w:proofErr w:type="spellStart"/>
      <w:r w:rsidRPr="008C779A">
        <w:rPr>
          <w:rFonts w:ascii="Calibri" w:hAnsi="Calibri" w:cs="Calibri"/>
        </w:rPr>
        <w:t>TomaTensionDAO</w:t>
      </w:r>
      <w:proofErr w:type="spellEnd"/>
      <w:r w:rsidRPr="008C779A">
        <w:rPr>
          <w:rFonts w:ascii="Calibri" w:hAnsi="Calibri" w:cs="Calibri"/>
        </w:rPr>
        <w:t>), sirviendo como el nexo de unión de todo el sistema de persistencia local.</w:t>
      </w:r>
    </w:p>
    <w:p w14:paraId="22324F82" w14:textId="77777777" w:rsidR="00873E52" w:rsidRPr="008C779A" w:rsidRDefault="00873E52" w:rsidP="008C779A">
      <w:pPr>
        <w:spacing w:line="276" w:lineRule="auto"/>
        <w:jc w:val="both"/>
        <w:rPr>
          <w:rFonts w:ascii="Calibri" w:hAnsi="Calibri" w:cs="Calibri"/>
        </w:rPr>
      </w:pPr>
    </w:p>
    <w:p w14:paraId="0FF4AD1B" w14:textId="77777777" w:rsidR="00295AA5" w:rsidRPr="008C779A" w:rsidRDefault="00295AA5" w:rsidP="008C779A">
      <w:pPr>
        <w:spacing w:line="276" w:lineRule="auto"/>
        <w:jc w:val="both"/>
        <w:rPr>
          <w:rFonts w:ascii="Calibri" w:hAnsi="Calibri" w:cs="Calibri"/>
        </w:rPr>
      </w:pPr>
    </w:p>
    <w:sectPr w:rsidR="00295AA5" w:rsidRPr="008C779A" w:rsidSect="00D60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4A1"/>
    <w:multiLevelType w:val="hybridMultilevel"/>
    <w:tmpl w:val="38100A3A"/>
    <w:lvl w:ilvl="0" w:tplc="CC70A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60B9E"/>
    <w:multiLevelType w:val="multilevel"/>
    <w:tmpl w:val="C344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C1D2F"/>
    <w:multiLevelType w:val="multilevel"/>
    <w:tmpl w:val="9B3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A282D"/>
    <w:multiLevelType w:val="multilevel"/>
    <w:tmpl w:val="E3E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54903"/>
    <w:multiLevelType w:val="multilevel"/>
    <w:tmpl w:val="613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579B3"/>
    <w:multiLevelType w:val="multilevel"/>
    <w:tmpl w:val="331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652016">
    <w:abstractNumId w:val="0"/>
  </w:num>
  <w:num w:numId="2" w16cid:durableId="128402697">
    <w:abstractNumId w:val="1"/>
  </w:num>
  <w:num w:numId="3" w16cid:durableId="1216966679">
    <w:abstractNumId w:val="2"/>
  </w:num>
  <w:num w:numId="4" w16cid:durableId="504591649">
    <w:abstractNumId w:val="5"/>
  </w:num>
  <w:num w:numId="5" w16cid:durableId="1788739828">
    <w:abstractNumId w:val="4"/>
  </w:num>
  <w:num w:numId="6" w16cid:durableId="631523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8E"/>
    <w:rsid w:val="00001E8E"/>
    <w:rsid w:val="000F036C"/>
    <w:rsid w:val="001A51B6"/>
    <w:rsid w:val="00295AA5"/>
    <w:rsid w:val="004A46FB"/>
    <w:rsid w:val="00541B6D"/>
    <w:rsid w:val="0060519A"/>
    <w:rsid w:val="00873E52"/>
    <w:rsid w:val="008C779A"/>
    <w:rsid w:val="009013BB"/>
    <w:rsid w:val="009D54B7"/>
    <w:rsid w:val="00CA3032"/>
    <w:rsid w:val="00D60004"/>
    <w:rsid w:val="00DF41BC"/>
    <w:rsid w:val="00E06E52"/>
    <w:rsid w:val="00E632CC"/>
    <w:rsid w:val="00E6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B4DA1"/>
  <w15:chartTrackingRefBased/>
  <w15:docId w15:val="{D7CE1D48-BDB3-4A15-9CA0-1D97B0AC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1E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1E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1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1E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1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1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1E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1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1E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1E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1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635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2026-06-17T10:27:00Z</dcterms:created>
  <dcterms:modified xsi:type="dcterms:W3CDTF">2026-06-17T15:11:00Z</dcterms:modified>
</cp:coreProperties>
</file>