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76D" w:rsidRPr="0056176D" w:rsidRDefault="0056176D" w:rsidP="0056176D">
      <w:pPr>
        <w:jc w:val="center"/>
        <w:rPr>
          <w:rStyle w:val="fontstyle01"/>
        </w:rPr>
      </w:pPr>
      <w:r>
        <w:rPr>
          <w:rStyle w:val="fontstyle01"/>
          <w:rFonts w:hint="default"/>
        </w:rPr>
        <w:t xml:space="preserve">实验 </w:t>
      </w:r>
      <w:r>
        <w:rPr>
          <w:rStyle w:val="fontstyle21"/>
        </w:rPr>
        <w:t xml:space="preserve">4-4 Hive </w:t>
      </w:r>
      <w:proofErr w:type="spellStart"/>
      <w:r>
        <w:rPr>
          <w:rStyle w:val="fontstyle21"/>
        </w:rPr>
        <w:t>ql</w:t>
      </w:r>
      <w:proofErr w:type="spellEnd"/>
      <w:r>
        <w:rPr>
          <w:rStyle w:val="fontstyle21"/>
        </w:rPr>
        <w:t xml:space="preserve"> </w:t>
      </w:r>
      <w:r>
        <w:rPr>
          <w:rStyle w:val="fontstyle01"/>
          <w:rFonts w:hint="default"/>
        </w:rPr>
        <w:t>实现价格、 时间段销量分析</w:t>
      </w:r>
    </w:p>
    <w:p w:rsidR="0056176D" w:rsidRPr="0056176D" w:rsidRDefault="0056176D" w:rsidP="0056176D">
      <w:pPr>
        <w:jc w:val="right"/>
        <w:rPr>
          <w:rStyle w:val="fontstyle01"/>
          <w:sz w:val="18"/>
          <w:szCs w:val="18"/>
        </w:rPr>
      </w:pPr>
      <w:r>
        <w:rPr>
          <w:rStyle w:val="fontstyle01"/>
          <w:rFonts w:hint="default"/>
          <w:sz w:val="18"/>
          <w:szCs w:val="18"/>
        </w:rPr>
        <w:t xml:space="preserve">建议课时： </w:t>
      </w:r>
      <w:r>
        <w:rPr>
          <w:rStyle w:val="fontstyle21"/>
          <w:sz w:val="18"/>
          <w:szCs w:val="18"/>
        </w:rPr>
        <w:t xml:space="preserve">60 </w:t>
      </w:r>
      <w:r>
        <w:rPr>
          <w:rStyle w:val="fontstyle01"/>
          <w:rFonts w:hint="default"/>
          <w:sz w:val="18"/>
          <w:szCs w:val="18"/>
        </w:rPr>
        <w:t>分钟</w:t>
      </w:r>
    </w:p>
    <w:p w:rsidR="0056176D" w:rsidRDefault="0056176D" w:rsidP="0056176D">
      <w:pPr>
        <w:rPr>
          <w:rStyle w:val="fontstyle41"/>
        </w:rPr>
      </w:pPr>
      <w:r>
        <w:rPr>
          <w:rStyle w:val="fontstyle01"/>
          <w:rFonts w:hint="default"/>
          <w:sz w:val="28"/>
          <w:szCs w:val="28"/>
        </w:rPr>
        <w:t>一、 实验目的</w:t>
      </w:r>
      <w:r>
        <w:rPr>
          <w:rFonts w:hint="eastAsia"/>
          <w:color w:val="000000"/>
          <w:sz w:val="28"/>
          <w:szCs w:val="28"/>
        </w:rPr>
        <w:br/>
      </w:r>
      <w:r>
        <w:rPr>
          <w:rStyle w:val="fontstyle31"/>
          <w:rFonts w:hint="eastAsia"/>
        </w:rPr>
        <w:sym w:font="Symbol" w:char="F06C"/>
      </w:r>
      <w:r>
        <w:rPr>
          <w:rStyle w:val="fontstyle31"/>
        </w:rPr>
        <w:t xml:space="preserve"> </w:t>
      </w:r>
      <w:r>
        <w:rPr>
          <w:rStyle w:val="fontstyle01"/>
          <w:rFonts w:hint="default"/>
          <w:sz w:val="24"/>
          <w:szCs w:val="24"/>
        </w:rPr>
        <w:t xml:space="preserve">掌握 </w:t>
      </w:r>
      <w:proofErr w:type="spellStart"/>
      <w:r>
        <w:rPr>
          <w:rStyle w:val="fontstyle41"/>
        </w:rPr>
        <w:t>Hql</w:t>
      </w:r>
      <w:proofErr w:type="spellEnd"/>
      <w:r>
        <w:rPr>
          <w:rStyle w:val="fontstyle41"/>
        </w:rPr>
        <w:t xml:space="preserve"> </w:t>
      </w:r>
      <w:r>
        <w:rPr>
          <w:rStyle w:val="fontstyle01"/>
          <w:rFonts w:hint="default"/>
          <w:sz w:val="24"/>
          <w:szCs w:val="24"/>
        </w:rPr>
        <w:t>语句的编写；</w:t>
      </w:r>
      <w:r>
        <w:rPr>
          <w:rFonts w:hint="eastAsia"/>
          <w:color w:val="000000"/>
        </w:rPr>
        <w:br/>
      </w:r>
      <w:r>
        <w:rPr>
          <w:rStyle w:val="fontstyle31"/>
          <w:rFonts w:hint="eastAsia"/>
        </w:rPr>
        <w:sym w:font="Symbol" w:char="F06C"/>
      </w:r>
      <w:r>
        <w:rPr>
          <w:rStyle w:val="fontstyle31"/>
        </w:rPr>
        <w:t xml:space="preserve"> </w:t>
      </w:r>
      <w:r>
        <w:rPr>
          <w:rStyle w:val="fontstyle01"/>
          <w:rFonts w:hint="default"/>
          <w:sz w:val="24"/>
          <w:szCs w:val="24"/>
        </w:rPr>
        <w:t>了解时间段和价格两个指标的分析方法；</w:t>
      </w:r>
      <w:r>
        <w:rPr>
          <w:rFonts w:hint="eastAsia"/>
          <w:color w:val="000000"/>
        </w:rPr>
        <w:br/>
      </w:r>
      <w:r>
        <w:rPr>
          <w:rStyle w:val="fontstyle01"/>
          <w:rFonts w:hint="default"/>
          <w:sz w:val="28"/>
          <w:szCs w:val="28"/>
        </w:rPr>
        <w:t>二、 实验环境</w:t>
      </w:r>
      <w:r>
        <w:rPr>
          <w:rFonts w:hint="eastAsia"/>
          <w:color w:val="000000"/>
          <w:sz w:val="28"/>
          <w:szCs w:val="28"/>
        </w:rPr>
        <w:br/>
      </w:r>
      <w:proofErr w:type="spellStart"/>
      <w:r>
        <w:rPr>
          <w:rStyle w:val="fontstyle41"/>
        </w:rPr>
        <w:t>Dsight</w:t>
      </w:r>
      <w:proofErr w:type="spellEnd"/>
      <w:r>
        <w:rPr>
          <w:rStyle w:val="fontstyle41"/>
        </w:rPr>
        <w:t xml:space="preserve"> </w:t>
      </w:r>
      <w:r>
        <w:rPr>
          <w:rStyle w:val="fontstyle01"/>
          <w:rFonts w:hint="default"/>
          <w:sz w:val="24"/>
          <w:szCs w:val="24"/>
        </w:rPr>
        <w:t xml:space="preserve">智慧实验室的 </w:t>
      </w:r>
      <w:proofErr w:type="spellStart"/>
      <w:r>
        <w:rPr>
          <w:rStyle w:val="fontstyle41"/>
        </w:rPr>
        <w:t>hadoop</w:t>
      </w:r>
      <w:proofErr w:type="spellEnd"/>
      <w:r>
        <w:rPr>
          <w:rStyle w:val="fontstyle41"/>
        </w:rPr>
        <w:t xml:space="preserve"> </w:t>
      </w:r>
      <w:r>
        <w:rPr>
          <w:rStyle w:val="fontstyle01"/>
          <w:rFonts w:hint="default"/>
          <w:sz w:val="24"/>
          <w:szCs w:val="24"/>
        </w:rPr>
        <w:t>环境</w:t>
      </w:r>
      <w:r>
        <w:rPr>
          <w:rFonts w:hint="eastAsia"/>
          <w:color w:val="000000"/>
        </w:rPr>
        <w:br/>
      </w:r>
      <w:r>
        <w:rPr>
          <w:rStyle w:val="fontstyle01"/>
          <w:rFonts w:hint="default"/>
          <w:sz w:val="28"/>
          <w:szCs w:val="28"/>
        </w:rPr>
        <w:t>三、 实验步骤</w:t>
      </w:r>
      <w:r>
        <w:rPr>
          <w:rFonts w:hint="eastAsia"/>
          <w:color w:val="000000"/>
          <w:sz w:val="28"/>
          <w:szCs w:val="28"/>
        </w:rPr>
        <w:br/>
      </w:r>
      <w:r>
        <w:rPr>
          <w:rStyle w:val="fontstyle01"/>
          <w:rFonts w:hint="default"/>
          <w:sz w:val="24"/>
          <w:szCs w:val="24"/>
        </w:rPr>
        <w:t>本节实验所做内容如下红色标注：</w:t>
      </w:r>
      <w:r>
        <w:rPr>
          <w:rFonts w:hint="eastAsia"/>
          <w:color w:val="000000"/>
        </w:rPr>
        <w:br/>
      </w:r>
      <w:r>
        <w:rPr>
          <w:rStyle w:val="fontstyle01"/>
          <w:rFonts w:hint="default"/>
          <w:sz w:val="24"/>
          <w:szCs w:val="24"/>
        </w:rPr>
        <w:t xml:space="preserve">本节实验主要是通过 </w:t>
      </w:r>
      <w:r>
        <w:rPr>
          <w:rStyle w:val="fontstyle41"/>
        </w:rPr>
        <w:t xml:space="preserve">Hive </w:t>
      </w:r>
      <w:proofErr w:type="spellStart"/>
      <w:r>
        <w:rPr>
          <w:rStyle w:val="fontstyle41"/>
        </w:rPr>
        <w:t>ql</w:t>
      </w:r>
      <w:proofErr w:type="spellEnd"/>
      <w:r>
        <w:rPr>
          <w:rStyle w:val="fontstyle41"/>
        </w:rPr>
        <w:t xml:space="preserve"> </w:t>
      </w:r>
      <w:r>
        <w:rPr>
          <w:rStyle w:val="fontstyle01"/>
          <w:rFonts w:hint="default"/>
          <w:sz w:val="24"/>
          <w:szCs w:val="24"/>
        </w:rPr>
        <w:t xml:space="preserve">语句实现各时间段、 </w:t>
      </w:r>
      <w:proofErr w:type="gramStart"/>
      <w:r>
        <w:rPr>
          <w:rStyle w:val="fontstyle01"/>
          <w:rFonts w:hint="default"/>
          <w:sz w:val="24"/>
          <w:szCs w:val="24"/>
        </w:rPr>
        <w:t>各价格</w:t>
      </w:r>
      <w:proofErr w:type="gramEnd"/>
      <w:r>
        <w:rPr>
          <w:rStyle w:val="fontstyle01"/>
          <w:rFonts w:hint="default"/>
          <w:sz w:val="24"/>
          <w:szCs w:val="24"/>
        </w:rPr>
        <w:t>区间手机销量的统</w:t>
      </w:r>
      <w:r>
        <w:rPr>
          <w:rFonts w:hint="eastAsia"/>
          <w:color w:val="000000"/>
        </w:rPr>
        <w:br/>
      </w:r>
      <w:r>
        <w:rPr>
          <w:rStyle w:val="fontstyle01"/>
          <w:rFonts w:hint="default"/>
          <w:sz w:val="24"/>
          <w:szCs w:val="24"/>
        </w:rPr>
        <w:t>计。</w:t>
      </w:r>
      <w:r>
        <w:rPr>
          <w:rFonts w:hint="eastAsia"/>
          <w:color w:val="000000"/>
        </w:rPr>
        <w:br/>
      </w:r>
      <w:r>
        <w:rPr>
          <w:rStyle w:val="fontstyle01"/>
          <w:rFonts w:hint="default"/>
          <w:sz w:val="24"/>
          <w:szCs w:val="24"/>
        </w:rPr>
        <w:t>具体实验步骤如下：</w:t>
      </w:r>
      <w:r>
        <w:rPr>
          <w:rFonts w:hint="eastAsia"/>
          <w:color w:val="000000"/>
        </w:rPr>
        <w:br/>
      </w:r>
      <w:r>
        <w:rPr>
          <w:rStyle w:val="fontstyle41"/>
        </w:rPr>
        <w:t xml:space="preserve">1. </w:t>
      </w:r>
      <w:r>
        <w:rPr>
          <w:rStyle w:val="fontstyle01"/>
          <w:rFonts w:hint="default"/>
          <w:sz w:val="24"/>
          <w:szCs w:val="24"/>
        </w:rPr>
        <w:t>划分时间段统计手机销量</w:t>
      </w:r>
      <w:r>
        <w:rPr>
          <w:rFonts w:hint="eastAsia"/>
          <w:color w:val="000000"/>
        </w:rPr>
        <w:br/>
      </w:r>
      <w:r>
        <w:rPr>
          <w:rStyle w:val="fontstyle01"/>
          <w:rFonts w:hint="default"/>
          <w:sz w:val="24"/>
          <w:szCs w:val="24"/>
        </w:rPr>
        <w:t>（</w:t>
      </w:r>
      <w:r>
        <w:rPr>
          <w:rStyle w:val="fontstyle41"/>
        </w:rPr>
        <w:t>1</w:t>
      </w:r>
      <w:r>
        <w:rPr>
          <w:rStyle w:val="fontstyle01"/>
          <w:rFonts w:hint="default"/>
          <w:sz w:val="24"/>
          <w:szCs w:val="24"/>
        </w:rPr>
        <w:t>） 新建时间段手机销量表</w:t>
      </w:r>
      <w:r>
        <w:rPr>
          <w:rFonts w:hint="eastAsia"/>
          <w:color w:val="000000"/>
        </w:rPr>
        <w:br/>
      </w:r>
      <w:r>
        <w:rPr>
          <w:rStyle w:val="fontstyle01"/>
          <w:rFonts w:hint="default"/>
          <w:sz w:val="24"/>
          <w:szCs w:val="24"/>
        </w:rPr>
        <w:t>表结构设计：</w:t>
      </w:r>
      <w:r>
        <w:br/>
      </w:r>
      <w:r>
        <w:rPr>
          <w:rStyle w:val="fontstyle41"/>
        </w:rPr>
        <w:t xml:space="preserve">drop table if exists </w:t>
      </w:r>
      <w:proofErr w:type="spellStart"/>
      <w:r>
        <w:rPr>
          <w:rStyle w:val="fontstyle41"/>
        </w:rPr>
        <w:t>date_range_sail_count</w:t>
      </w:r>
      <w:proofErr w:type="spellEnd"/>
      <w:r>
        <w:rPr>
          <w:rStyle w:val="fontstyle41"/>
        </w:rPr>
        <w:t>;</w:t>
      </w:r>
      <w:r>
        <w:rPr>
          <w:rFonts w:ascii="TimesNewRomanPSMT" w:hAnsi="TimesNewRomanPSMT"/>
          <w:color w:val="000000"/>
        </w:rPr>
        <w:br/>
      </w:r>
      <w:r>
        <w:rPr>
          <w:rStyle w:val="fontstyle41"/>
        </w:rPr>
        <w:t xml:space="preserve">create table </w:t>
      </w:r>
      <w:proofErr w:type="spellStart"/>
      <w:r>
        <w:rPr>
          <w:rStyle w:val="fontstyle41"/>
        </w:rPr>
        <w:t>date_range_sail_count</w:t>
      </w:r>
      <w:proofErr w:type="spellEnd"/>
      <w:r>
        <w:rPr>
          <w:rFonts w:ascii="TimesNewRomanPSMT" w:hAnsi="TimesNewRomanPSMT"/>
          <w:color w:val="000000"/>
        </w:rPr>
        <w:br/>
      </w:r>
      <w:r>
        <w:rPr>
          <w:rStyle w:val="fontstyle41"/>
        </w:rPr>
        <w:t xml:space="preserve">( </w:t>
      </w:r>
      <w:proofErr w:type="spellStart"/>
      <w:r>
        <w:rPr>
          <w:rStyle w:val="fontstyle41"/>
        </w:rPr>
        <w:t>date_range</w:t>
      </w:r>
      <w:proofErr w:type="spellEnd"/>
      <w:r>
        <w:rPr>
          <w:rStyle w:val="fontstyle41"/>
        </w:rPr>
        <w:t xml:space="preserve"> string comment '</w:t>
      </w:r>
      <w:r>
        <w:rPr>
          <w:rStyle w:val="fontstyle01"/>
          <w:rFonts w:hint="default"/>
          <w:sz w:val="24"/>
          <w:szCs w:val="24"/>
        </w:rPr>
        <w:t>交易时间段</w:t>
      </w:r>
      <w:r>
        <w:rPr>
          <w:rStyle w:val="fontstyle41"/>
        </w:rPr>
        <w:t>',</w:t>
      </w:r>
      <w:r>
        <w:rPr>
          <w:rFonts w:ascii="TimesNewRomanPSMT" w:hAnsi="TimesNewRomanPSMT"/>
          <w:color w:val="000000"/>
        </w:rPr>
        <w:br/>
      </w:r>
      <w:proofErr w:type="spellStart"/>
      <w:r>
        <w:rPr>
          <w:rStyle w:val="fontstyle41"/>
        </w:rPr>
        <w:t>sail_count</w:t>
      </w:r>
      <w:proofErr w:type="spellEnd"/>
      <w:r>
        <w:rPr>
          <w:rStyle w:val="fontstyle41"/>
        </w:rPr>
        <w:t xml:space="preserve"> </w:t>
      </w:r>
      <w:proofErr w:type="spellStart"/>
      <w:r>
        <w:rPr>
          <w:rStyle w:val="fontstyle41"/>
        </w:rPr>
        <w:t>int</w:t>
      </w:r>
      <w:proofErr w:type="spellEnd"/>
      <w:r>
        <w:rPr>
          <w:rStyle w:val="fontstyle41"/>
        </w:rPr>
        <w:t xml:space="preserve"> comment '</w:t>
      </w:r>
      <w:r>
        <w:rPr>
          <w:rStyle w:val="fontstyle01"/>
          <w:rFonts w:hint="default"/>
          <w:sz w:val="24"/>
          <w:szCs w:val="24"/>
        </w:rPr>
        <w:t>手机销量</w:t>
      </w:r>
      <w:r>
        <w:rPr>
          <w:rStyle w:val="fontstyle41"/>
        </w:rPr>
        <w:t>'</w:t>
      </w:r>
      <w:r>
        <w:rPr>
          <w:rFonts w:ascii="TimesNewRomanPSMT" w:hAnsi="TimesNewRomanPSMT"/>
          <w:color w:val="000000"/>
        </w:rPr>
        <w:br/>
      </w:r>
      <w:r>
        <w:rPr>
          <w:rStyle w:val="fontstyle41"/>
        </w:rPr>
        <w:t>) comment '</w:t>
      </w:r>
      <w:r>
        <w:rPr>
          <w:rStyle w:val="fontstyle01"/>
          <w:rFonts w:hint="default"/>
          <w:sz w:val="24"/>
          <w:szCs w:val="24"/>
        </w:rPr>
        <w:t>各时间段手机销量表</w:t>
      </w:r>
      <w:r>
        <w:rPr>
          <w:rStyle w:val="fontstyle41"/>
        </w:rPr>
        <w:t>';</w:t>
      </w:r>
    </w:p>
    <w:p w:rsidR="0056176D" w:rsidRDefault="0056176D" w:rsidP="0056176D">
      <w:pPr>
        <w:rPr>
          <w:rStyle w:val="fontstyle41"/>
        </w:rPr>
      </w:pPr>
    </w:p>
    <w:p w:rsidR="0056176D" w:rsidRDefault="0056176D" w:rsidP="0056176D">
      <w:pPr>
        <w:rPr>
          <w:rStyle w:val="fontstyle01"/>
          <w:sz w:val="24"/>
          <w:szCs w:val="24"/>
        </w:rPr>
      </w:pPr>
      <w:r>
        <w:rPr>
          <w:noProof/>
        </w:rPr>
        <w:drawing>
          <wp:inline distT="0" distB="0" distL="0" distR="0" wp14:anchorId="3A9E529F" wp14:editId="66D47C05">
            <wp:extent cx="4085714" cy="10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85714" cy="1066667"/>
                    </a:xfrm>
                    <a:prstGeom prst="rect">
                      <a:avLst/>
                    </a:prstGeom>
                  </pic:spPr>
                </pic:pic>
              </a:graphicData>
            </a:graphic>
          </wp:inline>
        </w:drawing>
      </w:r>
    </w:p>
    <w:p w:rsidR="0056176D" w:rsidRDefault="0056176D" w:rsidP="0056176D">
      <w:pPr>
        <w:rPr>
          <w:rStyle w:val="fontstyle01"/>
          <w:rFonts w:hint="default"/>
          <w:sz w:val="24"/>
          <w:szCs w:val="24"/>
        </w:rPr>
      </w:pPr>
      <w:r>
        <w:rPr>
          <w:rStyle w:val="fontstyle01"/>
          <w:rFonts w:hint="default"/>
          <w:sz w:val="24"/>
          <w:szCs w:val="24"/>
        </w:rPr>
        <w:t>（</w:t>
      </w:r>
      <w:r>
        <w:rPr>
          <w:rStyle w:val="fontstyle41"/>
        </w:rPr>
        <w:t>2</w:t>
      </w:r>
      <w:r>
        <w:rPr>
          <w:rStyle w:val="fontstyle01"/>
          <w:rFonts w:hint="default"/>
          <w:sz w:val="24"/>
          <w:szCs w:val="24"/>
        </w:rPr>
        <w:t xml:space="preserve">） 编辑 </w:t>
      </w:r>
      <w:proofErr w:type="spellStart"/>
      <w:r>
        <w:rPr>
          <w:rStyle w:val="fontstyle41"/>
        </w:rPr>
        <w:t>Hql</w:t>
      </w:r>
      <w:proofErr w:type="spellEnd"/>
      <w:r>
        <w:rPr>
          <w:rStyle w:val="fontstyle41"/>
        </w:rPr>
        <w:t xml:space="preserve"> </w:t>
      </w:r>
      <w:r>
        <w:rPr>
          <w:rStyle w:val="fontstyle01"/>
          <w:rFonts w:hint="default"/>
          <w:sz w:val="24"/>
          <w:szCs w:val="24"/>
        </w:rPr>
        <w:t>语句关联查询数据并插入新表关联手机销售信息表和用户行为表各时间段销量表字段、 数据：</w:t>
      </w:r>
    </w:p>
    <w:p w:rsidR="0056176D" w:rsidRPr="0056176D" w:rsidRDefault="0056176D" w:rsidP="0056176D">
      <w:pPr>
        <w:rPr>
          <w:color w:val="000000"/>
        </w:rPr>
      </w:pPr>
      <w:proofErr w:type="gramStart"/>
      <w:r w:rsidRPr="0056176D">
        <w:rPr>
          <w:color w:val="000000"/>
        </w:rPr>
        <w:t>insert</w:t>
      </w:r>
      <w:proofErr w:type="gramEnd"/>
      <w:r w:rsidRPr="0056176D">
        <w:rPr>
          <w:color w:val="000000"/>
        </w:rPr>
        <w:t xml:space="preserve"> into </w:t>
      </w:r>
      <w:proofErr w:type="spellStart"/>
      <w:r w:rsidRPr="0056176D">
        <w:rPr>
          <w:color w:val="000000"/>
        </w:rPr>
        <w:t>date_range_sail_count</w:t>
      </w:r>
      <w:proofErr w:type="spellEnd"/>
    </w:p>
    <w:p w:rsidR="0056176D" w:rsidRPr="0056176D" w:rsidRDefault="0056176D" w:rsidP="0056176D">
      <w:pPr>
        <w:rPr>
          <w:color w:val="000000"/>
        </w:rPr>
      </w:pPr>
      <w:proofErr w:type="gramStart"/>
      <w:r w:rsidRPr="0056176D">
        <w:rPr>
          <w:color w:val="000000"/>
        </w:rPr>
        <w:t xml:space="preserve">select  </w:t>
      </w:r>
      <w:proofErr w:type="spellStart"/>
      <w:r w:rsidRPr="0056176D">
        <w:rPr>
          <w:color w:val="000000"/>
        </w:rPr>
        <w:t>deal</w:t>
      </w:r>
      <w:proofErr w:type="gramEnd"/>
      <w:r w:rsidRPr="0056176D">
        <w:rPr>
          <w:color w:val="000000"/>
        </w:rPr>
        <w:t>_time,count</w:t>
      </w:r>
      <w:proofErr w:type="spellEnd"/>
      <w:r w:rsidRPr="0056176D">
        <w:rPr>
          <w:color w:val="000000"/>
        </w:rPr>
        <w:t>(*) as count</w:t>
      </w:r>
    </w:p>
    <w:p w:rsidR="0056176D" w:rsidRPr="0056176D" w:rsidRDefault="0056176D" w:rsidP="0056176D">
      <w:pPr>
        <w:rPr>
          <w:color w:val="000000"/>
        </w:rPr>
      </w:pPr>
      <w:proofErr w:type="gramStart"/>
      <w:r w:rsidRPr="0056176D">
        <w:rPr>
          <w:color w:val="000000"/>
        </w:rPr>
        <w:t>from</w:t>
      </w:r>
      <w:proofErr w:type="gramEnd"/>
      <w:r w:rsidRPr="0056176D">
        <w:rPr>
          <w:color w:val="000000"/>
        </w:rPr>
        <w:t xml:space="preserve"> </w:t>
      </w:r>
      <w:proofErr w:type="spellStart"/>
      <w:r w:rsidRPr="0056176D">
        <w:rPr>
          <w:color w:val="000000"/>
        </w:rPr>
        <w:t>goods_sail_tb</w:t>
      </w:r>
      <w:proofErr w:type="spellEnd"/>
      <w:r w:rsidRPr="0056176D">
        <w:rPr>
          <w:color w:val="000000"/>
        </w:rPr>
        <w:t xml:space="preserve"> g</w:t>
      </w:r>
    </w:p>
    <w:p w:rsidR="0056176D" w:rsidRPr="0056176D" w:rsidRDefault="0056176D" w:rsidP="0056176D">
      <w:pPr>
        <w:rPr>
          <w:color w:val="000000"/>
        </w:rPr>
      </w:pPr>
      <w:proofErr w:type="gramStart"/>
      <w:r w:rsidRPr="0056176D">
        <w:rPr>
          <w:color w:val="000000"/>
        </w:rPr>
        <w:t>join</w:t>
      </w:r>
      <w:proofErr w:type="gramEnd"/>
      <w:r w:rsidRPr="0056176D">
        <w:rPr>
          <w:color w:val="000000"/>
        </w:rPr>
        <w:t xml:space="preserve"> </w:t>
      </w:r>
      <w:proofErr w:type="spellStart"/>
      <w:r w:rsidRPr="0056176D">
        <w:rPr>
          <w:color w:val="000000"/>
        </w:rPr>
        <w:t>user_action_tb</w:t>
      </w:r>
      <w:proofErr w:type="spellEnd"/>
      <w:r w:rsidRPr="0056176D">
        <w:rPr>
          <w:color w:val="000000"/>
        </w:rPr>
        <w:t xml:space="preserve"> u on </w:t>
      </w:r>
      <w:proofErr w:type="spellStart"/>
      <w:r w:rsidRPr="0056176D">
        <w:rPr>
          <w:color w:val="000000"/>
        </w:rPr>
        <w:t>u.goods_id</w:t>
      </w:r>
      <w:proofErr w:type="spellEnd"/>
      <w:r w:rsidRPr="0056176D">
        <w:rPr>
          <w:color w:val="000000"/>
        </w:rPr>
        <w:t>=</w:t>
      </w:r>
      <w:proofErr w:type="spellStart"/>
      <w:r w:rsidRPr="0056176D">
        <w:rPr>
          <w:color w:val="000000"/>
        </w:rPr>
        <w:t>g.goods_id</w:t>
      </w:r>
      <w:proofErr w:type="spellEnd"/>
      <w:r w:rsidRPr="0056176D">
        <w:rPr>
          <w:color w:val="000000"/>
        </w:rPr>
        <w:t xml:space="preserve"> </w:t>
      </w:r>
    </w:p>
    <w:p w:rsidR="0056176D" w:rsidRPr="0056176D" w:rsidRDefault="0056176D" w:rsidP="0056176D">
      <w:pPr>
        <w:rPr>
          <w:color w:val="000000"/>
        </w:rPr>
      </w:pPr>
      <w:proofErr w:type="gramStart"/>
      <w:r w:rsidRPr="0056176D">
        <w:rPr>
          <w:color w:val="000000"/>
        </w:rPr>
        <w:t>group</w:t>
      </w:r>
      <w:proofErr w:type="gramEnd"/>
      <w:r w:rsidRPr="0056176D">
        <w:rPr>
          <w:color w:val="000000"/>
        </w:rPr>
        <w:t xml:space="preserve"> by </w:t>
      </w:r>
      <w:proofErr w:type="spellStart"/>
      <w:r w:rsidRPr="0056176D">
        <w:rPr>
          <w:color w:val="000000"/>
        </w:rPr>
        <w:t>deal_time</w:t>
      </w:r>
      <w:proofErr w:type="spellEnd"/>
    </w:p>
    <w:p w:rsidR="0056176D" w:rsidRPr="0056176D" w:rsidRDefault="0056176D" w:rsidP="0056176D">
      <w:pPr>
        <w:rPr>
          <w:color w:val="000000"/>
        </w:rPr>
      </w:pPr>
      <w:proofErr w:type="gramStart"/>
      <w:r w:rsidRPr="0056176D">
        <w:rPr>
          <w:color w:val="000000"/>
        </w:rPr>
        <w:t>order</w:t>
      </w:r>
      <w:proofErr w:type="gramEnd"/>
      <w:r w:rsidRPr="0056176D">
        <w:rPr>
          <w:color w:val="000000"/>
        </w:rPr>
        <w:t xml:space="preserve"> by count </w:t>
      </w:r>
      <w:proofErr w:type="spellStart"/>
      <w:r w:rsidRPr="0056176D">
        <w:rPr>
          <w:color w:val="000000"/>
        </w:rPr>
        <w:t>desc</w:t>
      </w:r>
      <w:proofErr w:type="spellEnd"/>
    </w:p>
    <w:p w:rsidR="0056176D" w:rsidRDefault="0056176D" w:rsidP="0056176D">
      <w:pPr>
        <w:rPr>
          <w:color w:val="000000"/>
        </w:rPr>
      </w:pPr>
      <w:proofErr w:type="gramStart"/>
      <w:r w:rsidRPr="0056176D">
        <w:rPr>
          <w:color w:val="000000"/>
        </w:rPr>
        <w:t>limit</w:t>
      </w:r>
      <w:proofErr w:type="gramEnd"/>
      <w:r w:rsidRPr="0056176D">
        <w:rPr>
          <w:color w:val="000000"/>
        </w:rPr>
        <w:t xml:space="preserve"> 10;</w:t>
      </w:r>
    </w:p>
    <w:p w:rsidR="0056176D" w:rsidRPr="0056176D" w:rsidRDefault="0056176D" w:rsidP="0056176D">
      <w:pPr>
        <w:rPr>
          <w:color w:val="000000"/>
        </w:rPr>
      </w:pPr>
      <w:r>
        <w:rPr>
          <w:noProof/>
        </w:rPr>
        <w:lastRenderedPageBreak/>
        <w:drawing>
          <wp:inline distT="0" distB="0" distL="0" distR="0">
            <wp:extent cx="5123809" cy="2057143"/>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23809" cy="2057143"/>
                    </a:xfrm>
                    <a:prstGeom prst="rect">
                      <a:avLst/>
                    </a:prstGeom>
                  </pic:spPr>
                </pic:pic>
              </a:graphicData>
            </a:graphic>
          </wp:inline>
        </w:drawing>
      </w:r>
    </w:p>
    <w:p w:rsidR="0056176D" w:rsidRDefault="0056176D" w:rsidP="0056176D">
      <w:pPr>
        <w:rPr>
          <w:rStyle w:val="fontstyle41"/>
        </w:rPr>
      </w:pPr>
    </w:p>
    <w:p w:rsidR="0056176D" w:rsidRDefault="0056176D" w:rsidP="0056176D">
      <w:pPr>
        <w:rPr>
          <w:rStyle w:val="fontstyle41"/>
        </w:rPr>
      </w:pPr>
      <w:r>
        <w:rPr>
          <w:rStyle w:val="fontstyle41"/>
        </w:rPr>
        <w:t xml:space="preserve">2. </w:t>
      </w:r>
      <w:r>
        <w:rPr>
          <w:rStyle w:val="fontstyle01"/>
          <w:rFonts w:hint="default"/>
          <w:sz w:val="24"/>
          <w:szCs w:val="24"/>
        </w:rPr>
        <w:t>划分价格区间统计手机销量</w:t>
      </w:r>
      <w:r>
        <w:rPr>
          <w:rFonts w:hint="eastAsia"/>
          <w:color w:val="000000"/>
        </w:rPr>
        <w:br/>
      </w:r>
      <w:r>
        <w:rPr>
          <w:rStyle w:val="fontstyle01"/>
          <w:rFonts w:hint="default"/>
          <w:sz w:val="24"/>
          <w:szCs w:val="24"/>
        </w:rPr>
        <w:t>（</w:t>
      </w:r>
      <w:r>
        <w:rPr>
          <w:rStyle w:val="fontstyle41"/>
        </w:rPr>
        <w:t>1</w:t>
      </w:r>
      <w:r>
        <w:rPr>
          <w:rStyle w:val="fontstyle01"/>
          <w:rFonts w:hint="default"/>
          <w:sz w:val="24"/>
          <w:szCs w:val="24"/>
        </w:rPr>
        <w:t>） 新建价格区间中间表， 存储手机销量、 价格区间</w:t>
      </w:r>
      <w:r>
        <w:rPr>
          <w:rFonts w:hint="eastAsia"/>
          <w:color w:val="000000"/>
        </w:rPr>
        <w:br/>
      </w:r>
      <w:r>
        <w:rPr>
          <w:rStyle w:val="fontstyle41"/>
        </w:rPr>
        <w:t>&lt;</w:t>
      </w:r>
      <w:proofErr w:type="gramStart"/>
      <w:r>
        <w:rPr>
          <w:rStyle w:val="fontstyle41"/>
        </w:rPr>
        <w:t xml:space="preserve">1000 1000 </w:t>
      </w:r>
      <w:r>
        <w:rPr>
          <w:rStyle w:val="fontstyle01"/>
          <w:rFonts w:hint="default"/>
          <w:sz w:val="24"/>
          <w:szCs w:val="24"/>
        </w:rPr>
        <w:t>元以下</w:t>
      </w:r>
      <w:proofErr w:type="gramEnd"/>
      <w:r>
        <w:rPr>
          <w:rFonts w:hint="eastAsia"/>
          <w:color w:val="000000"/>
        </w:rPr>
        <w:br/>
      </w:r>
      <w:r>
        <w:rPr>
          <w:rStyle w:val="fontstyle41"/>
        </w:rPr>
        <w:t xml:space="preserve">[1000,2000] 1000-2000 </w:t>
      </w:r>
      <w:r>
        <w:rPr>
          <w:rStyle w:val="fontstyle01"/>
          <w:rFonts w:hint="default"/>
          <w:sz w:val="24"/>
          <w:szCs w:val="24"/>
        </w:rPr>
        <w:t>元</w:t>
      </w:r>
      <w:r>
        <w:rPr>
          <w:rFonts w:hint="eastAsia"/>
          <w:color w:val="000000"/>
        </w:rPr>
        <w:br/>
      </w:r>
      <w:r>
        <w:rPr>
          <w:rStyle w:val="fontstyle41"/>
        </w:rPr>
        <w:t xml:space="preserve">[2001,3000] 2000-3000 </w:t>
      </w:r>
      <w:r>
        <w:rPr>
          <w:rStyle w:val="fontstyle01"/>
          <w:rFonts w:hint="default"/>
          <w:sz w:val="24"/>
          <w:szCs w:val="24"/>
        </w:rPr>
        <w:t>元</w:t>
      </w:r>
      <w:r>
        <w:rPr>
          <w:rFonts w:hint="eastAsia"/>
          <w:color w:val="000000"/>
        </w:rPr>
        <w:br/>
      </w:r>
      <w:r>
        <w:rPr>
          <w:rStyle w:val="fontstyle41"/>
        </w:rPr>
        <w:t xml:space="preserve">[3001-5000] 3000-5000 </w:t>
      </w:r>
      <w:r>
        <w:rPr>
          <w:rStyle w:val="fontstyle01"/>
          <w:rFonts w:hint="default"/>
          <w:sz w:val="24"/>
          <w:szCs w:val="24"/>
        </w:rPr>
        <w:t>元</w:t>
      </w:r>
      <w:r>
        <w:rPr>
          <w:rFonts w:hint="eastAsia"/>
          <w:color w:val="000000"/>
        </w:rPr>
        <w:br/>
      </w:r>
      <w:r>
        <w:rPr>
          <w:rStyle w:val="fontstyle41"/>
        </w:rPr>
        <w:t xml:space="preserve">[5001-8000] 5000-8000 </w:t>
      </w:r>
      <w:r>
        <w:rPr>
          <w:rStyle w:val="fontstyle01"/>
          <w:rFonts w:hint="default"/>
          <w:sz w:val="24"/>
          <w:szCs w:val="24"/>
        </w:rPr>
        <w:t>元</w:t>
      </w:r>
      <w:r>
        <w:rPr>
          <w:rFonts w:hint="eastAsia"/>
          <w:color w:val="000000"/>
        </w:rPr>
        <w:br/>
      </w:r>
      <w:r>
        <w:rPr>
          <w:rStyle w:val="fontstyle41"/>
        </w:rPr>
        <w:t xml:space="preserve">[8001-10000] 8000-10000 </w:t>
      </w:r>
      <w:r>
        <w:rPr>
          <w:rStyle w:val="fontstyle01"/>
          <w:rFonts w:hint="default"/>
          <w:sz w:val="24"/>
          <w:szCs w:val="24"/>
        </w:rPr>
        <w:t>元</w:t>
      </w:r>
      <w:r>
        <w:rPr>
          <w:rFonts w:hint="eastAsia"/>
          <w:color w:val="000000"/>
        </w:rPr>
        <w:br/>
      </w:r>
      <w:r>
        <w:rPr>
          <w:rStyle w:val="fontstyle41"/>
        </w:rPr>
        <w:t>&gt;</w:t>
      </w:r>
      <w:proofErr w:type="gramStart"/>
      <w:r>
        <w:rPr>
          <w:rStyle w:val="fontstyle41"/>
        </w:rPr>
        <w:t xml:space="preserve">10000 10000 </w:t>
      </w:r>
      <w:proofErr w:type="gramEnd"/>
      <w:r>
        <w:rPr>
          <w:rStyle w:val="fontstyle01"/>
          <w:rFonts w:hint="default"/>
          <w:sz w:val="24"/>
          <w:szCs w:val="24"/>
        </w:rPr>
        <w:t>元以上</w:t>
      </w:r>
      <w:r>
        <w:rPr>
          <w:rFonts w:hint="eastAsia"/>
          <w:color w:val="000000"/>
        </w:rPr>
        <w:br/>
      </w:r>
      <w:r>
        <w:rPr>
          <w:rStyle w:val="fontstyle01"/>
          <w:rFonts w:hint="default"/>
          <w:sz w:val="24"/>
          <w:szCs w:val="24"/>
        </w:rPr>
        <w:t>（</w:t>
      </w:r>
      <w:r>
        <w:rPr>
          <w:rStyle w:val="fontstyle41"/>
        </w:rPr>
        <w:t>2</w:t>
      </w:r>
      <w:r>
        <w:rPr>
          <w:rStyle w:val="fontstyle01"/>
          <w:rFonts w:hint="default"/>
          <w:sz w:val="24"/>
          <w:szCs w:val="24"/>
        </w:rPr>
        <w:t>） 在中间</w:t>
      </w:r>
      <w:proofErr w:type="gramStart"/>
      <w:r>
        <w:rPr>
          <w:rStyle w:val="fontstyle01"/>
          <w:rFonts w:hint="default"/>
          <w:sz w:val="24"/>
          <w:szCs w:val="24"/>
        </w:rPr>
        <w:t>表基础</w:t>
      </w:r>
      <w:proofErr w:type="gramEnd"/>
      <w:r>
        <w:rPr>
          <w:rStyle w:val="fontstyle01"/>
          <w:rFonts w:hint="default"/>
          <w:sz w:val="24"/>
          <w:szCs w:val="24"/>
        </w:rPr>
        <w:t>上计算销量并存储到价格区间手机销量结果表</w:t>
      </w:r>
      <w:r>
        <w:rPr>
          <w:rFonts w:hint="eastAsia"/>
          <w:color w:val="000000"/>
        </w:rPr>
        <w:br/>
      </w:r>
      <w:r>
        <w:rPr>
          <w:rStyle w:val="fontstyle01"/>
          <w:rFonts w:hint="default"/>
          <w:sz w:val="24"/>
          <w:szCs w:val="24"/>
        </w:rPr>
        <w:t>表结构设计：</w:t>
      </w:r>
      <w:r>
        <w:rPr>
          <w:rFonts w:hint="eastAsia"/>
          <w:color w:val="000000"/>
        </w:rPr>
        <w:br/>
      </w:r>
      <w:r>
        <w:rPr>
          <w:rStyle w:val="fontstyle41"/>
        </w:rPr>
        <w:t xml:space="preserve">drop table if exists </w:t>
      </w:r>
      <w:proofErr w:type="spellStart"/>
      <w:r>
        <w:rPr>
          <w:rStyle w:val="fontstyle41"/>
        </w:rPr>
        <w:t>price_range_sail_count</w:t>
      </w:r>
      <w:proofErr w:type="spellEnd"/>
      <w:r>
        <w:rPr>
          <w:rStyle w:val="fontstyle41"/>
        </w:rPr>
        <w:t>;</w:t>
      </w:r>
      <w:r>
        <w:rPr>
          <w:rFonts w:ascii="TimesNewRomanPSMT" w:hAnsi="TimesNewRomanPSMT"/>
          <w:color w:val="000000"/>
        </w:rPr>
        <w:br/>
      </w:r>
      <w:r>
        <w:rPr>
          <w:rStyle w:val="fontstyle41"/>
        </w:rPr>
        <w:t xml:space="preserve">create table </w:t>
      </w:r>
      <w:proofErr w:type="spellStart"/>
      <w:r>
        <w:rPr>
          <w:rStyle w:val="fontstyle41"/>
        </w:rPr>
        <w:t>price_range_sail_count</w:t>
      </w:r>
      <w:proofErr w:type="spellEnd"/>
      <w:r>
        <w:rPr>
          <w:rFonts w:ascii="TimesNewRomanPSMT" w:hAnsi="TimesNewRomanPSMT"/>
          <w:color w:val="000000"/>
        </w:rPr>
        <w:br/>
      </w:r>
      <w:r>
        <w:rPr>
          <w:rStyle w:val="fontstyle41"/>
        </w:rPr>
        <w:t>(</w:t>
      </w:r>
      <w:r>
        <w:br/>
      </w:r>
      <w:proofErr w:type="spellStart"/>
      <w:r>
        <w:rPr>
          <w:rStyle w:val="fontstyle41"/>
        </w:rPr>
        <w:t>price_range</w:t>
      </w:r>
      <w:proofErr w:type="spellEnd"/>
      <w:r>
        <w:rPr>
          <w:rStyle w:val="fontstyle41"/>
        </w:rPr>
        <w:t xml:space="preserve"> string comment '</w:t>
      </w:r>
      <w:r>
        <w:rPr>
          <w:rStyle w:val="fontstyle01"/>
          <w:rFonts w:hint="default"/>
          <w:sz w:val="24"/>
          <w:szCs w:val="24"/>
        </w:rPr>
        <w:t>价格区间</w:t>
      </w:r>
      <w:r>
        <w:rPr>
          <w:rStyle w:val="fontstyle41"/>
        </w:rPr>
        <w:t>',</w:t>
      </w:r>
      <w:r>
        <w:rPr>
          <w:rFonts w:ascii="TimesNewRomanPSMT" w:hAnsi="TimesNewRomanPSMT"/>
          <w:color w:val="000000"/>
        </w:rPr>
        <w:br/>
      </w:r>
      <w:proofErr w:type="spellStart"/>
      <w:r>
        <w:rPr>
          <w:rStyle w:val="fontstyle41"/>
        </w:rPr>
        <w:t>sail_count</w:t>
      </w:r>
      <w:proofErr w:type="spellEnd"/>
      <w:r>
        <w:rPr>
          <w:rStyle w:val="fontstyle41"/>
        </w:rPr>
        <w:t xml:space="preserve"> </w:t>
      </w:r>
      <w:proofErr w:type="spellStart"/>
      <w:r>
        <w:rPr>
          <w:rStyle w:val="fontstyle41"/>
        </w:rPr>
        <w:t>int</w:t>
      </w:r>
      <w:proofErr w:type="spellEnd"/>
      <w:r>
        <w:rPr>
          <w:rStyle w:val="fontstyle41"/>
        </w:rPr>
        <w:t xml:space="preserve"> comment '</w:t>
      </w:r>
      <w:r>
        <w:rPr>
          <w:rStyle w:val="fontstyle01"/>
          <w:rFonts w:hint="default"/>
          <w:sz w:val="24"/>
          <w:szCs w:val="24"/>
        </w:rPr>
        <w:t>手机销量</w:t>
      </w:r>
      <w:r>
        <w:rPr>
          <w:rStyle w:val="fontstyle41"/>
        </w:rPr>
        <w:t>'</w:t>
      </w:r>
      <w:r>
        <w:rPr>
          <w:rFonts w:ascii="TimesNewRomanPSMT" w:hAnsi="TimesNewRomanPSMT"/>
          <w:color w:val="000000"/>
        </w:rPr>
        <w:br/>
      </w:r>
      <w:r>
        <w:rPr>
          <w:rStyle w:val="fontstyle41"/>
        </w:rPr>
        <w:t>) comment '</w:t>
      </w:r>
      <w:proofErr w:type="gramStart"/>
      <w:r>
        <w:rPr>
          <w:rStyle w:val="fontstyle01"/>
          <w:rFonts w:hint="default"/>
          <w:sz w:val="24"/>
          <w:szCs w:val="24"/>
        </w:rPr>
        <w:t>各价格</w:t>
      </w:r>
      <w:proofErr w:type="gramEnd"/>
      <w:r>
        <w:rPr>
          <w:rStyle w:val="fontstyle01"/>
          <w:rFonts w:hint="default"/>
          <w:sz w:val="24"/>
          <w:szCs w:val="24"/>
        </w:rPr>
        <w:t>区间手机销量表</w:t>
      </w:r>
      <w:r>
        <w:rPr>
          <w:rStyle w:val="fontstyle41"/>
        </w:rPr>
        <w:t>';</w:t>
      </w:r>
    </w:p>
    <w:p w:rsidR="0056176D" w:rsidRDefault="0056176D" w:rsidP="0056176D">
      <w:pPr>
        <w:rPr>
          <w:rStyle w:val="fontstyle01"/>
          <w:rFonts w:hint="default"/>
          <w:sz w:val="24"/>
          <w:szCs w:val="24"/>
        </w:rPr>
      </w:pPr>
      <w:r>
        <w:rPr>
          <w:noProof/>
        </w:rPr>
        <w:drawing>
          <wp:inline distT="0" distB="0" distL="0" distR="0">
            <wp:extent cx="4266667" cy="10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66667" cy="1076190"/>
                    </a:xfrm>
                    <a:prstGeom prst="rect">
                      <a:avLst/>
                    </a:prstGeom>
                  </pic:spPr>
                </pic:pic>
              </a:graphicData>
            </a:graphic>
          </wp:inline>
        </w:drawing>
      </w:r>
    </w:p>
    <w:p w:rsidR="0056176D" w:rsidRDefault="0056176D" w:rsidP="0056176D">
      <w:pPr>
        <w:rPr>
          <w:rStyle w:val="fontstyle01"/>
          <w:rFonts w:hint="default"/>
          <w:sz w:val="24"/>
          <w:szCs w:val="24"/>
        </w:rPr>
      </w:pPr>
    </w:p>
    <w:p w:rsidR="0056176D" w:rsidRDefault="0056176D" w:rsidP="0056176D">
      <w:pPr>
        <w:rPr>
          <w:rStyle w:val="fontstyle01"/>
          <w:rFonts w:hint="default"/>
          <w:sz w:val="24"/>
          <w:szCs w:val="24"/>
        </w:rPr>
      </w:pPr>
      <w:r>
        <w:rPr>
          <w:rStyle w:val="fontstyle01"/>
          <w:sz w:val="24"/>
          <w:szCs w:val="24"/>
        </w:rPr>
        <w:t>建立中间表：</w:t>
      </w:r>
    </w:p>
    <w:p w:rsidR="0056176D" w:rsidRPr="0056176D" w:rsidRDefault="0056176D" w:rsidP="0056176D">
      <w:pPr>
        <w:rPr>
          <w:rFonts w:ascii="TimesNewRomanPSMT" w:hAnsi="TimesNewRomanPSMT"/>
          <w:color w:val="000000"/>
        </w:rPr>
      </w:pPr>
      <w:proofErr w:type="gramStart"/>
      <w:r w:rsidRPr="0056176D">
        <w:rPr>
          <w:rFonts w:ascii="TimesNewRomanPSMT" w:hAnsi="TimesNewRomanPSMT"/>
          <w:color w:val="000000"/>
        </w:rPr>
        <w:t>create</w:t>
      </w:r>
      <w:proofErr w:type="gramEnd"/>
      <w:r w:rsidRPr="0056176D">
        <w:rPr>
          <w:rFonts w:ascii="TimesNewRomanPSMT" w:hAnsi="TimesNewRomanPSMT"/>
          <w:color w:val="000000"/>
        </w:rPr>
        <w:t xml:space="preserve"> table </w:t>
      </w:r>
      <w:proofErr w:type="spellStart"/>
      <w:r w:rsidRPr="0056176D">
        <w:rPr>
          <w:rFonts w:ascii="TimesNewRomanPSMT" w:hAnsi="TimesNewRomanPSMT"/>
          <w:color w:val="000000"/>
        </w:rPr>
        <w:t>price_range_sail_count_mid</w:t>
      </w:r>
      <w:proofErr w:type="spellEnd"/>
      <w:r w:rsidRPr="0056176D">
        <w:rPr>
          <w:rFonts w:ascii="TimesNewRomanPSMT" w:hAnsi="TimesNewRomanPSMT"/>
          <w:color w:val="000000"/>
        </w:rPr>
        <w:t xml:space="preserve"> as</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t>
      </w:r>
      <w:proofErr w:type="gramStart"/>
      <w:r w:rsidRPr="0056176D">
        <w:rPr>
          <w:rFonts w:ascii="TimesNewRomanPSMT" w:hAnsi="TimesNewRomanPSMT"/>
          <w:color w:val="000000"/>
        </w:rPr>
        <w:t>select</w:t>
      </w:r>
      <w:proofErr w:type="gramEnd"/>
      <w:r w:rsidRPr="0056176D">
        <w:rPr>
          <w:rFonts w:ascii="TimesNewRomanPSMT" w:hAnsi="TimesNewRomanPSMT"/>
          <w:color w:val="000000"/>
        </w:rPr>
        <w:t xml:space="preserve">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t>
      </w:r>
      <w:proofErr w:type="gramStart"/>
      <w:r w:rsidRPr="0056176D">
        <w:rPr>
          <w:rFonts w:ascii="TimesNewRomanPSMT" w:hAnsi="TimesNewRomanPSMT"/>
          <w:color w:val="000000"/>
        </w:rPr>
        <w:t>case</w:t>
      </w:r>
      <w:proofErr w:type="gramEnd"/>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&lt;1000  then  '1000 </w:t>
      </w:r>
      <w:r w:rsidRPr="0056176D">
        <w:rPr>
          <w:rFonts w:ascii="TimesNewRomanPSMT" w:hAnsi="TimesNewRomanPSMT"/>
          <w:color w:val="000000"/>
        </w:rPr>
        <w:t>元以下</w:t>
      </w:r>
      <w:r w:rsidRPr="0056176D">
        <w:rPr>
          <w:rFonts w:ascii="TimesNewRomanPSMT" w:hAnsi="TimesNewRomanPSMT"/>
          <w:color w:val="000000"/>
        </w:rPr>
        <w:t xml:space="preserve">'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&gt;=1000 and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&lt;2000 then  '1000-2000</w:t>
      </w:r>
      <w:r w:rsidRPr="0056176D">
        <w:rPr>
          <w:rFonts w:ascii="TimesNewRomanPSMT" w:hAnsi="TimesNewRomanPSMT"/>
          <w:color w:val="000000"/>
        </w:rPr>
        <w:t>元</w:t>
      </w:r>
      <w:r w:rsidRPr="0056176D">
        <w:rPr>
          <w:rFonts w:ascii="TimesNewRomanPSMT" w:hAnsi="TimesNewRomanPSMT"/>
          <w:color w:val="000000"/>
        </w:rPr>
        <w:t>'</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&gt;=2000 and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&lt;3000 then  '2000-3000</w:t>
      </w:r>
      <w:r w:rsidRPr="0056176D">
        <w:rPr>
          <w:rFonts w:ascii="TimesNewRomanPSMT" w:hAnsi="TimesNewRomanPSMT"/>
          <w:color w:val="000000"/>
        </w:rPr>
        <w:t>元</w:t>
      </w:r>
      <w:r w:rsidRPr="0056176D">
        <w:rPr>
          <w:rFonts w:ascii="TimesNewRomanPSMT" w:hAnsi="TimesNewRomanPSMT"/>
          <w:color w:val="000000"/>
        </w:rPr>
        <w:t xml:space="preserve">'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&gt;=3000 and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&lt;4000 then  '3000-5000</w:t>
      </w:r>
      <w:r w:rsidRPr="0056176D">
        <w:rPr>
          <w:rFonts w:ascii="TimesNewRomanPSMT" w:hAnsi="TimesNewRomanPSMT"/>
          <w:color w:val="000000"/>
        </w:rPr>
        <w:t>元</w:t>
      </w:r>
      <w:r w:rsidRPr="0056176D">
        <w:rPr>
          <w:rFonts w:ascii="TimesNewRomanPSMT" w:hAnsi="TimesNewRomanPSMT"/>
          <w:color w:val="000000"/>
        </w:rPr>
        <w:t>'</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lastRenderedPageBreak/>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&gt;=5000 and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&lt;8000 then  '5000-8000</w:t>
      </w:r>
      <w:r w:rsidRPr="0056176D">
        <w:rPr>
          <w:rFonts w:ascii="TimesNewRomanPSMT" w:hAnsi="TimesNewRomanPSMT"/>
          <w:color w:val="000000"/>
        </w:rPr>
        <w:t>元</w:t>
      </w:r>
      <w:r w:rsidRPr="0056176D">
        <w:rPr>
          <w:rFonts w:ascii="TimesNewRomanPSMT" w:hAnsi="TimesNewRomanPSMT"/>
          <w:color w:val="000000"/>
        </w:rPr>
        <w:t>'</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 xml:space="preserve">&gt;=8000 and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&lt;1000 then  '8000-10000</w:t>
      </w:r>
      <w:r w:rsidRPr="0056176D">
        <w:rPr>
          <w:rFonts w:ascii="TimesNewRomanPSMT" w:hAnsi="TimesNewRomanPSMT"/>
          <w:color w:val="000000"/>
        </w:rPr>
        <w:t>元</w:t>
      </w:r>
      <w:r w:rsidRPr="0056176D">
        <w:rPr>
          <w:rFonts w:ascii="TimesNewRomanPSMT" w:hAnsi="TimesNewRomanPSMT"/>
          <w:color w:val="000000"/>
        </w:rPr>
        <w:t xml:space="preserve">'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when </w:t>
      </w:r>
      <w:proofErr w:type="spellStart"/>
      <w:r w:rsidRPr="0056176D">
        <w:rPr>
          <w:rFonts w:ascii="TimesNewRomanPSMT" w:hAnsi="TimesNewRomanPSMT"/>
          <w:color w:val="000000"/>
        </w:rPr>
        <w:t>goods_price</w:t>
      </w:r>
      <w:proofErr w:type="spellEnd"/>
      <w:r w:rsidRPr="0056176D">
        <w:rPr>
          <w:rFonts w:ascii="TimesNewRomanPSMT" w:hAnsi="TimesNewRomanPSMT"/>
          <w:color w:val="000000"/>
        </w:rPr>
        <w:t>&gt;=10000 then  '10000</w:t>
      </w:r>
      <w:r w:rsidRPr="0056176D">
        <w:rPr>
          <w:rFonts w:ascii="TimesNewRomanPSMT" w:hAnsi="TimesNewRomanPSMT"/>
          <w:color w:val="000000"/>
        </w:rPr>
        <w:t>元以上</w:t>
      </w:r>
      <w:r w:rsidRPr="0056176D">
        <w:rPr>
          <w:rFonts w:ascii="TimesNewRomanPSMT" w:hAnsi="TimesNewRomanPSMT"/>
          <w:color w:val="000000"/>
        </w:rPr>
        <w:t xml:space="preserve"> '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else   '1000 </w:t>
      </w:r>
      <w:r w:rsidRPr="0056176D">
        <w:rPr>
          <w:rFonts w:ascii="TimesNewRomanPSMT" w:hAnsi="TimesNewRomanPSMT"/>
          <w:color w:val="000000"/>
        </w:rPr>
        <w:t>元以下</w:t>
      </w:r>
      <w:r w:rsidRPr="0056176D">
        <w:rPr>
          <w:rFonts w:ascii="TimesNewRomanPSMT" w:hAnsi="TimesNewRomanPSMT"/>
          <w:color w:val="000000"/>
        </w:rPr>
        <w:t xml:space="preserve">' </w:t>
      </w:r>
    </w:p>
    <w:p w:rsidR="0056176D" w:rsidRPr="0056176D" w:rsidRDefault="0056176D" w:rsidP="0056176D">
      <w:pPr>
        <w:rPr>
          <w:rFonts w:ascii="TimesNewRomanPSMT" w:hAnsi="TimesNewRomanPSMT"/>
          <w:color w:val="000000"/>
        </w:rPr>
      </w:pPr>
      <w:r w:rsidRPr="0056176D">
        <w:rPr>
          <w:rFonts w:ascii="TimesNewRomanPSMT" w:hAnsi="TimesNewRomanPSMT"/>
          <w:color w:val="000000"/>
        </w:rPr>
        <w:t xml:space="preserve"> </w:t>
      </w:r>
      <w:proofErr w:type="gramStart"/>
      <w:r w:rsidRPr="0056176D">
        <w:rPr>
          <w:rFonts w:ascii="TimesNewRomanPSMT" w:hAnsi="TimesNewRomanPSMT"/>
          <w:color w:val="000000"/>
        </w:rPr>
        <w:t>end</w:t>
      </w:r>
      <w:proofErr w:type="gramEnd"/>
      <w:r w:rsidRPr="0056176D">
        <w:rPr>
          <w:rFonts w:ascii="TimesNewRomanPSMT" w:hAnsi="TimesNewRomanPSMT"/>
          <w:color w:val="000000"/>
        </w:rPr>
        <w:t xml:space="preserve"> as </w:t>
      </w:r>
      <w:proofErr w:type="spellStart"/>
      <w:r w:rsidRPr="0056176D">
        <w:rPr>
          <w:rFonts w:ascii="TimesNewRomanPSMT" w:hAnsi="TimesNewRomanPSMT"/>
          <w:color w:val="000000"/>
        </w:rPr>
        <w:t>pricerange</w:t>
      </w:r>
      <w:proofErr w:type="spellEnd"/>
    </w:p>
    <w:p w:rsidR="0056176D" w:rsidRDefault="0056176D" w:rsidP="0056176D">
      <w:pPr>
        <w:rPr>
          <w:rFonts w:ascii="TimesNewRomanPSMT" w:hAnsi="TimesNewRomanPSMT"/>
          <w:color w:val="000000"/>
        </w:rPr>
      </w:pPr>
      <w:r w:rsidRPr="0056176D">
        <w:rPr>
          <w:rFonts w:ascii="TimesNewRomanPSMT" w:hAnsi="TimesNewRomanPSMT"/>
          <w:color w:val="000000"/>
        </w:rPr>
        <w:t xml:space="preserve"> </w:t>
      </w:r>
      <w:proofErr w:type="gramStart"/>
      <w:r w:rsidRPr="0056176D">
        <w:rPr>
          <w:rFonts w:ascii="TimesNewRomanPSMT" w:hAnsi="TimesNewRomanPSMT"/>
          <w:color w:val="000000"/>
        </w:rPr>
        <w:t>from</w:t>
      </w:r>
      <w:proofErr w:type="gramEnd"/>
      <w:r w:rsidRPr="0056176D">
        <w:rPr>
          <w:rFonts w:ascii="TimesNewRomanPSMT" w:hAnsi="TimesNewRomanPSMT"/>
          <w:color w:val="000000"/>
        </w:rPr>
        <w:t xml:space="preserve"> </w:t>
      </w:r>
      <w:proofErr w:type="spellStart"/>
      <w:r w:rsidRPr="0056176D">
        <w:rPr>
          <w:rFonts w:ascii="TimesNewRomanPSMT" w:hAnsi="TimesNewRomanPSMT"/>
          <w:color w:val="000000"/>
        </w:rPr>
        <w:t>goods_sail_tb</w:t>
      </w:r>
      <w:proofErr w:type="spellEnd"/>
    </w:p>
    <w:p w:rsidR="0056176D" w:rsidRDefault="0056176D" w:rsidP="0056176D">
      <w:pPr>
        <w:rPr>
          <w:rFonts w:ascii="TimesNewRomanPSMT" w:hAnsi="TimesNewRomanPSMT"/>
          <w:color w:val="000000"/>
        </w:rPr>
      </w:pPr>
      <w:r>
        <w:rPr>
          <w:noProof/>
        </w:rPr>
        <w:drawing>
          <wp:inline distT="0" distB="0" distL="0" distR="0">
            <wp:extent cx="4828571" cy="26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8571" cy="2657143"/>
                    </a:xfrm>
                    <a:prstGeom prst="rect">
                      <a:avLst/>
                    </a:prstGeom>
                  </pic:spPr>
                </pic:pic>
              </a:graphicData>
            </a:graphic>
          </wp:inline>
        </w:drawing>
      </w:r>
    </w:p>
    <w:p w:rsidR="0056176D" w:rsidRDefault="0056176D" w:rsidP="0056176D">
      <w:pPr>
        <w:rPr>
          <w:rStyle w:val="fontstyle01"/>
          <w:rFonts w:hint="default"/>
          <w:sz w:val="24"/>
          <w:szCs w:val="24"/>
        </w:rPr>
      </w:pPr>
      <w:r w:rsidRPr="0056176D">
        <w:rPr>
          <w:rFonts w:ascii="TimesNewRomanPSMT" w:hAnsi="TimesNewRomanPSMT"/>
          <w:color w:val="000000"/>
        </w:rPr>
        <w:br/>
      </w:r>
      <w:r>
        <w:rPr>
          <w:rStyle w:val="fontstyle01"/>
          <w:rFonts w:hint="default"/>
          <w:sz w:val="24"/>
          <w:szCs w:val="24"/>
        </w:rPr>
        <w:t>（</w:t>
      </w:r>
      <w:r>
        <w:rPr>
          <w:rStyle w:val="fontstyle41"/>
        </w:rPr>
        <w:t>3</w:t>
      </w:r>
      <w:r>
        <w:rPr>
          <w:rStyle w:val="fontstyle01"/>
          <w:rFonts w:hint="default"/>
          <w:sz w:val="24"/>
          <w:szCs w:val="24"/>
        </w:rPr>
        <w:t xml:space="preserve">） 编辑 </w:t>
      </w:r>
      <w:proofErr w:type="spellStart"/>
      <w:r>
        <w:rPr>
          <w:rStyle w:val="fontstyle41"/>
        </w:rPr>
        <w:t>Hql</w:t>
      </w:r>
      <w:proofErr w:type="spellEnd"/>
      <w:r>
        <w:rPr>
          <w:rStyle w:val="fontstyle41"/>
        </w:rPr>
        <w:t xml:space="preserve"> </w:t>
      </w:r>
      <w:r>
        <w:rPr>
          <w:rStyle w:val="fontstyle01"/>
          <w:rFonts w:hint="default"/>
          <w:sz w:val="24"/>
          <w:szCs w:val="24"/>
        </w:rPr>
        <w:t>语句计算并查询数据插入结果表</w:t>
      </w:r>
    </w:p>
    <w:p w:rsidR="0056176D" w:rsidRPr="0056176D" w:rsidRDefault="0056176D" w:rsidP="0056176D">
      <w:pPr>
        <w:rPr>
          <w:rStyle w:val="fontstyle01"/>
          <w:rFonts w:hint="default"/>
          <w:sz w:val="24"/>
          <w:szCs w:val="24"/>
        </w:rPr>
      </w:pPr>
    </w:p>
    <w:p w:rsidR="0056176D" w:rsidRPr="0056176D" w:rsidRDefault="0056176D" w:rsidP="0056176D">
      <w:pPr>
        <w:rPr>
          <w:rStyle w:val="fontstyle01"/>
          <w:rFonts w:hint="default"/>
          <w:sz w:val="24"/>
          <w:szCs w:val="24"/>
        </w:rPr>
      </w:pPr>
      <w:r w:rsidRPr="0056176D">
        <w:rPr>
          <w:rStyle w:val="fontstyle01"/>
          <w:rFonts w:hint="default"/>
          <w:sz w:val="24"/>
          <w:szCs w:val="24"/>
        </w:rPr>
        <w:t xml:space="preserve"> </w:t>
      </w:r>
      <w:proofErr w:type="gramStart"/>
      <w:r w:rsidRPr="0056176D">
        <w:rPr>
          <w:rStyle w:val="fontstyle01"/>
          <w:rFonts w:hint="default"/>
          <w:sz w:val="24"/>
          <w:szCs w:val="24"/>
        </w:rPr>
        <w:t>insert</w:t>
      </w:r>
      <w:proofErr w:type="gramEnd"/>
      <w:r w:rsidRPr="0056176D">
        <w:rPr>
          <w:rStyle w:val="fontstyle01"/>
          <w:rFonts w:hint="default"/>
          <w:sz w:val="24"/>
          <w:szCs w:val="24"/>
        </w:rPr>
        <w:t xml:space="preserve"> into </w:t>
      </w:r>
      <w:proofErr w:type="spellStart"/>
      <w:r w:rsidRPr="0056176D">
        <w:rPr>
          <w:rStyle w:val="fontstyle01"/>
          <w:rFonts w:hint="default"/>
          <w:sz w:val="24"/>
          <w:szCs w:val="24"/>
        </w:rPr>
        <w:t>price_range_sail_count</w:t>
      </w:r>
      <w:proofErr w:type="spellEnd"/>
    </w:p>
    <w:p w:rsidR="0056176D" w:rsidRPr="0056176D" w:rsidRDefault="0056176D" w:rsidP="0056176D">
      <w:pPr>
        <w:rPr>
          <w:rStyle w:val="fontstyle01"/>
          <w:rFonts w:hint="default"/>
          <w:sz w:val="24"/>
          <w:szCs w:val="24"/>
        </w:rPr>
      </w:pPr>
      <w:r w:rsidRPr="0056176D">
        <w:rPr>
          <w:rStyle w:val="fontstyle01"/>
          <w:rFonts w:hint="default"/>
          <w:sz w:val="24"/>
          <w:szCs w:val="24"/>
        </w:rPr>
        <w:t xml:space="preserve"> </w:t>
      </w:r>
      <w:proofErr w:type="gramStart"/>
      <w:r w:rsidRPr="0056176D">
        <w:rPr>
          <w:rStyle w:val="fontstyle01"/>
          <w:rFonts w:hint="default"/>
          <w:sz w:val="24"/>
          <w:szCs w:val="24"/>
        </w:rPr>
        <w:t>select</w:t>
      </w:r>
      <w:proofErr w:type="gramEnd"/>
      <w:r w:rsidRPr="0056176D">
        <w:rPr>
          <w:rStyle w:val="fontstyle01"/>
          <w:rFonts w:hint="default"/>
          <w:sz w:val="24"/>
          <w:szCs w:val="24"/>
        </w:rPr>
        <w:t xml:space="preserve"> </w:t>
      </w:r>
      <w:proofErr w:type="spellStart"/>
      <w:r w:rsidRPr="0056176D">
        <w:rPr>
          <w:rStyle w:val="fontstyle01"/>
          <w:rFonts w:hint="default"/>
          <w:sz w:val="24"/>
          <w:szCs w:val="24"/>
        </w:rPr>
        <w:t>pricerange,count</w:t>
      </w:r>
      <w:proofErr w:type="spellEnd"/>
      <w:r w:rsidRPr="0056176D">
        <w:rPr>
          <w:rStyle w:val="fontstyle01"/>
          <w:rFonts w:hint="default"/>
          <w:sz w:val="24"/>
          <w:szCs w:val="24"/>
        </w:rPr>
        <w:t xml:space="preserve">(*) </w:t>
      </w:r>
    </w:p>
    <w:p w:rsidR="0056176D" w:rsidRPr="0056176D" w:rsidRDefault="0056176D" w:rsidP="0056176D">
      <w:pPr>
        <w:rPr>
          <w:rStyle w:val="fontstyle01"/>
          <w:rFonts w:hint="default"/>
          <w:sz w:val="24"/>
          <w:szCs w:val="24"/>
        </w:rPr>
      </w:pPr>
      <w:r w:rsidRPr="0056176D">
        <w:rPr>
          <w:rStyle w:val="fontstyle01"/>
          <w:rFonts w:hint="default"/>
          <w:sz w:val="24"/>
          <w:szCs w:val="24"/>
        </w:rPr>
        <w:t xml:space="preserve"> </w:t>
      </w:r>
      <w:proofErr w:type="gramStart"/>
      <w:r w:rsidRPr="0056176D">
        <w:rPr>
          <w:rStyle w:val="fontstyle01"/>
          <w:rFonts w:hint="default"/>
          <w:sz w:val="24"/>
          <w:szCs w:val="24"/>
        </w:rPr>
        <w:t>from</w:t>
      </w:r>
      <w:proofErr w:type="gramEnd"/>
      <w:r w:rsidRPr="0056176D">
        <w:rPr>
          <w:rStyle w:val="fontstyle01"/>
          <w:rFonts w:hint="default"/>
          <w:sz w:val="24"/>
          <w:szCs w:val="24"/>
        </w:rPr>
        <w:t xml:space="preserve"> </w:t>
      </w:r>
      <w:proofErr w:type="spellStart"/>
      <w:r w:rsidRPr="0056176D">
        <w:rPr>
          <w:rStyle w:val="fontstyle01"/>
          <w:rFonts w:hint="default"/>
          <w:sz w:val="24"/>
          <w:szCs w:val="24"/>
        </w:rPr>
        <w:t>price_range_sail_count_mid</w:t>
      </w:r>
      <w:proofErr w:type="spellEnd"/>
      <w:r w:rsidRPr="0056176D">
        <w:rPr>
          <w:rStyle w:val="fontstyle01"/>
          <w:rFonts w:hint="default"/>
          <w:sz w:val="24"/>
          <w:szCs w:val="24"/>
        </w:rPr>
        <w:t xml:space="preserve"> </w:t>
      </w:r>
    </w:p>
    <w:p w:rsidR="0056176D" w:rsidRPr="0056176D" w:rsidRDefault="0056176D" w:rsidP="0056176D">
      <w:pPr>
        <w:rPr>
          <w:rStyle w:val="fontstyle01"/>
          <w:rFonts w:hint="default"/>
          <w:sz w:val="24"/>
          <w:szCs w:val="24"/>
        </w:rPr>
      </w:pPr>
      <w:r w:rsidRPr="0056176D">
        <w:rPr>
          <w:rStyle w:val="fontstyle01"/>
          <w:rFonts w:hint="default"/>
          <w:sz w:val="24"/>
          <w:szCs w:val="24"/>
        </w:rPr>
        <w:t xml:space="preserve"> </w:t>
      </w:r>
      <w:proofErr w:type="gramStart"/>
      <w:r w:rsidRPr="0056176D">
        <w:rPr>
          <w:rStyle w:val="fontstyle01"/>
          <w:rFonts w:hint="default"/>
          <w:sz w:val="24"/>
          <w:szCs w:val="24"/>
        </w:rPr>
        <w:t>group</w:t>
      </w:r>
      <w:proofErr w:type="gramEnd"/>
      <w:r w:rsidRPr="0056176D">
        <w:rPr>
          <w:rStyle w:val="fontstyle01"/>
          <w:rFonts w:hint="default"/>
          <w:sz w:val="24"/>
          <w:szCs w:val="24"/>
        </w:rPr>
        <w:t xml:space="preserve"> by </w:t>
      </w:r>
      <w:proofErr w:type="spellStart"/>
      <w:r w:rsidRPr="0056176D">
        <w:rPr>
          <w:rStyle w:val="fontstyle01"/>
          <w:rFonts w:hint="default"/>
          <w:sz w:val="24"/>
          <w:szCs w:val="24"/>
        </w:rPr>
        <w:t>pricerange</w:t>
      </w:r>
      <w:proofErr w:type="spellEnd"/>
      <w:r w:rsidRPr="0056176D">
        <w:rPr>
          <w:rStyle w:val="fontstyle01"/>
          <w:rFonts w:hint="default"/>
          <w:sz w:val="24"/>
          <w:szCs w:val="24"/>
        </w:rPr>
        <w:t>;</w:t>
      </w:r>
    </w:p>
    <w:p w:rsidR="0056176D" w:rsidRPr="0056176D" w:rsidRDefault="0056176D" w:rsidP="0056176D">
      <w:pPr>
        <w:rPr>
          <w:rStyle w:val="fontstyle01"/>
          <w:rFonts w:hint="default"/>
          <w:sz w:val="24"/>
          <w:szCs w:val="24"/>
        </w:rPr>
      </w:pPr>
    </w:p>
    <w:p w:rsidR="007A5360" w:rsidRDefault="0056176D" w:rsidP="0056176D">
      <w:r>
        <w:rPr>
          <w:noProof/>
        </w:rPr>
        <w:drawing>
          <wp:inline distT="0" distB="0" distL="0" distR="0">
            <wp:extent cx="5028571" cy="17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8571" cy="1733333"/>
                    </a:xfrm>
                    <a:prstGeom prst="rect">
                      <a:avLst/>
                    </a:prstGeom>
                  </pic:spPr>
                </pic:pic>
              </a:graphicData>
            </a:graphic>
          </wp:inline>
        </w:drawing>
      </w:r>
      <w:bookmarkStart w:id="0" w:name="_GoBack"/>
      <w:bookmarkEnd w:id="0"/>
    </w:p>
    <w:sectPr w:rsidR="007A5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65"/>
    <w:rsid w:val="003E3B65"/>
    <w:rsid w:val="0056176D"/>
    <w:rsid w:val="006E6A73"/>
    <w:rsid w:val="007A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1F34"/>
  <w15:chartTrackingRefBased/>
  <w15:docId w15:val="{BF3E9AAB-825D-440E-81D2-0FB00146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6176D"/>
    <w:rPr>
      <w:rFonts w:ascii="宋体" w:eastAsia="宋体" w:hAnsi="宋体" w:hint="eastAsia"/>
      <w:b w:val="0"/>
      <w:bCs w:val="0"/>
      <w:i w:val="0"/>
      <w:iCs w:val="0"/>
      <w:color w:val="000000"/>
      <w:sz w:val="30"/>
      <w:szCs w:val="30"/>
    </w:rPr>
  </w:style>
  <w:style w:type="character" w:customStyle="1" w:styleId="fontstyle21">
    <w:name w:val="fontstyle21"/>
    <w:basedOn w:val="a0"/>
    <w:rsid w:val="0056176D"/>
    <w:rPr>
      <w:rFonts w:ascii="TimesNewRomanPS-BoldMT" w:hAnsi="TimesNewRomanPS-BoldMT" w:hint="default"/>
      <w:b/>
      <w:bCs/>
      <w:i w:val="0"/>
      <w:iCs w:val="0"/>
      <w:color w:val="000000"/>
      <w:sz w:val="30"/>
      <w:szCs w:val="30"/>
    </w:rPr>
  </w:style>
  <w:style w:type="character" w:customStyle="1" w:styleId="fontstyle31">
    <w:name w:val="fontstyle31"/>
    <w:basedOn w:val="a0"/>
    <w:rsid w:val="0056176D"/>
    <w:rPr>
      <w:rFonts w:ascii="Wingdings-Regular" w:hAnsi="Wingdings-Regular" w:hint="default"/>
      <w:b w:val="0"/>
      <w:bCs w:val="0"/>
      <w:i w:val="0"/>
      <w:iCs w:val="0"/>
      <w:color w:val="000000"/>
      <w:sz w:val="24"/>
      <w:szCs w:val="24"/>
    </w:rPr>
  </w:style>
  <w:style w:type="character" w:customStyle="1" w:styleId="fontstyle41">
    <w:name w:val="fontstyle41"/>
    <w:basedOn w:val="a0"/>
    <w:rsid w:val="0056176D"/>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5617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261</Words>
  <Characters>1494</Characters>
  <Application>Microsoft Office Word</Application>
  <DocSecurity>0</DocSecurity>
  <Lines>12</Lines>
  <Paragraphs>3</Paragraphs>
  <ScaleCrop>false</ScaleCrop>
  <Company>Microsoft</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2019-09-13T12:15:00Z</dcterms:created>
  <dcterms:modified xsi:type="dcterms:W3CDTF">2019-09-13T12:23:00Z</dcterms:modified>
</cp:coreProperties>
</file>