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5aa8d6a2891a1246ceee648e29f04d7788deacd"/>
    <w:p>
      <w:pPr>
        <w:pStyle w:val="Heading1"/>
      </w:pPr>
      <w:r>
        <w:t xml:space="preserve">Topic 5 — The Global Interpreter Lock (GIL) — What, Why, Where, How (Complete Deep Dive)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Global Interpreter Lock (GIL)</w:t>
      </w:r>
      <w:r>
        <w:t xml:space="preserve"> </w:t>
      </w:r>
      <w:r>
        <w:t xml:space="preserve">is one of the most important — and most misunderstood — parts of CPython. Understanding it is essential for mastering threading, performance tuning, and choosing the right concurrency model.</w:t>
      </w:r>
    </w:p>
    <w:p>
      <w:pPr>
        <w:pStyle w:val="BodyText"/>
      </w:pPr>
      <w:r>
        <w:t xml:space="preserve">This document explains everything:</w:t>
      </w:r>
      <w:r>
        <w:t xml:space="preserve"> </w:t>
      </w:r>
      <w:r>
        <w:t xml:space="preserve">- What the GIL actually is</w:t>
      </w:r>
      <w:r>
        <w:t xml:space="preserve"> </w:t>
      </w:r>
      <w:r>
        <w:t xml:space="preserve">- Why it exists</w:t>
      </w:r>
      <w:r>
        <w:t xml:space="preserve"> </w:t>
      </w:r>
      <w:r>
        <w:t xml:space="preserve">- Where it is implemented</w:t>
      </w:r>
      <w:r>
        <w:t xml:space="preserve"> </w:t>
      </w:r>
      <w:r>
        <w:t xml:space="preserve">- How it works internally</w:t>
      </w:r>
      <w:r>
        <w:t xml:space="preserve"> </w:t>
      </w:r>
      <w:r>
        <w:t xml:space="preserve">- How it affects CPU, I/O, memory operations</w:t>
      </w:r>
      <w:r>
        <w:t xml:space="preserve"> </w:t>
      </w:r>
      <w:r>
        <w:t xml:space="preserve">- How threads behave under the GIL</w:t>
      </w:r>
      <w:r>
        <w:t xml:space="preserve"> </w:t>
      </w:r>
      <w:r>
        <w:t xml:space="preserve">- GIL and CPython internals (reference counting)</w:t>
      </w:r>
      <w:r>
        <w:t xml:space="preserve"> </w:t>
      </w:r>
      <w:r>
        <w:t xml:space="preserve">- GIL behavior across versions (3.7–3.12)</w:t>
      </w:r>
      <w:r>
        <w:t xml:space="preserve"> </w:t>
      </w:r>
      <w:r>
        <w:t xml:space="preserve">- Per-interpreter GIL in Python 3.12</w:t>
      </w:r>
      <w:r>
        <w:t xml:space="preserve"> </w:t>
      </w:r>
      <w:r>
        <w:t xml:space="preserve">- Misconceptions clarified</w:t>
      </w:r>
      <w:r>
        <w:t xml:space="preserve"> </w:t>
      </w:r>
      <w:r>
        <w:t xml:space="preserve">- Real-world engineering guidance</w:t>
      </w:r>
    </w:p>
    <w:p>
      <w:r>
        <w:pict>
          <v:rect style="width:0;height:1.5pt" o:hralign="center" o:hrstd="t" o:hr="t"/>
        </w:pict>
      </w:r>
    </w:p>
    <w:bookmarkEnd w:id="20"/>
    <w:bookmarkStart w:id="21" w:name="what-is-the-gil"/>
    <w:p>
      <w:pPr>
        <w:pStyle w:val="Heading2"/>
      </w:pPr>
      <w:r>
        <w:t xml:space="preserve">2. What is the GIL?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Global Interpreter Lock (GIL)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inside the CPython interpreter that ensures</w:t>
      </w:r>
      <w:r>
        <w:t xml:space="preserve"> </w:t>
      </w:r>
      <w:r>
        <w:rPr>
          <w:i/>
          <w:iCs/>
        </w:rPr>
        <w:t xml:space="preserve">only one thread executes Python bytecode at a time</w:t>
      </w:r>
      <w:r>
        <w:t xml:space="preserve">.</w:t>
      </w:r>
    </w:p>
    <w:p>
      <w:pPr>
        <w:pStyle w:val="BodyText"/>
      </w:pPr>
      <w:r>
        <w:t xml:space="preserve">That means:</w:t>
      </w:r>
      <w:r>
        <w:t xml:space="preserve"> </w:t>
      </w:r>
      <w:r>
        <w:t xml:space="preserve">- Even if your system has 8 CPU cores</w:t>
      </w:r>
      <w:r>
        <w:t xml:space="preserve"> </w:t>
      </w:r>
      <w:r>
        <w:t xml:space="preserve">- Even if you spawn 100 threads</w:t>
      </w:r>
    </w:p>
    <w:p>
      <w:pPr>
        <w:pStyle w:val="BodyText"/>
      </w:pPr>
      <w:r>
        <w:rPr>
          <w:b/>
          <w:bCs/>
        </w:rPr>
        <w:t xml:space="preserve">Only one thread can run Python instructions at any moment.</w:t>
      </w:r>
    </w:p>
    <w:p>
      <w:r>
        <w:pict>
          <v:rect style="width:0;height:1.5pt" o:hralign="center" o:hrstd="t" o:hr="t"/>
        </w:pict>
      </w:r>
    </w:p>
    <w:bookmarkEnd w:id="21"/>
    <w:bookmarkStart w:id="24" w:name="why-does-the-gil-exist"/>
    <w:p>
      <w:pPr>
        <w:pStyle w:val="Heading2"/>
      </w:pPr>
      <w:r>
        <w:t xml:space="preserve">3. Why does the GIL exist?</w:t>
      </w:r>
    </w:p>
    <w:p>
      <w:pPr>
        <w:pStyle w:val="FirstParagraph"/>
      </w:pPr>
      <w:r>
        <w:t xml:space="preserve">The GIL exists because CPython uses</w:t>
      </w:r>
      <w:r>
        <w:t xml:space="preserve"> </w:t>
      </w:r>
      <w:r>
        <w:rPr>
          <w:b/>
          <w:bCs/>
        </w:rPr>
        <w:t xml:space="preserve">reference counting</w:t>
      </w:r>
      <w:r>
        <w:t xml:space="preserve"> </w:t>
      </w:r>
      <w:r>
        <w:t xml:space="preserve">for memory management.</w:t>
      </w:r>
    </w:p>
    <w:p>
      <w:pPr>
        <w:pStyle w:val="BodyText"/>
      </w:pPr>
      <w:r>
        <w:t xml:space="preserve">Every Python object maintains a counter tracking how many references point to it:</w:t>
      </w:r>
    </w:p>
    <w:p>
      <w:pPr>
        <w:pStyle w:val="SourceCode"/>
      </w:pPr>
      <w:r>
        <w:rPr>
          <w:rStyle w:val="VerbatimChar"/>
        </w:rPr>
        <w:t xml:space="preserve">PyObject → refcount = N</w:t>
      </w:r>
    </w:p>
    <w:p>
      <w:pPr>
        <w:pStyle w:val="FirstParagraph"/>
      </w:pPr>
      <w:r>
        <w:t xml:space="preserve">When the count reaches zero → object is freed.</w:t>
      </w:r>
    </w:p>
    <w:bookmarkStart w:id="22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Reference counts are updated constantly:</w:t>
      </w:r>
      <w:r>
        <w:t xml:space="preserve"> </w:t>
      </w:r>
      <w:r>
        <w:t xml:space="preserve">- Assignments</w:t>
      </w:r>
      <w:r>
        <w:t xml:space="preserve"> </w:t>
      </w:r>
      <w:r>
        <w:t xml:space="preserve">- Deletions</w:t>
      </w:r>
      <w:r>
        <w:t xml:space="preserve"> </w:t>
      </w:r>
      <w:r>
        <w:t xml:space="preserve">- Appending to lists</w:t>
      </w:r>
      <w:r>
        <w:t xml:space="preserve"> </w:t>
      </w:r>
      <w:r>
        <w:t xml:space="preserve">- Accessing dictionaries</w:t>
      </w:r>
    </w:p>
    <w:p>
      <w:pPr>
        <w:pStyle w:val="BodyText"/>
      </w:pPr>
      <w:r>
        <w:t xml:space="preserve">If multiple threads updated refcounts</w:t>
      </w:r>
      <w:r>
        <w:t xml:space="preserve"> </w:t>
      </w:r>
      <w:r>
        <w:rPr>
          <w:i/>
          <w:iCs/>
        </w:rPr>
        <w:t xml:space="preserve">without locking</w:t>
      </w:r>
      <w:r>
        <w:t xml:space="preserve">, memory would corrupt.</w:t>
      </w:r>
    </w:p>
    <w:bookmarkEnd w:id="22"/>
    <w:bookmarkStart w:id="23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CPython enforces a</w:t>
      </w:r>
      <w:r>
        <w:t xml:space="preserve"> </w:t>
      </w:r>
      <w:r>
        <w:rPr>
          <w:b/>
          <w:bCs/>
        </w:rPr>
        <w:t xml:space="preserve">global lock</w:t>
      </w:r>
      <w:r>
        <w:t xml:space="preserve"> </w:t>
      </w:r>
      <w:r>
        <w:t xml:space="preserve">so that only one thread updates refcounts (and runs Python code) at a time.</w:t>
      </w:r>
    </w:p>
    <w:p>
      <w:pPr>
        <w:pStyle w:val="BodyText"/>
      </w:pPr>
      <w:r>
        <w:t xml:space="preserve">This keeps the interpreter:</w:t>
      </w:r>
      <w:r>
        <w:t xml:space="preserve"> </w:t>
      </w:r>
      <w:r>
        <w:t xml:space="preserve">- Simple</w:t>
      </w:r>
      <w:r>
        <w:t xml:space="preserve"> </w:t>
      </w:r>
      <w:r>
        <w:t xml:space="preserve">- Stable</w:t>
      </w:r>
      <w:r>
        <w:t xml:space="preserve"> </w:t>
      </w:r>
      <w:r>
        <w:t xml:space="preserve">- Fast for single-threaded programs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ere-is-the-gil-implemented"/>
    <w:p>
      <w:pPr>
        <w:pStyle w:val="Heading2"/>
      </w:pPr>
      <w:r>
        <w:t xml:space="preserve">4. Where is the GIL implemented?</w:t>
      </w:r>
    </w:p>
    <w:p>
      <w:pPr>
        <w:pStyle w:val="FirstParagraph"/>
      </w:pPr>
      <w:r>
        <w:t xml:space="preserve">👉 The GIL is part of</w:t>
      </w:r>
      <w:r>
        <w:t xml:space="preserve"> </w:t>
      </w:r>
      <w:r>
        <w:rPr>
          <w:b/>
          <w:bCs/>
        </w:rPr>
        <w:t xml:space="preserve">CPython’s C source code</w:t>
      </w:r>
      <w:r>
        <w:t xml:space="preserve"> </w:t>
      </w:r>
      <w:r>
        <w:t xml:space="preserve">(not Python itself).</w:t>
      </w:r>
    </w:p>
    <w:p>
      <w:pPr>
        <w:pStyle w:val="BodyText"/>
      </w:pPr>
      <w:r>
        <w:t xml:space="preserve">Files such as:</w:t>
      </w:r>
    </w:p>
    <w:p>
      <w:pPr>
        <w:pStyle w:val="SourceCode"/>
      </w:pPr>
      <w:r>
        <w:rPr>
          <w:rStyle w:val="VerbatimChar"/>
        </w:rPr>
        <w:t xml:space="preserve">ceval.c</w:t>
      </w:r>
      <w:r>
        <w:br/>
      </w:r>
      <w:r>
        <w:rPr>
          <w:rStyle w:val="VerbatimChar"/>
        </w:rPr>
        <w:t xml:space="preserve">pystate.c</w:t>
      </w:r>
    </w:p>
    <w:p>
      <w:pPr>
        <w:pStyle w:val="FirstParagraph"/>
      </w:pPr>
      <w:r>
        <w:t xml:space="preserve">contain the actual lock and evaluation loop.</w:t>
      </w:r>
    </w:p>
    <w:p>
      <w:pPr>
        <w:pStyle w:val="BodyText"/>
      </w:pPr>
      <w:r>
        <w:t xml:space="preserve">GIL is</w:t>
      </w:r>
      <w:r>
        <w:t xml:space="preserve"> </w:t>
      </w:r>
      <w:r>
        <w:rPr>
          <w:b/>
          <w:bCs/>
        </w:rPr>
        <w:t xml:space="preserve">not part of the OS</w:t>
      </w:r>
      <w:r>
        <w:t xml:space="preserve">.</w:t>
      </w:r>
    </w:p>
    <w:p>
      <w:pPr>
        <w:pStyle w:val="BodyText"/>
      </w:pPr>
      <w:r>
        <w:t xml:space="preserve">It is a CPython interpreter design choice.</w:t>
      </w:r>
    </w:p>
    <w:p>
      <w:pPr>
        <w:pStyle w:val="BodyText"/>
      </w:pPr>
      <w:r>
        <w:t xml:space="preserve">Other Python implementations:</w:t>
      </w:r>
      <w:r>
        <w:t xml:space="preserve"> </w:t>
      </w:r>
      <w:r>
        <w:t xml:space="preserve">- PyPy → experimental GIL-less versions exist</w:t>
      </w:r>
      <w:r>
        <w:t xml:space="preserve"> </w:t>
      </w:r>
      <w:r>
        <w:t xml:space="preserve">- Jython → no GIL</w:t>
      </w:r>
      <w:r>
        <w:t xml:space="preserve"> </w:t>
      </w:r>
      <w:r>
        <w:t xml:space="preserve">- IronPython → no GIL</w:t>
      </w:r>
      <w:r>
        <w:t xml:space="preserve"> </w:t>
      </w:r>
      <w:r>
        <w:t xml:space="preserve">- MicroPython → different model</w:t>
      </w:r>
    </w:p>
    <w:p>
      <w:r>
        <w:pict>
          <v:rect style="width:0;height:1.5pt" o:hralign="center" o:hrstd="t" o:hr="t"/>
        </w:pict>
      </w:r>
    </w:p>
    <w:bookmarkEnd w:id="25"/>
    <w:bookmarkStart w:id="28" w:name="how-does-the-gil-work-internally"/>
    <w:p>
      <w:pPr>
        <w:pStyle w:val="Heading2"/>
      </w:pPr>
      <w:r>
        <w:t xml:space="preserve">5. How does the GIL work internally?</w:t>
      </w:r>
    </w:p>
    <w:p>
      <w:pPr>
        <w:pStyle w:val="FirstParagraph"/>
      </w:pPr>
      <w:r>
        <w:t xml:space="preserve">Every time Python executes bytecode, it must: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Acquire the GIL</w:t>
      </w:r>
      <w:r>
        <w:t xml:space="preserve"> </w:t>
      </w:r>
      <w:r>
        <w:t xml:space="preserve">2. Execute bytecode instructions</w:t>
      </w:r>
      <w:r>
        <w:t xml:space="preserve"> </w:t>
      </w:r>
      <w:r>
        <w:t xml:space="preserve">3. Occasionally</w:t>
      </w:r>
      <w:r>
        <w:t xml:space="preserve"> </w:t>
      </w:r>
      <w:r>
        <w:rPr>
          <w:b/>
          <w:bCs/>
        </w:rPr>
        <w:t xml:space="preserve">release the GIL</w:t>
      </w:r>
      <w:r>
        <w:t xml:space="preserve"> </w:t>
      </w:r>
      <w:r>
        <w:t xml:space="preserve">so other threads can run</w:t>
      </w:r>
    </w:p>
    <w:bookmarkStart w:id="26" w:name="when-does-python-release-the-gil"/>
    <w:p>
      <w:pPr>
        <w:pStyle w:val="Heading3"/>
      </w:pPr>
      <w:r>
        <w:t xml:space="preserve">When does Python release the GIL?</w:t>
      </w:r>
    </w:p>
    <w:p>
      <w:pPr>
        <w:pStyle w:val="FirstParagraph"/>
      </w:pPr>
      <w:r>
        <w:t xml:space="preserve">CPython releases the GIL when a thread performs:</w:t>
      </w:r>
      <w:r>
        <w:t xml:space="preserve"> </w:t>
      </w:r>
      <w:r>
        <w:t xml:space="preserve">- Blocking I/O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time.sleep()</w:t>
      </w:r>
      <w:r>
        <w:t xml:space="preserve"> </w:t>
      </w:r>
      <w:r>
        <w:t xml:space="preserve">- Some extension module operations</w:t>
      </w:r>
      <w:r>
        <w:t xml:space="preserve"> </w:t>
      </w:r>
      <w:r>
        <w:t xml:space="preserve">- Certain C long-running tasks</w:t>
      </w:r>
    </w:p>
    <w:p>
      <w:pPr>
        <w:pStyle w:val="BodyText"/>
      </w:pPr>
      <w:r>
        <w:t xml:space="preserve">This is why threads work well for I/O-bound programs.</w:t>
      </w:r>
    </w:p>
    <w:bookmarkEnd w:id="26"/>
    <w:bookmarkStart w:id="27" w:name="when-does-python-not-release-the-gil"/>
    <w:p>
      <w:pPr>
        <w:pStyle w:val="Heading3"/>
      </w:pPr>
      <w:r>
        <w:t xml:space="preserve">When does Python NOT release the GIL?</w:t>
      </w:r>
    </w:p>
    <w:p>
      <w:pPr>
        <w:pStyle w:val="Compact"/>
        <w:numPr>
          <w:ilvl w:val="0"/>
          <w:numId w:val="1001"/>
        </w:numPr>
      </w:pPr>
      <w:r>
        <w:t xml:space="preserve">CPU-heavy pure Python loops</w:t>
      </w:r>
    </w:p>
    <w:p>
      <w:pPr>
        <w:pStyle w:val="Compact"/>
        <w:numPr>
          <w:ilvl w:val="0"/>
          <w:numId w:val="1001"/>
        </w:numPr>
      </w:pPr>
      <w:r>
        <w:t xml:space="preserve">Memory-bound loops</w:t>
      </w:r>
    </w:p>
    <w:p>
      <w:pPr>
        <w:pStyle w:val="Compact"/>
        <w:numPr>
          <w:ilvl w:val="0"/>
          <w:numId w:val="1001"/>
        </w:numPr>
      </w:pPr>
      <w:r>
        <w:t xml:space="preserve">Repeated Python bytecode</w:t>
      </w:r>
    </w:p>
    <w:p>
      <w:pPr>
        <w:pStyle w:val="FirstParagraph"/>
      </w:pPr>
      <w:r>
        <w:t xml:space="preserve">This is why threads</w:t>
      </w:r>
      <w:r>
        <w:t xml:space="preserve"> </w:t>
      </w:r>
      <w:r>
        <w:rPr>
          <w:b/>
          <w:bCs/>
        </w:rPr>
        <w:t xml:space="preserve">do not speed up CPU-bound Python code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il-and-multicore-cpus"/>
    <w:p>
      <w:pPr>
        <w:pStyle w:val="Heading2"/>
      </w:pPr>
      <w:r>
        <w:t xml:space="preserve">6. GIL and Multicore CPUs</w:t>
      </w:r>
    </w:p>
    <w:p>
      <w:pPr>
        <w:pStyle w:val="FirstParagraph"/>
      </w:pPr>
      <w:r>
        <w:t xml:space="preserve">Even on a multicore system:</w:t>
      </w:r>
      <w:r>
        <w:t xml:space="preserve"> </w:t>
      </w:r>
      <w:r>
        <w:t xml:space="preserve">- Only one thread</w:t>
      </w:r>
      <w:r>
        <w:t xml:space="preserve"> </w:t>
      </w:r>
      <w:r>
        <w:rPr>
          <w:i/>
          <w:iCs/>
        </w:rPr>
        <w:t xml:space="preserve">executes Python bytecode</w:t>
      </w:r>
      <w:r>
        <w:t xml:space="preserve"> </w:t>
      </w:r>
      <w:r>
        <w:t xml:space="preserve">at a time</w:t>
      </w:r>
      <w:r>
        <w:t xml:space="preserve"> </w:t>
      </w:r>
      <w:r>
        <w:t xml:space="preserve">- Other threads may be running C code (if GIL released)</w:t>
      </w:r>
      <w:r>
        <w:t xml:space="preserve"> </w:t>
      </w:r>
      <w:r>
        <w:t xml:space="preserve">- OS will schedule threads on different cores</w:t>
      </w:r>
    </w:p>
    <w:p>
      <w:pPr>
        <w:pStyle w:val="BodyText"/>
      </w:pPr>
      <w:r>
        <w:t xml:space="preserve">But Python bytecode still runs one-at-a-time.</w:t>
      </w:r>
    </w:p>
    <w:p>
      <w:r>
        <w:pict>
          <v:rect style="width:0;height:1.5pt" o:hralign="center" o:hrstd="t" o:hr="t"/>
        </w:pict>
      </w:r>
    </w:p>
    <w:bookmarkEnd w:id="29"/>
    <w:bookmarkStart w:id="33" w:name="gil-and-types-of-workloads"/>
    <w:p>
      <w:pPr>
        <w:pStyle w:val="Heading2"/>
      </w:pPr>
      <w:r>
        <w:t xml:space="preserve">7. GIL and Types of Workloads</w:t>
      </w:r>
    </w:p>
    <w:bookmarkStart w:id="30" w:name="io-bound"/>
    <w:p>
      <w:pPr>
        <w:pStyle w:val="Heading3"/>
      </w:pPr>
      <w:r>
        <w:t xml:space="preserve">✔ I/O-bound</w:t>
      </w:r>
    </w:p>
    <w:p>
      <w:pPr>
        <w:pStyle w:val="FirstParagraph"/>
      </w:pPr>
      <w:r>
        <w:t xml:space="preserve">Threads shine.</w:t>
      </w:r>
      <w:r>
        <w:t xml:space="preserve"> </w:t>
      </w:r>
      <w:r>
        <w:t xml:space="preserve">- I/O releases the GIL</w:t>
      </w:r>
      <w:r>
        <w:t xml:space="preserve"> </w:t>
      </w:r>
      <w:r>
        <w:t xml:space="preserve">- Other threads run Python code while one is blocked</w:t>
      </w:r>
    </w:p>
    <w:bookmarkEnd w:id="30"/>
    <w:bookmarkStart w:id="31" w:name="cpu-bound"/>
    <w:p>
      <w:pPr>
        <w:pStyle w:val="Heading3"/>
      </w:pPr>
      <w:r>
        <w:t xml:space="preserve">✔ CPU-bound</w:t>
      </w:r>
    </w:p>
    <w:p>
      <w:pPr>
        <w:pStyle w:val="FirstParagraph"/>
      </w:pPr>
      <w:r>
        <w:t xml:space="preserve">Threads perform poorly.</w:t>
      </w:r>
      <w:r>
        <w:t xml:space="preserve"> </w:t>
      </w:r>
      <w:r>
        <w:t xml:space="preserve">- CPU-bound work holds the GIL</w:t>
      </w:r>
      <w:r>
        <w:t xml:space="preserve"> </w:t>
      </w:r>
      <w:r>
        <w:t xml:space="preserve">- Only one thread executes</w:t>
      </w:r>
      <w:r>
        <w:t xml:space="preserve"> </w:t>
      </w:r>
      <w:r>
        <w:t xml:space="preserve">- Thread switching costs CPU time</w:t>
      </w:r>
    </w:p>
    <w:bookmarkEnd w:id="31"/>
    <w:bookmarkStart w:id="32" w:name="memory-bound"/>
    <w:p>
      <w:pPr>
        <w:pStyle w:val="Heading3"/>
      </w:pPr>
      <w:r>
        <w:t xml:space="preserve">✔ Memory-bound</w:t>
      </w:r>
    </w:p>
    <w:p>
      <w:pPr>
        <w:pStyle w:val="FirstParagraph"/>
      </w:pPr>
      <w:r>
        <w:t xml:space="preserve">Same as CPU-bound because memory operations also execute Python bytecode.</w:t>
      </w:r>
    </w:p>
    <w:p>
      <w:pPr>
        <w:pStyle w:val="BodyText"/>
      </w:pPr>
      <w:r>
        <w:t xml:space="preserve">For CPU/memory heavy workloads, use: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 </w:t>
      </w:r>
      <w:r>
        <w:t xml:space="preserve">- C extensions (NumPy, etc.)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isconceptions-about-the-gil"/>
    <w:p>
      <w:pPr>
        <w:pStyle w:val="Heading2"/>
      </w:pPr>
      <w:r>
        <w:t xml:space="preserve">8. Misconceptions about the GIL</w:t>
      </w:r>
    </w:p>
    <w:bookmarkStart w:id="34" w:name="X9725622234cd531de422ec0b3d4096cb9c7e0dc"/>
    <w:p>
      <w:pPr>
        <w:pStyle w:val="Heading3"/>
      </w:pPr>
      <w:r>
        <w:t xml:space="preserve">❌ Misconception 1:</w:t>
      </w:r>
      <w:r>
        <w:t xml:space="preserve"> </w:t>
      </w:r>
      <w:r>
        <w:t xml:space="preserve">“GIL prevents threads from running”</w:t>
      </w:r>
    </w:p>
    <w:p>
      <w:pPr>
        <w:pStyle w:val="FirstParagraph"/>
      </w:pPr>
      <w:r>
        <w:t xml:space="preserve">False — threads</w:t>
      </w:r>
      <w:r>
        <w:t xml:space="preserve"> </w:t>
      </w:r>
      <w:r>
        <w:rPr>
          <w:i/>
          <w:iCs/>
        </w:rPr>
        <w:t xml:space="preserve">run</w:t>
      </w:r>
      <w:r>
        <w:t xml:space="preserve">, but only one executes bytecode at a time.</w:t>
      </w:r>
    </w:p>
    <w:bookmarkEnd w:id="34"/>
    <w:bookmarkStart w:id="35" w:name="X73d8eac4a7f70701a0639595916155b951386d5"/>
    <w:p>
      <w:pPr>
        <w:pStyle w:val="Heading3"/>
      </w:pPr>
      <w:r>
        <w:t xml:space="preserve">❌ Misconception 2:</w:t>
      </w:r>
      <w:r>
        <w:t xml:space="preserve"> </w:t>
      </w:r>
      <w:r>
        <w:t xml:space="preserve">“Threads are useless in Python”</w:t>
      </w:r>
    </w:p>
    <w:p>
      <w:pPr>
        <w:pStyle w:val="FirstParagraph"/>
      </w:pPr>
      <w:r>
        <w:t xml:space="preserve">False — they are extremely useful for I/O-bound work.</w:t>
      </w:r>
    </w:p>
    <w:bookmarkEnd w:id="35"/>
    <w:bookmarkStart w:id="36" w:name="misconception-3-gil-prevents-concurrency"/>
    <w:p>
      <w:pPr>
        <w:pStyle w:val="Heading3"/>
      </w:pPr>
      <w:r>
        <w:t xml:space="preserve">❌ Misconception 3:</w:t>
      </w:r>
      <w:r>
        <w:t xml:space="preserve"> </w:t>
      </w:r>
      <w:r>
        <w:t xml:space="preserve">“GIL prevents concurrency”</w:t>
      </w:r>
    </w:p>
    <w:p>
      <w:pPr>
        <w:pStyle w:val="FirstParagraph"/>
      </w:pPr>
      <w:r>
        <w:t xml:space="preserve">False — GIL prevents</w:t>
      </w:r>
      <w:r>
        <w:t xml:space="preserve"> </w:t>
      </w:r>
      <w:r>
        <w:rPr>
          <w:i/>
          <w:iCs/>
        </w:rPr>
        <w:t xml:space="preserve">parallelism</w:t>
      </w:r>
      <w:r>
        <w:t xml:space="preserve">, not</w:t>
      </w:r>
      <w:r>
        <w:t xml:space="preserve"> </w:t>
      </w:r>
      <w:r>
        <w:rPr>
          <w:i/>
          <w:iCs/>
        </w:rPr>
        <w:t xml:space="preserve">concurrency</w:t>
      </w:r>
      <w:r>
        <w:t xml:space="preserve">.</w:t>
      </w:r>
    </w:p>
    <w:bookmarkEnd w:id="36"/>
    <w:bookmarkStart w:id="37" w:name="misconception-4-gil-is-the-os-lock"/>
    <w:p>
      <w:pPr>
        <w:pStyle w:val="Heading3"/>
      </w:pPr>
      <w:r>
        <w:t xml:space="preserve">❌ Misconception 4:</w:t>
      </w:r>
      <w:r>
        <w:t xml:space="preserve"> </w:t>
      </w:r>
      <w:r>
        <w:t xml:space="preserve">“GIL is the OS lock”</w:t>
      </w:r>
    </w:p>
    <w:p>
      <w:pPr>
        <w:pStyle w:val="FirstParagraph"/>
      </w:pPr>
      <w:r>
        <w:t xml:space="preserve">False — it’s part of CPython.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er-interpreter-gil-python-3.12"/>
    <w:p>
      <w:pPr>
        <w:pStyle w:val="Heading2"/>
      </w:pPr>
      <w:r>
        <w:t xml:space="preserve">9. Per-Interpreter GIL (Python 3.12)</w:t>
      </w:r>
    </w:p>
    <w:p>
      <w:pPr>
        <w:pStyle w:val="FirstParagraph"/>
      </w:pPr>
      <w:r>
        <w:t xml:space="preserve">Python 3.12 introduced</w:t>
      </w:r>
      <w:r>
        <w:t xml:space="preserve"> </w:t>
      </w:r>
      <w:r>
        <w:rPr>
          <w:b/>
          <w:bCs/>
        </w:rPr>
        <w:t xml:space="preserve">multiple interpreters</w:t>
      </w:r>
      <w:r>
        <w:t xml:space="preserve">, each with</w:t>
      </w:r>
      <w:r>
        <w:t xml:space="preserve"> </w:t>
      </w:r>
      <w:r>
        <w:rPr>
          <w:b/>
          <w:bCs/>
        </w:rPr>
        <w:t xml:space="preserve">its own GIL</w:t>
      </w:r>
      <w:r>
        <w:t xml:space="preserve">.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- You can embed Python in C/C++ and run multiple interpreters in one process</w:t>
      </w:r>
      <w:r>
        <w:t xml:space="preserve"> </w:t>
      </w:r>
      <w:r>
        <w:t xml:space="preserve">- Each interpreter has its own GIL → safe isolation</w:t>
      </w:r>
    </w:p>
    <w:p>
      <w:pPr>
        <w:pStyle w:val="BodyText"/>
      </w:pPr>
      <w:r>
        <w:rPr>
          <w:b/>
          <w:bCs/>
        </w:rPr>
        <w:t xml:space="preserve">BUT:</w:t>
      </w:r>
      <w:r>
        <w:t xml:space="preserve"> </w:t>
      </w:r>
      <w:r>
        <w:t xml:space="preserve">- Normal Python scripts still use only</w:t>
      </w:r>
      <w:r>
        <w:t xml:space="preserve"> </w:t>
      </w:r>
      <w:r>
        <w:rPr>
          <w:b/>
          <w:bCs/>
        </w:rPr>
        <w:t xml:space="preserve">one interpreter</w:t>
      </w:r>
      <w:r>
        <w:t xml:space="preserve"> </w:t>
      </w:r>
      <w:r>
        <w:t xml:space="preserve">- So regular code still has</w:t>
      </w:r>
      <w:r>
        <w:t xml:space="preserve"> </w:t>
      </w:r>
      <w:r>
        <w:rPr>
          <w:b/>
          <w:bCs/>
        </w:rPr>
        <w:t xml:space="preserve">one GIL</w:t>
      </w:r>
    </w:p>
    <w:p>
      <w:pPr>
        <w:pStyle w:val="BodyText"/>
      </w:pPr>
      <w:r>
        <w:t xml:space="preserve">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automatic multicore parallelism.</w:t>
      </w:r>
    </w:p>
    <w:p>
      <w:r>
        <w:pict>
          <v:rect style="width:0;height:1.5pt" o:hralign="center" o:hrstd="t" o:hr="t"/>
        </w:pict>
      </w:r>
    </w:p>
    <w:bookmarkEnd w:id="39"/>
    <w:bookmarkStart w:id="40" w:name="will-the-gil-be-removed-in-future-python"/>
    <w:p>
      <w:pPr>
        <w:pStyle w:val="Heading2"/>
      </w:pPr>
      <w:r>
        <w:t xml:space="preserve">10. Will the GIL be removed in future Python?</w:t>
      </w:r>
    </w:p>
    <w:p>
      <w:pPr>
        <w:pStyle w:val="FirstParagraph"/>
      </w:pPr>
      <w:r>
        <w:t xml:space="preserve">Python 3.13+ is working on</w:t>
      </w:r>
      <w:r>
        <w:t xml:space="preserve"> </w:t>
      </w:r>
      <w:r>
        <w:rPr>
          <w:b/>
          <w:bCs/>
        </w:rPr>
        <w:t xml:space="preserve">PEP 703 (Free-threaded Python)</w:t>
      </w:r>
      <w:r>
        <w:t xml:space="preserve">.</w:t>
      </w:r>
    </w:p>
    <w:p>
      <w:pPr>
        <w:pStyle w:val="BodyText"/>
      </w:pPr>
      <w:r>
        <w:t xml:space="preserve">This will:</w:t>
      </w:r>
      <w:r>
        <w:t xml:space="preserve"> </w:t>
      </w:r>
      <w:r>
        <w:t xml:space="preserve">- Make Python optionally GIL-free</w:t>
      </w:r>
      <w:r>
        <w:t xml:space="preserve"> </w:t>
      </w:r>
      <w:r>
        <w:t xml:space="preserve">- Require extension modules to update memory-safety code</w:t>
      </w:r>
      <w:r>
        <w:t xml:space="preserve"> </w:t>
      </w:r>
      <w:r>
        <w:t xml:space="preserve">- Still provide a</w:t>
      </w:r>
      <w:r>
        <w:t xml:space="preserve"> </w:t>
      </w:r>
      <w:r>
        <w:t xml:space="preserve">“GIL mode”</w:t>
      </w:r>
      <w:r>
        <w:t xml:space="preserve"> </w:t>
      </w:r>
      <w:r>
        <w:t xml:space="preserve">for backward compatibility</w:t>
      </w:r>
    </w:p>
    <w:p>
      <w:pPr>
        <w:pStyle w:val="BodyText"/>
      </w:pPr>
      <w:r>
        <w:t xml:space="preserve">We are moving toward a no-GIL future, but slowly.</w:t>
      </w:r>
    </w:p>
    <w:p>
      <w:r>
        <w:pict>
          <v:rect style="width:0;height:1.5pt" o:hralign="center" o:hrstd="t" o:hr="t"/>
        </w:pict>
      </w:r>
    </w:p>
    <w:bookmarkEnd w:id="40"/>
    <w:bookmarkStart w:id="41" w:name="example-why-threads-fail-for-cpu-work"/>
    <w:p>
      <w:pPr>
        <w:pStyle w:val="Heading2"/>
      </w:pPr>
      <w:r>
        <w:t xml:space="preserve">11. Example: Why Threads Fail for CPU Work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count_up_to(n):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count_up_to,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50_000_000</w:t>
      </w:r>
      <w:r>
        <w:rPr>
          <w:rStyle w:val="NormalTok"/>
        </w:rPr>
        <w:t xml:space="preserve">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t.join()</w:t>
      </w:r>
    </w:p>
    <w:p>
      <w:pPr>
        <w:pStyle w:val="FirstParagraph"/>
      </w:pPr>
      <w:r>
        <w:t xml:space="preserve">4 CPU-heavy threads → run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than 1 thread.</w:t>
      </w:r>
    </w:p>
    <w:p>
      <w:pPr>
        <w:pStyle w:val="BodyText"/>
      </w:pPr>
      <w:r>
        <w:t xml:space="preserve">Why?</w:t>
      </w:r>
      <w:r>
        <w:t xml:space="preserve"> </w:t>
      </w:r>
      <w:r>
        <w:t xml:space="preserve">- All 4 threads contend for GIL</w:t>
      </w:r>
      <w:r>
        <w:t xml:space="preserve"> </w:t>
      </w:r>
      <w:r>
        <w:t xml:space="preserve">- Constant context switching</w:t>
      </w:r>
    </w:p>
    <w:p>
      <w:r>
        <w:pict>
          <v:rect style="width:0;height:1.5pt" o:hralign="center" o:hrstd="t" o:hr="t"/>
        </w:pict>
      </w:r>
    </w:p>
    <w:bookmarkEnd w:id="41"/>
    <w:bookmarkStart w:id="42" w:name="example-why-threads-shine-for-io"/>
    <w:p>
      <w:pPr>
        <w:pStyle w:val="Heading2"/>
      </w:pPr>
      <w:r>
        <w:t xml:space="preserve">12. Example: Why Threads Shine for I/O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downloader(i):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f"Thread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starting download"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releases GIL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f"Thread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downloader,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 t.join()</w:t>
      </w:r>
    </w:p>
    <w:p>
      <w:pPr>
        <w:pStyle w:val="FirstParagraph"/>
      </w:pPr>
      <w:r>
        <w:t xml:space="preserve">4 threads finish in</w:t>
      </w:r>
      <w:r>
        <w:t xml:space="preserve"> </w:t>
      </w:r>
      <w:r>
        <w:rPr>
          <w:b/>
          <w:bCs/>
        </w:rPr>
        <w:t xml:space="preserve">2 seconds</w:t>
      </w:r>
      <w:r>
        <w:t xml:space="preserve">, not 8.</w:t>
      </w:r>
    </w:p>
    <w:p>
      <w:r>
        <w:pict>
          <v:rect style="width:0;height:1.5pt" o:hralign="center" o:hrstd="t" o:hr="t"/>
        </w:pict>
      </w:r>
    </w:p>
    <w:bookmarkEnd w:id="42"/>
    <w:bookmarkStart w:id="43" w:name="gil-vs-operations-type-summary-table"/>
    <w:p>
      <w:pPr>
        <w:pStyle w:val="Heading2"/>
      </w:pPr>
      <w:r>
        <w:t xml:space="preserve">13. GIL vs Operations Type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048"/>
        <w:gridCol w:w="2731"/>
        <w:gridCol w:w="9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 Type</w:t>
            </w:r>
          </w:p>
        </w:tc>
        <w:tc>
          <w:tcPr/>
          <w:p>
            <w:pPr>
              <w:pStyle w:val="Compact"/>
            </w:pPr>
            <w:r>
              <w:t xml:space="preserve">Releases GIL?</w:t>
            </w:r>
          </w:p>
        </w:tc>
        <w:tc>
          <w:tcPr/>
          <w:p>
            <w:pPr>
              <w:pStyle w:val="Compact"/>
            </w:pPr>
            <w:r>
              <w:t xml:space="preserve">Good for Threads?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Bad</w:t>
            </w:r>
          </w:p>
        </w:tc>
        <w:tc>
          <w:tcPr/>
          <w:p>
            <w:pPr>
              <w:pStyle w:val="Compact"/>
            </w:pPr>
            <w:r>
              <w:t xml:space="preserve">Only one thread can run CPU bytecode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  <w:tc>
          <w:tcPr/>
          <w:p>
            <w:pPr>
              <w:pStyle w:val="Compact"/>
            </w:pPr>
            <w:r>
              <w:t xml:space="preserve">✔ Excellent</w:t>
            </w:r>
          </w:p>
        </w:tc>
        <w:tc>
          <w:tcPr/>
          <w:p>
            <w:pPr>
              <w:pStyle w:val="Compact"/>
            </w:pPr>
            <w:r>
              <w:t xml:space="preserve">Thread switches during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Memory-bound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Weak</w:t>
            </w:r>
          </w:p>
        </w:tc>
        <w:tc>
          <w:tcPr/>
          <w:p>
            <w:pPr>
              <w:pStyle w:val="Compact"/>
            </w:pPr>
            <w:r>
              <w:t xml:space="preserve">Still Python bytecode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NumPy/C Ops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  <w:tc>
          <w:tcPr/>
          <w:p>
            <w:pPr>
              <w:pStyle w:val="Compact"/>
            </w:pPr>
            <w:r>
              <w:t xml:space="preserve">✔ Excellent</w:t>
            </w:r>
          </w:p>
        </w:tc>
        <w:tc>
          <w:tcPr/>
          <w:p>
            <w:pPr>
              <w:pStyle w:val="Compact"/>
            </w:pPr>
            <w:r>
              <w:t xml:space="preserve">Runs in optimized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practical-guidance"/>
    <w:p>
      <w:pPr>
        <w:pStyle w:val="Heading2"/>
      </w:pPr>
      <w:r>
        <w:t xml:space="preserve">14. Practical Guidance</w:t>
      </w:r>
    </w:p>
    <w:bookmarkStart w:id="44" w:name="use-threads-when"/>
    <w:p>
      <w:pPr>
        <w:pStyle w:val="Heading3"/>
      </w:pPr>
      <w:r>
        <w:t xml:space="preserve">Use threads when:</w:t>
      </w:r>
    </w:p>
    <w:p>
      <w:pPr>
        <w:pStyle w:val="Compact"/>
        <w:numPr>
          <w:ilvl w:val="0"/>
          <w:numId w:val="1002"/>
        </w:numPr>
      </w:pPr>
      <w:r>
        <w:t xml:space="preserve">HTTP requests</w:t>
      </w:r>
    </w:p>
    <w:p>
      <w:pPr>
        <w:pStyle w:val="Compact"/>
        <w:numPr>
          <w:ilvl w:val="0"/>
          <w:numId w:val="1002"/>
        </w:numPr>
      </w:pPr>
      <w:r>
        <w:t xml:space="preserve">DB queries</w:t>
      </w:r>
    </w:p>
    <w:p>
      <w:pPr>
        <w:pStyle w:val="Compact"/>
        <w:numPr>
          <w:ilvl w:val="0"/>
          <w:numId w:val="1002"/>
        </w:numPr>
      </w:pPr>
      <w:r>
        <w:t xml:space="preserve">Disk reads/writes</w:t>
      </w:r>
    </w:p>
    <w:p>
      <w:pPr>
        <w:pStyle w:val="Compact"/>
        <w:numPr>
          <w:ilvl w:val="0"/>
          <w:numId w:val="1002"/>
        </w:numPr>
      </w:pPr>
      <w:r>
        <w:t xml:space="preserve">Background tasks</w:t>
      </w:r>
    </w:p>
    <w:p>
      <w:pPr>
        <w:pStyle w:val="Compact"/>
        <w:numPr>
          <w:ilvl w:val="0"/>
          <w:numId w:val="1002"/>
        </w:numPr>
      </w:pPr>
      <w:r>
        <w:t xml:space="preserve">Waiting often</w:t>
      </w:r>
    </w:p>
    <w:bookmarkEnd w:id="44"/>
    <w:bookmarkStart w:id="45" w:name="do-not-use-threads-when"/>
    <w:p>
      <w:pPr>
        <w:pStyle w:val="Heading3"/>
      </w:pPr>
      <w:r>
        <w:t xml:space="preserve">Do NOT use threads when:</w:t>
      </w:r>
    </w:p>
    <w:p>
      <w:pPr>
        <w:pStyle w:val="Compact"/>
        <w:numPr>
          <w:ilvl w:val="0"/>
          <w:numId w:val="1003"/>
        </w:numPr>
      </w:pPr>
      <w:r>
        <w:t xml:space="preserve">Heavy number crunching</w:t>
      </w:r>
    </w:p>
    <w:p>
      <w:pPr>
        <w:pStyle w:val="Compact"/>
        <w:numPr>
          <w:ilvl w:val="0"/>
          <w:numId w:val="1003"/>
        </w:numPr>
      </w:pPr>
      <w:r>
        <w:t xml:space="preserve">Tight Python loops</w:t>
      </w:r>
    </w:p>
    <w:p>
      <w:pPr>
        <w:pStyle w:val="Compact"/>
        <w:numPr>
          <w:ilvl w:val="0"/>
          <w:numId w:val="1003"/>
        </w:numPr>
      </w:pPr>
      <w:r>
        <w:t xml:space="preserve">Processing huge Python lists</w:t>
      </w:r>
    </w:p>
    <w:p>
      <w:pPr>
        <w:pStyle w:val="FirstParagraph"/>
      </w:pPr>
      <w:r>
        <w:t xml:space="preserve">Use multiprocessing or optimized libraries instead.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ummary-short-version"/>
    <w:p>
      <w:pPr>
        <w:pStyle w:val="Heading2"/>
      </w:pPr>
      <w:r>
        <w:t xml:space="preserve">15. Summary (Short Version)</w:t>
      </w:r>
    </w:p>
    <w:p>
      <w:pPr>
        <w:pStyle w:val="Compact"/>
        <w:numPr>
          <w:ilvl w:val="0"/>
          <w:numId w:val="1004"/>
        </w:numPr>
      </w:pPr>
      <w:r>
        <w:t xml:space="preserve">GIL allows</w:t>
      </w:r>
      <w:r>
        <w:t xml:space="preserve"> </w:t>
      </w:r>
      <w:r>
        <w:rPr>
          <w:b/>
          <w:bCs/>
        </w:rPr>
        <w:t xml:space="preserve">only one thread to execute Python bytecode at a time</w:t>
      </w:r>
    </w:p>
    <w:p>
      <w:pPr>
        <w:pStyle w:val="Compact"/>
        <w:numPr>
          <w:ilvl w:val="0"/>
          <w:numId w:val="1004"/>
        </w:numPr>
      </w:pPr>
      <w:r>
        <w:t xml:space="preserve">Great for I/O-bound workloads</w:t>
      </w:r>
    </w:p>
    <w:p>
      <w:pPr>
        <w:pStyle w:val="Compact"/>
        <w:numPr>
          <w:ilvl w:val="0"/>
          <w:numId w:val="1004"/>
        </w:numPr>
      </w:pPr>
      <w:r>
        <w:t xml:space="preserve">Bad for CPU-bound workloads</w:t>
      </w:r>
    </w:p>
    <w:p>
      <w:pPr>
        <w:pStyle w:val="Compact"/>
        <w:numPr>
          <w:ilvl w:val="0"/>
          <w:numId w:val="1004"/>
        </w:numPr>
      </w:pPr>
      <w:r>
        <w:t xml:space="preserve">Implemented in CPython’s C source</w:t>
      </w:r>
    </w:p>
    <w:p>
      <w:pPr>
        <w:pStyle w:val="Compact"/>
        <w:numPr>
          <w:ilvl w:val="0"/>
          <w:numId w:val="1004"/>
        </w:numPr>
      </w:pPr>
      <w:r>
        <w:t xml:space="preserve">Exists due to reference counting</w:t>
      </w:r>
    </w:p>
    <w:p>
      <w:pPr>
        <w:pStyle w:val="Compact"/>
        <w:numPr>
          <w:ilvl w:val="0"/>
          <w:numId w:val="1004"/>
        </w:numPr>
      </w:pPr>
      <w:r>
        <w:t xml:space="preserve">Python 3.12 introduces per-interpreter GIL (not parallelism)</w:t>
      </w:r>
    </w:p>
    <w:p>
      <w:pPr>
        <w:pStyle w:val="Compact"/>
        <w:numPr>
          <w:ilvl w:val="0"/>
          <w:numId w:val="1004"/>
        </w:numPr>
      </w:pPr>
      <w:r>
        <w:t xml:space="preserve">Future Python versions aim for optional no-GIL mode</w:t>
      </w:r>
    </w:p>
    <w:p>
      <w:pPr>
        <w:pStyle w:val="FirstParagraph"/>
      </w:pPr>
      <w:r>
        <w:t xml:space="preserve">This completes</w:t>
      </w:r>
      <w:r>
        <w:t xml:space="preserve"> </w:t>
      </w:r>
      <w:r>
        <w:rPr>
          <w:b/>
          <w:bCs/>
        </w:rPr>
        <w:t xml:space="preserve">Topic 5 — Global Interpreter Lock (GIL)</w:t>
      </w:r>
      <w:r>
        <w:t xml:space="preserve">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2025-11-30T16:04:54Z</dcterms:created>
  <dcterms:modified xsi:type="dcterms:W3CDTF">2025-11-30T16:04:54Z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