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42C30" w14:textId="77777777" w:rsidR="00446925" w:rsidRDefault="00416683" w:rsidP="00E92108">
      <w:pPr>
        <w:spacing w:before="71" w:line="193" w:lineRule="auto"/>
        <w:jc w:val="center"/>
        <w:outlineLvl w:val="0"/>
        <w:rPr>
          <w:rFonts w:ascii="华文中宋" w:eastAsia="华文中宋" w:hAnsi="华文中宋" w:cs="华文中宋"/>
          <w:sz w:val="36"/>
          <w:szCs w:val="36"/>
          <w:lang w:eastAsia="zh-CN"/>
        </w:rPr>
      </w:pPr>
      <w:r>
        <w:rPr>
          <w:rFonts w:ascii="华文中宋" w:eastAsia="华文中宋" w:hAnsi="华文中宋" w:cs="华文中宋" w:hint="eastAsia"/>
          <w:sz w:val="36"/>
          <w:szCs w:val="36"/>
          <w:lang w:eastAsia="zh-CN"/>
        </w:rPr>
        <w:t>上海创智学院</w:t>
      </w:r>
      <w:r w:rsidR="002261B8">
        <w:rPr>
          <w:rFonts w:ascii="华文中宋" w:eastAsia="华文中宋" w:hAnsi="华文中宋" w:cs="华文中宋" w:hint="eastAsia"/>
          <w:sz w:val="36"/>
          <w:szCs w:val="36"/>
          <w:lang w:eastAsia="zh-CN"/>
        </w:rPr>
        <w:t>研究生</w:t>
      </w:r>
      <w:r w:rsidR="004557A7">
        <w:rPr>
          <w:rFonts w:ascii="华文中宋" w:eastAsia="华文中宋" w:hAnsi="华文中宋" w:cs="华文中宋" w:hint="eastAsia"/>
          <w:sz w:val="36"/>
          <w:szCs w:val="36"/>
          <w:lang w:eastAsia="zh-CN"/>
        </w:rPr>
        <w:t>课程大纲</w:t>
      </w:r>
    </w:p>
    <w:p w14:paraId="14D00089" w14:textId="77777777" w:rsidR="00446925" w:rsidRDefault="00446925">
      <w:pPr>
        <w:spacing w:line="121" w:lineRule="exact"/>
        <w:rPr>
          <w:lang w:eastAsia="zh-CN"/>
        </w:rPr>
      </w:pPr>
    </w:p>
    <w:tbl>
      <w:tblPr>
        <w:tblStyle w:val="TableNormal"/>
        <w:tblW w:w="997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22"/>
        <w:gridCol w:w="1275"/>
        <w:gridCol w:w="1137"/>
        <w:gridCol w:w="848"/>
        <w:gridCol w:w="1134"/>
        <w:gridCol w:w="992"/>
        <w:gridCol w:w="2471"/>
      </w:tblGrid>
      <w:tr w:rsidR="00446925" w14:paraId="4EC17476" w14:textId="77777777">
        <w:trPr>
          <w:trHeight w:val="470"/>
        </w:trPr>
        <w:tc>
          <w:tcPr>
            <w:tcW w:w="9979" w:type="dxa"/>
            <w:gridSpan w:val="7"/>
            <w:shd w:val="clear" w:color="auto" w:fill="D9D9D9"/>
          </w:tcPr>
          <w:p w14:paraId="0AB14C1C" w14:textId="77777777" w:rsidR="00446925" w:rsidRDefault="00746827">
            <w:pPr>
              <w:pStyle w:val="TableText"/>
              <w:spacing w:before="128" w:line="219" w:lineRule="auto"/>
              <w:ind w:left="3521"/>
              <w:rPr>
                <w:sz w:val="21"/>
                <w:szCs w:val="21"/>
              </w:rPr>
            </w:pPr>
            <w:r>
              <w:rPr>
                <w:rFonts w:ascii="宋体" w:eastAsia="宋体" w:hAnsi="宋体" w:cs="宋体"/>
                <w:b/>
                <w:bCs/>
                <w:spacing w:val="-1"/>
                <w:sz w:val="21"/>
                <w:szCs w:val="21"/>
              </w:rPr>
              <w:t>基本信息</w:t>
            </w:r>
            <w:r w:rsidR="00A17435">
              <w:rPr>
                <w:rFonts w:ascii="宋体" w:eastAsia="宋体" w:hAnsi="宋体" w:cs="宋体" w:hint="eastAsia"/>
                <w:b/>
                <w:bCs/>
                <w:spacing w:val="-1"/>
                <w:sz w:val="21"/>
                <w:szCs w:val="21"/>
                <w:lang w:eastAsia="zh-CN"/>
              </w:rPr>
              <w:t xml:space="preserve"> </w:t>
            </w:r>
            <w:r>
              <w:rPr>
                <w:rFonts w:ascii="宋体" w:eastAsia="宋体" w:hAnsi="宋体" w:cs="宋体"/>
                <w:spacing w:val="-47"/>
                <w:sz w:val="21"/>
                <w:szCs w:val="21"/>
              </w:rPr>
              <w:t xml:space="preserve"> </w:t>
            </w:r>
            <w:r w:rsidRPr="007C3CEF">
              <w:rPr>
                <w:b/>
                <w:bCs/>
                <w:spacing w:val="-1"/>
                <w:sz w:val="20"/>
                <w:szCs w:val="20"/>
              </w:rPr>
              <w:t>Basic Information</w:t>
            </w:r>
          </w:p>
        </w:tc>
      </w:tr>
      <w:tr w:rsidR="00446925" w14:paraId="6C99503A" w14:textId="77777777" w:rsidTr="000B4539">
        <w:trPr>
          <w:trHeight w:val="402"/>
        </w:trPr>
        <w:tc>
          <w:tcPr>
            <w:tcW w:w="2122" w:type="dxa"/>
            <w:vMerge w:val="restart"/>
            <w:tcBorders>
              <w:bottom w:val="nil"/>
            </w:tcBorders>
          </w:tcPr>
          <w:p w14:paraId="6E9DA5BC" w14:textId="77777777" w:rsidR="00446925" w:rsidRDefault="00746827">
            <w:pPr>
              <w:pStyle w:val="TableText"/>
              <w:spacing w:before="174" w:line="233" w:lineRule="auto"/>
              <w:ind w:left="338" w:right="331" w:firstLine="109"/>
              <w:rPr>
                <w:sz w:val="21"/>
                <w:szCs w:val="21"/>
              </w:rPr>
            </w:pPr>
            <w:r w:rsidRPr="00E92108">
              <w:rPr>
                <w:color w:val="000000" w:themeColor="text1"/>
                <w:spacing w:val="-3"/>
                <w:sz w:val="21"/>
                <w:szCs w:val="21"/>
              </w:rPr>
              <w:t>*</w:t>
            </w:r>
            <w:r>
              <w:rPr>
                <w:rFonts w:ascii="宋体" w:eastAsia="宋体" w:hAnsi="宋体" w:cs="宋体"/>
                <w:spacing w:val="-3"/>
                <w:sz w:val="21"/>
                <w:szCs w:val="21"/>
              </w:rPr>
              <w:t>课程名称</w:t>
            </w:r>
            <w:r>
              <w:rPr>
                <w:rFonts w:ascii="宋体" w:eastAsia="宋体" w:hAnsi="宋体" w:cs="宋体"/>
                <w:sz w:val="21"/>
                <w:szCs w:val="21"/>
              </w:rPr>
              <w:t xml:space="preserve">  </w:t>
            </w:r>
            <w:r w:rsidRPr="007C3CEF">
              <w:rPr>
                <w:spacing w:val="-1"/>
                <w:sz w:val="20"/>
                <w:szCs w:val="20"/>
              </w:rPr>
              <w:t>Course Name</w:t>
            </w:r>
          </w:p>
        </w:tc>
        <w:tc>
          <w:tcPr>
            <w:tcW w:w="7857" w:type="dxa"/>
            <w:gridSpan w:val="6"/>
            <w:vAlign w:val="center"/>
          </w:tcPr>
          <w:p w14:paraId="30EC1974" w14:textId="7A61FFE7" w:rsidR="00446925" w:rsidRDefault="00746827">
            <w:pPr>
              <w:pStyle w:val="TableText"/>
              <w:spacing w:before="29" w:line="219" w:lineRule="auto"/>
              <w:ind w:left="117"/>
              <w:rPr>
                <w:rFonts w:ascii="宋体" w:eastAsia="宋体" w:hAnsi="宋体" w:cs="宋体"/>
                <w:sz w:val="21"/>
                <w:szCs w:val="21"/>
              </w:rPr>
            </w:pPr>
            <w:r>
              <w:rPr>
                <w:rFonts w:ascii="宋体" w:eastAsia="宋体" w:hAnsi="宋体" w:cs="宋体"/>
                <w:color w:val="0D0D0D"/>
                <w:spacing w:val="-3"/>
                <w:sz w:val="21"/>
                <w:szCs w:val="21"/>
              </w:rPr>
              <w:t>（中文</w:t>
            </w:r>
            <w:r>
              <w:rPr>
                <w:rFonts w:ascii="宋体" w:eastAsia="宋体" w:hAnsi="宋体" w:cs="宋体"/>
                <w:color w:val="0D0D0D"/>
                <w:spacing w:val="-29"/>
                <w:sz w:val="21"/>
                <w:szCs w:val="21"/>
              </w:rPr>
              <w:t xml:space="preserve"> </w:t>
            </w:r>
            <w:r w:rsidRPr="007C3CEF">
              <w:rPr>
                <w:spacing w:val="-3"/>
                <w:sz w:val="20"/>
                <w:szCs w:val="20"/>
              </w:rPr>
              <w:t>Chinese</w:t>
            </w:r>
            <w:r>
              <w:rPr>
                <w:rFonts w:ascii="宋体" w:eastAsia="宋体" w:hAnsi="宋体" w:cs="宋体"/>
                <w:color w:val="0D0D0D"/>
                <w:spacing w:val="-3"/>
                <w:sz w:val="21"/>
                <w:szCs w:val="21"/>
              </w:rPr>
              <w:t>）</w:t>
            </w:r>
            <w:r w:rsidR="00B06085">
              <w:rPr>
                <w:rFonts w:ascii="宋体" w:eastAsia="宋体" w:hAnsi="宋体" w:cs="宋体" w:hint="eastAsia"/>
                <w:color w:val="0D0D0D"/>
                <w:spacing w:val="-3"/>
                <w:sz w:val="21"/>
                <w:szCs w:val="21"/>
                <w:lang w:eastAsia="zh-CN"/>
              </w:rPr>
              <w:t>科学研究的人工智能方法学</w:t>
            </w:r>
          </w:p>
        </w:tc>
      </w:tr>
      <w:tr w:rsidR="00446925" w14:paraId="1E55C67A" w14:textId="77777777" w:rsidTr="000B4539">
        <w:trPr>
          <w:trHeight w:val="402"/>
        </w:trPr>
        <w:tc>
          <w:tcPr>
            <w:tcW w:w="2122" w:type="dxa"/>
            <w:vMerge/>
            <w:tcBorders>
              <w:top w:val="nil"/>
            </w:tcBorders>
          </w:tcPr>
          <w:p w14:paraId="50A7C026" w14:textId="77777777" w:rsidR="00446925" w:rsidRDefault="00446925"/>
        </w:tc>
        <w:tc>
          <w:tcPr>
            <w:tcW w:w="7857" w:type="dxa"/>
            <w:gridSpan w:val="6"/>
            <w:vAlign w:val="center"/>
          </w:tcPr>
          <w:p w14:paraId="4E834E0A" w14:textId="55075938" w:rsidR="00446925" w:rsidRDefault="00746827">
            <w:pPr>
              <w:pStyle w:val="TableText"/>
              <w:spacing w:before="29" w:line="212" w:lineRule="auto"/>
              <w:ind w:left="117"/>
              <w:rPr>
                <w:sz w:val="21"/>
                <w:szCs w:val="21"/>
              </w:rPr>
            </w:pPr>
            <w:r>
              <w:rPr>
                <w:rFonts w:ascii="宋体" w:eastAsia="宋体" w:hAnsi="宋体" w:cs="宋体"/>
                <w:color w:val="0D0D0D"/>
                <w:sz w:val="21"/>
                <w:szCs w:val="21"/>
              </w:rPr>
              <w:t>（英文</w:t>
            </w:r>
            <w:r>
              <w:rPr>
                <w:rFonts w:ascii="宋体" w:eastAsia="宋体" w:hAnsi="宋体" w:cs="宋体"/>
                <w:color w:val="0D0D0D"/>
                <w:spacing w:val="-36"/>
                <w:sz w:val="21"/>
                <w:szCs w:val="21"/>
              </w:rPr>
              <w:t xml:space="preserve"> </w:t>
            </w:r>
            <w:r w:rsidRPr="007C3CEF">
              <w:rPr>
                <w:sz w:val="20"/>
                <w:szCs w:val="20"/>
              </w:rPr>
              <w:t>English</w:t>
            </w:r>
            <w:r>
              <w:rPr>
                <w:rFonts w:ascii="宋体" w:eastAsia="宋体" w:hAnsi="宋体" w:cs="宋体"/>
                <w:color w:val="0D0D0D"/>
                <w:sz w:val="21"/>
                <w:szCs w:val="21"/>
              </w:rPr>
              <w:t>）</w:t>
            </w:r>
            <w:r w:rsidR="00B06085" w:rsidRPr="00B06085">
              <w:rPr>
                <w:rFonts w:ascii="宋体" w:eastAsia="宋体" w:hAnsi="宋体" w:cs="宋体"/>
                <w:color w:val="0D0D0D"/>
                <w:spacing w:val="-3"/>
                <w:sz w:val="21"/>
                <w:szCs w:val="21"/>
                <w:lang w:eastAsia="zh-CN"/>
              </w:rPr>
              <w:t>The AI Methodologies in Scientific Research</w:t>
            </w:r>
          </w:p>
        </w:tc>
      </w:tr>
      <w:tr w:rsidR="00D118A6" w14:paraId="5EC9545F" w14:textId="77777777" w:rsidTr="000B4539">
        <w:trPr>
          <w:trHeight w:val="519"/>
        </w:trPr>
        <w:tc>
          <w:tcPr>
            <w:tcW w:w="2122" w:type="dxa"/>
          </w:tcPr>
          <w:p w14:paraId="5BABFEED" w14:textId="77777777" w:rsidR="00D118A6" w:rsidRDefault="00D118A6" w:rsidP="00D118A6">
            <w:pPr>
              <w:pStyle w:val="TableText"/>
              <w:spacing w:before="29" w:line="223" w:lineRule="auto"/>
              <w:ind w:left="237" w:right="232" w:firstLineChars="100" w:firstLine="210"/>
              <w:rPr>
                <w:rFonts w:ascii="宋体" w:eastAsia="宋体" w:hAnsi="宋体" w:cs="宋体"/>
                <w:sz w:val="21"/>
                <w:szCs w:val="21"/>
                <w:lang w:eastAsia="zh-CN"/>
              </w:rPr>
            </w:pPr>
            <w:r>
              <w:rPr>
                <w:rFonts w:ascii="宋体" w:eastAsia="宋体" w:hAnsi="宋体" w:cs="宋体" w:hint="eastAsia"/>
                <w:sz w:val="21"/>
                <w:szCs w:val="21"/>
                <w:lang w:eastAsia="zh-CN"/>
              </w:rPr>
              <w:t>课程代码</w:t>
            </w:r>
          </w:p>
          <w:p w14:paraId="705FA44F" w14:textId="77777777" w:rsidR="00D118A6" w:rsidRPr="007C3CEF" w:rsidRDefault="00D118A6" w:rsidP="00D118A6">
            <w:pPr>
              <w:pStyle w:val="TableText"/>
              <w:spacing w:before="29" w:line="223" w:lineRule="auto"/>
              <w:ind w:left="237" w:right="232" w:firstLine="117"/>
              <w:rPr>
                <w:rFonts w:eastAsiaTheme="minorEastAsia"/>
                <w:sz w:val="20"/>
                <w:szCs w:val="20"/>
                <w:lang w:eastAsia="zh-CN"/>
              </w:rPr>
            </w:pPr>
            <w:r w:rsidRPr="007C3CEF">
              <w:rPr>
                <w:rFonts w:eastAsiaTheme="minorEastAsia" w:hint="eastAsia"/>
                <w:sz w:val="20"/>
                <w:szCs w:val="20"/>
                <w:lang w:eastAsia="zh-CN"/>
              </w:rPr>
              <w:t>Cours</w:t>
            </w:r>
            <w:r w:rsidRPr="007C3CEF">
              <w:rPr>
                <w:rFonts w:eastAsiaTheme="minorEastAsia"/>
                <w:sz w:val="20"/>
                <w:szCs w:val="20"/>
                <w:lang w:eastAsia="zh-CN"/>
              </w:rPr>
              <w:t xml:space="preserve"> C</w:t>
            </w:r>
            <w:r w:rsidRPr="007C3CEF">
              <w:rPr>
                <w:rFonts w:eastAsiaTheme="minorEastAsia" w:hint="eastAsia"/>
                <w:sz w:val="20"/>
                <w:szCs w:val="20"/>
                <w:lang w:eastAsia="zh-CN"/>
              </w:rPr>
              <w:t>ode</w:t>
            </w:r>
          </w:p>
        </w:tc>
        <w:tc>
          <w:tcPr>
            <w:tcW w:w="2412" w:type="dxa"/>
            <w:gridSpan w:val="2"/>
          </w:tcPr>
          <w:p w14:paraId="202F5F37" w14:textId="77777777" w:rsidR="00D118A6" w:rsidRDefault="00D118A6" w:rsidP="00D118A6">
            <w:pPr>
              <w:pStyle w:val="TableText"/>
              <w:spacing w:before="149" w:line="220" w:lineRule="auto"/>
              <w:ind w:left="33"/>
              <w:rPr>
                <w:sz w:val="21"/>
                <w:szCs w:val="21"/>
              </w:rPr>
            </w:pPr>
          </w:p>
        </w:tc>
        <w:tc>
          <w:tcPr>
            <w:tcW w:w="1982" w:type="dxa"/>
            <w:gridSpan w:val="2"/>
            <w:vAlign w:val="center"/>
          </w:tcPr>
          <w:p w14:paraId="546485D7" w14:textId="77777777" w:rsidR="00D118A6" w:rsidRPr="004557A7" w:rsidRDefault="00E92108" w:rsidP="002261B8">
            <w:pPr>
              <w:pStyle w:val="TableText"/>
              <w:spacing w:before="29" w:line="223" w:lineRule="auto"/>
              <w:ind w:leftChars="150" w:left="419" w:right="232" w:hangingChars="50" w:hanging="104"/>
              <w:rPr>
                <w:rFonts w:eastAsiaTheme="minorEastAsia"/>
                <w:sz w:val="21"/>
                <w:szCs w:val="21"/>
                <w:lang w:eastAsia="zh-CN"/>
              </w:rPr>
            </w:pPr>
            <w:r w:rsidRPr="00E92108">
              <w:rPr>
                <w:color w:val="000000" w:themeColor="text1"/>
                <w:spacing w:val="-3"/>
                <w:sz w:val="21"/>
                <w:szCs w:val="21"/>
              </w:rPr>
              <w:t>*</w:t>
            </w:r>
            <w:r w:rsidR="00D118A6">
              <w:rPr>
                <w:rFonts w:ascii="宋体" w:eastAsia="宋体" w:hAnsi="宋体" w:cs="宋体"/>
                <w:spacing w:val="-3"/>
                <w:sz w:val="21"/>
                <w:szCs w:val="21"/>
              </w:rPr>
              <w:t>开课学期</w:t>
            </w:r>
            <w:r w:rsidR="00D118A6">
              <w:rPr>
                <w:rFonts w:ascii="宋体" w:eastAsia="宋体" w:hAnsi="宋体" w:cs="宋体"/>
                <w:sz w:val="21"/>
                <w:szCs w:val="21"/>
              </w:rPr>
              <w:t xml:space="preserve"> </w:t>
            </w:r>
            <w:r w:rsidR="00D118A6">
              <w:rPr>
                <w:spacing w:val="-2"/>
                <w:sz w:val="21"/>
                <w:szCs w:val="21"/>
              </w:rPr>
              <w:t>Semester</w:t>
            </w:r>
          </w:p>
        </w:tc>
        <w:tc>
          <w:tcPr>
            <w:tcW w:w="3463" w:type="dxa"/>
            <w:gridSpan w:val="2"/>
          </w:tcPr>
          <w:p w14:paraId="2F6F602C" w14:textId="68F6B43A" w:rsidR="00D118A6" w:rsidRPr="00B06085" w:rsidRDefault="00B06085" w:rsidP="00D118A6">
            <w:pPr>
              <w:rPr>
                <w:rFonts w:ascii="微软雅黑" w:eastAsia="微软雅黑" w:hAnsi="微软雅黑" w:cs="微软雅黑"/>
                <w:lang w:eastAsia="zh-CN"/>
              </w:rPr>
            </w:pPr>
            <w:r>
              <w:rPr>
                <w:lang w:eastAsia="zh-CN"/>
              </w:rPr>
              <w:t>2024/10/11</w:t>
            </w:r>
          </w:p>
        </w:tc>
      </w:tr>
      <w:tr w:rsidR="00D118A6" w14:paraId="02A44B4F" w14:textId="77777777" w:rsidTr="000B4539">
        <w:trPr>
          <w:trHeight w:val="519"/>
        </w:trPr>
        <w:tc>
          <w:tcPr>
            <w:tcW w:w="2122" w:type="dxa"/>
          </w:tcPr>
          <w:p w14:paraId="6CB698ED" w14:textId="77777777" w:rsidR="00D118A6" w:rsidRDefault="00E92108" w:rsidP="00D118A6">
            <w:pPr>
              <w:pStyle w:val="TableText"/>
              <w:spacing w:before="28" w:line="224" w:lineRule="auto"/>
              <w:ind w:left="609" w:right="601" w:firstLine="48"/>
              <w:rPr>
                <w:color w:val="FF0000"/>
                <w:spacing w:val="-5"/>
                <w:sz w:val="21"/>
                <w:szCs w:val="21"/>
              </w:rPr>
            </w:pPr>
            <w:r w:rsidRPr="00E92108">
              <w:rPr>
                <w:color w:val="000000" w:themeColor="text1"/>
                <w:spacing w:val="-3"/>
                <w:sz w:val="21"/>
                <w:szCs w:val="21"/>
              </w:rPr>
              <w:t>*</w:t>
            </w:r>
            <w:r w:rsidR="00D118A6">
              <w:rPr>
                <w:rFonts w:ascii="宋体" w:eastAsia="宋体" w:hAnsi="宋体" w:cs="宋体"/>
                <w:spacing w:val="-5"/>
                <w:sz w:val="21"/>
                <w:szCs w:val="21"/>
              </w:rPr>
              <w:t>学分</w:t>
            </w:r>
            <w:r w:rsidR="00D118A6">
              <w:rPr>
                <w:rFonts w:ascii="宋体" w:eastAsia="宋体" w:hAnsi="宋体" w:cs="宋体"/>
                <w:sz w:val="21"/>
                <w:szCs w:val="21"/>
              </w:rPr>
              <w:t xml:space="preserve"> </w:t>
            </w:r>
            <w:r w:rsidR="00D118A6" w:rsidRPr="007C3CEF">
              <w:rPr>
                <w:spacing w:val="-1"/>
                <w:sz w:val="20"/>
                <w:szCs w:val="20"/>
              </w:rPr>
              <w:t>Credits</w:t>
            </w:r>
          </w:p>
        </w:tc>
        <w:tc>
          <w:tcPr>
            <w:tcW w:w="2412" w:type="dxa"/>
            <w:gridSpan w:val="2"/>
          </w:tcPr>
          <w:p w14:paraId="3415A2D3" w14:textId="77777777" w:rsidR="00D118A6" w:rsidRDefault="00D118A6" w:rsidP="00D118A6">
            <w:pPr>
              <w:pStyle w:val="TableText"/>
              <w:spacing w:before="186" w:line="188" w:lineRule="auto"/>
              <w:ind w:left="1311"/>
              <w:rPr>
                <w:sz w:val="21"/>
                <w:szCs w:val="21"/>
              </w:rPr>
            </w:pPr>
          </w:p>
        </w:tc>
        <w:tc>
          <w:tcPr>
            <w:tcW w:w="1982" w:type="dxa"/>
            <w:gridSpan w:val="2"/>
          </w:tcPr>
          <w:p w14:paraId="3D1453B1" w14:textId="77777777" w:rsidR="00D118A6" w:rsidRDefault="00E92108" w:rsidP="00343865">
            <w:pPr>
              <w:pStyle w:val="TableText"/>
              <w:spacing w:before="29" w:line="221" w:lineRule="auto"/>
              <w:ind w:firstLineChars="200" w:firstLine="414"/>
              <w:rPr>
                <w:rFonts w:ascii="宋体" w:eastAsia="宋体" w:hAnsi="宋体" w:cs="宋体"/>
                <w:sz w:val="21"/>
                <w:szCs w:val="21"/>
              </w:rPr>
            </w:pPr>
            <w:r w:rsidRPr="00E92108">
              <w:rPr>
                <w:color w:val="000000" w:themeColor="text1"/>
                <w:spacing w:val="-3"/>
                <w:sz w:val="21"/>
                <w:szCs w:val="21"/>
              </w:rPr>
              <w:t>*</w:t>
            </w:r>
            <w:r w:rsidR="006331AA" w:rsidRPr="00E92108">
              <w:rPr>
                <w:rFonts w:ascii="宋体" w:eastAsia="宋体" w:hAnsi="宋体" w:cs="宋体" w:hint="eastAsia"/>
                <w:color w:val="000000" w:themeColor="text1"/>
                <w:spacing w:val="-5"/>
                <w:sz w:val="21"/>
                <w:szCs w:val="21"/>
                <w:lang w:eastAsia="zh-CN"/>
              </w:rPr>
              <w:t>总</w:t>
            </w:r>
            <w:r w:rsidR="00D118A6">
              <w:rPr>
                <w:rFonts w:ascii="宋体" w:eastAsia="宋体" w:hAnsi="宋体" w:cs="宋体"/>
                <w:spacing w:val="-5"/>
                <w:sz w:val="21"/>
                <w:szCs w:val="21"/>
              </w:rPr>
              <w:t>学时</w:t>
            </w:r>
          </w:p>
          <w:p w14:paraId="4FDB7B60" w14:textId="77777777" w:rsidR="00D118A6" w:rsidRDefault="00D118A6" w:rsidP="00D118A6">
            <w:pPr>
              <w:pStyle w:val="TableText"/>
              <w:spacing w:before="29" w:line="221" w:lineRule="auto"/>
              <w:jc w:val="center"/>
              <w:rPr>
                <w:color w:val="FF0000"/>
                <w:spacing w:val="-5"/>
                <w:sz w:val="21"/>
                <w:szCs w:val="21"/>
              </w:rPr>
            </w:pPr>
            <w:r>
              <w:rPr>
                <w:spacing w:val="-2"/>
                <w:sz w:val="21"/>
                <w:szCs w:val="21"/>
              </w:rPr>
              <w:t>Teaching Hours</w:t>
            </w:r>
          </w:p>
        </w:tc>
        <w:tc>
          <w:tcPr>
            <w:tcW w:w="3463" w:type="dxa"/>
            <w:gridSpan w:val="2"/>
          </w:tcPr>
          <w:p w14:paraId="3218F60E" w14:textId="28B0BC63" w:rsidR="00D118A6" w:rsidRDefault="00B06085" w:rsidP="00D118A6">
            <w:pPr>
              <w:pStyle w:val="TableText"/>
              <w:spacing w:before="186" w:line="188" w:lineRule="auto"/>
              <w:ind w:right="26"/>
              <w:jc w:val="right"/>
              <w:rPr>
                <w:rFonts w:hint="eastAsia"/>
                <w:sz w:val="21"/>
                <w:szCs w:val="21"/>
                <w:lang w:eastAsia="zh-CN"/>
              </w:rPr>
            </w:pPr>
            <w:r>
              <w:rPr>
                <w:sz w:val="21"/>
                <w:szCs w:val="21"/>
              </w:rPr>
              <w:t>12</w:t>
            </w:r>
            <w:r>
              <w:rPr>
                <w:rFonts w:ascii="宋体" w:eastAsia="宋体" w:hAnsi="宋体" w:cs="宋体" w:hint="eastAsia"/>
                <w:sz w:val="21"/>
                <w:szCs w:val="21"/>
                <w:lang w:eastAsia="zh-CN"/>
              </w:rPr>
              <w:t>周</w:t>
            </w:r>
          </w:p>
        </w:tc>
      </w:tr>
      <w:tr w:rsidR="00141A03" w14:paraId="272A7BBF" w14:textId="77777777" w:rsidTr="000B4539">
        <w:trPr>
          <w:trHeight w:val="630"/>
        </w:trPr>
        <w:tc>
          <w:tcPr>
            <w:tcW w:w="2122" w:type="dxa"/>
            <w:vAlign w:val="center"/>
          </w:tcPr>
          <w:p w14:paraId="73E9CF77" w14:textId="77777777" w:rsidR="00141A03" w:rsidRPr="00340D7D" w:rsidRDefault="006331AA" w:rsidP="00340D7D">
            <w:pPr>
              <w:pStyle w:val="a9"/>
              <w:jc w:val="center"/>
              <w:rPr>
                <w:rFonts w:eastAsia="宋体" w:hAnsi="宋体" w:cs="Times New Roman"/>
              </w:rPr>
            </w:pPr>
            <w:r w:rsidRPr="006331AA">
              <w:rPr>
                <w:rFonts w:eastAsia="宋体" w:hAnsi="宋体" w:cs="Times New Roman"/>
              </w:rPr>
              <w:t>适用学科专业</w:t>
            </w:r>
            <w:r w:rsidR="00340D7D">
              <w:rPr>
                <w:color w:val="000000" w:themeColor="text1"/>
                <w:spacing w:val="-3"/>
                <w:sz w:val="20"/>
                <w:szCs w:val="20"/>
              </w:rPr>
              <w:t xml:space="preserve">       </w:t>
            </w:r>
            <w:r w:rsidR="007D3246" w:rsidRPr="00340D7D">
              <w:rPr>
                <w:rFonts w:ascii="Times New Roman" w:hAnsi="Times New Roman" w:cs="Times New Roman"/>
                <w:color w:val="000000" w:themeColor="text1"/>
                <w:spacing w:val="-3"/>
                <w:sz w:val="20"/>
                <w:szCs w:val="20"/>
              </w:rPr>
              <w:t>Discipline/Specialization</w:t>
            </w:r>
          </w:p>
        </w:tc>
        <w:tc>
          <w:tcPr>
            <w:tcW w:w="2412" w:type="dxa"/>
            <w:gridSpan w:val="2"/>
          </w:tcPr>
          <w:p w14:paraId="6BC90A28" w14:textId="77777777" w:rsidR="00141A03" w:rsidRDefault="00141A03" w:rsidP="00D118A6">
            <w:pPr>
              <w:pStyle w:val="TableText"/>
              <w:spacing w:before="85" w:line="227" w:lineRule="auto"/>
              <w:ind w:left="30" w:right="349" w:firstLine="1"/>
              <w:rPr>
                <w:sz w:val="21"/>
                <w:szCs w:val="21"/>
              </w:rPr>
            </w:pPr>
          </w:p>
        </w:tc>
        <w:tc>
          <w:tcPr>
            <w:tcW w:w="1982" w:type="dxa"/>
            <w:gridSpan w:val="2"/>
            <w:vAlign w:val="center"/>
          </w:tcPr>
          <w:p w14:paraId="1A978FF4" w14:textId="77777777" w:rsidR="006331AA" w:rsidRPr="006331AA" w:rsidRDefault="006331AA" w:rsidP="006331AA">
            <w:pPr>
              <w:pStyle w:val="a9"/>
              <w:jc w:val="center"/>
              <w:rPr>
                <w:rFonts w:asciiTheme="minorEastAsia" w:hAnsiTheme="minorEastAsia" w:cs="Times New Roman"/>
              </w:rPr>
            </w:pPr>
            <w:r w:rsidRPr="006331AA">
              <w:rPr>
                <w:rFonts w:asciiTheme="minorEastAsia" w:hAnsiTheme="minorEastAsia" w:cs="Times New Roman"/>
              </w:rPr>
              <w:t>实验/实践学时</w:t>
            </w:r>
          </w:p>
          <w:p w14:paraId="437A3B03" w14:textId="77777777" w:rsidR="006331AA" w:rsidRPr="007C3CEF" w:rsidRDefault="006331AA" w:rsidP="007D3246">
            <w:pPr>
              <w:spacing w:before="85" w:line="220" w:lineRule="auto"/>
              <w:jc w:val="center"/>
              <w:rPr>
                <w:rFonts w:ascii="Times New Roman" w:eastAsia="宋体" w:hAnsi="Times New Roman" w:cs="Times New Roman"/>
                <w:spacing w:val="-2"/>
                <w:sz w:val="20"/>
                <w:szCs w:val="20"/>
              </w:rPr>
            </w:pPr>
            <w:r w:rsidRPr="007C3CEF">
              <w:rPr>
                <w:rFonts w:ascii="Times New Roman" w:eastAsia="宋体" w:hAnsi="Times New Roman" w:cs="Times New Roman"/>
                <w:spacing w:val="-2"/>
                <w:sz w:val="20"/>
                <w:szCs w:val="20"/>
                <w:lang w:eastAsia="zh-CN"/>
              </w:rPr>
              <w:t>Hours for experiment/Practice</w:t>
            </w:r>
          </w:p>
        </w:tc>
        <w:tc>
          <w:tcPr>
            <w:tcW w:w="3463" w:type="dxa"/>
            <w:gridSpan w:val="2"/>
          </w:tcPr>
          <w:p w14:paraId="4336C4D8" w14:textId="77777777" w:rsidR="00141A03" w:rsidRDefault="00141A03" w:rsidP="00D118A6">
            <w:pPr>
              <w:pStyle w:val="TableText"/>
              <w:spacing w:before="222" w:line="220" w:lineRule="auto"/>
              <w:ind w:left="32"/>
              <w:rPr>
                <w:sz w:val="18"/>
                <w:szCs w:val="18"/>
                <w:lang w:eastAsia="zh-CN"/>
              </w:rPr>
            </w:pPr>
          </w:p>
        </w:tc>
      </w:tr>
      <w:tr w:rsidR="006331AA" w14:paraId="5CF4970B" w14:textId="77777777" w:rsidTr="000B4539">
        <w:trPr>
          <w:trHeight w:val="629"/>
        </w:trPr>
        <w:tc>
          <w:tcPr>
            <w:tcW w:w="2122" w:type="dxa"/>
            <w:vAlign w:val="center"/>
          </w:tcPr>
          <w:p w14:paraId="23DA09BB" w14:textId="77777777" w:rsidR="006331AA" w:rsidRDefault="00E92108" w:rsidP="007C3CEF">
            <w:pPr>
              <w:pStyle w:val="TableText"/>
              <w:spacing w:before="42" w:line="188" w:lineRule="auto"/>
              <w:ind w:left="204" w:firstLineChars="100" w:firstLine="207"/>
              <w:rPr>
                <w:rFonts w:eastAsiaTheme="minorEastAsia"/>
                <w:sz w:val="21"/>
                <w:szCs w:val="21"/>
                <w:lang w:eastAsia="zh-CN"/>
              </w:rPr>
            </w:pPr>
            <w:r w:rsidRPr="00E92108">
              <w:rPr>
                <w:color w:val="000000" w:themeColor="text1"/>
                <w:spacing w:val="-3"/>
                <w:sz w:val="21"/>
                <w:szCs w:val="21"/>
              </w:rPr>
              <w:t>*</w:t>
            </w:r>
            <w:r w:rsidR="006331AA">
              <w:rPr>
                <w:rFonts w:eastAsiaTheme="minorEastAsia" w:hint="eastAsia"/>
                <w:sz w:val="21"/>
                <w:szCs w:val="21"/>
                <w:lang w:eastAsia="zh-CN"/>
              </w:rPr>
              <w:t>教学周数</w:t>
            </w:r>
          </w:p>
          <w:p w14:paraId="7EB41F60" w14:textId="77777777" w:rsidR="006331AA" w:rsidRPr="007C3CEF" w:rsidRDefault="006331AA" w:rsidP="007C3CEF">
            <w:pPr>
              <w:pStyle w:val="TableText"/>
              <w:spacing w:before="42" w:line="188" w:lineRule="auto"/>
              <w:ind w:left="204" w:firstLineChars="200" w:firstLine="400"/>
              <w:rPr>
                <w:rFonts w:eastAsiaTheme="minorEastAsia"/>
                <w:sz w:val="20"/>
                <w:szCs w:val="20"/>
                <w:lang w:eastAsia="zh-CN"/>
              </w:rPr>
            </w:pPr>
            <w:r w:rsidRPr="007C3CEF">
              <w:rPr>
                <w:rFonts w:eastAsiaTheme="minorEastAsia" w:hint="eastAsia"/>
                <w:sz w:val="20"/>
                <w:szCs w:val="20"/>
                <w:lang w:eastAsia="zh-CN"/>
              </w:rPr>
              <w:t>Weeks</w:t>
            </w:r>
          </w:p>
        </w:tc>
        <w:tc>
          <w:tcPr>
            <w:tcW w:w="2412" w:type="dxa"/>
            <w:gridSpan w:val="2"/>
          </w:tcPr>
          <w:p w14:paraId="5F249AE9" w14:textId="4800105E" w:rsidR="006331AA" w:rsidRDefault="00134479" w:rsidP="006331AA">
            <w:pPr>
              <w:pStyle w:val="TableText"/>
              <w:spacing w:before="206" w:line="212" w:lineRule="auto"/>
              <w:ind w:left="32"/>
              <w:rPr>
                <w:sz w:val="21"/>
                <w:szCs w:val="21"/>
              </w:rPr>
            </w:pPr>
            <w:r>
              <w:rPr>
                <w:rFonts w:hint="eastAsia"/>
                <w:sz w:val="21"/>
                <w:szCs w:val="21"/>
              </w:rPr>
              <w:t>1</w:t>
            </w:r>
            <w:r>
              <w:rPr>
                <w:sz w:val="21"/>
                <w:szCs w:val="21"/>
              </w:rPr>
              <w:t>2</w:t>
            </w:r>
          </w:p>
        </w:tc>
        <w:tc>
          <w:tcPr>
            <w:tcW w:w="1982" w:type="dxa"/>
            <w:gridSpan w:val="2"/>
          </w:tcPr>
          <w:p w14:paraId="1A57D236" w14:textId="77777777" w:rsidR="006331AA" w:rsidRDefault="00E92108" w:rsidP="006331AA">
            <w:pPr>
              <w:pStyle w:val="TableText"/>
              <w:spacing w:before="86" w:line="220" w:lineRule="auto"/>
              <w:ind w:left="447"/>
              <w:rPr>
                <w:rFonts w:ascii="宋体" w:eastAsia="宋体" w:hAnsi="宋体" w:cs="宋体"/>
                <w:sz w:val="21"/>
                <w:szCs w:val="21"/>
              </w:rPr>
            </w:pPr>
            <w:r w:rsidRPr="00E92108">
              <w:rPr>
                <w:color w:val="000000" w:themeColor="text1"/>
                <w:spacing w:val="-3"/>
                <w:sz w:val="21"/>
                <w:szCs w:val="21"/>
              </w:rPr>
              <w:t>*</w:t>
            </w:r>
            <w:r w:rsidR="006331AA">
              <w:rPr>
                <w:rFonts w:ascii="宋体" w:eastAsia="宋体" w:hAnsi="宋体" w:cs="宋体"/>
                <w:spacing w:val="-3"/>
                <w:sz w:val="21"/>
                <w:szCs w:val="21"/>
              </w:rPr>
              <w:t>课程性质</w:t>
            </w:r>
          </w:p>
          <w:p w14:paraId="362814DE" w14:textId="77777777" w:rsidR="006331AA" w:rsidRPr="007C3CEF" w:rsidRDefault="006331AA" w:rsidP="006331AA">
            <w:pPr>
              <w:pStyle w:val="TableText"/>
              <w:spacing w:before="42" w:line="188" w:lineRule="auto"/>
              <w:ind w:left="204"/>
              <w:rPr>
                <w:sz w:val="20"/>
                <w:szCs w:val="20"/>
              </w:rPr>
            </w:pPr>
            <w:r w:rsidRPr="007C3CEF">
              <w:rPr>
                <w:spacing w:val="-1"/>
                <w:sz w:val="20"/>
                <w:szCs w:val="20"/>
              </w:rPr>
              <w:t>Course Category</w:t>
            </w:r>
          </w:p>
        </w:tc>
        <w:tc>
          <w:tcPr>
            <w:tcW w:w="3463" w:type="dxa"/>
            <w:gridSpan w:val="2"/>
          </w:tcPr>
          <w:p w14:paraId="3AB56BC7" w14:textId="77777777" w:rsidR="006331AA" w:rsidRDefault="006331AA" w:rsidP="000205CD">
            <w:pPr>
              <w:pStyle w:val="TableText"/>
              <w:spacing w:before="206" w:line="212" w:lineRule="auto"/>
              <w:rPr>
                <w:sz w:val="21"/>
                <w:szCs w:val="21"/>
              </w:rPr>
            </w:pPr>
            <w:r>
              <w:rPr>
                <w:rFonts w:ascii="宋体" w:eastAsia="宋体" w:hAnsi="宋体" w:cs="宋体" w:hint="eastAsia"/>
                <w:sz w:val="21"/>
                <w:szCs w:val="21"/>
                <w:lang w:eastAsia="zh-CN"/>
              </w:rPr>
              <w:t>必修/选修</w:t>
            </w:r>
          </w:p>
        </w:tc>
      </w:tr>
      <w:tr w:rsidR="006331AA" w14:paraId="434D9720" w14:textId="77777777" w:rsidTr="000B4539">
        <w:trPr>
          <w:trHeight w:val="629"/>
        </w:trPr>
        <w:tc>
          <w:tcPr>
            <w:tcW w:w="2122" w:type="dxa"/>
          </w:tcPr>
          <w:p w14:paraId="2E537476" w14:textId="77777777" w:rsidR="006331AA" w:rsidRDefault="00E92108" w:rsidP="006331AA">
            <w:pPr>
              <w:pStyle w:val="TableText"/>
              <w:spacing w:before="86" w:line="232" w:lineRule="auto"/>
              <w:ind w:left="381" w:right="375" w:firstLine="66"/>
              <w:rPr>
                <w:sz w:val="21"/>
                <w:szCs w:val="21"/>
              </w:rPr>
            </w:pPr>
            <w:r w:rsidRPr="00E92108">
              <w:rPr>
                <w:color w:val="000000" w:themeColor="text1"/>
                <w:spacing w:val="-3"/>
                <w:sz w:val="21"/>
                <w:szCs w:val="21"/>
              </w:rPr>
              <w:t>*</w:t>
            </w:r>
            <w:r w:rsidR="006331AA">
              <w:rPr>
                <w:rFonts w:ascii="宋体" w:eastAsia="宋体" w:hAnsi="宋体" w:cs="宋体"/>
                <w:spacing w:val="-3"/>
                <w:sz w:val="21"/>
                <w:szCs w:val="21"/>
              </w:rPr>
              <w:t>课程类</w:t>
            </w:r>
            <w:r w:rsidR="000205CD">
              <w:rPr>
                <w:rFonts w:ascii="宋体" w:eastAsia="宋体" w:hAnsi="宋体" w:cs="宋体" w:hint="eastAsia"/>
                <w:spacing w:val="-3"/>
                <w:sz w:val="21"/>
                <w:szCs w:val="21"/>
                <w:lang w:eastAsia="zh-CN"/>
              </w:rPr>
              <w:t>别</w:t>
            </w:r>
            <w:r w:rsidR="006331AA" w:rsidRPr="007C3CEF">
              <w:rPr>
                <w:spacing w:val="-3"/>
                <w:sz w:val="20"/>
                <w:szCs w:val="20"/>
              </w:rPr>
              <w:t>Course Type</w:t>
            </w:r>
          </w:p>
        </w:tc>
        <w:tc>
          <w:tcPr>
            <w:tcW w:w="2412" w:type="dxa"/>
            <w:gridSpan w:val="2"/>
          </w:tcPr>
          <w:p w14:paraId="52A7A92F" w14:textId="77777777" w:rsidR="006331AA" w:rsidRDefault="000205CD" w:rsidP="006331AA">
            <w:pPr>
              <w:pStyle w:val="TableText"/>
              <w:spacing w:before="85" w:line="227" w:lineRule="auto"/>
              <w:ind w:left="30" w:right="349" w:firstLine="1"/>
              <w:rPr>
                <w:sz w:val="21"/>
                <w:szCs w:val="21"/>
                <w:lang w:eastAsia="zh-CN"/>
              </w:rPr>
            </w:pPr>
            <w:r>
              <w:rPr>
                <w:rFonts w:ascii="宋体" w:eastAsia="宋体" w:hAnsi="宋体" w:cs="宋体" w:hint="eastAsia"/>
                <w:sz w:val="21"/>
                <w:szCs w:val="21"/>
                <w:lang w:eastAsia="zh-CN"/>
              </w:rPr>
              <w:t>公共课/核心基础课/专业进阶课</w:t>
            </w:r>
          </w:p>
        </w:tc>
        <w:tc>
          <w:tcPr>
            <w:tcW w:w="1982" w:type="dxa"/>
            <w:gridSpan w:val="2"/>
            <w:vAlign w:val="center"/>
          </w:tcPr>
          <w:p w14:paraId="05125382" w14:textId="77777777" w:rsidR="006331AA" w:rsidRDefault="006331AA" w:rsidP="00350B7D">
            <w:pPr>
              <w:spacing w:line="220" w:lineRule="auto"/>
              <w:ind w:left="504"/>
              <w:rPr>
                <w:rFonts w:ascii="宋体" w:eastAsia="宋体" w:hAnsi="宋体" w:cs="宋体"/>
              </w:rPr>
            </w:pPr>
            <w:r>
              <w:rPr>
                <w:rFonts w:ascii="宋体" w:eastAsia="宋体" w:hAnsi="宋体" w:cs="宋体"/>
                <w:spacing w:val="-2"/>
              </w:rPr>
              <w:t>课程层次</w:t>
            </w:r>
          </w:p>
          <w:p w14:paraId="2B1A5721" w14:textId="77777777" w:rsidR="006331AA" w:rsidRPr="007C3CEF" w:rsidRDefault="00340D7D" w:rsidP="00350B7D">
            <w:pPr>
              <w:pStyle w:val="TableText"/>
              <w:spacing w:line="232" w:lineRule="auto"/>
              <w:ind w:right="388"/>
              <w:jc w:val="right"/>
              <w:rPr>
                <w:rFonts w:eastAsiaTheme="minorEastAsia"/>
                <w:sz w:val="20"/>
                <w:szCs w:val="20"/>
                <w:lang w:eastAsia="zh-CN"/>
              </w:rPr>
            </w:pPr>
            <w:r>
              <w:rPr>
                <w:rFonts w:eastAsiaTheme="minorEastAsia"/>
                <w:sz w:val="20"/>
                <w:szCs w:val="20"/>
                <w:lang w:eastAsia="zh-CN"/>
              </w:rPr>
              <w:t xml:space="preserve">  </w:t>
            </w:r>
            <w:r w:rsidR="007D3246" w:rsidRPr="007C3CEF">
              <w:rPr>
                <w:rFonts w:eastAsiaTheme="minorEastAsia" w:hint="eastAsia"/>
                <w:sz w:val="20"/>
                <w:szCs w:val="20"/>
                <w:lang w:eastAsia="zh-CN"/>
              </w:rPr>
              <w:t>T</w:t>
            </w:r>
            <w:r w:rsidR="007D3246" w:rsidRPr="007C3CEF">
              <w:rPr>
                <w:rFonts w:eastAsiaTheme="minorEastAsia"/>
                <w:sz w:val="20"/>
                <w:szCs w:val="20"/>
                <w:lang w:eastAsia="zh-CN"/>
              </w:rPr>
              <w:t>argeringStudents</w:t>
            </w:r>
          </w:p>
        </w:tc>
        <w:tc>
          <w:tcPr>
            <w:tcW w:w="3463" w:type="dxa"/>
            <w:gridSpan w:val="2"/>
          </w:tcPr>
          <w:p w14:paraId="2C8D499B" w14:textId="77777777" w:rsidR="006331AA" w:rsidRDefault="000205CD" w:rsidP="006331AA">
            <w:pPr>
              <w:pStyle w:val="TableText"/>
              <w:spacing w:before="206" w:line="220" w:lineRule="auto"/>
              <w:ind w:left="34"/>
              <w:rPr>
                <w:sz w:val="21"/>
                <w:szCs w:val="21"/>
                <w:lang w:eastAsia="zh-CN"/>
              </w:rPr>
            </w:pPr>
            <w:r>
              <w:rPr>
                <w:rFonts w:ascii="宋体" w:eastAsia="宋体" w:hAnsi="宋体" w:cs="宋体" w:hint="eastAsia"/>
                <w:sz w:val="21"/>
                <w:szCs w:val="21"/>
                <w:lang w:eastAsia="zh-CN"/>
              </w:rPr>
              <w:t>本科直博/硕博连读/普通博士</w:t>
            </w:r>
          </w:p>
        </w:tc>
      </w:tr>
      <w:tr w:rsidR="000205CD" w14:paraId="286398CA" w14:textId="77777777" w:rsidTr="000B4539">
        <w:trPr>
          <w:trHeight w:val="760"/>
        </w:trPr>
        <w:tc>
          <w:tcPr>
            <w:tcW w:w="2122" w:type="dxa"/>
            <w:vAlign w:val="center"/>
          </w:tcPr>
          <w:p w14:paraId="12AB7BF9" w14:textId="77777777" w:rsidR="000205CD" w:rsidRDefault="000205CD" w:rsidP="00340D7D">
            <w:pPr>
              <w:pStyle w:val="TableText"/>
              <w:spacing w:before="31" w:line="228" w:lineRule="auto"/>
              <w:ind w:left="454" w:right="432" w:hanging="7"/>
              <w:rPr>
                <w:rFonts w:eastAsiaTheme="minorEastAsia"/>
                <w:color w:val="000000" w:themeColor="text1"/>
                <w:spacing w:val="-3"/>
                <w:sz w:val="21"/>
                <w:szCs w:val="21"/>
                <w:lang w:eastAsia="zh-CN"/>
              </w:rPr>
            </w:pPr>
            <w:r>
              <w:rPr>
                <w:rFonts w:eastAsiaTheme="minorEastAsia" w:hint="eastAsia"/>
                <w:color w:val="000000" w:themeColor="text1"/>
                <w:spacing w:val="-3"/>
                <w:sz w:val="21"/>
                <w:szCs w:val="21"/>
                <w:lang w:eastAsia="zh-CN"/>
              </w:rPr>
              <w:t>*</w:t>
            </w:r>
            <w:r>
              <w:rPr>
                <w:rFonts w:eastAsiaTheme="minorEastAsia" w:hint="eastAsia"/>
                <w:color w:val="000000" w:themeColor="text1"/>
                <w:spacing w:val="-3"/>
                <w:sz w:val="21"/>
                <w:szCs w:val="21"/>
                <w:lang w:eastAsia="zh-CN"/>
              </w:rPr>
              <w:t>授课语言</w:t>
            </w:r>
          </w:p>
          <w:p w14:paraId="57BFAEA9" w14:textId="77777777" w:rsidR="000205CD" w:rsidRPr="000205CD" w:rsidRDefault="000205CD" w:rsidP="000205CD">
            <w:pPr>
              <w:pStyle w:val="TableText"/>
              <w:spacing w:before="31" w:line="228" w:lineRule="auto"/>
              <w:ind w:right="432"/>
              <w:jc w:val="center"/>
              <w:rPr>
                <w:rFonts w:eastAsiaTheme="minorEastAsia"/>
                <w:color w:val="000000" w:themeColor="text1"/>
                <w:spacing w:val="-3"/>
                <w:sz w:val="21"/>
                <w:szCs w:val="21"/>
                <w:lang w:eastAsia="zh-CN"/>
              </w:rPr>
            </w:pPr>
            <w:r>
              <w:rPr>
                <w:rFonts w:eastAsiaTheme="minorEastAsia"/>
                <w:color w:val="000000" w:themeColor="text1"/>
                <w:spacing w:val="-3"/>
                <w:sz w:val="21"/>
                <w:szCs w:val="21"/>
                <w:lang w:eastAsia="zh-CN"/>
              </w:rPr>
              <w:t>Instruction Language</w:t>
            </w:r>
          </w:p>
        </w:tc>
        <w:tc>
          <w:tcPr>
            <w:tcW w:w="2412" w:type="dxa"/>
            <w:gridSpan w:val="2"/>
          </w:tcPr>
          <w:p w14:paraId="6F9C73DD" w14:textId="57881406" w:rsidR="000205CD" w:rsidRDefault="000B4539" w:rsidP="006331AA">
            <w:pPr>
              <w:pStyle w:val="TableText"/>
              <w:spacing w:before="273" w:line="220" w:lineRule="auto"/>
              <w:ind w:left="131"/>
              <w:rPr>
                <w:sz w:val="21"/>
                <w:szCs w:val="21"/>
              </w:rPr>
            </w:pPr>
            <w:r>
              <w:rPr>
                <w:rFonts w:ascii="宋体" w:eastAsia="宋体" w:hAnsi="宋体" w:cs="宋体" w:hint="eastAsia"/>
                <w:sz w:val="21"/>
                <w:szCs w:val="21"/>
                <w:lang w:eastAsia="zh-CN"/>
              </w:rPr>
              <w:t>中文</w:t>
            </w:r>
          </w:p>
        </w:tc>
        <w:tc>
          <w:tcPr>
            <w:tcW w:w="1982" w:type="dxa"/>
            <w:gridSpan w:val="2"/>
          </w:tcPr>
          <w:p w14:paraId="6015E9C2" w14:textId="77777777" w:rsidR="000205CD" w:rsidRDefault="000205CD" w:rsidP="006331AA">
            <w:pPr>
              <w:pStyle w:val="TableText"/>
              <w:spacing w:before="152" w:line="230" w:lineRule="auto"/>
              <w:ind w:left="189" w:right="181" w:firstLine="109"/>
              <w:rPr>
                <w:rFonts w:ascii="宋体" w:eastAsia="宋体" w:hAnsi="宋体" w:cs="宋体"/>
                <w:spacing w:val="-2"/>
                <w:sz w:val="21"/>
                <w:szCs w:val="21"/>
              </w:rPr>
            </w:pPr>
            <w:r>
              <w:rPr>
                <w:rFonts w:ascii="宋体" w:eastAsia="宋体" w:hAnsi="宋体" w:cs="宋体"/>
                <w:spacing w:val="-2"/>
                <w:sz w:val="21"/>
                <w:szCs w:val="21"/>
              </w:rPr>
              <w:t>主要授课方式</w:t>
            </w:r>
            <w:r>
              <w:rPr>
                <w:rFonts w:ascii="宋体" w:eastAsia="宋体" w:hAnsi="宋体" w:cs="宋体"/>
                <w:sz w:val="21"/>
                <w:szCs w:val="21"/>
              </w:rPr>
              <w:t xml:space="preserve">  </w:t>
            </w:r>
            <w:r w:rsidRPr="007C3CEF">
              <w:rPr>
                <w:spacing w:val="-2"/>
                <w:sz w:val="20"/>
                <w:szCs w:val="20"/>
              </w:rPr>
              <w:t>Teaching Method</w:t>
            </w:r>
          </w:p>
        </w:tc>
        <w:tc>
          <w:tcPr>
            <w:tcW w:w="3463" w:type="dxa"/>
            <w:gridSpan w:val="2"/>
          </w:tcPr>
          <w:p w14:paraId="43B596B6" w14:textId="77777777" w:rsidR="000205CD" w:rsidRDefault="000205CD" w:rsidP="006331AA">
            <w:pPr>
              <w:pStyle w:val="TableText"/>
              <w:spacing w:before="272" w:line="212" w:lineRule="auto"/>
              <w:ind w:left="113"/>
              <w:rPr>
                <w:sz w:val="21"/>
                <w:szCs w:val="21"/>
              </w:rPr>
            </w:pPr>
          </w:p>
        </w:tc>
      </w:tr>
      <w:tr w:rsidR="006331AA" w14:paraId="3CE41B65" w14:textId="77777777" w:rsidTr="000B4539">
        <w:trPr>
          <w:trHeight w:val="519"/>
        </w:trPr>
        <w:tc>
          <w:tcPr>
            <w:tcW w:w="2122" w:type="dxa"/>
          </w:tcPr>
          <w:p w14:paraId="0FE93A9A" w14:textId="77777777" w:rsidR="006331AA" w:rsidRDefault="006331AA" w:rsidP="006331AA">
            <w:pPr>
              <w:pStyle w:val="TableText"/>
              <w:spacing w:before="33" w:line="222" w:lineRule="auto"/>
              <w:ind w:left="602" w:right="485" w:hanging="109"/>
              <w:rPr>
                <w:sz w:val="21"/>
                <w:szCs w:val="21"/>
              </w:rPr>
            </w:pPr>
            <w:r>
              <w:rPr>
                <w:rFonts w:ascii="宋体" w:eastAsia="宋体" w:hAnsi="宋体" w:cs="宋体"/>
                <w:spacing w:val="-3"/>
                <w:sz w:val="21"/>
                <w:szCs w:val="21"/>
              </w:rPr>
              <w:t>所属学科</w:t>
            </w:r>
            <w:r>
              <w:rPr>
                <w:rFonts w:ascii="宋体" w:eastAsia="宋体" w:hAnsi="宋体" w:cs="宋体"/>
                <w:spacing w:val="2"/>
                <w:sz w:val="21"/>
                <w:szCs w:val="21"/>
              </w:rPr>
              <w:t xml:space="preserve"> </w:t>
            </w:r>
            <w:r w:rsidRPr="00D73523">
              <w:rPr>
                <w:spacing w:val="-2"/>
                <w:sz w:val="20"/>
                <w:szCs w:val="20"/>
              </w:rPr>
              <w:t>Subject</w:t>
            </w:r>
          </w:p>
        </w:tc>
        <w:tc>
          <w:tcPr>
            <w:tcW w:w="7857" w:type="dxa"/>
            <w:gridSpan w:val="6"/>
          </w:tcPr>
          <w:p w14:paraId="0179E8C9" w14:textId="77777777" w:rsidR="006331AA" w:rsidRDefault="006331AA" w:rsidP="006331AA">
            <w:pPr>
              <w:spacing w:before="152" w:line="219" w:lineRule="auto"/>
              <w:ind w:left="111"/>
              <w:rPr>
                <w:rFonts w:ascii="宋体" w:eastAsia="宋体" w:hAnsi="宋体" w:cs="宋体"/>
              </w:rPr>
            </w:pPr>
          </w:p>
        </w:tc>
      </w:tr>
      <w:tr w:rsidR="006331AA" w14:paraId="2079F2CB" w14:textId="77777777" w:rsidTr="000B4539">
        <w:trPr>
          <w:trHeight w:val="458"/>
        </w:trPr>
        <w:tc>
          <w:tcPr>
            <w:tcW w:w="2122" w:type="dxa"/>
            <w:vMerge w:val="restart"/>
            <w:tcBorders>
              <w:bottom w:val="nil"/>
            </w:tcBorders>
          </w:tcPr>
          <w:p w14:paraId="15FBCA43" w14:textId="77777777" w:rsidR="006331AA" w:rsidRDefault="006331AA" w:rsidP="007C3CEF">
            <w:pPr>
              <w:spacing w:before="206" w:line="220" w:lineRule="auto"/>
              <w:ind w:firstLineChars="50" w:firstLine="105"/>
              <w:jc w:val="both"/>
              <w:rPr>
                <w:rFonts w:ascii="宋体" w:eastAsia="宋体" w:hAnsi="宋体" w:cs="宋体"/>
                <w:lang w:eastAsia="zh-CN"/>
              </w:rPr>
            </w:pPr>
            <w:r>
              <w:rPr>
                <w:rFonts w:ascii="宋体" w:eastAsia="宋体" w:hAnsi="宋体" w:cs="宋体" w:hint="eastAsia"/>
                <w:lang w:eastAsia="zh-CN"/>
              </w:rPr>
              <w:t>课程主任/联络人</w:t>
            </w:r>
          </w:p>
          <w:p w14:paraId="778B1FBD" w14:textId="77777777" w:rsidR="006331AA" w:rsidRPr="00D73523" w:rsidRDefault="006331AA" w:rsidP="006331AA">
            <w:pPr>
              <w:pStyle w:val="TableText"/>
              <w:spacing w:before="39" w:line="192" w:lineRule="auto"/>
              <w:ind w:left="210"/>
              <w:rPr>
                <w:sz w:val="20"/>
                <w:szCs w:val="20"/>
              </w:rPr>
            </w:pPr>
            <w:r w:rsidRPr="00D73523">
              <w:rPr>
                <w:spacing w:val="-1"/>
                <w:sz w:val="20"/>
                <w:szCs w:val="20"/>
              </w:rPr>
              <w:t>Person in</w:t>
            </w:r>
            <w:r w:rsidRPr="00D73523">
              <w:rPr>
                <w:spacing w:val="7"/>
                <w:sz w:val="20"/>
                <w:szCs w:val="20"/>
              </w:rPr>
              <w:t xml:space="preserve"> </w:t>
            </w:r>
            <w:r w:rsidRPr="00D73523">
              <w:rPr>
                <w:spacing w:val="-1"/>
                <w:sz w:val="20"/>
                <w:szCs w:val="20"/>
              </w:rPr>
              <w:t>charge</w:t>
            </w:r>
          </w:p>
        </w:tc>
        <w:tc>
          <w:tcPr>
            <w:tcW w:w="1275" w:type="dxa"/>
            <w:vAlign w:val="center"/>
          </w:tcPr>
          <w:p w14:paraId="2F4D86BA" w14:textId="77777777" w:rsidR="006331AA" w:rsidRPr="007D3246" w:rsidRDefault="00542FFE" w:rsidP="00542FFE">
            <w:pPr>
              <w:pStyle w:val="TableText"/>
              <w:ind w:firstLineChars="100" w:firstLine="155"/>
              <w:rPr>
                <w:rFonts w:ascii="宋体" w:eastAsia="宋体" w:hAnsi="宋体" w:cs="宋体"/>
                <w:spacing w:val="-55"/>
                <w:sz w:val="21"/>
                <w:szCs w:val="21"/>
                <w:lang w:eastAsia="zh-CN"/>
              </w:rPr>
            </w:pPr>
            <w:r>
              <w:rPr>
                <w:rFonts w:ascii="宋体" w:eastAsia="宋体" w:hAnsi="宋体" w:cs="宋体" w:hint="eastAsia"/>
                <w:spacing w:val="-55"/>
                <w:sz w:val="21"/>
                <w:szCs w:val="21"/>
                <w:lang w:eastAsia="zh-CN"/>
              </w:rPr>
              <w:t xml:space="preserve">姓 名 </w:t>
            </w:r>
            <w:r>
              <w:rPr>
                <w:rFonts w:ascii="宋体" w:eastAsia="宋体" w:hAnsi="宋体" w:cs="宋体"/>
                <w:spacing w:val="-55"/>
                <w:sz w:val="21"/>
                <w:szCs w:val="21"/>
                <w:lang w:eastAsia="zh-CN"/>
              </w:rPr>
              <w:t xml:space="preserve"> N </w:t>
            </w:r>
            <w:r>
              <w:rPr>
                <w:rFonts w:ascii="宋体" w:eastAsia="宋体" w:hAnsi="宋体" w:cs="宋体" w:hint="eastAsia"/>
                <w:spacing w:val="-55"/>
                <w:sz w:val="21"/>
                <w:szCs w:val="21"/>
                <w:lang w:eastAsia="zh-CN"/>
              </w:rPr>
              <w:t>a</w:t>
            </w:r>
            <w:r>
              <w:rPr>
                <w:rFonts w:ascii="宋体" w:eastAsia="宋体" w:hAnsi="宋体" w:cs="宋体"/>
                <w:spacing w:val="-55"/>
                <w:sz w:val="21"/>
                <w:szCs w:val="21"/>
                <w:lang w:eastAsia="zh-CN"/>
              </w:rPr>
              <w:t xml:space="preserve"> </w:t>
            </w:r>
            <w:r>
              <w:rPr>
                <w:rFonts w:ascii="宋体" w:eastAsia="宋体" w:hAnsi="宋体" w:cs="宋体" w:hint="eastAsia"/>
                <w:spacing w:val="-55"/>
                <w:sz w:val="21"/>
                <w:szCs w:val="21"/>
                <w:lang w:eastAsia="zh-CN"/>
              </w:rPr>
              <w:t>m</w:t>
            </w:r>
            <w:r>
              <w:rPr>
                <w:rFonts w:ascii="宋体" w:eastAsia="宋体" w:hAnsi="宋体" w:cs="宋体"/>
                <w:spacing w:val="-55"/>
                <w:sz w:val="21"/>
                <w:szCs w:val="21"/>
                <w:lang w:eastAsia="zh-CN"/>
              </w:rPr>
              <w:t xml:space="preserve"> </w:t>
            </w:r>
            <w:r>
              <w:rPr>
                <w:rFonts w:ascii="宋体" w:eastAsia="宋体" w:hAnsi="宋体" w:cs="宋体" w:hint="eastAsia"/>
                <w:spacing w:val="-55"/>
                <w:sz w:val="21"/>
                <w:szCs w:val="21"/>
                <w:lang w:eastAsia="zh-CN"/>
              </w:rPr>
              <w:t>e</w:t>
            </w:r>
          </w:p>
        </w:tc>
        <w:tc>
          <w:tcPr>
            <w:tcW w:w="1985" w:type="dxa"/>
            <w:gridSpan w:val="2"/>
          </w:tcPr>
          <w:p w14:paraId="4C366B28" w14:textId="77777777" w:rsidR="006331AA" w:rsidRDefault="006331AA" w:rsidP="00340D7D">
            <w:pPr>
              <w:pStyle w:val="TableText"/>
              <w:spacing w:before="123" w:line="221" w:lineRule="auto"/>
              <w:ind w:left="154"/>
              <w:jc w:val="center"/>
              <w:rPr>
                <w:sz w:val="21"/>
                <w:szCs w:val="21"/>
              </w:rPr>
            </w:pPr>
            <w:r>
              <w:rPr>
                <w:rFonts w:ascii="宋体" w:eastAsia="宋体" w:hAnsi="宋体" w:cs="宋体"/>
                <w:spacing w:val="-3"/>
                <w:sz w:val="21"/>
                <w:szCs w:val="21"/>
              </w:rPr>
              <w:t>单位</w:t>
            </w:r>
            <w:r>
              <w:rPr>
                <w:rFonts w:ascii="宋体" w:eastAsia="宋体" w:hAnsi="宋体" w:cs="宋体"/>
                <w:spacing w:val="-38"/>
                <w:sz w:val="21"/>
                <w:szCs w:val="21"/>
              </w:rPr>
              <w:t xml:space="preserve"> </w:t>
            </w:r>
            <w:r w:rsidR="007D3246" w:rsidRPr="007C3CEF">
              <w:rPr>
                <w:spacing w:val="-3"/>
                <w:sz w:val="20"/>
                <w:szCs w:val="20"/>
              </w:rPr>
              <w:t>University/Institute</w:t>
            </w:r>
          </w:p>
        </w:tc>
        <w:tc>
          <w:tcPr>
            <w:tcW w:w="2126" w:type="dxa"/>
            <w:gridSpan w:val="2"/>
          </w:tcPr>
          <w:p w14:paraId="5EB9B259" w14:textId="77777777" w:rsidR="006331AA" w:rsidRDefault="006331AA" w:rsidP="006331AA">
            <w:pPr>
              <w:pStyle w:val="TableText"/>
              <w:spacing w:before="123" w:line="220" w:lineRule="auto"/>
              <w:jc w:val="center"/>
              <w:rPr>
                <w:sz w:val="21"/>
                <w:szCs w:val="21"/>
                <w:lang w:eastAsia="zh-CN"/>
              </w:rPr>
            </w:pPr>
            <w:r>
              <w:rPr>
                <w:rFonts w:ascii="宋体" w:eastAsia="宋体" w:hAnsi="宋体" w:cs="宋体" w:hint="eastAsia"/>
                <w:sz w:val="21"/>
                <w:szCs w:val="21"/>
                <w:lang w:eastAsia="zh-CN"/>
              </w:rPr>
              <w:t>手机</w:t>
            </w:r>
            <w:r w:rsidRPr="007C3CEF">
              <w:rPr>
                <w:rFonts w:ascii="宋体" w:eastAsia="宋体" w:hAnsi="宋体" w:cs="宋体"/>
                <w:sz w:val="20"/>
                <w:szCs w:val="20"/>
                <w:lang w:eastAsia="zh-CN"/>
              </w:rPr>
              <w:t xml:space="preserve"> </w:t>
            </w:r>
            <w:r w:rsidRPr="007C3CEF">
              <w:rPr>
                <w:rFonts w:eastAsia="宋体"/>
                <w:sz w:val="20"/>
                <w:szCs w:val="20"/>
                <w:lang w:eastAsia="zh-CN"/>
              </w:rPr>
              <w:t>Phone</w:t>
            </w:r>
          </w:p>
        </w:tc>
        <w:tc>
          <w:tcPr>
            <w:tcW w:w="2471" w:type="dxa"/>
          </w:tcPr>
          <w:p w14:paraId="14FBF1DA" w14:textId="77777777" w:rsidR="006331AA" w:rsidRDefault="007D3246" w:rsidP="006331AA">
            <w:pPr>
              <w:pStyle w:val="TableText"/>
              <w:spacing w:before="123" w:line="221" w:lineRule="auto"/>
              <w:ind w:left="931"/>
              <w:rPr>
                <w:sz w:val="21"/>
                <w:szCs w:val="21"/>
              </w:rPr>
            </w:pPr>
            <w:r>
              <w:rPr>
                <w:rFonts w:ascii="宋体" w:eastAsia="宋体" w:hAnsi="宋体" w:cs="宋体" w:hint="eastAsia"/>
                <w:spacing w:val="-2"/>
                <w:sz w:val="21"/>
                <w:szCs w:val="21"/>
                <w:lang w:eastAsia="zh-CN"/>
              </w:rPr>
              <w:t>邮箱</w:t>
            </w:r>
            <w:r w:rsidR="006331AA">
              <w:rPr>
                <w:rFonts w:ascii="宋体" w:eastAsia="宋体" w:hAnsi="宋体" w:cs="宋体"/>
                <w:spacing w:val="-43"/>
                <w:sz w:val="21"/>
                <w:szCs w:val="21"/>
              </w:rPr>
              <w:t xml:space="preserve"> </w:t>
            </w:r>
            <w:r w:rsidR="006331AA" w:rsidRPr="007C3CEF">
              <w:rPr>
                <w:spacing w:val="-2"/>
                <w:sz w:val="20"/>
                <w:szCs w:val="20"/>
              </w:rPr>
              <w:t>E-mail</w:t>
            </w:r>
          </w:p>
        </w:tc>
      </w:tr>
      <w:tr w:rsidR="006331AA" w14:paraId="7C5B63FC" w14:textId="77777777" w:rsidTr="000B4539">
        <w:trPr>
          <w:trHeight w:val="405"/>
        </w:trPr>
        <w:tc>
          <w:tcPr>
            <w:tcW w:w="2122" w:type="dxa"/>
            <w:vMerge/>
            <w:tcBorders>
              <w:top w:val="nil"/>
            </w:tcBorders>
          </w:tcPr>
          <w:p w14:paraId="01640AE0" w14:textId="77777777" w:rsidR="006331AA" w:rsidRDefault="006331AA" w:rsidP="006331AA"/>
        </w:tc>
        <w:tc>
          <w:tcPr>
            <w:tcW w:w="1275" w:type="dxa"/>
          </w:tcPr>
          <w:p w14:paraId="7601DE88" w14:textId="16A93756" w:rsidR="006331AA" w:rsidRDefault="000B4539" w:rsidP="006331AA">
            <w:pPr>
              <w:spacing w:before="96" w:line="220" w:lineRule="auto"/>
              <w:ind w:left="520"/>
              <w:rPr>
                <w:rFonts w:ascii="宋体" w:eastAsia="宋体" w:hAnsi="宋体" w:cs="宋体"/>
                <w:lang w:eastAsia="zh-CN"/>
              </w:rPr>
            </w:pPr>
            <w:r>
              <w:rPr>
                <w:rFonts w:ascii="宋体" w:eastAsia="宋体" w:hAnsi="宋体" w:cs="宋体" w:hint="eastAsia"/>
                <w:lang w:eastAsia="zh-CN"/>
              </w:rPr>
              <w:t>徐盈辉</w:t>
            </w:r>
          </w:p>
        </w:tc>
        <w:tc>
          <w:tcPr>
            <w:tcW w:w="1985" w:type="dxa"/>
            <w:gridSpan w:val="2"/>
          </w:tcPr>
          <w:p w14:paraId="40C2F939" w14:textId="7D8D6E11" w:rsidR="006331AA" w:rsidRDefault="000B4539" w:rsidP="006331AA">
            <w:r>
              <w:t>Fudan/ai3</w:t>
            </w:r>
          </w:p>
        </w:tc>
        <w:tc>
          <w:tcPr>
            <w:tcW w:w="2126" w:type="dxa"/>
            <w:gridSpan w:val="2"/>
          </w:tcPr>
          <w:p w14:paraId="12DFE1A4" w14:textId="0E1FFB91" w:rsidR="006331AA" w:rsidRDefault="000B4539" w:rsidP="006331AA">
            <w:pPr>
              <w:spacing w:before="96" w:line="219" w:lineRule="auto"/>
              <w:ind w:left="789"/>
              <w:rPr>
                <w:rFonts w:ascii="宋体" w:eastAsia="宋体" w:hAnsi="宋体" w:cs="宋体" w:hint="eastAsia"/>
                <w:lang w:eastAsia="zh-CN"/>
              </w:rPr>
            </w:pPr>
            <w:r>
              <w:rPr>
                <w:rFonts w:ascii="宋体" w:eastAsia="宋体" w:hAnsi="宋体" w:cs="宋体" w:hint="eastAsia"/>
                <w:lang w:eastAsia="zh-CN"/>
              </w:rPr>
              <w:t>1</w:t>
            </w:r>
            <w:r>
              <w:rPr>
                <w:rFonts w:ascii="宋体" w:eastAsia="宋体" w:hAnsi="宋体" w:cs="宋体"/>
                <w:lang w:eastAsia="zh-CN"/>
              </w:rPr>
              <w:t>8506827019</w:t>
            </w:r>
          </w:p>
        </w:tc>
        <w:tc>
          <w:tcPr>
            <w:tcW w:w="2471" w:type="dxa"/>
          </w:tcPr>
          <w:p w14:paraId="31E01391" w14:textId="0344113B" w:rsidR="006331AA" w:rsidRDefault="000B4539" w:rsidP="006331AA">
            <w:pPr>
              <w:pStyle w:val="TableText"/>
              <w:spacing w:before="129" w:line="192" w:lineRule="auto"/>
              <w:ind w:left="743"/>
              <w:rPr>
                <w:sz w:val="21"/>
                <w:szCs w:val="21"/>
              </w:rPr>
            </w:pPr>
            <w:r>
              <w:rPr>
                <w:sz w:val="21"/>
                <w:szCs w:val="21"/>
                <w:lang w:eastAsia="zh-CN"/>
              </w:rPr>
              <w:t>X</w:t>
            </w:r>
            <w:r>
              <w:rPr>
                <w:rFonts w:hint="eastAsia"/>
                <w:sz w:val="21"/>
                <w:szCs w:val="21"/>
                <w:lang w:eastAsia="zh-CN"/>
              </w:rPr>
              <w:t>uyi</w:t>
            </w:r>
            <w:r>
              <w:rPr>
                <w:sz w:val="21"/>
                <w:szCs w:val="21"/>
                <w:lang w:eastAsia="zh-CN"/>
              </w:rPr>
              <w:t>nghui@fudan.edu.cn</w:t>
            </w:r>
          </w:p>
        </w:tc>
      </w:tr>
      <w:tr w:rsidR="006331AA" w14:paraId="7CF719D8" w14:textId="77777777">
        <w:trPr>
          <w:trHeight w:val="459"/>
        </w:trPr>
        <w:tc>
          <w:tcPr>
            <w:tcW w:w="9979" w:type="dxa"/>
            <w:gridSpan w:val="7"/>
            <w:shd w:val="clear" w:color="auto" w:fill="D9D9D9"/>
          </w:tcPr>
          <w:p w14:paraId="5917B13B" w14:textId="77777777" w:rsidR="006331AA" w:rsidRDefault="006331AA" w:rsidP="006331AA">
            <w:pPr>
              <w:pStyle w:val="TableText"/>
              <w:spacing w:before="123" w:line="220" w:lineRule="auto"/>
              <w:ind w:left="3334"/>
              <w:rPr>
                <w:sz w:val="21"/>
                <w:szCs w:val="21"/>
              </w:rPr>
            </w:pPr>
            <w:r>
              <w:rPr>
                <w:rFonts w:ascii="宋体" w:eastAsia="宋体" w:hAnsi="宋体" w:cs="宋体"/>
                <w:b/>
                <w:bCs/>
                <w:spacing w:val="-1"/>
                <w:sz w:val="21"/>
                <w:szCs w:val="21"/>
              </w:rPr>
              <w:t>课程</w:t>
            </w:r>
            <w:r>
              <w:rPr>
                <w:rFonts w:ascii="宋体" w:eastAsia="宋体" w:hAnsi="宋体" w:cs="宋体" w:hint="eastAsia"/>
                <w:b/>
                <w:bCs/>
                <w:spacing w:val="-1"/>
                <w:sz w:val="21"/>
                <w:szCs w:val="21"/>
                <w:lang w:eastAsia="zh-CN"/>
              </w:rPr>
              <w:t>内容</w:t>
            </w:r>
            <w:r w:rsidR="00A17435">
              <w:rPr>
                <w:rFonts w:ascii="宋体" w:eastAsia="宋体" w:hAnsi="宋体" w:cs="宋体" w:hint="eastAsia"/>
                <w:b/>
                <w:bCs/>
                <w:spacing w:val="-1"/>
                <w:sz w:val="21"/>
                <w:szCs w:val="21"/>
                <w:lang w:eastAsia="zh-CN"/>
              </w:rPr>
              <w:t xml:space="preserve"> </w:t>
            </w:r>
            <w:r w:rsidRPr="007C3CEF">
              <w:rPr>
                <w:rFonts w:eastAsia="宋体"/>
                <w:spacing w:val="-42"/>
                <w:sz w:val="21"/>
                <w:szCs w:val="21"/>
              </w:rPr>
              <w:t xml:space="preserve"> </w:t>
            </w:r>
            <w:r w:rsidR="00A17435" w:rsidRPr="007C3CEF">
              <w:rPr>
                <w:b/>
                <w:bCs/>
                <w:spacing w:val="-1"/>
                <w:sz w:val="21"/>
                <w:szCs w:val="21"/>
              </w:rPr>
              <w:t>C</w:t>
            </w:r>
            <w:r w:rsidR="00A17435" w:rsidRPr="007C3CEF">
              <w:rPr>
                <w:rFonts w:eastAsiaTheme="minorEastAsia"/>
                <w:b/>
                <w:bCs/>
                <w:spacing w:val="-1"/>
                <w:sz w:val="21"/>
                <w:szCs w:val="21"/>
                <w:lang w:eastAsia="zh-CN"/>
              </w:rPr>
              <w:t xml:space="preserve">ourse </w:t>
            </w:r>
            <w:r w:rsidR="009E5AF3" w:rsidRPr="007C3CEF">
              <w:rPr>
                <w:rFonts w:eastAsiaTheme="minorEastAsia"/>
                <w:b/>
                <w:bCs/>
                <w:spacing w:val="-1"/>
                <w:sz w:val="21"/>
                <w:szCs w:val="21"/>
                <w:lang w:eastAsia="zh-CN"/>
              </w:rPr>
              <w:t>Outline</w:t>
            </w:r>
          </w:p>
        </w:tc>
      </w:tr>
      <w:tr w:rsidR="006331AA" w14:paraId="0A4CBB0D" w14:textId="77777777" w:rsidTr="000B4539">
        <w:trPr>
          <w:trHeight w:val="2656"/>
        </w:trPr>
        <w:tc>
          <w:tcPr>
            <w:tcW w:w="2122" w:type="dxa"/>
          </w:tcPr>
          <w:p w14:paraId="2EA76583" w14:textId="77777777" w:rsidR="006331AA" w:rsidRDefault="006331AA" w:rsidP="006331AA">
            <w:pPr>
              <w:spacing w:line="347" w:lineRule="auto"/>
            </w:pPr>
          </w:p>
          <w:p w14:paraId="66EE1799" w14:textId="77777777" w:rsidR="006331AA" w:rsidRDefault="006331AA" w:rsidP="006331AA">
            <w:pPr>
              <w:spacing w:line="348" w:lineRule="auto"/>
            </w:pPr>
          </w:p>
          <w:p w14:paraId="570C2D96" w14:textId="77777777" w:rsidR="000205CD" w:rsidRDefault="00E92108" w:rsidP="006331AA">
            <w:pPr>
              <w:pStyle w:val="TableText"/>
              <w:spacing w:before="68" w:line="226" w:lineRule="auto"/>
              <w:ind w:left="632" w:right="432" w:hanging="185"/>
              <w:rPr>
                <w:rFonts w:ascii="宋体" w:eastAsia="宋体" w:hAnsi="宋体" w:cs="宋体"/>
                <w:spacing w:val="-3"/>
                <w:sz w:val="21"/>
                <w:szCs w:val="21"/>
              </w:rPr>
            </w:pPr>
            <w:r w:rsidRPr="00E92108">
              <w:rPr>
                <w:color w:val="000000" w:themeColor="text1"/>
                <w:spacing w:val="-3"/>
                <w:sz w:val="21"/>
                <w:szCs w:val="21"/>
              </w:rPr>
              <w:t>*</w:t>
            </w:r>
            <w:r w:rsidR="006331AA">
              <w:rPr>
                <w:rFonts w:ascii="宋体" w:eastAsia="宋体" w:hAnsi="宋体" w:cs="宋体"/>
                <w:spacing w:val="-3"/>
                <w:sz w:val="21"/>
                <w:szCs w:val="21"/>
              </w:rPr>
              <w:t>课程简介</w:t>
            </w:r>
          </w:p>
          <w:p w14:paraId="093DA7A4" w14:textId="77777777" w:rsidR="006331AA" w:rsidRDefault="006331AA" w:rsidP="006331AA">
            <w:pPr>
              <w:pStyle w:val="TableText"/>
              <w:spacing w:before="68" w:line="226" w:lineRule="auto"/>
              <w:ind w:left="632" w:right="432" w:hanging="185"/>
              <w:rPr>
                <w:sz w:val="21"/>
                <w:szCs w:val="21"/>
              </w:rPr>
            </w:pPr>
            <w:r>
              <w:rPr>
                <w:rFonts w:ascii="宋体" w:eastAsia="宋体" w:hAnsi="宋体" w:cs="宋体"/>
                <w:sz w:val="21"/>
                <w:szCs w:val="21"/>
              </w:rPr>
              <w:t xml:space="preserve"> </w:t>
            </w:r>
            <w:r>
              <w:rPr>
                <w:spacing w:val="-3"/>
                <w:sz w:val="21"/>
                <w:szCs w:val="21"/>
              </w:rPr>
              <w:t>(</w:t>
            </w:r>
            <w:r>
              <w:rPr>
                <w:rFonts w:ascii="宋体" w:eastAsia="宋体" w:hAnsi="宋体" w:cs="宋体"/>
                <w:spacing w:val="-3"/>
                <w:sz w:val="21"/>
                <w:szCs w:val="21"/>
              </w:rPr>
              <w:t>中文</w:t>
            </w:r>
            <w:r>
              <w:rPr>
                <w:spacing w:val="-3"/>
                <w:sz w:val="21"/>
                <w:szCs w:val="21"/>
              </w:rPr>
              <w:t>)</w:t>
            </w:r>
          </w:p>
          <w:p w14:paraId="1D54F162" w14:textId="77777777" w:rsidR="006331AA" w:rsidRPr="007C3CEF" w:rsidRDefault="006331AA" w:rsidP="006331AA">
            <w:pPr>
              <w:pStyle w:val="TableText"/>
              <w:spacing w:before="48" w:line="192" w:lineRule="auto"/>
              <w:ind w:left="148"/>
              <w:rPr>
                <w:sz w:val="20"/>
                <w:szCs w:val="20"/>
              </w:rPr>
            </w:pPr>
            <w:r w:rsidRPr="007C3CEF">
              <w:rPr>
                <w:spacing w:val="-6"/>
                <w:sz w:val="20"/>
                <w:szCs w:val="20"/>
              </w:rPr>
              <w:t>Course Description</w:t>
            </w:r>
          </w:p>
        </w:tc>
        <w:tc>
          <w:tcPr>
            <w:tcW w:w="7857" w:type="dxa"/>
            <w:gridSpan w:val="6"/>
          </w:tcPr>
          <w:p w14:paraId="2F34FC50" w14:textId="77777777" w:rsidR="00B06085" w:rsidRDefault="00B06085" w:rsidP="006331AA">
            <w:pPr>
              <w:spacing w:before="37" w:line="220" w:lineRule="auto"/>
              <w:ind w:left="116"/>
              <w:rPr>
                <w:rFonts w:ascii="宋体" w:eastAsia="宋体" w:hAnsi="宋体" w:cs="宋体"/>
                <w:bCs/>
                <w:spacing w:val="-13"/>
                <w:sz w:val="24"/>
                <w:szCs w:val="24"/>
                <w:lang w:eastAsia="zh-CN"/>
              </w:rPr>
            </w:pPr>
          </w:p>
          <w:p w14:paraId="59666BCE" w14:textId="3167D011" w:rsidR="00B06085" w:rsidRDefault="00B06085" w:rsidP="006331AA">
            <w:pPr>
              <w:spacing w:before="37" w:line="220" w:lineRule="auto"/>
              <w:ind w:left="116"/>
              <w:rPr>
                <w:rFonts w:ascii="宋体" w:eastAsia="宋体" w:hAnsi="宋体" w:cs="宋体"/>
                <w:bCs/>
                <w:spacing w:val="-13"/>
                <w:sz w:val="24"/>
                <w:szCs w:val="24"/>
                <w:lang w:eastAsia="zh-CN"/>
              </w:rPr>
            </w:pPr>
            <w:r w:rsidRPr="00B06085">
              <w:rPr>
                <w:rStyle w:val="aa"/>
                <w:rFonts w:ascii="微软雅黑" w:eastAsia="微软雅黑" w:hAnsi="微软雅黑" w:cs="微软雅黑" w:hint="eastAsia"/>
                <w:bCs w:val="0"/>
                <w:snapToGrid/>
                <w:color w:val="auto"/>
              </w:rPr>
              <w:t>课程简介</w:t>
            </w:r>
            <w:r>
              <w:rPr>
                <w:rFonts w:ascii="宋体" w:eastAsia="宋体" w:hAnsi="宋体" w:cs="宋体" w:hint="eastAsia"/>
                <w:bCs/>
                <w:spacing w:val="-13"/>
                <w:sz w:val="24"/>
                <w:szCs w:val="24"/>
                <w:lang w:eastAsia="zh-CN"/>
              </w:rPr>
              <w:t>：</w:t>
            </w:r>
          </w:p>
          <w:p w14:paraId="75BDB55F" w14:textId="77777777" w:rsidR="00B06085" w:rsidRPr="00B06085" w:rsidRDefault="00B06085" w:rsidP="00B06085">
            <w:pPr>
              <w:pStyle w:val="ab"/>
              <w:rPr>
                <w:sz w:val="18"/>
                <w:szCs w:val="18"/>
              </w:rPr>
            </w:pPr>
            <w:r w:rsidRPr="00B06085">
              <w:rPr>
                <w:sz w:val="18"/>
                <w:szCs w:val="18"/>
              </w:rPr>
              <w:t>本课程旨在为科学研究领域的学者、工程师及相关专业人员提供一个深入了解人工智能（AI）技术在科研中的应用机会。课程从AI技术的基础概念出发，逐步探讨其发展历程，并展示AI在推动科学研究中的多重角色。学员将学习几何深度学习、自监督学习、生成式AI、Physics-Informed AI等关键AI方法，并探索AI在生命科学、材料科学、大气科学和物理等领域的实际应用。</w:t>
            </w:r>
          </w:p>
          <w:p w14:paraId="57642284" w14:textId="4A9ED211" w:rsidR="00B06085" w:rsidRPr="00B06085" w:rsidRDefault="00B06085" w:rsidP="00B06085">
            <w:pPr>
              <w:pStyle w:val="ab"/>
              <w:rPr>
                <w:rFonts w:hint="eastAsia"/>
                <w:sz w:val="18"/>
                <w:szCs w:val="18"/>
              </w:rPr>
            </w:pPr>
            <w:r w:rsidRPr="00B06085">
              <w:rPr>
                <w:sz w:val="18"/>
                <w:szCs w:val="18"/>
              </w:rPr>
              <w:t>通过本课程，学员将掌握如何利用AI技术解决科研中的复杂问题，从数据处理到实验设计，再到科学模型的构建和优化。课程还将深入探讨AI在科学领域的挑战，包括数据质量、模型解释性等，并对AI在未来科研中的前景进行展望。最终，学员将具备独立使用AI技术辅助科学研究的能力，为其科研创新提供全新的技术工具和思维框架</w:t>
            </w:r>
          </w:p>
          <w:p w14:paraId="5761377B" w14:textId="77777777" w:rsidR="00B06085" w:rsidRDefault="00B06085" w:rsidP="00B06085">
            <w:pPr>
              <w:pStyle w:val="ab"/>
            </w:pPr>
            <w:r w:rsidRPr="00B06085">
              <w:rPr>
                <w:rStyle w:val="aa"/>
                <w:rFonts w:ascii="微软雅黑" w:eastAsia="微软雅黑" w:hAnsi="微软雅黑" w:cs="微软雅黑"/>
                <w:bCs w:val="0"/>
                <w:sz w:val="21"/>
                <w:szCs w:val="21"/>
                <w:lang w:eastAsia="en-US"/>
              </w:rPr>
              <w:t>课程特点</w:t>
            </w:r>
            <w:r>
              <w:t>:</w:t>
            </w:r>
          </w:p>
          <w:p w14:paraId="14DE6BDE" w14:textId="77777777" w:rsidR="00B06085" w:rsidRDefault="00B06085" w:rsidP="00B06085">
            <w:pPr>
              <w:pStyle w:val="ab"/>
              <w:numPr>
                <w:ilvl w:val="0"/>
                <w:numId w:val="7"/>
              </w:numPr>
              <w:rPr>
                <w:sz w:val="18"/>
                <w:szCs w:val="18"/>
              </w:rPr>
            </w:pPr>
            <w:r w:rsidRPr="00B06085">
              <w:rPr>
                <w:rFonts w:hint="eastAsia"/>
                <w:sz w:val="18"/>
                <w:szCs w:val="18"/>
              </w:rPr>
              <w:t>结合理论讲解与实际案例分析，帮助学员深入理解</w:t>
            </w:r>
            <w:r w:rsidRPr="00B06085">
              <w:rPr>
                <w:sz w:val="18"/>
                <w:szCs w:val="18"/>
              </w:rPr>
              <w:t>AI</w:t>
            </w:r>
            <w:r w:rsidRPr="00B06085">
              <w:rPr>
                <w:rFonts w:hint="eastAsia"/>
                <w:sz w:val="18"/>
                <w:szCs w:val="18"/>
              </w:rPr>
              <w:t>的科研应用。</w:t>
            </w:r>
          </w:p>
          <w:p w14:paraId="533D2BA8" w14:textId="77777777" w:rsidR="00B06085" w:rsidRDefault="00B06085" w:rsidP="00B06085">
            <w:pPr>
              <w:pStyle w:val="ab"/>
              <w:numPr>
                <w:ilvl w:val="0"/>
                <w:numId w:val="7"/>
              </w:numPr>
              <w:rPr>
                <w:sz w:val="18"/>
                <w:szCs w:val="18"/>
              </w:rPr>
            </w:pPr>
            <w:r w:rsidRPr="00B06085">
              <w:rPr>
                <w:rFonts w:hint="eastAsia"/>
                <w:sz w:val="18"/>
                <w:szCs w:val="18"/>
              </w:rPr>
              <w:t>涵盖几何深度学习、生成式</w:t>
            </w:r>
            <w:r w:rsidRPr="00B06085">
              <w:rPr>
                <w:sz w:val="18"/>
                <w:szCs w:val="18"/>
              </w:rPr>
              <w:t>AI</w:t>
            </w:r>
            <w:r w:rsidRPr="00B06085">
              <w:rPr>
                <w:rFonts w:hint="eastAsia"/>
                <w:sz w:val="18"/>
                <w:szCs w:val="18"/>
              </w:rPr>
              <w:t>、</w:t>
            </w:r>
            <w:r w:rsidRPr="00B06085">
              <w:rPr>
                <w:sz w:val="18"/>
                <w:szCs w:val="18"/>
              </w:rPr>
              <w:t>Physics-Informed AI</w:t>
            </w:r>
            <w:r w:rsidRPr="00B06085">
              <w:rPr>
                <w:rFonts w:hint="eastAsia"/>
                <w:sz w:val="18"/>
                <w:szCs w:val="18"/>
              </w:rPr>
              <w:t>等最新的</w:t>
            </w:r>
            <w:r w:rsidRPr="00B06085">
              <w:rPr>
                <w:sz w:val="18"/>
                <w:szCs w:val="18"/>
              </w:rPr>
              <w:t>AI</w:t>
            </w:r>
            <w:r w:rsidRPr="00B06085">
              <w:rPr>
                <w:rFonts w:hint="eastAsia"/>
                <w:sz w:val="18"/>
                <w:szCs w:val="18"/>
              </w:rPr>
              <w:t>技术。</w:t>
            </w:r>
          </w:p>
          <w:p w14:paraId="3E48DC29" w14:textId="77777777" w:rsidR="00B06085" w:rsidRDefault="00B06085" w:rsidP="00B06085">
            <w:pPr>
              <w:pStyle w:val="ab"/>
              <w:numPr>
                <w:ilvl w:val="0"/>
                <w:numId w:val="7"/>
              </w:numPr>
              <w:rPr>
                <w:sz w:val="18"/>
                <w:szCs w:val="18"/>
              </w:rPr>
            </w:pPr>
            <w:r w:rsidRPr="00B06085">
              <w:rPr>
                <w:rFonts w:hint="eastAsia"/>
                <w:sz w:val="18"/>
                <w:szCs w:val="18"/>
              </w:rPr>
              <w:t>针对生命科学、材料科学、大气科学和物理等学科领域的应用进行详细解析。</w:t>
            </w:r>
          </w:p>
          <w:p w14:paraId="519FB7A1" w14:textId="71FE1F91" w:rsidR="00B06085" w:rsidRDefault="00B06085" w:rsidP="00B06085">
            <w:pPr>
              <w:pStyle w:val="ab"/>
              <w:numPr>
                <w:ilvl w:val="0"/>
                <w:numId w:val="7"/>
              </w:numPr>
              <w:rPr>
                <w:sz w:val="18"/>
                <w:szCs w:val="18"/>
              </w:rPr>
            </w:pPr>
            <w:r w:rsidRPr="00B06085">
              <w:rPr>
                <w:rFonts w:hint="eastAsia"/>
                <w:sz w:val="18"/>
                <w:szCs w:val="18"/>
              </w:rPr>
              <w:t>重点讨论</w:t>
            </w:r>
            <w:r w:rsidRPr="00B06085">
              <w:rPr>
                <w:sz w:val="18"/>
                <w:szCs w:val="18"/>
              </w:rPr>
              <w:t>AI</w:t>
            </w:r>
            <w:r w:rsidRPr="00B06085">
              <w:rPr>
                <w:rFonts w:hint="eastAsia"/>
                <w:sz w:val="18"/>
                <w:szCs w:val="18"/>
              </w:rPr>
              <w:t>在科研中的实际挑战和未来发展趋势。</w:t>
            </w:r>
          </w:p>
          <w:p w14:paraId="0A0F4B39" w14:textId="04FAFB49" w:rsidR="00B06085" w:rsidRPr="00B06085" w:rsidRDefault="00B06085" w:rsidP="00B06085">
            <w:pPr>
              <w:pStyle w:val="ab"/>
              <w:rPr>
                <w:rStyle w:val="aa"/>
                <w:rFonts w:ascii="微软雅黑" w:eastAsia="微软雅黑" w:hAnsi="微软雅黑" w:cs="微软雅黑" w:hint="eastAsia"/>
                <w:bCs w:val="0"/>
                <w:sz w:val="21"/>
                <w:szCs w:val="21"/>
                <w:lang w:eastAsia="en-US"/>
              </w:rPr>
            </w:pPr>
            <w:r w:rsidRPr="00B06085">
              <w:rPr>
                <w:rStyle w:val="aa"/>
                <w:rFonts w:ascii="微软雅黑" w:eastAsia="微软雅黑" w:hAnsi="微软雅黑" w:cs="微软雅黑" w:hint="eastAsia"/>
                <w:bCs w:val="0"/>
                <w:sz w:val="21"/>
                <w:szCs w:val="21"/>
                <w:lang w:eastAsia="en-US"/>
              </w:rPr>
              <w:t>课程大纲</w:t>
            </w:r>
          </w:p>
          <w:p w14:paraId="11DBEEA4" w14:textId="77777777" w:rsidR="00134479" w:rsidRPr="00B06085" w:rsidRDefault="00134479" w:rsidP="00134479">
            <w:pPr>
              <w:numPr>
                <w:ilvl w:val="0"/>
                <w:numId w:val="1"/>
              </w:numPr>
              <w:kinsoku/>
              <w:autoSpaceDE/>
              <w:autoSpaceDN/>
              <w:adjustRightInd/>
              <w:snapToGrid/>
              <w:spacing w:before="100" w:beforeAutospacing="1" w:after="100" w:afterAutospacing="1"/>
              <w:textAlignment w:val="auto"/>
              <w:rPr>
                <w:rFonts w:asciiTheme="minorEastAsia" w:eastAsiaTheme="minorEastAsia" w:hAnsiTheme="minorEastAsia"/>
                <w:b/>
                <w:bCs/>
                <w:snapToGrid/>
                <w:sz w:val="18"/>
                <w:szCs w:val="18"/>
                <w:lang w:eastAsia="zh-CN"/>
              </w:rPr>
            </w:pPr>
            <w:r w:rsidRPr="00B06085">
              <w:rPr>
                <w:rStyle w:val="aa"/>
                <w:rFonts w:asciiTheme="minorEastAsia" w:eastAsiaTheme="minorEastAsia" w:hAnsiTheme="minorEastAsia" w:cs="微软雅黑" w:hint="eastAsia"/>
                <w:b w:val="0"/>
                <w:bCs w:val="0"/>
                <w:sz w:val="18"/>
                <w:szCs w:val="18"/>
                <w:lang w:eastAsia="zh-CN"/>
              </w:rPr>
              <w:t>课程简介与科学研究中的</w:t>
            </w:r>
            <w:r w:rsidRPr="00B06085">
              <w:rPr>
                <w:rStyle w:val="aa"/>
                <w:rFonts w:asciiTheme="minorEastAsia" w:eastAsiaTheme="minorEastAsia" w:hAnsiTheme="minorEastAsia"/>
                <w:b w:val="0"/>
                <w:bCs w:val="0"/>
                <w:sz w:val="18"/>
                <w:szCs w:val="18"/>
                <w:lang w:eastAsia="zh-CN"/>
              </w:rPr>
              <w:t>AI</w:t>
            </w:r>
            <w:r w:rsidRPr="00B06085">
              <w:rPr>
                <w:rStyle w:val="aa"/>
                <w:rFonts w:asciiTheme="minorEastAsia" w:eastAsiaTheme="minorEastAsia" w:hAnsiTheme="minorEastAsia" w:cs="微软雅黑" w:hint="eastAsia"/>
                <w:b w:val="0"/>
                <w:bCs w:val="0"/>
                <w:sz w:val="18"/>
                <w:szCs w:val="18"/>
                <w:lang w:eastAsia="zh-CN"/>
              </w:rPr>
              <w:t>概述</w:t>
            </w:r>
          </w:p>
          <w:p w14:paraId="3D5EBB42" w14:textId="75610DBA"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lang w:eastAsia="zh-CN"/>
              </w:rPr>
            </w:pPr>
            <w:r w:rsidRPr="00B06085">
              <w:rPr>
                <w:rFonts w:asciiTheme="minorEastAsia" w:eastAsiaTheme="minorEastAsia" w:hAnsiTheme="minorEastAsia" w:cs="微软雅黑" w:hint="eastAsia"/>
                <w:sz w:val="18"/>
                <w:szCs w:val="18"/>
                <w:lang w:eastAsia="zh-CN"/>
              </w:rPr>
              <w:t>课程介绍</w:t>
            </w:r>
          </w:p>
          <w:p w14:paraId="764296DC" w14:textId="31989CAC"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lang w:eastAsia="zh-CN"/>
              </w:rPr>
            </w:pPr>
            <w:r w:rsidRPr="00B06085">
              <w:rPr>
                <w:rFonts w:asciiTheme="minorEastAsia" w:eastAsiaTheme="minorEastAsia" w:hAnsiTheme="minorEastAsia" w:cs="微软雅黑" w:hint="eastAsia"/>
                <w:sz w:val="18"/>
                <w:szCs w:val="18"/>
                <w:lang w:eastAsia="zh-CN"/>
              </w:rPr>
              <w:t>人工智能技术的发展与进化</w:t>
            </w:r>
          </w:p>
          <w:p w14:paraId="73A2657D" w14:textId="3313E509"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lang w:eastAsia="zh-CN"/>
              </w:rPr>
            </w:pPr>
            <w:r w:rsidRPr="00B06085">
              <w:rPr>
                <w:rFonts w:asciiTheme="minorEastAsia" w:eastAsiaTheme="minorEastAsia" w:hAnsiTheme="minorEastAsia" w:cs="微软雅黑" w:hint="eastAsia"/>
                <w:sz w:val="18"/>
                <w:szCs w:val="18"/>
                <w:lang w:eastAsia="zh-CN"/>
              </w:rPr>
              <w:t>人工智能时</w:t>
            </w:r>
            <w:r w:rsidRPr="00B06085">
              <w:rPr>
                <w:rFonts w:asciiTheme="minorEastAsia" w:eastAsiaTheme="minorEastAsia" w:hAnsiTheme="minorEastAsia" w:cs="微软雅黑" w:hint="eastAsia"/>
                <w:sz w:val="18"/>
                <w:szCs w:val="18"/>
                <w:lang w:eastAsia="zh-CN"/>
              </w:rPr>
              <w:t>代</w:t>
            </w:r>
            <w:r w:rsidRPr="00B06085">
              <w:rPr>
                <w:rFonts w:asciiTheme="minorEastAsia" w:eastAsiaTheme="minorEastAsia" w:hAnsiTheme="minorEastAsia" w:cs="微软雅黑" w:hint="eastAsia"/>
                <w:sz w:val="18"/>
                <w:szCs w:val="18"/>
                <w:lang w:eastAsia="zh-CN"/>
              </w:rPr>
              <w:t>的</w:t>
            </w:r>
            <w:r w:rsidRPr="00B06085">
              <w:rPr>
                <w:rFonts w:asciiTheme="minorEastAsia" w:eastAsiaTheme="minorEastAsia" w:hAnsiTheme="minorEastAsia" w:cs="微软雅黑" w:hint="eastAsia"/>
                <w:sz w:val="18"/>
                <w:szCs w:val="18"/>
                <w:lang w:eastAsia="zh-CN"/>
              </w:rPr>
              <w:t>科学研究</w:t>
            </w:r>
            <w:r w:rsidRPr="00B06085">
              <w:rPr>
                <w:rFonts w:asciiTheme="minorEastAsia" w:eastAsiaTheme="minorEastAsia" w:hAnsiTheme="minorEastAsia"/>
                <w:sz w:val="18"/>
                <w:szCs w:val="18"/>
                <w:lang w:eastAsia="zh-CN"/>
              </w:rPr>
              <w:t>-1</w:t>
            </w:r>
          </w:p>
          <w:p w14:paraId="381C5815" w14:textId="4AB60C95" w:rsidR="00134479" w:rsidRPr="00B06085" w:rsidRDefault="00134479" w:rsidP="00134479">
            <w:pPr>
              <w:numPr>
                <w:ilvl w:val="1"/>
                <w:numId w:val="1"/>
              </w:numPr>
              <w:kinsoku/>
              <w:autoSpaceDE/>
              <w:autoSpaceDN/>
              <w:adjustRightInd/>
              <w:snapToGrid/>
              <w:spacing w:before="100" w:beforeAutospacing="1" w:after="100" w:afterAutospacing="1"/>
              <w:textAlignment w:val="auto"/>
              <w:rPr>
                <w:rStyle w:val="aa"/>
                <w:rFonts w:asciiTheme="minorEastAsia" w:eastAsiaTheme="minorEastAsia" w:hAnsiTheme="minorEastAsia" w:cs="微软雅黑"/>
                <w:b w:val="0"/>
                <w:bCs w:val="0"/>
                <w:sz w:val="18"/>
                <w:szCs w:val="18"/>
                <w:lang w:eastAsia="zh-CN"/>
              </w:rPr>
            </w:pPr>
            <w:r w:rsidRPr="00B06085">
              <w:rPr>
                <w:rStyle w:val="aa"/>
                <w:rFonts w:asciiTheme="minorEastAsia" w:eastAsiaTheme="minorEastAsia" w:hAnsiTheme="minorEastAsia" w:cs="微软雅黑" w:hint="eastAsia"/>
                <w:b w:val="0"/>
                <w:bCs w:val="0"/>
                <w:sz w:val="18"/>
                <w:szCs w:val="18"/>
                <w:lang w:eastAsia="zh-CN"/>
              </w:rPr>
              <w:t>人工智能时代的科学研究</w:t>
            </w:r>
            <w:r w:rsidRPr="00B06085">
              <w:rPr>
                <w:rStyle w:val="aa"/>
                <w:rFonts w:asciiTheme="minorEastAsia" w:eastAsiaTheme="minorEastAsia" w:hAnsiTheme="minorEastAsia" w:cs="微软雅黑"/>
                <w:b w:val="0"/>
                <w:bCs w:val="0"/>
                <w:sz w:val="18"/>
                <w:szCs w:val="18"/>
                <w:lang w:eastAsia="zh-CN"/>
              </w:rPr>
              <w:t>-2</w:t>
            </w:r>
          </w:p>
          <w:p w14:paraId="326BF838" w14:textId="77777777" w:rsidR="00134479" w:rsidRPr="00B06085" w:rsidRDefault="00134479" w:rsidP="00134479">
            <w:pPr>
              <w:numPr>
                <w:ilvl w:val="0"/>
                <w:numId w:val="1"/>
              </w:numPr>
              <w:kinsoku/>
              <w:autoSpaceDE/>
              <w:autoSpaceDN/>
              <w:adjustRightInd/>
              <w:snapToGrid/>
              <w:spacing w:before="100" w:beforeAutospacing="1" w:after="100" w:afterAutospacing="1"/>
              <w:textAlignment w:val="auto"/>
              <w:rPr>
                <w:rFonts w:asciiTheme="minorEastAsia" w:eastAsiaTheme="minorEastAsia" w:hAnsiTheme="minorEastAsia"/>
                <w:b/>
                <w:bCs/>
                <w:sz w:val="18"/>
                <w:szCs w:val="18"/>
                <w:lang w:eastAsia="zh-CN"/>
              </w:rPr>
            </w:pPr>
            <w:r w:rsidRPr="00B06085">
              <w:rPr>
                <w:rStyle w:val="aa"/>
                <w:rFonts w:asciiTheme="minorEastAsia" w:eastAsiaTheme="minorEastAsia" w:hAnsiTheme="minorEastAsia" w:cs="微软雅黑" w:hint="eastAsia"/>
                <w:b w:val="0"/>
                <w:bCs w:val="0"/>
                <w:sz w:val="18"/>
                <w:szCs w:val="18"/>
                <w:lang w:eastAsia="zh-CN"/>
              </w:rPr>
              <w:lastRenderedPageBreak/>
              <w:t>科学研究的人工智能方法介绍</w:t>
            </w:r>
          </w:p>
          <w:p w14:paraId="731E46F8" w14:textId="1AB65BD6"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inorEastAsia" w:eastAsiaTheme="minorEastAsia" w:hAnsiTheme="minorEastAsia" w:cs="微软雅黑"/>
                <w:sz w:val="18"/>
                <w:szCs w:val="18"/>
                <w:lang w:eastAsia="zh-CN"/>
              </w:rPr>
            </w:pPr>
            <w:r w:rsidRPr="00B06085">
              <w:rPr>
                <w:rFonts w:asciiTheme="minorEastAsia" w:eastAsiaTheme="minorEastAsia" w:hAnsiTheme="minorEastAsia" w:cs="微软雅黑" w:hint="eastAsia"/>
                <w:sz w:val="18"/>
                <w:szCs w:val="18"/>
                <w:lang w:eastAsia="zh-CN"/>
              </w:rPr>
              <w:t>几何深度学习</w:t>
            </w:r>
          </w:p>
          <w:p w14:paraId="6B9594FF" w14:textId="22DE6CE2"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inorEastAsia" w:eastAsiaTheme="minorEastAsia" w:hAnsiTheme="minorEastAsia" w:cs="微软雅黑"/>
                <w:sz w:val="18"/>
                <w:szCs w:val="18"/>
                <w:lang w:eastAsia="zh-CN"/>
              </w:rPr>
            </w:pPr>
            <w:r w:rsidRPr="00B06085">
              <w:rPr>
                <w:rFonts w:asciiTheme="minorEastAsia" w:eastAsiaTheme="minorEastAsia" w:hAnsiTheme="minorEastAsia" w:cs="微软雅黑" w:hint="eastAsia"/>
                <w:sz w:val="18"/>
                <w:szCs w:val="18"/>
                <w:lang w:eastAsia="zh-CN"/>
              </w:rPr>
              <w:t>自监督学习</w:t>
            </w:r>
            <w:r w:rsidRPr="00B06085">
              <w:rPr>
                <w:rFonts w:asciiTheme="minorEastAsia" w:eastAsiaTheme="minorEastAsia" w:hAnsiTheme="minorEastAsia" w:cs="微软雅黑"/>
                <w:sz w:val="18"/>
                <w:szCs w:val="18"/>
                <w:lang w:eastAsia="zh-CN"/>
              </w:rPr>
              <w:t>/</w:t>
            </w:r>
            <w:r w:rsidRPr="00B06085">
              <w:rPr>
                <w:rFonts w:asciiTheme="minorEastAsia" w:eastAsiaTheme="minorEastAsia" w:hAnsiTheme="minorEastAsia" w:cs="微软雅黑" w:hint="eastAsia"/>
                <w:sz w:val="18"/>
                <w:szCs w:val="18"/>
                <w:lang w:eastAsia="zh-CN"/>
              </w:rPr>
              <w:t>大模型</w:t>
            </w:r>
          </w:p>
          <w:p w14:paraId="6481F30B" w14:textId="11CF7776"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inorEastAsia" w:eastAsiaTheme="minorEastAsia" w:hAnsiTheme="minorEastAsia" w:cs="微软雅黑"/>
                <w:sz w:val="18"/>
                <w:szCs w:val="18"/>
                <w:lang w:eastAsia="zh-CN"/>
              </w:rPr>
            </w:pPr>
            <w:r w:rsidRPr="00B06085">
              <w:rPr>
                <w:rFonts w:asciiTheme="minorEastAsia" w:eastAsiaTheme="minorEastAsia" w:hAnsiTheme="minorEastAsia" w:cs="微软雅黑" w:hint="eastAsia"/>
                <w:sz w:val="18"/>
                <w:szCs w:val="18"/>
                <w:lang w:eastAsia="zh-CN"/>
              </w:rPr>
              <w:t>生成式</w:t>
            </w:r>
            <w:r w:rsidRPr="00B06085">
              <w:rPr>
                <w:rFonts w:asciiTheme="minorEastAsia" w:eastAsiaTheme="minorEastAsia" w:hAnsiTheme="minorEastAsia" w:cs="微软雅黑"/>
                <w:sz w:val="18"/>
                <w:szCs w:val="18"/>
                <w:lang w:eastAsia="zh-CN"/>
              </w:rPr>
              <w:t>AI</w:t>
            </w:r>
          </w:p>
          <w:p w14:paraId="6855E94D" w14:textId="6ADBC332"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inorEastAsia" w:eastAsiaTheme="minorEastAsia" w:hAnsiTheme="minorEastAsia" w:cs="微软雅黑"/>
                <w:sz w:val="18"/>
                <w:szCs w:val="18"/>
                <w:lang w:eastAsia="zh-CN"/>
              </w:rPr>
            </w:pPr>
            <w:r w:rsidRPr="00B06085">
              <w:rPr>
                <w:rFonts w:asciiTheme="minorEastAsia" w:eastAsiaTheme="minorEastAsia" w:hAnsiTheme="minorEastAsia" w:cs="微软雅黑"/>
                <w:sz w:val="18"/>
                <w:szCs w:val="18"/>
                <w:lang w:eastAsia="zh-CN"/>
              </w:rPr>
              <w:t>Physics informed AI</w:t>
            </w:r>
          </w:p>
          <w:p w14:paraId="42E415ED" w14:textId="77777777" w:rsidR="00134479" w:rsidRPr="00B06085" w:rsidRDefault="00134479" w:rsidP="00134479">
            <w:pPr>
              <w:numPr>
                <w:ilvl w:val="0"/>
                <w:numId w:val="1"/>
              </w:numPr>
              <w:kinsoku/>
              <w:autoSpaceDE/>
              <w:autoSpaceDN/>
              <w:adjustRightInd/>
              <w:snapToGrid/>
              <w:spacing w:before="100" w:beforeAutospacing="1" w:after="100" w:afterAutospacing="1"/>
              <w:textAlignment w:val="auto"/>
              <w:rPr>
                <w:rFonts w:asciiTheme="majorEastAsia" w:eastAsiaTheme="majorEastAsia" w:hAnsiTheme="majorEastAsia"/>
                <w:b/>
                <w:bCs/>
                <w:sz w:val="18"/>
                <w:szCs w:val="18"/>
                <w:lang w:eastAsia="zh-CN"/>
              </w:rPr>
            </w:pPr>
            <w:r w:rsidRPr="00B06085">
              <w:rPr>
                <w:rStyle w:val="aa"/>
                <w:rFonts w:asciiTheme="majorEastAsia" w:eastAsiaTheme="majorEastAsia" w:hAnsiTheme="majorEastAsia"/>
                <w:b w:val="0"/>
                <w:bCs w:val="0"/>
                <w:sz w:val="18"/>
                <w:szCs w:val="18"/>
                <w:lang w:eastAsia="zh-CN"/>
              </w:rPr>
              <w:t>AI</w:t>
            </w:r>
            <w:r w:rsidRPr="00B06085">
              <w:rPr>
                <w:rStyle w:val="aa"/>
                <w:rFonts w:asciiTheme="majorEastAsia" w:eastAsiaTheme="majorEastAsia" w:hAnsiTheme="majorEastAsia" w:cs="微软雅黑" w:hint="eastAsia"/>
                <w:b w:val="0"/>
                <w:bCs w:val="0"/>
                <w:sz w:val="18"/>
                <w:szCs w:val="18"/>
                <w:lang w:eastAsia="zh-CN"/>
              </w:rPr>
              <w:t>在科学领域的应用介绍</w:t>
            </w:r>
          </w:p>
          <w:p w14:paraId="4329EE9A" w14:textId="1A4E9C2A"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ajorEastAsia" w:eastAsiaTheme="majorEastAsia" w:hAnsiTheme="majorEastAsia" w:cs="微软雅黑"/>
                <w:sz w:val="18"/>
                <w:szCs w:val="18"/>
                <w:lang w:eastAsia="zh-CN"/>
              </w:rPr>
            </w:pPr>
            <w:r w:rsidRPr="00B06085">
              <w:rPr>
                <w:rFonts w:asciiTheme="majorEastAsia" w:eastAsiaTheme="majorEastAsia" w:hAnsiTheme="majorEastAsia" w:cs="微软雅黑"/>
                <w:sz w:val="18"/>
                <w:szCs w:val="18"/>
                <w:lang w:eastAsia="zh-CN"/>
              </w:rPr>
              <w:t xml:space="preserve">ai + </w:t>
            </w:r>
            <w:r w:rsidRPr="00B06085">
              <w:rPr>
                <w:rFonts w:asciiTheme="majorEastAsia" w:eastAsiaTheme="majorEastAsia" w:hAnsiTheme="majorEastAsia" w:cs="微软雅黑" w:hint="eastAsia"/>
                <w:sz w:val="18"/>
                <w:szCs w:val="18"/>
                <w:lang w:eastAsia="zh-CN"/>
              </w:rPr>
              <w:t>生命科学</w:t>
            </w:r>
          </w:p>
          <w:p w14:paraId="3AB36B0E" w14:textId="765AB6F0"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ajorEastAsia" w:eastAsiaTheme="majorEastAsia" w:hAnsiTheme="majorEastAsia" w:cs="微软雅黑"/>
                <w:sz w:val="18"/>
                <w:szCs w:val="18"/>
                <w:lang w:eastAsia="zh-CN"/>
              </w:rPr>
            </w:pPr>
            <w:r w:rsidRPr="00B06085">
              <w:rPr>
                <w:rFonts w:asciiTheme="majorEastAsia" w:eastAsiaTheme="majorEastAsia" w:hAnsiTheme="majorEastAsia" w:cs="微软雅黑"/>
                <w:sz w:val="18"/>
                <w:szCs w:val="18"/>
                <w:lang w:eastAsia="zh-CN"/>
              </w:rPr>
              <w:t xml:space="preserve">ai + </w:t>
            </w:r>
            <w:r w:rsidRPr="00B06085">
              <w:rPr>
                <w:rFonts w:asciiTheme="majorEastAsia" w:eastAsiaTheme="majorEastAsia" w:hAnsiTheme="majorEastAsia" w:cs="微软雅黑" w:hint="eastAsia"/>
                <w:sz w:val="18"/>
                <w:szCs w:val="18"/>
                <w:lang w:eastAsia="zh-CN"/>
              </w:rPr>
              <w:t>材料科学</w:t>
            </w:r>
          </w:p>
          <w:p w14:paraId="101EBB26" w14:textId="6C101E26"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ajorEastAsia" w:eastAsiaTheme="majorEastAsia" w:hAnsiTheme="majorEastAsia" w:cs="微软雅黑"/>
                <w:sz w:val="18"/>
                <w:szCs w:val="18"/>
                <w:lang w:eastAsia="zh-CN"/>
              </w:rPr>
            </w:pPr>
            <w:r w:rsidRPr="00B06085">
              <w:rPr>
                <w:rFonts w:asciiTheme="majorEastAsia" w:eastAsiaTheme="majorEastAsia" w:hAnsiTheme="majorEastAsia" w:cs="微软雅黑"/>
                <w:sz w:val="18"/>
                <w:szCs w:val="18"/>
                <w:lang w:eastAsia="zh-CN"/>
              </w:rPr>
              <w:t xml:space="preserve">ai + </w:t>
            </w:r>
            <w:r w:rsidRPr="00B06085">
              <w:rPr>
                <w:rFonts w:asciiTheme="majorEastAsia" w:eastAsiaTheme="majorEastAsia" w:hAnsiTheme="majorEastAsia" w:cs="微软雅黑" w:hint="eastAsia"/>
                <w:sz w:val="18"/>
                <w:szCs w:val="18"/>
                <w:lang w:eastAsia="zh-CN"/>
              </w:rPr>
              <w:t>大气科学</w:t>
            </w:r>
          </w:p>
          <w:p w14:paraId="05FE6A17" w14:textId="77777777"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ajorEastAsia" w:eastAsiaTheme="majorEastAsia" w:hAnsiTheme="majorEastAsia" w:cs="微软雅黑"/>
                <w:sz w:val="18"/>
                <w:szCs w:val="18"/>
                <w:lang w:eastAsia="zh-CN"/>
              </w:rPr>
            </w:pPr>
            <w:hyperlink r:id="rId8" w:history="1">
              <w:r w:rsidRPr="00B06085">
                <w:rPr>
                  <w:rFonts w:asciiTheme="majorEastAsia" w:eastAsiaTheme="majorEastAsia" w:hAnsiTheme="majorEastAsia" w:cs="微软雅黑"/>
                  <w:sz w:val="18"/>
                  <w:szCs w:val="18"/>
                  <w:lang w:eastAsia="zh-CN"/>
                </w:rPr>
                <w:t xml:space="preserve">ai + </w:t>
              </w:r>
              <w:r w:rsidRPr="00B06085">
                <w:rPr>
                  <w:rFonts w:asciiTheme="majorEastAsia" w:eastAsiaTheme="majorEastAsia" w:hAnsiTheme="majorEastAsia" w:cs="微软雅黑" w:hint="eastAsia"/>
                  <w:sz w:val="18"/>
                  <w:szCs w:val="18"/>
                  <w:lang w:eastAsia="zh-CN"/>
                </w:rPr>
                <w:t>物理</w:t>
              </w:r>
            </w:hyperlink>
          </w:p>
          <w:p w14:paraId="0C389A33" w14:textId="77777777" w:rsidR="00134479" w:rsidRPr="00B06085" w:rsidRDefault="00134479" w:rsidP="00134479">
            <w:pPr>
              <w:numPr>
                <w:ilvl w:val="0"/>
                <w:numId w:val="1"/>
              </w:numPr>
              <w:kinsoku/>
              <w:autoSpaceDE/>
              <w:autoSpaceDN/>
              <w:adjustRightInd/>
              <w:snapToGrid/>
              <w:spacing w:before="100" w:beforeAutospacing="1" w:after="100" w:afterAutospacing="1"/>
              <w:textAlignment w:val="auto"/>
              <w:rPr>
                <w:rFonts w:asciiTheme="majorEastAsia" w:eastAsiaTheme="majorEastAsia" w:hAnsiTheme="majorEastAsia"/>
                <w:b/>
                <w:bCs/>
                <w:sz w:val="18"/>
                <w:szCs w:val="18"/>
                <w:lang w:eastAsia="zh-CN"/>
              </w:rPr>
            </w:pPr>
            <w:r w:rsidRPr="00B06085">
              <w:rPr>
                <w:rStyle w:val="aa"/>
                <w:rFonts w:asciiTheme="majorEastAsia" w:eastAsiaTheme="majorEastAsia" w:hAnsiTheme="majorEastAsia"/>
                <w:b w:val="0"/>
                <w:bCs w:val="0"/>
                <w:sz w:val="18"/>
                <w:szCs w:val="18"/>
                <w:lang w:eastAsia="zh-CN"/>
              </w:rPr>
              <w:t>AI</w:t>
            </w:r>
            <w:r w:rsidRPr="00B06085">
              <w:rPr>
                <w:rStyle w:val="aa"/>
                <w:rFonts w:asciiTheme="majorEastAsia" w:eastAsiaTheme="majorEastAsia" w:hAnsiTheme="majorEastAsia" w:cs="微软雅黑" w:hint="eastAsia"/>
                <w:b w:val="0"/>
                <w:bCs w:val="0"/>
                <w:sz w:val="18"/>
                <w:szCs w:val="18"/>
                <w:lang w:eastAsia="zh-CN"/>
              </w:rPr>
              <w:t>在科学领域的挑战和未来展望</w:t>
            </w:r>
          </w:p>
          <w:p w14:paraId="72803F96" w14:textId="26759062"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ajorEastAsia" w:eastAsiaTheme="majorEastAsia" w:hAnsiTheme="majorEastAsia" w:cs="微软雅黑"/>
                <w:sz w:val="18"/>
                <w:szCs w:val="18"/>
                <w:lang w:eastAsia="zh-CN"/>
              </w:rPr>
            </w:pPr>
            <w:r w:rsidRPr="00B06085">
              <w:rPr>
                <w:rFonts w:asciiTheme="majorEastAsia" w:eastAsiaTheme="majorEastAsia" w:hAnsiTheme="majorEastAsia" w:cs="微软雅黑"/>
                <w:sz w:val="18"/>
                <w:szCs w:val="18"/>
                <w:lang w:eastAsia="zh-CN"/>
              </w:rPr>
              <w:t>ai</w:t>
            </w:r>
            <w:r w:rsidRPr="00B06085">
              <w:rPr>
                <w:rFonts w:asciiTheme="majorEastAsia" w:eastAsiaTheme="majorEastAsia" w:hAnsiTheme="majorEastAsia" w:cs="微软雅黑" w:hint="eastAsia"/>
                <w:sz w:val="18"/>
                <w:szCs w:val="18"/>
                <w:lang w:eastAsia="zh-CN"/>
              </w:rPr>
              <w:t>在科学领域的挑战</w:t>
            </w:r>
          </w:p>
          <w:p w14:paraId="3D144C03" w14:textId="739A8931" w:rsidR="00134479" w:rsidRPr="00B06085" w:rsidRDefault="00134479" w:rsidP="00134479">
            <w:pPr>
              <w:numPr>
                <w:ilvl w:val="1"/>
                <w:numId w:val="1"/>
              </w:numPr>
              <w:kinsoku/>
              <w:autoSpaceDE/>
              <w:autoSpaceDN/>
              <w:adjustRightInd/>
              <w:snapToGrid/>
              <w:spacing w:before="100" w:beforeAutospacing="1" w:after="100" w:afterAutospacing="1"/>
              <w:textAlignment w:val="auto"/>
              <w:rPr>
                <w:rFonts w:asciiTheme="majorEastAsia" w:eastAsiaTheme="majorEastAsia" w:hAnsiTheme="majorEastAsia" w:cs="微软雅黑"/>
                <w:sz w:val="18"/>
                <w:szCs w:val="18"/>
                <w:lang w:eastAsia="zh-CN"/>
              </w:rPr>
            </w:pPr>
            <w:r w:rsidRPr="00B06085">
              <w:rPr>
                <w:rFonts w:asciiTheme="majorEastAsia" w:eastAsiaTheme="majorEastAsia" w:hAnsiTheme="majorEastAsia" w:cs="微软雅黑"/>
                <w:sz w:val="18"/>
                <w:szCs w:val="18"/>
                <w:lang w:eastAsia="zh-CN"/>
              </w:rPr>
              <w:t>ai</w:t>
            </w:r>
            <w:r w:rsidRPr="00B06085">
              <w:rPr>
                <w:rFonts w:asciiTheme="majorEastAsia" w:eastAsiaTheme="majorEastAsia" w:hAnsiTheme="majorEastAsia" w:cs="微软雅黑" w:hint="eastAsia"/>
                <w:sz w:val="18"/>
                <w:szCs w:val="18"/>
                <w:lang w:eastAsia="zh-CN"/>
              </w:rPr>
              <w:t>在科学领域的展望</w:t>
            </w:r>
          </w:p>
          <w:p w14:paraId="1D29FBCF" w14:textId="77777777" w:rsidR="006331AA" w:rsidRPr="00340D7D" w:rsidRDefault="006331AA" w:rsidP="00B06085">
            <w:pPr>
              <w:spacing w:before="18" w:line="233" w:lineRule="auto"/>
              <w:ind w:right="51"/>
              <w:jc w:val="both"/>
              <w:rPr>
                <w:rFonts w:ascii="宋体" w:eastAsia="宋体" w:hAnsi="宋体" w:cs="宋体" w:hint="eastAsia"/>
                <w:lang w:eastAsia="zh-CN"/>
              </w:rPr>
            </w:pPr>
          </w:p>
          <w:p w14:paraId="6EADF9CE" w14:textId="77777777" w:rsidR="006331AA" w:rsidRPr="00340D7D" w:rsidRDefault="006331AA" w:rsidP="006331AA">
            <w:pPr>
              <w:spacing w:before="28" w:line="220" w:lineRule="auto"/>
              <w:ind w:left="116"/>
              <w:rPr>
                <w:rFonts w:ascii="宋体" w:eastAsia="宋体" w:hAnsi="宋体" w:cs="宋体"/>
                <w:sz w:val="24"/>
                <w:szCs w:val="24"/>
                <w:lang w:eastAsia="zh-CN"/>
              </w:rPr>
            </w:pPr>
            <w:r w:rsidRPr="00B06085">
              <w:rPr>
                <w:rStyle w:val="aa"/>
                <w:rFonts w:asciiTheme="minorEastAsia" w:eastAsiaTheme="minorEastAsia" w:hAnsiTheme="minorEastAsia" w:cs="微软雅黑"/>
                <w:snapToGrid/>
                <w:color w:val="auto"/>
              </w:rPr>
              <w:t>教学目标</w:t>
            </w:r>
            <w:r w:rsidRPr="00340D7D">
              <w:rPr>
                <w:rFonts w:ascii="宋体" w:eastAsia="宋体" w:hAnsi="宋体" w:cs="宋体"/>
                <w:bCs/>
                <w:spacing w:val="-13"/>
                <w:sz w:val="24"/>
                <w:szCs w:val="24"/>
                <w:lang w:eastAsia="zh-CN"/>
              </w:rPr>
              <w:t>：</w:t>
            </w:r>
          </w:p>
          <w:p w14:paraId="53EEE050" w14:textId="77777777" w:rsidR="00134479" w:rsidRPr="00B06085" w:rsidRDefault="00134479" w:rsidP="00134479">
            <w:pPr>
              <w:pStyle w:val="ab"/>
              <w:rPr>
                <w:rFonts w:asciiTheme="minorEastAsia" w:eastAsiaTheme="minorEastAsia" w:hAnsiTheme="minorEastAsia"/>
                <w:sz w:val="18"/>
                <w:szCs w:val="18"/>
              </w:rPr>
            </w:pPr>
            <w:r w:rsidRPr="00134479">
              <w:rPr>
                <w:rFonts w:hAnsi="Symbol"/>
                <w:sz w:val="18"/>
                <w:szCs w:val="18"/>
              </w:rPr>
              <w:t></w:t>
            </w:r>
            <w:r w:rsidRPr="00B06085">
              <w:rPr>
                <w:rFonts w:asciiTheme="minorEastAsia" w:eastAsiaTheme="minorEastAsia" w:hAnsiTheme="minorEastAsia"/>
                <w:sz w:val="18"/>
                <w:szCs w:val="18"/>
              </w:rPr>
              <w:t xml:space="preserve">  </w:t>
            </w:r>
            <w:r w:rsidRPr="00B06085">
              <w:rPr>
                <w:rStyle w:val="aa"/>
                <w:rFonts w:asciiTheme="minorEastAsia" w:eastAsiaTheme="minorEastAsia" w:hAnsiTheme="minorEastAsia"/>
                <w:sz w:val="18"/>
                <w:szCs w:val="18"/>
              </w:rPr>
              <w:t>理解人工智能技术的进化与其在科学研究中的角色</w:t>
            </w:r>
            <w:r w:rsidRPr="00B06085">
              <w:rPr>
                <w:rFonts w:asciiTheme="minorEastAsia" w:eastAsiaTheme="minorEastAsia" w:hAnsiTheme="minorEastAsia"/>
                <w:sz w:val="18"/>
                <w:szCs w:val="18"/>
              </w:rPr>
              <w:br/>
              <w:t>探讨人工智能技术从理论到应用的演变，理解其对现代科学研究范式转变的影响。</w:t>
            </w:r>
          </w:p>
          <w:p w14:paraId="0E20375B" w14:textId="77777777" w:rsidR="00134479" w:rsidRPr="00B06085" w:rsidRDefault="00134479" w:rsidP="00134479">
            <w:pPr>
              <w:pStyle w:val="ab"/>
              <w:rPr>
                <w:rFonts w:asciiTheme="minorEastAsia" w:eastAsiaTheme="minorEastAsia" w:hAnsiTheme="minorEastAsia"/>
                <w:sz w:val="18"/>
                <w:szCs w:val="18"/>
              </w:rPr>
            </w:pPr>
            <w:r w:rsidRPr="00B06085">
              <w:rPr>
                <w:rFonts w:asciiTheme="minorEastAsia" w:eastAsiaTheme="minorEastAsia" w:hAnsiTheme="minorEastAsia"/>
                <w:sz w:val="18"/>
                <w:szCs w:val="18"/>
              </w:rPr>
              <w:t xml:space="preserve">  </w:t>
            </w:r>
            <w:r w:rsidRPr="00B06085">
              <w:rPr>
                <w:rStyle w:val="aa"/>
                <w:rFonts w:asciiTheme="minorEastAsia" w:eastAsiaTheme="minorEastAsia" w:hAnsiTheme="minorEastAsia"/>
                <w:sz w:val="18"/>
                <w:szCs w:val="18"/>
              </w:rPr>
              <w:t>掌握几何深度学习和自监督学习等关键AI方法</w:t>
            </w:r>
            <w:r w:rsidRPr="00B06085">
              <w:rPr>
                <w:rFonts w:asciiTheme="minorEastAsia" w:eastAsiaTheme="minorEastAsia" w:hAnsiTheme="minorEastAsia"/>
                <w:sz w:val="18"/>
                <w:szCs w:val="18"/>
              </w:rPr>
              <w:br/>
              <w:t>学习如何应用几何深度学习和大规模自监督学习技术，理解其在处理复杂科学问题中的能力。</w:t>
            </w:r>
          </w:p>
          <w:p w14:paraId="04F84CD1" w14:textId="77777777" w:rsidR="00134479" w:rsidRPr="00B06085" w:rsidRDefault="00134479" w:rsidP="00134479">
            <w:pPr>
              <w:pStyle w:val="ab"/>
              <w:rPr>
                <w:rFonts w:asciiTheme="minorEastAsia" w:eastAsiaTheme="minorEastAsia" w:hAnsiTheme="minorEastAsia"/>
                <w:sz w:val="18"/>
                <w:szCs w:val="18"/>
              </w:rPr>
            </w:pPr>
            <w:r w:rsidRPr="00B06085">
              <w:rPr>
                <w:rFonts w:asciiTheme="minorEastAsia" w:eastAsiaTheme="minorEastAsia" w:hAnsiTheme="minorEastAsia"/>
                <w:sz w:val="18"/>
                <w:szCs w:val="18"/>
              </w:rPr>
              <w:t xml:space="preserve">  </w:t>
            </w:r>
            <w:r w:rsidRPr="00B06085">
              <w:rPr>
                <w:rStyle w:val="aa"/>
                <w:rFonts w:asciiTheme="minorEastAsia" w:eastAsiaTheme="minorEastAsia" w:hAnsiTheme="minorEastAsia"/>
                <w:sz w:val="18"/>
                <w:szCs w:val="18"/>
              </w:rPr>
              <w:t>探讨生成式AI和Physics-Informed AI的研究前沿</w:t>
            </w:r>
            <w:r w:rsidRPr="00B06085">
              <w:rPr>
                <w:rFonts w:asciiTheme="minorEastAsia" w:eastAsiaTheme="minorEastAsia" w:hAnsiTheme="minorEastAsia"/>
                <w:sz w:val="18"/>
                <w:szCs w:val="18"/>
              </w:rPr>
              <w:br/>
              <w:t>理解生成式AI和物理约束的AI模型在科学数据生成、建模和预测中的应用。</w:t>
            </w:r>
          </w:p>
          <w:p w14:paraId="44A7AE97" w14:textId="77777777" w:rsidR="00134479" w:rsidRPr="00B06085" w:rsidRDefault="00134479" w:rsidP="00134479">
            <w:pPr>
              <w:pStyle w:val="ab"/>
              <w:rPr>
                <w:rFonts w:asciiTheme="minorEastAsia" w:eastAsiaTheme="minorEastAsia" w:hAnsiTheme="minorEastAsia"/>
                <w:sz w:val="18"/>
                <w:szCs w:val="18"/>
              </w:rPr>
            </w:pPr>
            <w:r w:rsidRPr="00B06085">
              <w:rPr>
                <w:rFonts w:asciiTheme="minorEastAsia" w:eastAsiaTheme="minorEastAsia" w:hAnsiTheme="minorEastAsia"/>
                <w:sz w:val="18"/>
                <w:szCs w:val="18"/>
              </w:rPr>
              <w:t xml:space="preserve">  </w:t>
            </w:r>
            <w:r w:rsidRPr="00B06085">
              <w:rPr>
                <w:rStyle w:val="aa"/>
                <w:rFonts w:asciiTheme="minorEastAsia" w:eastAsiaTheme="minorEastAsia" w:hAnsiTheme="minorEastAsia"/>
                <w:sz w:val="18"/>
                <w:szCs w:val="18"/>
              </w:rPr>
              <w:t>探索AI在生命科学、材料科学、大气科学及物理等领域的实际应用</w:t>
            </w:r>
            <w:r w:rsidRPr="00B06085">
              <w:rPr>
                <w:rFonts w:asciiTheme="minorEastAsia" w:eastAsiaTheme="minorEastAsia" w:hAnsiTheme="minorEastAsia"/>
                <w:sz w:val="18"/>
                <w:szCs w:val="18"/>
              </w:rPr>
              <w:br/>
              <w:t>通过案例分析，掌握如何利用AI工具加速各学科的科学发现和创新。</w:t>
            </w:r>
          </w:p>
          <w:p w14:paraId="6FE1A753" w14:textId="77777777" w:rsidR="00134479" w:rsidRPr="00B06085" w:rsidRDefault="00134479" w:rsidP="00134479">
            <w:pPr>
              <w:pStyle w:val="ab"/>
              <w:rPr>
                <w:rFonts w:asciiTheme="minorEastAsia" w:eastAsiaTheme="minorEastAsia" w:hAnsiTheme="minorEastAsia"/>
              </w:rPr>
            </w:pPr>
            <w:r w:rsidRPr="00B06085">
              <w:rPr>
                <w:rFonts w:asciiTheme="minorEastAsia" w:eastAsiaTheme="minorEastAsia" w:hAnsiTheme="minorEastAsia"/>
                <w:sz w:val="18"/>
                <w:szCs w:val="18"/>
              </w:rPr>
              <w:t xml:space="preserve">  </w:t>
            </w:r>
            <w:r w:rsidRPr="00B06085">
              <w:rPr>
                <w:rStyle w:val="aa"/>
                <w:rFonts w:asciiTheme="minorEastAsia" w:eastAsiaTheme="minorEastAsia" w:hAnsiTheme="minorEastAsia"/>
                <w:sz w:val="18"/>
                <w:szCs w:val="18"/>
              </w:rPr>
              <w:t>分析AI在科学研究中的挑战与未来发展方向</w:t>
            </w:r>
            <w:r w:rsidRPr="00B06085">
              <w:rPr>
                <w:rFonts w:asciiTheme="minorEastAsia" w:eastAsiaTheme="minorEastAsia" w:hAnsiTheme="minorEastAsia"/>
                <w:sz w:val="18"/>
                <w:szCs w:val="18"/>
              </w:rPr>
              <w:br/>
              <w:t>深入探讨AI在数据质量、模型解释性等方面的挑战，并展望AI推动科学研究未来发展的潜力和新兴趋势</w:t>
            </w:r>
            <w:r w:rsidRPr="00B06085">
              <w:rPr>
                <w:rFonts w:asciiTheme="minorEastAsia" w:eastAsiaTheme="minorEastAsia" w:hAnsiTheme="minorEastAsia"/>
              </w:rPr>
              <w:t>。</w:t>
            </w:r>
          </w:p>
          <w:p w14:paraId="23554A3A" w14:textId="77777777" w:rsidR="006331AA" w:rsidRDefault="006331AA" w:rsidP="006331AA">
            <w:pPr>
              <w:spacing w:before="20" w:line="228" w:lineRule="auto"/>
              <w:ind w:left="111" w:right="109"/>
              <w:jc w:val="both"/>
              <w:rPr>
                <w:rFonts w:ascii="宋体" w:eastAsia="宋体" w:hAnsi="宋体" w:cs="宋体"/>
                <w:spacing w:val="-3"/>
                <w:lang w:eastAsia="zh-CN"/>
              </w:rPr>
            </w:pPr>
          </w:p>
          <w:p w14:paraId="1A0D4640" w14:textId="77777777" w:rsidR="006331AA" w:rsidRDefault="006331AA" w:rsidP="006331AA">
            <w:pPr>
              <w:spacing w:before="20" w:line="228" w:lineRule="auto"/>
              <w:ind w:left="111" w:right="109"/>
              <w:jc w:val="both"/>
              <w:rPr>
                <w:rFonts w:ascii="宋体" w:eastAsia="宋体" w:hAnsi="宋体" w:cs="宋体"/>
                <w:lang w:eastAsia="zh-CN"/>
              </w:rPr>
            </w:pPr>
          </w:p>
        </w:tc>
      </w:tr>
      <w:tr w:rsidR="006331AA" w14:paraId="0AA25D47" w14:textId="77777777" w:rsidTr="000B4539">
        <w:trPr>
          <w:trHeight w:val="4254"/>
        </w:trPr>
        <w:tc>
          <w:tcPr>
            <w:tcW w:w="2122" w:type="dxa"/>
          </w:tcPr>
          <w:p w14:paraId="3CB0A53C" w14:textId="77777777" w:rsidR="006331AA" w:rsidRDefault="006331AA" w:rsidP="006331AA">
            <w:pPr>
              <w:spacing w:line="255" w:lineRule="auto"/>
              <w:rPr>
                <w:lang w:eastAsia="zh-CN"/>
              </w:rPr>
            </w:pPr>
          </w:p>
          <w:p w14:paraId="5FBFBB86" w14:textId="77777777" w:rsidR="006331AA" w:rsidRDefault="006331AA" w:rsidP="006331AA">
            <w:pPr>
              <w:spacing w:line="255" w:lineRule="auto"/>
              <w:rPr>
                <w:lang w:eastAsia="zh-CN"/>
              </w:rPr>
            </w:pPr>
          </w:p>
          <w:p w14:paraId="5989DD84" w14:textId="77777777" w:rsidR="006331AA" w:rsidRDefault="006331AA" w:rsidP="006331AA">
            <w:pPr>
              <w:spacing w:line="255" w:lineRule="auto"/>
              <w:rPr>
                <w:lang w:eastAsia="zh-CN"/>
              </w:rPr>
            </w:pPr>
          </w:p>
          <w:p w14:paraId="190408FE" w14:textId="77777777" w:rsidR="006331AA" w:rsidRDefault="006331AA" w:rsidP="006331AA">
            <w:pPr>
              <w:spacing w:line="255" w:lineRule="auto"/>
              <w:rPr>
                <w:lang w:eastAsia="zh-CN"/>
              </w:rPr>
            </w:pPr>
          </w:p>
          <w:p w14:paraId="4AD9AB4D" w14:textId="77777777" w:rsidR="006331AA" w:rsidRDefault="006331AA" w:rsidP="006331AA">
            <w:pPr>
              <w:spacing w:line="255" w:lineRule="auto"/>
              <w:rPr>
                <w:lang w:eastAsia="zh-CN"/>
              </w:rPr>
            </w:pPr>
          </w:p>
          <w:p w14:paraId="1B8D7733" w14:textId="77777777" w:rsidR="006331AA" w:rsidRDefault="006331AA" w:rsidP="006331AA">
            <w:pPr>
              <w:spacing w:line="256" w:lineRule="auto"/>
              <w:rPr>
                <w:lang w:eastAsia="zh-CN"/>
              </w:rPr>
            </w:pPr>
          </w:p>
          <w:p w14:paraId="1D22AB48" w14:textId="77777777" w:rsidR="006331AA" w:rsidRDefault="006331AA" w:rsidP="006331AA">
            <w:pPr>
              <w:spacing w:line="256" w:lineRule="auto"/>
              <w:rPr>
                <w:lang w:eastAsia="zh-CN"/>
              </w:rPr>
            </w:pPr>
          </w:p>
          <w:p w14:paraId="5611B522" w14:textId="77777777" w:rsidR="006331AA" w:rsidRDefault="00E92108" w:rsidP="006331AA">
            <w:pPr>
              <w:pStyle w:val="TableText"/>
              <w:spacing w:before="68" w:line="219" w:lineRule="auto"/>
              <w:ind w:left="447"/>
              <w:rPr>
                <w:rFonts w:ascii="宋体" w:eastAsia="宋体" w:hAnsi="宋体" w:cs="宋体"/>
                <w:sz w:val="21"/>
                <w:szCs w:val="21"/>
              </w:rPr>
            </w:pPr>
            <w:r w:rsidRPr="00E92108">
              <w:rPr>
                <w:color w:val="000000" w:themeColor="text1"/>
                <w:spacing w:val="-3"/>
                <w:sz w:val="21"/>
                <w:szCs w:val="21"/>
              </w:rPr>
              <w:t>*</w:t>
            </w:r>
            <w:r w:rsidR="006331AA">
              <w:rPr>
                <w:rFonts w:ascii="宋体" w:eastAsia="宋体" w:hAnsi="宋体" w:cs="宋体"/>
                <w:spacing w:val="-3"/>
                <w:sz w:val="21"/>
                <w:szCs w:val="21"/>
              </w:rPr>
              <w:t>课程简介</w:t>
            </w:r>
          </w:p>
          <w:p w14:paraId="005EBA3D" w14:textId="77777777" w:rsidR="006331AA" w:rsidRPr="007C3CEF" w:rsidRDefault="003112E2" w:rsidP="003112E2">
            <w:pPr>
              <w:pStyle w:val="TableText"/>
              <w:ind w:left="353" w:right="348" w:firstLineChars="100" w:firstLine="197"/>
              <w:jc w:val="both"/>
              <w:rPr>
                <w:spacing w:val="-3"/>
                <w:sz w:val="20"/>
                <w:szCs w:val="20"/>
              </w:rPr>
            </w:pPr>
            <w:r w:rsidRPr="007C3CEF">
              <w:rPr>
                <w:spacing w:val="-3"/>
                <w:sz w:val="20"/>
                <w:szCs w:val="20"/>
              </w:rPr>
              <w:t>(English)</w:t>
            </w:r>
          </w:p>
          <w:p w14:paraId="4D1B6451" w14:textId="77777777" w:rsidR="006331AA" w:rsidRDefault="006331AA" w:rsidP="006331AA">
            <w:pPr>
              <w:pStyle w:val="TableText"/>
              <w:spacing w:before="48" w:line="192" w:lineRule="auto"/>
              <w:ind w:left="148"/>
              <w:rPr>
                <w:sz w:val="21"/>
                <w:szCs w:val="21"/>
              </w:rPr>
            </w:pPr>
            <w:r w:rsidRPr="007C3CEF">
              <w:rPr>
                <w:spacing w:val="-6"/>
                <w:sz w:val="20"/>
                <w:szCs w:val="20"/>
              </w:rPr>
              <w:t>Course Description</w:t>
            </w:r>
          </w:p>
        </w:tc>
        <w:tc>
          <w:tcPr>
            <w:tcW w:w="7857" w:type="dxa"/>
            <w:gridSpan w:val="6"/>
          </w:tcPr>
          <w:p w14:paraId="14F2EC1D" w14:textId="77777777" w:rsidR="00B06085" w:rsidRDefault="00B06085" w:rsidP="006331AA">
            <w:pPr>
              <w:pStyle w:val="TableText"/>
              <w:spacing w:before="63" w:line="188" w:lineRule="auto"/>
              <w:ind w:left="113"/>
              <w:rPr>
                <w:bCs/>
                <w:spacing w:val="-2"/>
                <w:sz w:val="21"/>
                <w:szCs w:val="21"/>
              </w:rPr>
            </w:pPr>
          </w:p>
          <w:p w14:paraId="58D8376C" w14:textId="77777777" w:rsidR="00B06085" w:rsidRDefault="00B06085" w:rsidP="006331AA">
            <w:pPr>
              <w:pStyle w:val="TableText"/>
              <w:spacing w:before="63" w:line="188" w:lineRule="auto"/>
              <w:ind w:left="113"/>
              <w:rPr>
                <w:bCs/>
                <w:spacing w:val="-2"/>
                <w:sz w:val="21"/>
                <w:szCs w:val="21"/>
              </w:rPr>
            </w:pPr>
          </w:p>
          <w:p w14:paraId="30D42D1E" w14:textId="77777777" w:rsidR="00B06085" w:rsidRDefault="00B06085" w:rsidP="006331AA">
            <w:pPr>
              <w:pStyle w:val="TableText"/>
              <w:spacing w:before="63" w:line="188" w:lineRule="auto"/>
              <w:ind w:left="113"/>
              <w:rPr>
                <w:bCs/>
                <w:spacing w:val="-2"/>
                <w:sz w:val="21"/>
                <w:szCs w:val="21"/>
              </w:rPr>
            </w:pPr>
          </w:p>
          <w:p w14:paraId="0021403B" w14:textId="77777777" w:rsidR="00B06085" w:rsidRPr="00B06085" w:rsidRDefault="00B06085" w:rsidP="00B06085">
            <w:pPr>
              <w:pStyle w:val="ab"/>
              <w:rPr>
                <w:sz w:val="18"/>
                <w:szCs w:val="18"/>
              </w:rPr>
            </w:pPr>
            <w:r>
              <w:rPr>
                <w:rStyle w:val="aa"/>
              </w:rPr>
              <w:t>Course Overview</w:t>
            </w:r>
            <w:r>
              <w:t>:</w:t>
            </w:r>
            <w:r>
              <w:br/>
            </w:r>
            <w:r w:rsidRPr="00B06085">
              <w:rPr>
                <w:sz w:val="18"/>
                <w:szCs w:val="18"/>
              </w:rPr>
              <w:t>This course is designed to provide scholars, engineers, and professionals in scientific research with an in-depth understanding of how artificial intelligence (AI) technologies can be applied in various stages of research. Starting with foundational AI concepts, the course explores the development of AI and its transformative role in advancing scientific discovery. Participants will learn key AI methodologies, such as geometric deep learning, self-supervised learning, generative AI, and physics-informed AI, and explore real-world applications of AI in fields such as life sciences, material science, atmospheric science, and physics.</w:t>
            </w:r>
          </w:p>
          <w:p w14:paraId="16A9C7C4" w14:textId="77777777" w:rsidR="00B06085" w:rsidRDefault="00B06085" w:rsidP="00B06085">
            <w:pPr>
              <w:pStyle w:val="ab"/>
            </w:pPr>
            <w:r w:rsidRPr="00B06085">
              <w:rPr>
                <w:sz w:val="18"/>
                <w:szCs w:val="18"/>
              </w:rPr>
              <w:t>Throughout the course, participants will gain hands-on experience in applying AI techniques to solve complex research problems, from data processing and experimental design to building and optimizing scientific models. The course will also address the challenges AI faces in scientific research, including data quality and model interpretability, while discussing future opportunities for AI-driven innovation in research. By the end of the course, participants will have acquired the skills to independently leverage AI technologies to enhance their research, providing them with powerful tools and new ways of thinking for scientific innovation</w:t>
            </w:r>
            <w:r>
              <w:t>.</w:t>
            </w:r>
          </w:p>
          <w:p w14:paraId="0F655338" w14:textId="77777777" w:rsidR="00B06085" w:rsidRDefault="00B06085" w:rsidP="006331AA">
            <w:pPr>
              <w:pStyle w:val="TableText"/>
              <w:spacing w:before="63" w:line="188" w:lineRule="auto"/>
              <w:ind w:left="113"/>
              <w:rPr>
                <w:bCs/>
                <w:spacing w:val="-2"/>
                <w:sz w:val="21"/>
                <w:szCs w:val="21"/>
              </w:rPr>
            </w:pPr>
          </w:p>
          <w:p w14:paraId="1F80730B" w14:textId="77777777" w:rsidR="00B06085" w:rsidRDefault="00B06085" w:rsidP="00B06085">
            <w:pPr>
              <w:pStyle w:val="ab"/>
            </w:pPr>
            <w:r>
              <w:rPr>
                <w:rStyle w:val="aa"/>
              </w:rPr>
              <w:lastRenderedPageBreak/>
              <w:t>Course Highlights</w:t>
            </w:r>
            <w:r>
              <w:t>:</w:t>
            </w:r>
          </w:p>
          <w:p w14:paraId="1DCA2B44" w14:textId="27989A28" w:rsidR="00B06085" w:rsidRPr="00B06085" w:rsidRDefault="00B06085" w:rsidP="00B06085">
            <w:pPr>
              <w:pStyle w:val="ac"/>
              <w:numPr>
                <w:ilvl w:val="0"/>
                <w:numId w:val="8"/>
              </w:numPr>
              <w:kinsoku/>
              <w:autoSpaceDE/>
              <w:autoSpaceDN/>
              <w:adjustRightInd/>
              <w:snapToGrid/>
              <w:spacing w:before="100" w:beforeAutospacing="1" w:after="100" w:afterAutospacing="1"/>
              <w:ind w:firstLineChars="0"/>
              <w:textAlignment w:val="auto"/>
              <w:rPr>
                <w:rFonts w:ascii="宋体" w:eastAsia="宋体" w:hAnsi="宋体" w:cs="宋体"/>
                <w:snapToGrid/>
                <w:color w:val="auto"/>
                <w:sz w:val="18"/>
                <w:szCs w:val="18"/>
                <w:lang w:eastAsia="zh-CN"/>
              </w:rPr>
            </w:pPr>
            <w:r w:rsidRPr="00B06085">
              <w:rPr>
                <w:rFonts w:ascii="宋体" w:eastAsia="宋体" w:hAnsi="宋体" w:cs="宋体"/>
                <w:snapToGrid/>
                <w:color w:val="auto"/>
                <w:sz w:val="18"/>
                <w:szCs w:val="18"/>
                <w:lang w:eastAsia="zh-CN"/>
              </w:rPr>
              <w:t>Combines theoretical explanations with real-world case studies to help participants understand the application of AI in research.</w:t>
            </w:r>
          </w:p>
          <w:p w14:paraId="6FEA8101" w14:textId="77777777" w:rsidR="00B06085" w:rsidRPr="00B06085" w:rsidRDefault="00B06085" w:rsidP="00B06085">
            <w:pPr>
              <w:numPr>
                <w:ilvl w:val="0"/>
                <w:numId w:val="8"/>
              </w:numPr>
              <w:kinsoku/>
              <w:autoSpaceDE/>
              <w:autoSpaceDN/>
              <w:adjustRightInd/>
              <w:snapToGrid/>
              <w:spacing w:before="100" w:beforeAutospacing="1" w:after="100" w:afterAutospacing="1"/>
              <w:textAlignment w:val="auto"/>
              <w:rPr>
                <w:rFonts w:ascii="宋体" w:eastAsia="宋体" w:hAnsi="宋体" w:cs="宋体"/>
                <w:snapToGrid/>
                <w:color w:val="auto"/>
                <w:sz w:val="18"/>
                <w:szCs w:val="18"/>
                <w:lang w:eastAsia="zh-CN"/>
              </w:rPr>
            </w:pPr>
            <w:r w:rsidRPr="00B06085">
              <w:rPr>
                <w:rFonts w:ascii="宋体" w:eastAsia="宋体" w:hAnsi="宋体" w:cs="宋体"/>
                <w:snapToGrid/>
                <w:color w:val="auto"/>
                <w:sz w:val="18"/>
                <w:szCs w:val="18"/>
                <w:lang w:eastAsia="zh-CN"/>
              </w:rPr>
              <w:t>Covers the latest AI technologies, including geometric deep learning, generative AI, and physics-informed AI.</w:t>
            </w:r>
          </w:p>
          <w:p w14:paraId="1263F123" w14:textId="77777777" w:rsidR="00B06085" w:rsidRPr="00B06085" w:rsidRDefault="00B06085" w:rsidP="00B06085">
            <w:pPr>
              <w:numPr>
                <w:ilvl w:val="0"/>
                <w:numId w:val="8"/>
              </w:numPr>
              <w:kinsoku/>
              <w:autoSpaceDE/>
              <w:autoSpaceDN/>
              <w:adjustRightInd/>
              <w:snapToGrid/>
              <w:spacing w:before="100" w:beforeAutospacing="1" w:after="100" w:afterAutospacing="1"/>
              <w:textAlignment w:val="auto"/>
              <w:rPr>
                <w:rFonts w:ascii="宋体" w:eastAsia="宋体" w:hAnsi="宋体" w:cs="宋体"/>
                <w:snapToGrid/>
                <w:color w:val="auto"/>
                <w:sz w:val="18"/>
                <w:szCs w:val="18"/>
                <w:lang w:eastAsia="zh-CN"/>
              </w:rPr>
            </w:pPr>
            <w:r w:rsidRPr="00B06085">
              <w:rPr>
                <w:rFonts w:ascii="宋体" w:eastAsia="宋体" w:hAnsi="宋体" w:cs="宋体"/>
                <w:snapToGrid/>
                <w:color w:val="auto"/>
                <w:sz w:val="18"/>
                <w:szCs w:val="18"/>
                <w:lang w:eastAsia="zh-CN"/>
              </w:rPr>
              <w:t>Offers detailed analysis of AI applications in fields such as life sciences, material science, atmospheric science, and physics.</w:t>
            </w:r>
          </w:p>
          <w:p w14:paraId="1F26833D" w14:textId="77777777" w:rsidR="00B06085" w:rsidRPr="00B06085" w:rsidRDefault="00B06085" w:rsidP="00B06085">
            <w:pPr>
              <w:numPr>
                <w:ilvl w:val="0"/>
                <w:numId w:val="8"/>
              </w:numPr>
              <w:kinsoku/>
              <w:autoSpaceDE/>
              <w:autoSpaceDN/>
              <w:adjustRightInd/>
              <w:snapToGrid/>
              <w:spacing w:before="100" w:beforeAutospacing="1" w:after="100" w:afterAutospacing="1"/>
              <w:textAlignment w:val="auto"/>
              <w:rPr>
                <w:rFonts w:ascii="宋体" w:eastAsia="宋体" w:hAnsi="宋体" w:cs="宋体"/>
                <w:snapToGrid/>
                <w:color w:val="auto"/>
                <w:sz w:val="18"/>
                <w:szCs w:val="18"/>
                <w:lang w:eastAsia="zh-CN"/>
              </w:rPr>
            </w:pPr>
            <w:r w:rsidRPr="00B06085">
              <w:rPr>
                <w:rFonts w:ascii="宋体" w:eastAsia="宋体" w:hAnsi="宋体" w:cs="宋体"/>
                <w:snapToGrid/>
                <w:color w:val="auto"/>
                <w:sz w:val="18"/>
                <w:szCs w:val="18"/>
                <w:lang w:eastAsia="zh-CN"/>
              </w:rPr>
              <w:t>Focuses on real challenges in AI for research and explores future trends in AI-driven scientific innovation</w:t>
            </w:r>
          </w:p>
          <w:p w14:paraId="6E0F3546" w14:textId="77777777" w:rsidR="00B06085" w:rsidRDefault="00B06085" w:rsidP="006331AA">
            <w:pPr>
              <w:pStyle w:val="TableText"/>
              <w:spacing w:before="63" w:line="188" w:lineRule="auto"/>
              <w:ind w:left="113"/>
              <w:rPr>
                <w:bCs/>
                <w:spacing w:val="-2"/>
                <w:sz w:val="21"/>
                <w:szCs w:val="21"/>
              </w:rPr>
            </w:pPr>
          </w:p>
          <w:p w14:paraId="2B8B4A80" w14:textId="77777777" w:rsidR="00B06085" w:rsidRDefault="00B06085" w:rsidP="006331AA">
            <w:pPr>
              <w:pStyle w:val="TableText"/>
              <w:spacing w:before="63" w:line="188" w:lineRule="auto"/>
              <w:ind w:left="113"/>
              <w:rPr>
                <w:bCs/>
                <w:spacing w:val="-2"/>
                <w:sz w:val="21"/>
                <w:szCs w:val="21"/>
              </w:rPr>
            </w:pPr>
          </w:p>
          <w:p w14:paraId="65D8472A" w14:textId="77777777" w:rsidR="00B06085" w:rsidRDefault="00B06085" w:rsidP="006331AA">
            <w:pPr>
              <w:pStyle w:val="TableText"/>
              <w:spacing w:before="63" w:line="188" w:lineRule="auto"/>
              <w:ind w:left="113"/>
              <w:rPr>
                <w:bCs/>
                <w:spacing w:val="-2"/>
                <w:sz w:val="21"/>
                <w:szCs w:val="21"/>
              </w:rPr>
            </w:pPr>
          </w:p>
          <w:p w14:paraId="2EE44D12" w14:textId="3D3643EA" w:rsidR="006331AA" w:rsidRPr="00340D7D" w:rsidRDefault="006331AA" w:rsidP="006331AA">
            <w:pPr>
              <w:pStyle w:val="TableText"/>
              <w:spacing w:before="63" w:line="188" w:lineRule="auto"/>
              <w:ind w:left="113"/>
              <w:rPr>
                <w:sz w:val="21"/>
                <w:szCs w:val="21"/>
              </w:rPr>
            </w:pPr>
            <w:r w:rsidRPr="00340D7D">
              <w:rPr>
                <w:bCs/>
                <w:spacing w:val="-2"/>
                <w:sz w:val="21"/>
                <w:szCs w:val="21"/>
              </w:rPr>
              <w:t>Contents:</w:t>
            </w:r>
          </w:p>
          <w:p w14:paraId="3CBD8ACE"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Course Introduction and Overview of AI in Scientific Research</w:t>
            </w:r>
          </w:p>
          <w:p w14:paraId="4E82DAD3" w14:textId="77777777" w:rsidR="00134479" w:rsidRPr="00B06085" w:rsidRDefault="00134479" w:rsidP="00134479">
            <w:pPr>
              <w:numPr>
                <w:ilvl w:val="1"/>
                <w:numId w:val="2"/>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Fonts w:asciiTheme="minorEastAsia" w:eastAsiaTheme="minorEastAsia" w:hAnsiTheme="minorEastAsia"/>
                <w:sz w:val="18"/>
                <w:szCs w:val="18"/>
              </w:rPr>
              <w:t>Introduction to the course</w:t>
            </w:r>
          </w:p>
          <w:p w14:paraId="0D11B044" w14:textId="77777777" w:rsidR="00134479" w:rsidRPr="00B06085" w:rsidRDefault="00134479" w:rsidP="00134479">
            <w:pPr>
              <w:numPr>
                <w:ilvl w:val="1"/>
                <w:numId w:val="2"/>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Fonts w:asciiTheme="minorEastAsia" w:eastAsiaTheme="minorEastAsia" w:hAnsiTheme="minorEastAsia"/>
                <w:sz w:val="18"/>
                <w:szCs w:val="18"/>
              </w:rPr>
              <w:t>Overview of AI in scientific research</w:t>
            </w:r>
          </w:p>
          <w:p w14:paraId="7AA3CB7C"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Development and Evolution of AI Technology</w:t>
            </w:r>
          </w:p>
          <w:p w14:paraId="78C24962" w14:textId="77777777" w:rsidR="00134479" w:rsidRPr="00B06085" w:rsidRDefault="00134479" w:rsidP="00134479">
            <w:pPr>
              <w:numPr>
                <w:ilvl w:val="1"/>
                <w:numId w:val="2"/>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Fonts w:asciiTheme="minorEastAsia" w:eastAsiaTheme="minorEastAsia" w:hAnsiTheme="minorEastAsia"/>
                <w:sz w:val="18"/>
                <w:szCs w:val="18"/>
              </w:rPr>
              <w:t>History and progression of AI technologies</w:t>
            </w:r>
          </w:p>
          <w:p w14:paraId="50861FAC"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AI in the Era of Scientific Research - Part 1</w:t>
            </w:r>
          </w:p>
          <w:p w14:paraId="4479F90D"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AI in the Era of Scientific Research - Part 2</w:t>
            </w:r>
          </w:p>
          <w:p w14:paraId="16545353" w14:textId="77777777" w:rsidR="00134479" w:rsidRPr="00B06085" w:rsidRDefault="00134479" w:rsidP="00134479">
            <w:pPr>
              <w:numPr>
                <w:ilvl w:val="1"/>
                <w:numId w:val="2"/>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Fonts w:asciiTheme="minorEastAsia" w:eastAsiaTheme="minorEastAsia" w:hAnsiTheme="minorEastAsia"/>
                <w:sz w:val="18"/>
                <w:szCs w:val="18"/>
              </w:rPr>
              <w:t>AI’s impact on modern scientific research</w:t>
            </w:r>
          </w:p>
          <w:p w14:paraId="3C0D4456"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Introduction to AI Methodologies in Scientific Research</w:t>
            </w:r>
          </w:p>
          <w:p w14:paraId="64035F06" w14:textId="77777777" w:rsidR="00134479" w:rsidRPr="00B06085" w:rsidRDefault="00134479" w:rsidP="00134479">
            <w:pPr>
              <w:numPr>
                <w:ilvl w:val="1"/>
                <w:numId w:val="2"/>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Fonts w:asciiTheme="minorEastAsia" w:eastAsiaTheme="minorEastAsia" w:hAnsiTheme="minorEastAsia"/>
                <w:sz w:val="18"/>
                <w:szCs w:val="18"/>
              </w:rPr>
              <w:t>Overview of AI methods and their applications in research</w:t>
            </w:r>
          </w:p>
          <w:p w14:paraId="70614377"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Geometric Deep Learning</w:t>
            </w:r>
          </w:p>
          <w:p w14:paraId="5E6627B6" w14:textId="77777777" w:rsidR="00134479" w:rsidRPr="00B06085" w:rsidRDefault="00134479" w:rsidP="00134479">
            <w:pPr>
              <w:numPr>
                <w:ilvl w:val="1"/>
                <w:numId w:val="2"/>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Fonts w:asciiTheme="minorEastAsia" w:eastAsiaTheme="minorEastAsia" w:hAnsiTheme="minorEastAsia"/>
                <w:sz w:val="18"/>
                <w:szCs w:val="18"/>
              </w:rPr>
              <w:t>Understanding geometric deep learning and its applications</w:t>
            </w:r>
          </w:p>
          <w:p w14:paraId="100E5826"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Self-Supervised Learning / Large Foundation Models</w:t>
            </w:r>
          </w:p>
          <w:p w14:paraId="115853EB" w14:textId="77777777" w:rsidR="00134479" w:rsidRPr="00B06085" w:rsidRDefault="00134479" w:rsidP="00134479">
            <w:pPr>
              <w:numPr>
                <w:ilvl w:val="1"/>
                <w:numId w:val="2"/>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Fonts w:asciiTheme="minorEastAsia" w:eastAsiaTheme="minorEastAsia" w:hAnsiTheme="minorEastAsia"/>
                <w:sz w:val="18"/>
                <w:szCs w:val="18"/>
              </w:rPr>
              <w:t>Exploring self-supervised learning and large-scale foundation models</w:t>
            </w:r>
          </w:p>
          <w:p w14:paraId="049814FF"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Generative AI</w:t>
            </w:r>
          </w:p>
          <w:p w14:paraId="596A3E12" w14:textId="77777777" w:rsidR="00134479" w:rsidRPr="00B06085" w:rsidRDefault="00134479" w:rsidP="00134479">
            <w:pPr>
              <w:numPr>
                <w:ilvl w:val="1"/>
                <w:numId w:val="2"/>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Fonts w:asciiTheme="minorEastAsia" w:eastAsiaTheme="minorEastAsia" w:hAnsiTheme="minorEastAsia"/>
                <w:sz w:val="18"/>
                <w:szCs w:val="18"/>
              </w:rPr>
              <w:t>Applications and impact of generative AI in research</w:t>
            </w:r>
          </w:p>
          <w:p w14:paraId="5BDC24A9"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Physics-Informed AI</w:t>
            </w:r>
          </w:p>
          <w:p w14:paraId="2777455B" w14:textId="77777777" w:rsidR="00134479" w:rsidRPr="00B06085" w:rsidRDefault="00134479" w:rsidP="00134479">
            <w:pPr>
              <w:numPr>
                <w:ilvl w:val="1"/>
                <w:numId w:val="2"/>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Fonts w:asciiTheme="minorEastAsia" w:eastAsiaTheme="minorEastAsia" w:hAnsiTheme="minorEastAsia"/>
                <w:sz w:val="18"/>
                <w:szCs w:val="18"/>
              </w:rPr>
              <w:t>Using physics-informed models in scientific research</w:t>
            </w:r>
          </w:p>
          <w:p w14:paraId="25AC855C" w14:textId="77777777" w:rsidR="00134479" w:rsidRPr="00B06085" w:rsidRDefault="00134479" w:rsidP="00134479">
            <w:pPr>
              <w:pStyle w:val="ab"/>
              <w:numPr>
                <w:ilvl w:val="0"/>
                <w:numId w:val="2"/>
              </w:numPr>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Applications of AI in Science</w:t>
            </w:r>
          </w:p>
          <w:p w14:paraId="6684D0F8" w14:textId="77777777" w:rsidR="00134479" w:rsidRPr="00B06085" w:rsidRDefault="00134479" w:rsidP="00134479">
            <w:pPr>
              <w:numPr>
                <w:ilvl w:val="0"/>
                <w:numId w:val="3"/>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AI + Life Sciences</w:t>
            </w:r>
          </w:p>
          <w:p w14:paraId="10519CED" w14:textId="77777777" w:rsidR="00134479" w:rsidRPr="00B06085" w:rsidRDefault="00134479" w:rsidP="00134479">
            <w:pPr>
              <w:numPr>
                <w:ilvl w:val="0"/>
                <w:numId w:val="3"/>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AI + Material Science</w:t>
            </w:r>
          </w:p>
          <w:p w14:paraId="25FDF9FB" w14:textId="77777777" w:rsidR="00134479" w:rsidRPr="00B06085" w:rsidRDefault="00134479" w:rsidP="00134479">
            <w:pPr>
              <w:numPr>
                <w:ilvl w:val="0"/>
                <w:numId w:val="3"/>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AI + Atmospheric Science</w:t>
            </w:r>
          </w:p>
          <w:p w14:paraId="1B6BC969" w14:textId="77777777" w:rsidR="00134479" w:rsidRPr="00B06085" w:rsidRDefault="00134479" w:rsidP="00134479">
            <w:pPr>
              <w:numPr>
                <w:ilvl w:val="0"/>
                <w:numId w:val="3"/>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AI + Physics</w:t>
            </w:r>
          </w:p>
          <w:p w14:paraId="111A6F9A" w14:textId="77777777" w:rsidR="00134479" w:rsidRPr="00B06085" w:rsidRDefault="00134479" w:rsidP="00134479">
            <w:pPr>
              <w:numPr>
                <w:ilvl w:val="0"/>
                <w:numId w:val="4"/>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Challenges and Future of AI in Science</w:t>
            </w:r>
          </w:p>
          <w:p w14:paraId="3E383219" w14:textId="77777777" w:rsidR="00134479" w:rsidRPr="00B06085" w:rsidRDefault="00134479" w:rsidP="00134479">
            <w:pPr>
              <w:numPr>
                <w:ilvl w:val="0"/>
                <w:numId w:val="5"/>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Challenges of AI in Science</w:t>
            </w:r>
          </w:p>
          <w:p w14:paraId="4749D195" w14:textId="13CB5DF7" w:rsidR="006331AA" w:rsidRPr="00B06085" w:rsidRDefault="00134479" w:rsidP="00134479">
            <w:pPr>
              <w:numPr>
                <w:ilvl w:val="0"/>
                <w:numId w:val="5"/>
              </w:numPr>
              <w:kinsoku/>
              <w:autoSpaceDE/>
              <w:autoSpaceDN/>
              <w:adjustRightInd/>
              <w:snapToGrid/>
              <w:spacing w:before="100" w:beforeAutospacing="1" w:after="100" w:afterAutospacing="1"/>
              <w:textAlignment w:val="auto"/>
              <w:rPr>
                <w:rFonts w:asciiTheme="minorEastAsia" w:eastAsiaTheme="minorEastAsia" w:hAnsiTheme="minorEastAsia"/>
                <w:sz w:val="18"/>
                <w:szCs w:val="18"/>
              </w:rPr>
            </w:pPr>
            <w:r w:rsidRPr="00B06085">
              <w:rPr>
                <w:rStyle w:val="aa"/>
                <w:rFonts w:asciiTheme="minorEastAsia" w:eastAsiaTheme="minorEastAsia" w:hAnsiTheme="minorEastAsia"/>
                <w:b w:val="0"/>
                <w:bCs w:val="0"/>
                <w:sz w:val="18"/>
                <w:szCs w:val="18"/>
              </w:rPr>
              <w:t>Future Outlook for AI in Science</w:t>
            </w:r>
          </w:p>
          <w:p w14:paraId="75FA0D7A" w14:textId="77777777" w:rsidR="006331AA" w:rsidRPr="00340D7D" w:rsidRDefault="006331AA" w:rsidP="006331AA">
            <w:pPr>
              <w:pStyle w:val="TableText"/>
              <w:spacing w:before="65" w:line="185" w:lineRule="auto"/>
              <w:ind w:left="112"/>
              <w:rPr>
                <w:bCs/>
                <w:spacing w:val="-4"/>
              </w:rPr>
            </w:pPr>
          </w:p>
          <w:p w14:paraId="14E4050C" w14:textId="77777777" w:rsidR="006331AA" w:rsidRPr="007C3CEF" w:rsidRDefault="00A17435" w:rsidP="006331AA">
            <w:pPr>
              <w:pStyle w:val="TableText"/>
              <w:spacing w:before="51" w:line="233" w:lineRule="auto"/>
              <w:ind w:left="103" w:right="107" w:firstLine="4"/>
              <w:jc w:val="both"/>
              <w:rPr>
                <w:sz w:val="21"/>
                <w:szCs w:val="21"/>
              </w:rPr>
            </w:pPr>
            <w:r w:rsidRPr="00340D7D">
              <w:rPr>
                <w:rFonts w:eastAsia="仿宋"/>
                <w:sz w:val="21"/>
                <w:szCs w:val="21"/>
              </w:rPr>
              <w:t>Objective</w:t>
            </w:r>
            <w:r w:rsidR="00F821D9" w:rsidRPr="00340D7D">
              <w:rPr>
                <w:bCs/>
                <w:spacing w:val="-2"/>
                <w:sz w:val="21"/>
                <w:szCs w:val="21"/>
              </w:rPr>
              <w:t>:</w:t>
            </w:r>
          </w:p>
        </w:tc>
      </w:tr>
    </w:tbl>
    <w:p w14:paraId="11E11DF3" w14:textId="77777777" w:rsidR="00446925" w:rsidRDefault="00746827">
      <w:pPr>
        <w:pStyle w:val="a3"/>
        <w:spacing w:before="208" w:line="192" w:lineRule="auto"/>
        <w:ind w:left="5126"/>
        <w:rPr>
          <w:sz w:val="21"/>
          <w:szCs w:val="21"/>
        </w:rPr>
      </w:pPr>
      <w:r>
        <w:rPr>
          <w:spacing w:val="-1"/>
          <w:sz w:val="21"/>
          <w:szCs w:val="21"/>
        </w:rPr>
        <w:t xml:space="preserve">1 / 4                                                      </w:t>
      </w:r>
      <w:r>
        <w:rPr>
          <w:spacing w:val="-2"/>
          <w:sz w:val="21"/>
          <w:szCs w:val="21"/>
        </w:rPr>
        <w:t xml:space="preserve">                </w:t>
      </w:r>
    </w:p>
    <w:p w14:paraId="0446ACC0" w14:textId="77777777" w:rsidR="00446925" w:rsidRDefault="00446925">
      <w:pPr>
        <w:spacing w:line="192" w:lineRule="auto"/>
        <w:sectPr w:rsidR="00446925" w:rsidSect="0027749E">
          <w:footerReference w:type="default" r:id="rId9"/>
          <w:pgSz w:w="11905" w:h="16840"/>
          <w:pgMar w:top="757" w:right="902" w:bottom="0" w:left="1017" w:header="0" w:footer="567" w:gutter="0"/>
          <w:cols w:space="720"/>
          <w:docGrid w:linePitch="286"/>
        </w:sectPr>
      </w:pPr>
    </w:p>
    <w:tbl>
      <w:tblPr>
        <w:tblStyle w:val="TableNormal"/>
        <w:tblW w:w="997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5"/>
        <w:gridCol w:w="8163"/>
      </w:tblGrid>
      <w:tr w:rsidR="00446925" w14:paraId="37EE6887" w14:textId="77777777" w:rsidTr="0027749E">
        <w:trPr>
          <w:trHeight w:val="14596"/>
        </w:trPr>
        <w:tc>
          <w:tcPr>
            <w:tcW w:w="1815" w:type="dxa"/>
          </w:tcPr>
          <w:p w14:paraId="265E0171" w14:textId="77777777" w:rsidR="00446925" w:rsidRDefault="00446925">
            <w:pPr>
              <w:spacing w:line="241" w:lineRule="auto"/>
            </w:pPr>
          </w:p>
          <w:p w14:paraId="7F6A0EA9" w14:textId="77777777" w:rsidR="00446925" w:rsidRDefault="00446925">
            <w:pPr>
              <w:spacing w:line="241" w:lineRule="auto"/>
            </w:pPr>
          </w:p>
          <w:p w14:paraId="22C15598" w14:textId="77777777" w:rsidR="00446925" w:rsidRDefault="00446925">
            <w:pPr>
              <w:spacing w:line="241" w:lineRule="auto"/>
            </w:pPr>
          </w:p>
          <w:p w14:paraId="6DFD66C8" w14:textId="77777777" w:rsidR="00446925" w:rsidRDefault="00446925">
            <w:pPr>
              <w:spacing w:line="241" w:lineRule="auto"/>
            </w:pPr>
          </w:p>
          <w:p w14:paraId="2D5CFA32" w14:textId="77777777" w:rsidR="00446925" w:rsidRDefault="00446925">
            <w:pPr>
              <w:spacing w:line="241" w:lineRule="auto"/>
            </w:pPr>
          </w:p>
          <w:p w14:paraId="62F72D73" w14:textId="77777777" w:rsidR="00446925" w:rsidRDefault="00446925">
            <w:pPr>
              <w:spacing w:line="241" w:lineRule="auto"/>
            </w:pPr>
          </w:p>
          <w:p w14:paraId="3F977416" w14:textId="77777777" w:rsidR="00446925" w:rsidRDefault="00446925">
            <w:pPr>
              <w:spacing w:line="241" w:lineRule="auto"/>
            </w:pPr>
          </w:p>
          <w:p w14:paraId="304D4BA1" w14:textId="77777777" w:rsidR="00446925" w:rsidRDefault="00446925">
            <w:pPr>
              <w:spacing w:line="241" w:lineRule="auto"/>
            </w:pPr>
          </w:p>
          <w:p w14:paraId="205B3EF3" w14:textId="77777777" w:rsidR="00446925" w:rsidRDefault="00446925">
            <w:pPr>
              <w:spacing w:line="241" w:lineRule="auto"/>
            </w:pPr>
          </w:p>
          <w:p w14:paraId="678AB37C" w14:textId="77777777" w:rsidR="00446925" w:rsidRDefault="00446925">
            <w:pPr>
              <w:spacing w:line="241" w:lineRule="auto"/>
            </w:pPr>
          </w:p>
          <w:p w14:paraId="4F1499A0" w14:textId="77777777" w:rsidR="00446925" w:rsidRDefault="00446925">
            <w:pPr>
              <w:spacing w:line="241" w:lineRule="auto"/>
            </w:pPr>
          </w:p>
          <w:p w14:paraId="64567972" w14:textId="77777777" w:rsidR="00446925" w:rsidRDefault="00446925">
            <w:pPr>
              <w:spacing w:line="241" w:lineRule="auto"/>
            </w:pPr>
          </w:p>
          <w:p w14:paraId="647E00F3" w14:textId="77777777" w:rsidR="00446925" w:rsidRDefault="00446925">
            <w:pPr>
              <w:spacing w:line="241" w:lineRule="auto"/>
            </w:pPr>
          </w:p>
          <w:p w14:paraId="50F751C1" w14:textId="77777777" w:rsidR="00446925" w:rsidRDefault="00446925">
            <w:pPr>
              <w:spacing w:line="241" w:lineRule="auto"/>
            </w:pPr>
          </w:p>
          <w:p w14:paraId="3B082D09" w14:textId="77777777" w:rsidR="00446925" w:rsidRDefault="00446925">
            <w:pPr>
              <w:spacing w:line="241" w:lineRule="auto"/>
            </w:pPr>
          </w:p>
          <w:p w14:paraId="43B47688" w14:textId="77777777" w:rsidR="00446925" w:rsidRDefault="00446925">
            <w:pPr>
              <w:spacing w:line="241" w:lineRule="auto"/>
            </w:pPr>
          </w:p>
          <w:p w14:paraId="7D340516" w14:textId="77777777" w:rsidR="00446925" w:rsidRDefault="00446925">
            <w:pPr>
              <w:spacing w:line="241" w:lineRule="auto"/>
            </w:pPr>
          </w:p>
          <w:p w14:paraId="4FB41A59" w14:textId="77777777" w:rsidR="00446925" w:rsidRDefault="00446925">
            <w:pPr>
              <w:spacing w:line="241" w:lineRule="auto"/>
            </w:pPr>
          </w:p>
          <w:p w14:paraId="4B639DD3" w14:textId="77777777" w:rsidR="00446925" w:rsidRDefault="00446925">
            <w:pPr>
              <w:spacing w:line="242" w:lineRule="auto"/>
            </w:pPr>
          </w:p>
          <w:p w14:paraId="47AA8B28" w14:textId="77777777" w:rsidR="00446925" w:rsidRDefault="00446925">
            <w:pPr>
              <w:spacing w:line="242" w:lineRule="auto"/>
            </w:pPr>
          </w:p>
          <w:p w14:paraId="74A95FC2" w14:textId="77777777" w:rsidR="00446925" w:rsidRDefault="00446925">
            <w:pPr>
              <w:spacing w:line="242" w:lineRule="auto"/>
            </w:pPr>
          </w:p>
          <w:p w14:paraId="20CB9AB4" w14:textId="77777777" w:rsidR="00446925" w:rsidRDefault="00446925">
            <w:pPr>
              <w:spacing w:line="242" w:lineRule="auto"/>
            </w:pPr>
          </w:p>
          <w:p w14:paraId="3DFA9D38" w14:textId="77777777" w:rsidR="00446925" w:rsidRDefault="00446925">
            <w:pPr>
              <w:spacing w:line="242" w:lineRule="auto"/>
            </w:pPr>
          </w:p>
          <w:p w14:paraId="526E3F2A" w14:textId="77777777" w:rsidR="00446925" w:rsidRDefault="00446925">
            <w:pPr>
              <w:spacing w:line="242" w:lineRule="auto"/>
            </w:pPr>
          </w:p>
          <w:p w14:paraId="6A7A1595" w14:textId="77777777" w:rsidR="00446925" w:rsidRDefault="00446925">
            <w:pPr>
              <w:spacing w:line="242" w:lineRule="auto"/>
            </w:pPr>
          </w:p>
          <w:p w14:paraId="689AE179" w14:textId="77777777" w:rsidR="00446925" w:rsidRDefault="00446925">
            <w:pPr>
              <w:spacing w:line="242" w:lineRule="auto"/>
            </w:pPr>
          </w:p>
          <w:p w14:paraId="18C8D1D3" w14:textId="77777777" w:rsidR="00446925" w:rsidRDefault="00E92108">
            <w:pPr>
              <w:pStyle w:val="TableText"/>
              <w:spacing w:before="68" w:line="229" w:lineRule="auto"/>
              <w:ind w:left="573" w:right="431" w:hanging="126"/>
              <w:rPr>
                <w:sz w:val="20"/>
                <w:szCs w:val="20"/>
              </w:rPr>
            </w:pPr>
            <w:r w:rsidRPr="00E92108">
              <w:rPr>
                <w:color w:val="000000" w:themeColor="text1"/>
                <w:spacing w:val="-3"/>
                <w:sz w:val="21"/>
                <w:szCs w:val="21"/>
              </w:rPr>
              <w:t>*</w:t>
            </w:r>
            <w:r w:rsidR="00746827" w:rsidRPr="00AF49C1">
              <w:rPr>
                <w:rFonts w:asciiTheme="minorEastAsia" w:eastAsiaTheme="minorEastAsia" w:hAnsiTheme="minorEastAsia" w:cs="宋体"/>
                <w:spacing w:val="-3"/>
                <w:sz w:val="21"/>
                <w:szCs w:val="21"/>
              </w:rPr>
              <w:t>教学大纲</w:t>
            </w:r>
            <w:r w:rsidR="00746827" w:rsidRPr="00AF49C1">
              <w:rPr>
                <w:rFonts w:asciiTheme="minorEastAsia" w:eastAsiaTheme="minorEastAsia" w:hAnsiTheme="minorEastAsia" w:cs="宋体"/>
                <w:sz w:val="21"/>
                <w:szCs w:val="21"/>
              </w:rPr>
              <w:t xml:space="preserve"> </w:t>
            </w:r>
            <w:r w:rsidR="00746827" w:rsidRPr="00AF49C1">
              <w:rPr>
                <w:rFonts w:asciiTheme="minorEastAsia" w:eastAsiaTheme="minorEastAsia" w:hAnsiTheme="minorEastAsia"/>
                <w:spacing w:val="12"/>
                <w:sz w:val="21"/>
                <w:szCs w:val="21"/>
              </w:rPr>
              <w:t>(</w:t>
            </w:r>
            <w:r w:rsidR="00746827" w:rsidRPr="00AF49C1">
              <w:rPr>
                <w:rFonts w:asciiTheme="minorEastAsia" w:eastAsiaTheme="minorEastAsia" w:hAnsiTheme="minorEastAsia" w:cs="宋体"/>
                <w:spacing w:val="12"/>
                <w:sz w:val="21"/>
                <w:szCs w:val="21"/>
              </w:rPr>
              <w:t>中文</w:t>
            </w:r>
            <w:r w:rsidR="00746827" w:rsidRPr="00AF49C1">
              <w:rPr>
                <w:rFonts w:asciiTheme="minorEastAsia" w:eastAsiaTheme="minorEastAsia" w:hAnsiTheme="minorEastAsia"/>
                <w:spacing w:val="12"/>
                <w:sz w:val="21"/>
                <w:szCs w:val="21"/>
              </w:rPr>
              <w:t>)</w:t>
            </w:r>
            <w:r w:rsidR="00746827" w:rsidRPr="00AF49C1">
              <w:rPr>
                <w:rFonts w:asciiTheme="minorEastAsia" w:eastAsiaTheme="minorEastAsia" w:hAnsiTheme="minorEastAsia"/>
                <w:sz w:val="21"/>
                <w:szCs w:val="21"/>
              </w:rPr>
              <w:t xml:space="preserve">   </w:t>
            </w:r>
            <w:r w:rsidR="00746827">
              <w:rPr>
                <w:sz w:val="21"/>
                <w:szCs w:val="21"/>
              </w:rPr>
              <w:t xml:space="preserve">  </w:t>
            </w:r>
            <w:r w:rsidR="00746827">
              <w:rPr>
                <w:spacing w:val="-2"/>
                <w:sz w:val="20"/>
                <w:szCs w:val="20"/>
              </w:rPr>
              <w:t>Syllabus</w:t>
            </w:r>
          </w:p>
        </w:tc>
        <w:tc>
          <w:tcPr>
            <w:tcW w:w="8163" w:type="dxa"/>
          </w:tcPr>
          <w:p w14:paraId="45346B31" w14:textId="77777777" w:rsidR="00B06085" w:rsidRPr="00B06085" w:rsidRDefault="00B06085" w:rsidP="00134479">
            <w:pPr>
              <w:pStyle w:val="ab"/>
              <w:rPr>
                <w:sz w:val="18"/>
                <w:szCs w:val="18"/>
              </w:rPr>
            </w:pPr>
            <w:r w:rsidRPr="00B06085">
              <w:rPr>
                <w:sz w:val="18"/>
                <w:szCs w:val="18"/>
              </w:rPr>
              <w:t xml:space="preserve">1. </w:t>
            </w:r>
            <w:r w:rsidR="00134479" w:rsidRPr="00B06085">
              <w:rPr>
                <w:sz w:val="18"/>
                <w:szCs w:val="18"/>
              </w:rPr>
              <w:t>Understand the Evolution of AI Technology and its Role in Scientific Research</w:t>
            </w:r>
            <w:r w:rsidR="00134479" w:rsidRPr="00B06085">
              <w:rPr>
                <w:sz w:val="18"/>
                <w:szCs w:val="18"/>
              </w:rPr>
              <w:br/>
              <w:t>Learn about the evolution of AI technology and its transformative impact on modern scientific research paradigms.</w:t>
            </w:r>
            <w:r w:rsidRPr="00B06085">
              <w:rPr>
                <w:sz w:val="18"/>
                <w:szCs w:val="18"/>
              </w:rPr>
              <w:t xml:space="preserve"> </w:t>
            </w:r>
          </w:p>
          <w:p w14:paraId="0A55FE31" w14:textId="1FD69B4C" w:rsidR="00134479" w:rsidRPr="00B06085" w:rsidRDefault="00B06085" w:rsidP="00134479">
            <w:pPr>
              <w:pStyle w:val="ab"/>
              <w:rPr>
                <w:sz w:val="18"/>
                <w:szCs w:val="18"/>
              </w:rPr>
            </w:pPr>
            <w:r w:rsidRPr="00B06085">
              <w:rPr>
                <w:rFonts w:hint="eastAsia"/>
                <w:sz w:val="18"/>
                <w:szCs w:val="18"/>
              </w:rPr>
              <w:t>2</w:t>
            </w:r>
            <w:r w:rsidRPr="00B06085">
              <w:rPr>
                <w:sz w:val="18"/>
                <w:szCs w:val="18"/>
              </w:rPr>
              <w:t xml:space="preserve">. </w:t>
            </w:r>
            <w:r w:rsidR="00134479" w:rsidRPr="00B06085">
              <w:rPr>
                <w:sz w:val="18"/>
                <w:szCs w:val="18"/>
              </w:rPr>
              <w:t>Master Key AI Methods such as Geometric Deep Learning and Self-Supervised Learning</w:t>
            </w:r>
            <w:r w:rsidR="00134479" w:rsidRPr="00B06085">
              <w:rPr>
                <w:sz w:val="18"/>
                <w:szCs w:val="18"/>
              </w:rPr>
              <w:br/>
              <w:t>Gain proficiency in applying key AI methods, including geometric deep learning and large-scale self-supervised learning, to complex scientific problems.</w:t>
            </w:r>
          </w:p>
          <w:p w14:paraId="2005478A" w14:textId="7036AAC3" w:rsidR="00134479" w:rsidRPr="00B06085" w:rsidRDefault="00B06085" w:rsidP="00134479">
            <w:pPr>
              <w:pStyle w:val="ab"/>
              <w:rPr>
                <w:sz w:val="18"/>
                <w:szCs w:val="18"/>
              </w:rPr>
            </w:pPr>
            <w:r w:rsidRPr="00B06085">
              <w:rPr>
                <w:sz w:val="18"/>
                <w:szCs w:val="18"/>
              </w:rPr>
              <w:t xml:space="preserve">3. </w:t>
            </w:r>
            <w:r w:rsidR="00134479" w:rsidRPr="00B06085">
              <w:rPr>
                <w:sz w:val="18"/>
                <w:szCs w:val="18"/>
              </w:rPr>
              <w:t>Explore Cutting-Edge Areas like Generative AI and Physics-Informed AI</w:t>
            </w:r>
            <w:r w:rsidR="00134479" w:rsidRPr="00B06085">
              <w:rPr>
                <w:sz w:val="18"/>
                <w:szCs w:val="18"/>
              </w:rPr>
              <w:br/>
              <w:t>Understand the frontiers of research in generative AI and physics-informed AI models, focusing on scientific data generation, modeling, and prediction.</w:t>
            </w:r>
          </w:p>
          <w:p w14:paraId="05963348" w14:textId="5EE5374A" w:rsidR="00134479" w:rsidRPr="00B06085" w:rsidRDefault="00B06085" w:rsidP="00134479">
            <w:pPr>
              <w:pStyle w:val="ab"/>
              <w:rPr>
                <w:sz w:val="18"/>
                <w:szCs w:val="18"/>
              </w:rPr>
            </w:pPr>
            <w:r w:rsidRPr="00B06085">
              <w:rPr>
                <w:sz w:val="18"/>
                <w:szCs w:val="18"/>
              </w:rPr>
              <w:t xml:space="preserve">4. </w:t>
            </w:r>
            <w:r w:rsidR="00134479" w:rsidRPr="00B06085">
              <w:rPr>
                <w:sz w:val="18"/>
                <w:szCs w:val="18"/>
              </w:rPr>
              <w:t>Examine Practical Applications of AI in Life Sciences, Material Science, Atmospheric Science, and Physics</w:t>
            </w:r>
            <w:r w:rsidR="00134479" w:rsidRPr="00B06085">
              <w:rPr>
                <w:sz w:val="18"/>
                <w:szCs w:val="18"/>
              </w:rPr>
              <w:br/>
              <w:t>Learn through case studies how AI tools are accelerating discoveries and innovations across these scientific domains.</w:t>
            </w:r>
          </w:p>
          <w:p w14:paraId="6E3A02D5" w14:textId="1AA451B7" w:rsidR="00134479" w:rsidRPr="00B06085" w:rsidRDefault="00B06085" w:rsidP="00134479">
            <w:pPr>
              <w:pStyle w:val="ab"/>
              <w:rPr>
                <w:sz w:val="18"/>
                <w:szCs w:val="18"/>
              </w:rPr>
            </w:pPr>
            <w:r w:rsidRPr="00B06085">
              <w:rPr>
                <w:sz w:val="18"/>
                <w:szCs w:val="18"/>
              </w:rPr>
              <w:t xml:space="preserve">5. </w:t>
            </w:r>
            <w:r w:rsidR="00134479" w:rsidRPr="00B06085">
              <w:rPr>
                <w:sz w:val="18"/>
                <w:szCs w:val="18"/>
              </w:rPr>
              <w:t>Analyze Challenges and Future Directions of AI in Scientific Research</w:t>
            </w:r>
            <w:r w:rsidR="00134479" w:rsidRPr="00B06085">
              <w:rPr>
                <w:sz w:val="18"/>
                <w:szCs w:val="18"/>
              </w:rPr>
              <w:br/>
              <w:t>Explore challenges such as data quality and model interpretability, while gaining insights into the emerging trends and future potential of AI in driving scientific advancements.</w:t>
            </w:r>
          </w:p>
          <w:p w14:paraId="6B265096" w14:textId="77777777" w:rsidR="00446925" w:rsidRPr="00B06085" w:rsidRDefault="00446925">
            <w:pPr>
              <w:spacing w:before="14" w:line="209" w:lineRule="auto"/>
              <w:ind w:left="110"/>
              <w:rPr>
                <w:rFonts w:ascii="宋体" w:eastAsia="宋体" w:hAnsi="宋体" w:cs="宋体"/>
                <w:snapToGrid/>
                <w:color w:val="auto"/>
                <w:sz w:val="18"/>
                <w:szCs w:val="18"/>
                <w:lang w:eastAsia="zh-CN"/>
              </w:rPr>
            </w:pPr>
          </w:p>
        </w:tc>
      </w:tr>
      <w:tr w:rsidR="00B06085" w14:paraId="6B6D069A" w14:textId="77777777" w:rsidTr="0027749E">
        <w:trPr>
          <w:trHeight w:val="14596"/>
        </w:trPr>
        <w:tc>
          <w:tcPr>
            <w:tcW w:w="1815" w:type="dxa"/>
          </w:tcPr>
          <w:p w14:paraId="4D2BFCDE" w14:textId="77777777" w:rsidR="00B06085" w:rsidRDefault="00B06085">
            <w:pPr>
              <w:spacing w:line="241" w:lineRule="auto"/>
            </w:pPr>
          </w:p>
        </w:tc>
        <w:tc>
          <w:tcPr>
            <w:tcW w:w="8163" w:type="dxa"/>
          </w:tcPr>
          <w:p w14:paraId="2B90C1F1" w14:textId="77777777" w:rsidR="00B06085" w:rsidRDefault="00B06085" w:rsidP="00134479">
            <w:pPr>
              <w:pStyle w:val="ab"/>
              <w:rPr>
                <w:rFonts w:hAnsi="Symbol"/>
                <w:sz w:val="18"/>
                <w:szCs w:val="18"/>
              </w:rPr>
            </w:pPr>
          </w:p>
        </w:tc>
      </w:tr>
    </w:tbl>
    <w:p w14:paraId="502CDB62" w14:textId="77777777" w:rsidR="00446925" w:rsidRDefault="00446925">
      <w:pPr>
        <w:spacing w:line="274" w:lineRule="auto"/>
      </w:pPr>
    </w:p>
    <w:p w14:paraId="63E91E5C" w14:textId="77777777" w:rsidR="00446925" w:rsidRDefault="00746827">
      <w:pPr>
        <w:pStyle w:val="a3"/>
        <w:spacing w:before="60" w:line="192" w:lineRule="auto"/>
        <w:ind w:left="5135"/>
        <w:rPr>
          <w:sz w:val="21"/>
          <w:szCs w:val="21"/>
        </w:rPr>
      </w:pPr>
      <w:r>
        <w:rPr>
          <w:spacing w:val="-1"/>
          <w:sz w:val="21"/>
          <w:szCs w:val="21"/>
        </w:rPr>
        <w:t>2 / 4</w:t>
      </w:r>
      <w:r>
        <w:rPr>
          <w:sz w:val="21"/>
          <w:szCs w:val="21"/>
        </w:rPr>
        <w:t xml:space="preserve">                                                                   </w:t>
      </w:r>
    </w:p>
    <w:p w14:paraId="013E8E83" w14:textId="77777777" w:rsidR="00446925" w:rsidRDefault="00446925">
      <w:pPr>
        <w:spacing w:line="192" w:lineRule="auto"/>
        <w:sectPr w:rsidR="00446925" w:rsidSect="0027749E">
          <w:pgSz w:w="11905" w:h="16840"/>
          <w:pgMar w:top="725" w:right="902" w:bottom="0" w:left="1017" w:header="0" w:footer="567" w:gutter="0"/>
          <w:cols w:space="720"/>
          <w:docGrid w:linePitch="286"/>
        </w:sectPr>
      </w:pPr>
    </w:p>
    <w:tbl>
      <w:tblPr>
        <w:tblStyle w:val="TableNormal"/>
        <w:tblW w:w="997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5"/>
        <w:gridCol w:w="8163"/>
      </w:tblGrid>
      <w:tr w:rsidR="00446925" w14:paraId="1CEACFB3" w14:textId="77777777" w:rsidTr="0027749E">
        <w:trPr>
          <w:trHeight w:val="12330"/>
        </w:trPr>
        <w:tc>
          <w:tcPr>
            <w:tcW w:w="1815" w:type="dxa"/>
          </w:tcPr>
          <w:p w14:paraId="57EDD7F5" w14:textId="77777777" w:rsidR="00446925" w:rsidRDefault="00446925">
            <w:pPr>
              <w:spacing w:line="241" w:lineRule="auto"/>
            </w:pPr>
          </w:p>
          <w:p w14:paraId="5A82BDD3" w14:textId="77777777" w:rsidR="00446925" w:rsidRDefault="00446925">
            <w:pPr>
              <w:spacing w:line="241" w:lineRule="auto"/>
            </w:pPr>
          </w:p>
          <w:p w14:paraId="64B93B91" w14:textId="77777777" w:rsidR="00446925" w:rsidRDefault="00446925">
            <w:pPr>
              <w:spacing w:line="241" w:lineRule="auto"/>
            </w:pPr>
          </w:p>
          <w:p w14:paraId="312F0371" w14:textId="77777777" w:rsidR="00446925" w:rsidRDefault="00446925">
            <w:pPr>
              <w:spacing w:line="241" w:lineRule="auto"/>
            </w:pPr>
          </w:p>
          <w:p w14:paraId="73A3D0C0" w14:textId="77777777" w:rsidR="00446925" w:rsidRDefault="00446925">
            <w:pPr>
              <w:spacing w:line="241" w:lineRule="auto"/>
            </w:pPr>
          </w:p>
          <w:p w14:paraId="6E8C599F" w14:textId="77777777" w:rsidR="00446925" w:rsidRDefault="00446925">
            <w:pPr>
              <w:spacing w:line="241" w:lineRule="auto"/>
            </w:pPr>
          </w:p>
          <w:p w14:paraId="19571CFA" w14:textId="77777777" w:rsidR="00446925" w:rsidRDefault="00446925">
            <w:pPr>
              <w:spacing w:line="241" w:lineRule="auto"/>
            </w:pPr>
          </w:p>
          <w:p w14:paraId="3DFF722B" w14:textId="77777777" w:rsidR="00446925" w:rsidRDefault="00446925">
            <w:pPr>
              <w:spacing w:line="241" w:lineRule="auto"/>
            </w:pPr>
          </w:p>
          <w:p w14:paraId="0BCBC32D" w14:textId="77777777" w:rsidR="00446925" w:rsidRDefault="00446925">
            <w:pPr>
              <w:spacing w:line="241" w:lineRule="auto"/>
            </w:pPr>
          </w:p>
          <w:p w14:paraId="230B49E0" w14:textId="77777777" w:rsidR="00446925" w:rsidRDefault="00446925">
            <w:pPr>
              <w:spacing w:line="241" w:lineRule="auto"/>
            </w:pPr>
          </w:p>
          <w:p w14:paraId="031DD685" w14:textId="77777777" w:rsidR="00446925" w:rsidRDefault="00446925">
            <w:pPr>
              <w:spacing w:line="241" w:lineRule="auto"/>
            </w:pPr>
          </w:p>
          <w:p w14:paraId="2ABB4C03" w14:textId="77777777" w:rsidR="00446925" w:rsidRDefault="00446925">
            <w:pPr>
              <w:spacing w:line="241" w:lineRule="auto"/>
            </w:pPr>
          </w:p>
          <w:p w14:paraId="6E5FE28F" w14:textId="77777777" w:rsidR="00446925" w:rsidRDefault="00446925">
            <w:pPr>
              <w:spacing w:line="241" w:lineRule="auto"/>
            </w:pPr>
          </w:p>
          <w:p w14:paraId="6F838620" w14:textId="77777777" w:rsidR="00446925" w:rsidRDefault="00446925">
            <w:pPr>
              <w:spacing w:line="241" w:lineRule="auto"/>
            </w:pPr>
          </w:p>
          <w:p w14:paraId="23BD7555" w14:textId="77777777" w:rsidR="00446925" w:rsidRDefault="00446925">
            <w:pPr>
              <w:spacing w:line="241" w:lineRule="auto"/>
            </w:pPr>
          </w:p>
          <w:p w14:paraId="364B1386" w14:textId="77777777" w:rsidR="00446925" w:rsidRDefault="00446925">
            <w:pPr>
              <w:spacing w:line="241" w:lineRule="auto"/>
            </w:pPr>
          </w:p>
          <w:p w14:paraId="7938C6C1" w14:textId="77777777" w:rsidR="00446925" w:rsidRDefault="00446925">
            <w:pPr>
              <w:spacing w:line="241" w:lineRule="auto"/>
            </w:pPr>
          </w:p>
          <w:p w14:paraId="122DDA78" w14:textId="77777777" w:rsidR="00446925" w:rsidRDefault="00446925">
            <w:pPr>
              <w:spacing w:line="241" w:lineRule="auto"/>
            </w:pPr>
          </w:p>
          <w:p w14:paraId="0422E6EB" w14:textId="77777777" w:rsidR="00446925" w:rsidRDefault="00446925">
            <w:pPr>
              <w:spacing w:line="241" w:lineRule="auto"/>
            </w:pPr>
          </w:p>
          <w:p w14:paraId="4A017720" w14:textId="77777777" w:rsidR="00446925" w:rsidRDefault="00446925">
            <w:pPr>
              <w:spacing w:line="242" w:lineRule="auto"/>
            </w:pPr>
          </w:p>
          <w:p w14:paraId="3543D17B" w14:textId="77777777" w:rsidR="00446925" w:rsidRDefault="00446925">
            <w:pPr>
              <w:spacing w:line="242" w:lineRule="auto"/>
            </w:pPr>
          </w:p>
          <w:p w14:paraId="05C820C5" w14:textId="77777777" w:rsidR="00446925" w:rsidRDefault="00446925">
            <w:pPr>
              <w:spacing w:line="242" w:lineRule="auto"/>
            </w:pPr>
          </w:p>
          <w:p w14:paraId="699DEB2C" w14:textId="77777777" w:rsidR="00446925" w:rsidRDefault="00446925">
            <w:pPr>
              <w:spacing w:line="242" w:lineRule="auto"/>
            </w:pPr>
          </w:p>
          <w:p w14:paraId="6A53ED5E" w14:textId="77777777" w:rsidR="00446925" w:rsidRDefault="00446925">
            <w:pPr>
              <w:spacing w:line="242" w:lineRule="auto"/>
            </w:pPr>
          </w:p>
          <w:p w14:paraId="30C62F0D" w14:textId="77777777" w:rsidR="00446925" w:rsidRDefault="00E92108">
            <w:pPr>
              <w:pStyle w:val="TableText"/>
              <w:spacing w:before="68" w:line="220" w:lineRule="auto"/>
              <w:ind w:left="447"/>
              <w:rPr>
                <w:rFonts w:ascii="宋体" w:eastAsia="宋体" w:hAnsi="宋体" w:cs="宋体"/>
                <w:sz w:val="21"/>
                <w:szCs w:val="21"/>
              </w:rPr>
            </w:pPr>
            <w:r w:rsidRPr="00E92108">
              <w:rPr>
                <w:color w:val="000000" w:themeColor="text1"/>
                <w:spacing w:val="-3"/>
                <w:sz w:val="21"/>
                <w:szCs w:val="21"/>
              </w:rPr>
              <w:t>*</w:t>
            </w:r>
            <w:r w:rsidR="00746827">
              <w:rPr>
                <w:rFonts w:ascii="宋体" w:eastAsia="宋体" w:hAnsi="宋体" w:cs="宋体"/>
                <w:spacing w:val="-3"/>
                <w:sz w:val="21"/>
                <w:szCs w:val="21"/>
              </w:rPr>
              <w:t>教学大纲</w:t>
            </w:r>
          </w:p>
          <w:p w14:paraId="3E07E1E3" w14:textId="77777777" w:rsidR="003112E2" w:rsidRPr="007C3CEF" w:rsidRDefault="003112E2" w:rsidP="003112E2">
            <w:pPr>
              <w:pStyle w:val="TableText"/>
              <w:ind w:left="353" w:right="348" w:firstLineChars="100" w:firstLine="197"/>
              <w:jc w:val="both"/>
              <w:rPr>
                <w:spacing w:val="-3"/>
                <w:sz w:val="20"/>
                <w:szCs w:val="20"/>
              </w:rPr>
            </w:pPr>
            <w:r w:rsidRPr="007C3CEF">
              <w:rPr>
                <w:spacing w:val="-3"/>
                <w:sz w:val="20"/>
                <w:szCs w:val="20"/>
              </w:rPr>
              <w:t>(English)</w:t>
            </w:r>
          </w:p>
          <w:p w14:paraId="4F7184FA" w14:textId="77777777" w:rsidR="00446925" w:rsidRDefault="00746827">
            <w:pPr>
              <w:pStyle w:val="TableText"/>
              <w:spacing w:before="44" w:line="192" w:lineRule="auto"/>
              <w:ind w:left="574"/>
              <w:rPr>
                <w:sz w:val="20"/>
                <w:szCs w:val="20"/>
              </w:rPr>
            </w:pPr>
            <w:r w:rsidRPr="007C3CEF">
              <w:rPr>
                <w:spacing w:val="-2"/>
                <w:sz w:val="20"/>
                <w:szCs w:val="20"/>
              </w:rPr>
              <w:t>Syllabus</w:t>
            </w:r>
          </w:p>
        </w:tc>
        <w:tc>
          <w:tcPr>
            <w:tcW w:w="8163" w:type="dxa"/>
          </w:tcPr>
          <w:p w14:paraId="5107378C" w14:textId="77777777" w:rsidR="00446925" w:rsidRDefault="00446925">
            <w:pPr>
              <w:pStyle w:val="TableText"/>
              <w:spacing w:before="48" w:line="192" w:lineRule="auto"/>
              <w:ind w:left="117"/>
              <w:rPr>
                <w:sz w:val="21"/>
                <w:szCs w:val="21"/>
              </w:rPr>
            </w:pPr>
          </w:p>
        </w:tc>
      </w:tr>
      <w:tr w:rsidR="00446925" w14:paraId="56CE10ED" w14:textId="77777777">
        <w:trPr>
          <w:trHeight w:val="1343"/>
        </w:trPr>
        <w:tc>
          <w:tcPr>
            <w:tcW w:w="1815" w:type="dxa"/>
          </w:tcPr>
          <w:p w14:paraId="772ED7B2" w14:textId="77777777" w:rsidR="00446925" w:rsidRDefault="00446925">
            <w:pPr>
              <w:spacing w:line="246" w:lineRule="auto"/>
            </w:pPr>
          </w:p>
          <w:p w14:paraId="5B15C76A" w14:textId="77777777" w:rsidR="00446925" w:rsidRDefault="00E92108" w:rsidP="00F821D9">
            <w:pPr>
              <w:pStyle w:val="TableText"/>
              <w:spacing w:before="69" w:line="220" w:lineRule="auto"/>
              <w:ind w:left="447"/>
              <w:rPr>
                <w:rFonts w:ascii="宋体" w:eastAsia="宋体" w:hAnsi="宋体" w:cs="宋体"/>
                <w:spacing w:val="-3"/>
                <w:sz w:val="21"/>
                <w:szCs w:val="21"/>
                <w:lang w:eastAsia="zh-CN"/>
              </w:rPr>
            </w:pPr>
            <w:r w:rsidRPr="00E92108">
              <w:rPr>
                <w:color w:val="000000" w:themeColor="text1"/>
                <w:spacing w:val="-3"/>
                <w:sz w:val="21"/>
                <w:szCs w:val="21"/>
              </w:rPr>
              <w:t>*</w:t>
            </w:r>
            <w:r w:rsidR="00F821D9">
              <w:rPr>
                <w:rFonts w:ascii="宋体" w:eastAsia="宋体" w:hAnsi="宋体" w:cs="宋体" w:hint="eastAsia"/>
                <w:spacing w:val="-3"/>
                <w:sz w:val="21"/>
                <w:szCs w:val="21"/>
                <w:lang w:eastAsia="zh-CN"/>
              </w:rPr>
              <w:t>成绩评定</w:t>
            </w:r>
          </w:p>
          <w:p w14:paraId="6D90222B" w14:textId="77777777" w:rsidR="003112E2" w:rsidRDefault="003112E2" w:rsidP="003112E2">
            <w:pPr>
              <w:spacing w:line="245" w:lineRule="auto"/>
              <w:jc w:val="center"/>
              <w:rPr>
                <w:rFonts w:eastAsiaTheme="minorEastAsia"/>
                <w:lang w:eastAsia="zh-CN"/>
              </w:rPr>
            </w:pPr>
            <w:r>
              <w:rPr>
                <w:rFonts w:eastAsiaTheme="minorEastAsia" w:hint="eastAsia"/>
                <w:lang w:eastAsia="zh-CN"/>
              </w:rPr>
              <w:t>（中文）</w:t>
            </w:r>
          </w:p>
          <w:p w14:paraId="4D7BC4B4" w14:textId="77777777" w:rsidR="00446925" w:rsidRPr="007C3CEF" w:rsidRDefault="00F821D9">
            <w:pPr>
              <w:pStyle w:val="TableText"/>
              <w:spacing w:before="33" w:line="192" w:lineRule="auto"/>
              <w:ind w:left="353"/>
              <w:rPr>
                <w:sz w:val="20"/>
                <w:szCs w:val="20"/>
              </w:rPr>
            </w:pPr>
            <w:r w:rsidRPr="007C3CEF">
              <w:rPr>
                <w:spacing w:val="-1"/>
                <w:sz w:val="20"/>
                <w:szCs w:val="20"/>
              </w:rPr>
              <w:t>A</w:t>
            </w:r>
            <w:r w:rsidRPr="007C3CEF">
              <w:rPr>
                <w:rFonts w:eastAsiaTheme="minorEastAsia"/>
                <w:spacing w:val="-1"/>
                <w:sz w:val="20"/>
                <w:szCs w:val="20"/>
                <w:lang w:eastAsia="zh-CN"/>
              </w:rPr>
              <w:t xml:space="preserve">ssessment </w:t>
            </w:r>
          </w:p>
        </w:tc>
        <w:tc>
          <w:tcPr>
            <w:tcW w:w="8163" w:type="dxa"/>
          </w:tcPr>
          <w:p w14:paraId="20361B9D" w14:textId="77777777" w:rsidR="00446925" w:rsidRDefault="00446925">
            <w:pPr>
              <w:spacing w:before="20" w:line="229" w:lineRule="auto"/>
              <w:ind w:left="115" w:right="2593" w:hanging="3"/>
              <w:rPr>
                <w:rFonts w:ascii="宋体" w:eastAsia="宋体" w:hAnsi="宋体" w:cs="宋体"/>
                <w:lang w:eastAsia="zh-CN"/>
              </w:rPr>
            </w:pPr>
          </w:p>
        </w:tc>
      </w:tr>
      <w:tr w:rsidR="00446925" w14:paraId="42ACD705" w14:textId="77777777" w:rsidTr="003112E2">
        <w:trPr>
          <w:trHeight w:val="1217"/>
        </w:trPr>
        <w:tc>
          <w:tcPr>
            <w:tcW w:w="1815" w:type="dxa"/>
            <w:vAlign w:val="center"/>
          </w:tcPr>
          <w:p w14:paraId="3A6C4B76" w14:textId="77777777" w:rsidR="00F821D9" w:rsidRDefault="00E92108" w:rsidP="003112E2">
            <w:pPr>
              <w:pStyle w:val="TableText"/>
              <w:ind w:left="447"/>
              <w:rPr>
                <w:rFonts w:ascii="宋体" w:eastAsia="宋体" w:hAnsi="宋体" w:cs="宋体"/>
                <w:spacing w:val="-3"/>
                <w:sz w:val="21"/>
                <w:szCs w:val="21"/>
                <w:lang w:eastAsia="zh-CN"/>
              </w:rPr>
            </w:pPr>
            <w:r w:rsidRPr="00E92108">
              <w:rPr>
                <w:color w:val="000000" w:themeColor="text1"/>
                <w:spacing w:val="-3"/>
                <w:sz w:val="21"/>
                <w:szCs w:val="21"/>
              </w:rPr>
              <w:t>*</w:t>
            </w:r>
            <w:r w:rsidR="00F821D9">
              <w:rPr>
                <w:rFonts w:ascii="宋体" w:eastAsia="宋体" w:hAnsi="宋体" w:cs="宋体" w:hint="eastAsia"/>
                <w:spacing w:val="-3"/>
                <w:sz w:val="21"/>
                <w:szCs w:val="21"/>
                <w:lang w:eastAsia="zh-CN"/>
              </w:rPr>
              <w:t>成绩评定</w:t>
            </w:r>
          </w:p>
          <w:p w14:paraId="6797AEE7" w14:textId="77777777" w:rsidR="003112E2" w:rsidRPr="007C3CEF" w:rsidRDefault="003112E2" w:rsidP="007C3CEF">
            <w:pPr>
              <w:pStyle w:val="TableText"/>
              <w:ind w:left="353" w:right="348" w:firstLineChars="100" w:firstLine="197"/>
              <w:jc w:val="both"/>
              <w:rPr>
                <w:spacing w:val="-3"/>
                <w:sz w:val="20"/>
                <w:szCs w:val="20"/>
              </w:rPr>
            </w:pPr>
            <w:r w:rsidRPr="007C3CEF">
              <w:rPr>
                <w:spacing w:val="-3"/>
                <w:sz w:val="20"/>
                <w:szCs w:val="20"/>
              </w:rPr>
              <w:t>(English)</w:t>
            </w:r>
          </w:p>
          <w:p w14:paraId="411DC73C" w14:textId="77777777" w:rsidR="00446925" w:rsidRDefault="00F821D9" w:rsidP="003112E2">
            <w:pPr>
              <w:pStyle w:val="TableText"/>
              <w:ind w:left="353" w:right="348"/>
              <w:jc w:val="both"/>
              <w:rPr>
                <w:sz w:val="20"/>
                <w:szCs w:val="20"/>
              </w:rPr>
            </w:pPr>
            <w:r w:rsidRPr="007C3CEF">
              <w:rPr>
                <w:spacing w:val="-1"/>
                <w:sz w:val="20"/>
                <w:szCs w:val="20"/>
              </w:rPr>
              <w:t>A</w:t>
            </w:r>
            <w:r w:rsidRPr="007C3CEF">
              <w:rPr>
                <w:rFonts w:eastAsiaTheme="minorEastAsia"/>
                <w:spacing w:val="-1"/>
                <w:sz w:val="20"/>
                <w:szCs w:val="20"/>
                <w:lang w:eastAsia="zh-CN"/>
              </w:rPr>
              <w:t>ssessment</w:t>
            </w:r>
          </w:p>
        </w:tc>
        <w:tc>
          <w:tcPr>
            <w:tcW w:w="8163" w:type="dxa"/>
          </w:tcPr>
          <w:p w14:paraId="2E71112E" w14:textId="77777777" w:rsidR="00446925" w:rsidRDefault="00446925">
            <w:pPr>
              <w:pStyle w:val="TableText"/>
              <w:spacing w:before="47" w:line="216" w:lineRule="auto"/>
              <w:ind w:left="107" w:right="105" w:hanging="2"/>
              <w:rPr>
                <w:sz w:val="21"/>
                <w:szCs w:val="21"/>
              </w:rPr>
            </w:pPr>
          </w:p>
        </w:tc>
      </w:tr>
    </w:tbl>
    <w:p w14:paraId="7BC1B554" w14:textId="77777777" w:rsidR="00446925" w:rsidRDefault="00746827">
      <w:pPr>
        <w:pStyle w:val="a3"/>
        <w:spacing w:before="116" w:line="192" w:lineRule="auto"/>
        <w:ind w:left="5139"/>
        <w:rPr>
          <w:sz w:val="21"/>
          <w:szCs w:val="21"/>
        </w:rPr>
      </w:pPr>
      <w:r>
        <w:rPr>
          <w:spacing w:val="-1"/>
          <w:sz w:val="21"/>
          <w:szCs w:val="21"/>
        </w:rPr>
        <w:t xml:space="preserve">3 / 4                                                                   </w:t>
      </w:r>
    </w:p>
    <w:p w14:paraId="5156418A" w14:textId="77777777" w:rsidR="00446925" w:rsidRDefault="00446925">
      <w:pPr>
        <w:spacing w:line="192" w:lineRule="auto"/>
        <w:sectPr w:rsidR="00446925" w:rsidSect="0027749E">
          <w:pgSz w:w="11905" w:h="16840"/>
          <w:pgMar w:top="725" w:right="902" w:bottom="0" w:left="1017" w:header="0" w:footer="567" w:gutter="0"/>
          <w:cols w:space="720"/>
          <w:docGrid w:linePitch="286"/>
        </w:sectPr>
      </w:pPr>
    </w:p>
    <w:tbl>
      <w:tblPr>
        <w:tblStyle w:val="TableNormal"/>
        <w:tblW w:w="997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5"/>
        <w:gridCol w:w="8163"/>
      </w:tblGrid>
      <w:tr w:rsidR="00446925" w14:paraId="5DD07829" w14:textId="77777777">
        <w:trPr>
          <w:trHeight w:val="1610"/>
        </w:trPr>
        <w:tc>
          <w:tcPr>
            <w:tcW w:w="1815" w:type="dxa"/>
          </w:tcPr>
          <w:p w14:paraId="751D25DE" w14:textId="77777777" w:rsidR="00446925" w:rsidRDefault="00446925">
            <w:pPr>
              <w:spacing w:line="373" w:lineRule="auto"/>
            </w:pPr>
          </w:p>
          <w:p w14:paraId="7A42B493" w14:textId="77777777" w:rsidR="009E5AF3" w:rsidRPr="007D3246" w:rsidRDefault="00E92108" w:rsidP="00AF49C1">
            <w:pPr>
              <w:pStyle w:val="TableText"/>
              <w:spacing w:line="232" w:lineRule="auto"/>
              <w:ind w:left="476" w:right="431" w:firstLineChars="50" w:firstLine="104"/>
              <w:rPr>
                <w:rFonts w:asciiTheme="minorEastAsia" w:eastAsiaTheme="minorEastAsia" w:hAnsiTheme="minorEastAsia" w:cs="宋体"/>
                <w:spacing w:val="-3"/>
                <w:sz w:val="21"/>
                <w:szCs w:val="21"/>
                <w:lang w:eastAsia="zh-CN"/>
              </w:rPr>
            </w:pPr>
            <w:r w:rsidRPr="00E92108">
              <w:rPr>
                <w:color w:val="000000" w:themeColor="text1"/>
                <w:spacing w:val="-3"/>
                <w:sz w:val="21"/>
                <w:szCs w:val="21"/>
              </w:rPr>
              <w:t>*</w:t>
            </w:r>
            <w:r w:rsidR="009E5AF3" w:rsidRPr="007D3246">
              <w:rPr>
                <w:rFonts w:asciiTheme="minorEastAsia" w:eastAsiaTheme="minorEastAsia" w:hAnsiTheme="minorEastAsia" w:cs="宋体" w:hint="eastAsia"/>
                <w:spacing w:val="-3"/>
                <w:sz w:val="21"/>
                <w:szCs w:val="21"/>
                <w:lang w:eastAsia="zh-CN"/>
              </w:rPr>
              <w:t>教材</w:t>
            </w:r>
          </w:p>
          <w:p w14:paraId="6C166010" w14:textId="77777777" w:rsidR="007D3246" w:rsidRDefault="007D3246" w:rsidP="003112E2">
            <w:pPr>
              <w:spacing w:line="245" w:lineRule="auto"/>
              <w:jc w:val="center"/>
              <w:rPr>
                <w:rFonts w:eastAsiaTheme="minorEastAsia"/>
                <w:lang w:eastAsia="zh-CN"/>
              </w:rPr>
            </w:pPr>
            <w:r>
              <w:rPr>
                <w:rFonts w:eastAsiaTheme="minorEastAsia" w:hint="eastAsia"/>
                <w:lang w:eastAsia="zh-CN"/>
              </w:rPr>
              <w:t>（中文）</w:t>
            </w:r>
          </w:p>
          <w:p w14:paraId="31703EF9" w14:textId="77777777" w:rsidR="00446925" w:rsidRPr="007C3CEF" w:rsidRDefault="007D3246" w:rsidP="003112E2">
            <w:pPr>
              <w:pStyle w:val="TableText"/>
              <w:spacing w:line="232" w:lineRule="auto"/>
              <w:ind w:left="418" w:right="431" w:hangingChars="200" w:hanging="418"/>
              <w:jc w:val="center"/>
              <w:rPr>
                <w:sz w:val="20"/>
                <w:szCs w:val="20"/>
              </w:rPr>
            </w:pPr>
            <w:r>
              <w:rPr>
                <w:spacing w:val="-1"/>
                <w:sz w:val="21"/>
                <w:szCs w:val="21"/>
              </w:rPr>
              <w:t xml:space="preserve">   </w:t>
            </w:r>
            <w:r w:rsidRPr="007C3CEF">
              <w:rPr>
                <w:spacing w:val="-1"/>
                <w:sz w:val="20"/>
                <w:szCs w:val="20"/>
              </w:rPr>
              <w:t xml:space="preserve">   </w:t>
            </w:r>
            <w:r w:rsidR="009E5AF3" w:rsidRPr="007C3CEF">
              <w:rPr>
                <w:spacing w:val="-1"/>
                <w:sz w:val="20"/>
                <w:szCs w:val="20"/>
              </w:rPr>
              <w:t>T</w:t>
            </w:r>
            <w:r w:rsidR="009E5AF3" w:rsidRPr="007C3CEF">
              <w:rPr>
                <w:rFonts w:eastAsiaTheme="minorEastAsia"/>
                <w:spacing w:val="-1"/>
                <w:sz w:val="20"/>
                <w:szCs w:val="20"/>
                <w:lang w:eastAsia="zh-CN"/>
              </w:rPr>
              <w:t>extbooks</w:t>
            </w:r>
          </w:p>
        </w:tc>
        <w:tc>
          <w:tcPr>
            <w:tcW w:w="8163" w:type="dxa"/>
          </w:tcPr>
          <w:p w14:paraId="3A2CA55B" w14:textId="77777777" w:rsidR="00446925" w:rsidRDefault="00446925">
            <w:pPr>
              <w:spacing w:before="24" w:line="219" w:lineRule="auto"/>
              <w:ind w:left="115"/>
              <w:rPr>
                <w:rFonts w:ascii="Calibri" w:eastAsia="Calibri" w:hAnsi="Calibri" w:cs="Calibri"/>
                <w:lang w:eastAsia="zh-CN"/>
              </w:rPr>
            </w:pPr>
          </w:p>
        </w:tc>
      </w:tr>
      <w:tr w:rsidR="00446925" w14:paraId="5256B5BD" w14:textId="77777777">
        <w:trPr>
          <w:trHeight w:val="1848"/>
        </w:trPr>
        <w:tc>
          <w:tcPr>
            <w:tcW w:w="1815" w:type="dxa"/>
          </w:tcPr>
          <w:p w14:paraId="219EB083" w14:textId="77777777" w:rsidR="00446925" w:rsidRDefault="00446925">
            <w:pPr>
              <w:spacing w:line="245" w:lineRule="auto"/>
              <w:rPr>
                <w:lang w:eastAsia="zh-CN"/>
              </w:rPr>
            </w:pPr>
          </w:p>
          <w:p w14:paraId="5FE64F7B" w14:textId="77777777" w:rsidR="00446925" w:rsidRDefault="00446925">
            <w:pPr>
              <w:spacing w:line="246" w:lineRule="auto"/>
              <w:rPr>
                <w:lang w:eastAsia="zh-CN"/>
              </w:rPr>
            </w:pPr>
          </w:p>
          <w:p w14:paraId="2183FCE0" w14:textId="77777777" w:rsidR="009E5AF3" w:rsidRDefault="00E92108" w:rsidP="00AF49C1">
            <w:pPr>
              <w:pStyle w:val="TableText"/>
              <w:spacing w:line="230" w:lineRule="auto"/>
              <w:ind w:left="388" w:right="386" w:firstLineChars="50" w:firstLine="104"/>
              <w:jc w:val="both"/>
              <w:rPr>
                <w:rFonts w:ascii="宋体" w:eastAsia="宋体" w:hAnsi="宋体" w:cs="宋体"/>
                <w:spacing w:val="-3"/>
                <w:sz w:val="21"/>
                <w:szCs w:val="21"/>
                <w:lang w:eastAsia="zh-CN"/>
              </w:rPr>
            </w:pPr>
            <w:r w:rsidRPr="00E92108">
              <w:rPr>
                <w:color w:val="000000" w:themeColor="text1"/>
                <w:spacing w:val="-3"/>
                <w:sz w:val="21"/>
                <w:szCs w:val="21"/>
              </w:rPr>
              <w:t>*</w:t>
            </w:r>
            <w:r w:rsidR="009E5AF3">
              <w:rPr>
                <w:rFonts w:ascii="宋体" w:eastAsia="宋体" w:hAnsi="宋体" w:cs="宋体" w:hint="eastAsia"/>
                <w:spacing w:val="-3"/>
                <w:sz w:val="21"/>
                <w:szCs w:val="21"/>
                <w:lang w:eastAsia="zh-CN"/>
              </w:rPr>
              <w:t>教材</w:t>
            </w:r>
          </w:p>
          <w:p w14:paraId="5F88D306" w14:textId="77777777" w:rsidR="003112E2" w:rsidRPr="007C3CEF" w:rsidRDefault="003112E2" w:rsidP="00AF49C1">
            <w:pPr>
              <w:pStyle w:val="TableText"/>
              <w:spacing w:line="230" w:lineRule="auto"/>
              <w:ind w:left="388" w:right="386" w:firstLineChars="50" w:firstLine="99"/>
              <w:jc w:val="both"/>
              <w:rPr>
                <w:spacing w:val="-3"/>
                <w:sz w:val="20"/>
                <w:szCs w:val="20"/>
              </w:rPr>
            </w:pPr>
            <w:r w:rsidRPr="007C3CEF">
              <w:rPr>
                <w:spacing w:val="-3"/>
                <w:sz w:val="20"/>
                <w:szCs w:val="20"/>
              </w:rPr>
              <w:t>(</w:t>
            </w:r>
            <w:r w:rsidR="00746827" w:rsidRPr="007C3CEF">
              <w:rPr>
                <w:spacing w:val="-3"/>
                <w:sz w:val="20"/>
                <w:szCs w:val="20"/>
              </w:rPr>
              <w:t>English</w:t>
            </w:r>
            <w:r w:rsidRPr="007C3CEF">
              <w:rPr>
                <w:spacing w:val="-3"/>
                <w:sz w:val="20"/>
                <w:szCs w:val="20"/>
              </w:rPr>
              <w:t>)</w:t>
            </w:r>
          </w:p>
          <w:p w14:paraId="1F14691E" w14:textId="77777777" w:rsidR="00446925" w:rsidRDefault="009E5AF3" w:rsidP="003112E2">
            <w:pPr>
              <w:pStyle w:val="TableText"/>
              <w:spacing w:line="230" w:lineRule="auto"/>
              <w:ind w:left="388" w:right="386"/>
              <w:jc w:val="both"/>
              <w:rPr>
                <w:sz w:val="21"/>
                <w:szCs w:val="21"/>
              </w:rPr>
            </w:pPr>
            <w:r w:rsidRPr="007C3CEF">
              <w:rPr>
                <w:spacing w:val="-1"/>
                <w:sz w:val="20"/>
                <w:szCs w:val="20"/>
              </w:rPr>
              <w:t>T</w:t>
            </w:r>
            <w:r w:rsidRPr="007C3CEF">
              <w:rPr>
                <w:rFonts w:eastAsiaTheme="minorEastAsia"/>
                <w:spacing w:val="-1"/>
                <w:sz w:val="20"/>
                <w:szCs w:val="20"/>
                <w:lang w:eastAsia="zh-CN"/>
              </w:rPr>
              <w:t>extbooks</w:t>
            </w:r>
          </w:p>
        </w:tc>
        <w:tc>
          <w:tcPr>
            <w:tcW w:w="8163" w:type="dxa"/>
          </w:tcPr>
          <w:p w14:paraId="6D1178DD" w14:textId="77777777" w:rsidR="00446925" w:rsidRDefault="00446925">
            <w:pPr>
              <w:pStyle w:val="TableText"/>
              <w:spacing w:before="65" w:line="183" w:lineRule="auto"/>
              <w:ind w:left="114"/>
              <w:rPr>
                <w:sz w:val="21"/>
                <w:szCs w:val="21"/>
              </w:rPr>
            </w:pPr>
          </w:p>
        </w:tc>
      </w:tr>
      <w:tr w:rsidR="009E5AF3" w14:paraId="3E3EED08" w14:textId="77777777" w:rsidTr="009E5AF3">
        <w:trPr>
          <w:trHeight w:val="1848"/>
        </w:trPr>
        <w:tc>
          <w:tcPr>
            <w:tcW w:w="1815" w:type="dxa"/>
            <w:vAlign w:val="center"/>
          </w:tcPr>
          <w:p w14:paraId="6386EC73" w14:textId="77777777" w:rsidR="009E5AF3" w:rsidRDefault="009E5AF3" w:rsidP="009E5AF3">
            <w:pPr>
              <w:spacing w:line="245" w:lineRule="auto"/>
              <w:jc w:val="center"/>
              <w:rPr>
                <w:rFonts w:eastAsiaTheme="minorEastAsia"/>
                <w:lang w:eastAsia="zh-CN"/>
              </w:rPr>
            </w:pPr>
            <w:r>
              <w:rPr>
                <w:rFonts w:eastAsiaTheme="minorEastAsia" w:hint="eastAsia"/>
                <w:lang w:eastAsia="zh-CN"/>
              </w:rPr>
              <w:t>教学参考资料</w:t>
            </w:r>
          </w:p>
          <w:p w14:paraId="4A29DAFB" w14:textId="77777777" w:rsidR="009E5AF3" w:rsidRDefault="009E5AF3" w:rsidP="009E5AF3">
            <w:pPr>
              <w:spacing w:line="245" w:lineRule="auto"/>
              <w:jc w:val="center"/>
              <w:rPr>
                <w:rFonts w:eastAsiaTheme="minorEastAsia"/>
                <w:lang w:eastAsia="zh-CN"/>
              </w:rPr>
            </w:pPr>
            <w:r>
              <w:rPr>
                <w:rFonts w:eastAsiaTheme="minorEastAsia" w:hint="eastAsia"/>
                <w:lang w:eastAsia="zh-CN"/>
              </w:rPr>
              <w:t>（中文）</w:t>
            </w:r>
          </w:p>
          <w:p w14:paraId="42C2BBE8" w14:textId="77777777" w:rsidR="009E5AF3" w:rsidRPr="007C3CEF" w:rsidRDefault="009E5AF3" w:rsidP="009E5AF3">
            <w:pPr>
              <w:spacing w:line="245" w:lineRule="auto"/>
              <w:jc w:val="center"/>
              <w:rPr>
                <w:rFonts w:eastAsiaTheme="minorEastAsia"/>
                <w:sz w:val="20"/>
                <w:szCs w:val="20"/>
                <w:lang w:eastAsia="zh-CN"/>
              </w:rPr>
            </w:pPr>
            <w:r w:rsidRPr="007C3CEF">
              <w:rPr>
                <w:rFonts w:ascii="Times New Roman" w:eastAsia="仿宋" w:hAnsi="Times New Roman" w:cs="Times New Roman"/>
                <w:sz w:val="20"/>
                <w:szCs w:val="20"/>
              </w:rPr>
              <w:t>Reading Materials</w:t>
            </w:r>
            <w:r w:rsidRPr="007C3CEF">
              <w:rPr>
                <w:rFonts w:ascii="Times New Roman" w:eastAsia="仿宋" w:hAnsi="Times New Roman" w:cs="Times New Roman" w:hint="eastAsia"/>
                <w:sz w:val="20"/>
                <w:szCs w:val="20"/>
              </w:rPr>
              <w:t xml:space="preserve"> and References</w:t>
            </w:r>
          </w:p>
        </w:tc>
        <w:tc>
          <w:tcPr>
            <w:tcW w:w="8163" w:type="dxa"/>
          </w:tcPr>
          <w:p w14:paraId="43AF7C43" w14:textId="77777777" w:rsidR="009E5AF3" w:rsidRDefault="009E5AF3">
            <w:pPr>
              <w:pStyle w:val="TableText"/>
              <w:spacing w:before="65" w:line="183" w:lineRule="auto"/>
              <w:ind w:left="114"/>
              <w:rPr>
                <w:sz w:val="21"/>
                <w:szCs w:val="21"/>
              </w:rPr>
            </w:pPr>
          </w:p>
        </w:tc>
      </w:tr>
      <w:tr w:rsidR="009E5AF3" w14:paraId="427F1D85" w14:textId="77777777" w:rsidTr="009E5AF3">
        <w:trPr>
          <w:trHeight w:val="1848"/>
        </w:trPr>
        <w:tc>
          <w:tcPr>
            <w:tcW w:w="1815" w:type="dxa"/>
            <w:vAlign w:val="center"/>
          </w:tcPr>
          <w:p w14:paraId="0F182BD1" w14:textId="77777777" w:rsidR="009E5AF3" w:rsidRDefault="009E5AF3" w:rsidP="009E5AF3">
            <w:pPr>
              <w:spacing w:line="245" w:lineRule="auto"/>
              <w:jc w:val="center"/>
              <w:rPr>
                <w:rFonts w:eastAsiaTheme="minorEastAsia"/>
                <w:lang w:eastAsia="zh-CN"/>
              </w:rPr>
            </w:pPr>
            <w:r>
              <w:rPr>
                <w:rFonts w:eastAsiaTheme="minorEastAsia" w:hint="eastAsia"/>
                <w:lang w:eastAsia="zh-CN"/>
              </w:rPr>
              <w:t>教学参考资料</w:t>
            </w:r>
          </w:p>
          <w:p w14:paraId="2D55B796" w14:textId="77777777" w:rsidR="003112E2" w:rsidRPr="007C3CEF" w:rsidRDefault="003112E2" w:rsidP="009E5AF3">
            <w:pPr>
              <w:spacing w:line="245" w:lineRule="auto"/>
              <w:jc w:val="center"/>
              <w:rPr>
                <w:rFonts w:ascii="Times New Roman" w:hAnsi="Times New Roman" w:cs="Times New Roman"/>
                <w:spacing w:val="-3"/>
                <w:sz w:val="20"/>
                <w:szCs w:val="20"/>
              </w:rPr>
            </w:pPr>
            <w:r w:rsidRPr="007C3CEF">
              <w:rPr>
                <w:rFonts w:ascii="Times New Roman" w:hAnsi="Times New Roman" w:cs="Times New Roman"/>
                <w:spacing w:val="-3"/>
                <w:sz w:val="20"/>
                <w:szCs w:val="20"/>
              </w:rPr>
              <w:t>(English)</w:t>
            </w:r>
          </w:p>
          <w:p w14:paraId="4C70B3FB" w14:textId="77777777" w:rsidR="009E5AF3" w:rsidRPr="007C3CEF" w:rsidRDefault="009E5AF3" w:rsidP="009E5AF3">
            <w:pPr>
              <w:spacing w:line="245" w:lineRule="auto"/>
              <w:jc w:val="center"/>
              <w:rPr>
                <w:lang w:eastAsia="zh-CN"/>
              </w:rPr>
            </w:pPr>
            <w:r w:rsidRPr="007C3CEF">
              <w:rPr>
                <w:rFonts w:ascii="Times New Roman" w:eastAsia="仿宋" w:hAnsi="Times New Roman" w:cs="Times New Roman"/>
                <w:sz w:val="20"/>
                <w:szCs w:val="20"/>
              </w:rPr>
              <w:t>Reading Materials and References</w:t>
            </w:r>
          </w:p>
        </w:tc>
        <w:tc>
          <w:tcPr>
            <w:tcW w:w="8163" w:type="dxa"/>
          </w:tcPr>
          <w:p w14:paraId="1AB590C2" w14:textId="77777777" w:rsidR="009E5AF3" w:rsidRDefault="009E5AF3">
            <w:pPr>
              <w:pStyle w:val="TableText"/>
              <w:spacing w:before="65" w:line="183" w:lineRule="auto"/>
              <w:ind w:left="114"/>
              <w:rPr>
                <w:sz w:val="21"/>
                <w:szCs w:val="21"/>
              </w:rPr>
            </w:pPr>
          </w:p>
        </w:tc>
      </w:tr>
      <w:tr w:rsidR="00446925" w14:paraId="4106EDD8" w14:textId="77777777">
        <w:trPr>
          <w:trHeight w:val="730"/>
        </w:trPr>
        <w:tc>
          <w:tcPr>
            <w:tcW w:w="1815" w:type="dxa"/>
          </w:tcPr>
          <w:p w14:paraId="219C5641" w14:textId="77777777" w:rsidR="00446925" w:rsidRDefault="00746827">
            <w:pPr>
              <w:pStyle w:val="TableText"/>
              <w:spacing w:before="138" w:line="234" w:lineRule="auto"/>
              <w:ind w:left="699" w:right="694" w:firstLine="7"/>
              <w:rPr>
                <w:sz w:val="21"/>
                <w:szCs w:val="21"/>
              </w:rPr>
            </w:pPr>
            <w:r>
              <w:rPr>
                <w:rFonts w:ascii="宋体" w:eastAsia="宋体" w:hAnsi="宋体" w:cs="宋体"/>
                <w:spacing w:val="-6"/>
                <w:sz w:val="21"/>
                <w:szCs w:val="21"/>
              </w:rPr>
              <w:t>备注</w:t>
            </w:r>
            <w:r>
              <w:rPr>
                <w:rFonts w:ascii="宋体" w:eastAsia="宋体" w:hAnsi="宋体" w:cs="宋体"/>
                <w:sz w:val="21"/>
                <w:szCs w:val="21"/>
              </w:rPr>
              <w:t xml:space="preserve"> </w:t>
            </w:r>
            <w:r w:rsidRPr="007C3CEF">
              <w:rPr>
                <w:sz w:val="20"/>
                <w:szCs w:val="20"/>
              </w:rPr>
              <w:t>Note</w:t>
            </w:r>
          </w:p>
        </w:tc>
        <w:tc>
          <w:tcPr>
            <w:tcW w:w="8163" w:type="dxa"/>
          </w:tcPr>
          <w:p w14:paraId="05A5B46A" w14:textId="77777777" w:rsidR="00446925" w:rsidRDefault="00446925"/>
        </w:tc>
      </w:tr>
    </w:tbl>
    <w:p w14:paraId="41DF5F2B" w14:textId="77777777" w:rsidR="00446925" w:rsidRDefault="00446925">
      <w:pPr>
        <w:spacing w:line="242" w:lineRule="auto"/>
      </w:pPr>
    </w:p>
    <w:p w14:paraId="3152DD72" w14:textId="77777777" w:rsidR="00446925" w:rsidRDefault="00746827">
      <w:pPr>
        <w:pStyle w:val="a3"/>
        <w:spacing w:before="61" w:line="192" w:lineRule="auto"/>
        <w:ind w:left="5134"/>
        <w:rPr>
          <w:sz w:val="21"/>
          <w:szCs w:val="21"/>
        </w:rPr>
      </w:pPr>
      <w:r>
        <w:rPr>
          <w:spacing w:val="-1"/>
          <w:sz w:val="21"/>
          <w:szCs w:val="21"/>
        </w:rPr>
        <w:t>4 / 4</w:t>
      </w:r>
      <w:r>
        <w:rPr>
          <w:sz w:val="21"/>
          <w:szCs w:val="21"/>
        </w:rPr>
        <w:t xml:space="preserve">                                                                </w:t>
      </w:r>
    </w:p>
    <w:sectPr w:rsidR="00446925" w:rsidSect="0027749E">
      <w:pgSz w:w="11905" w:h="16840"/>
      <w:pgMar w:top="725" w:right="902" w:bottom="0" w:left="1017" w:header="0"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7443" w14:textId="77777777" w:rsidR="008E75EA" w:rsidRDefault="008E75EA">
      <w:r>
        <w:separator/>
      </w:r>
    </w:p>
  </w:endnote>
  <w:endnote w:type="continuationSeparator" w:id="0">
    <w:p w14:paraId="2AD8ADF6" w14:textId="77777777" w:rsidR="008E75EA" w:rsidRDefault="008E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微软雅黑">
    <w:altName w:val="Microsoft YaHei"/>
    <w:panose1 w:val="020B0503020204020204"/>
    <w:charset w:val="86"/>
    <w:family w:val="swiss"/>
    <w:pitch w:val="variable"/>
    <w:sig w:usb0="80000287" w:usb1="2ACF3C50" w:usb2="00000016" w:usb3="00000000" w:csb0="0004001F"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CF35F" w14:textId="77777777" w:rsidR="0027749E" w:rsidRPr="0027749E" w:rsidRDefault="0027749E">
    <w:pPr>
      <w:pStyle w:val="a6"/>
      <w:rPr>
        <w:rFonts w:eastAsiaTheme="minorEastAsia"/>
        <w:lang w:eastAsia="zh-CN"/>
      </w:rPr>
    </w:pPr>
    <w:r>
      <w:rPr>
        <w:rFonts w:eastAsiaTheme="minorEastAsia" w:hint="eastAsia"/>
        <w:lang w:eastAsia="zh-CN"/>
      </w:rPr>
      <w:t>*</w:t>
    </w:r>
    <w:r>
      <w:rPr>
        <w:rFonts w:eastAsiaTheme="minorEastAsia" w:hint="eastAsia"/>
        <w:lang w:eastAsia="zh-CN"/>
      </w:rPr>
      <w:t>为必填项</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D51A" w14:textId="77777777" w:rsidR="008E75EA" w:rsidRDefault="008E75EA">
      <w:r>
        <w:separator/>
      </w:r>
    </w:p>
  </w:footnote>
  <w:footnote w:type="continuationSeparator" w:id="0">
    <w:p w14:paraId="32F7760A" w14:textId="77777777" w:rsidR="008E75EA" w:rsidRDefault="008E7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5B69"/>
    <w:multiLevelType w:val="multilevel"/>
    <w:tmpl w:val="152E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42C08"/>
    <w:multiLevelType w:val="multilevel"/>
    <w:tmpl w:val="C26EAFD2"/>
    <w:lvl w:ilvl="0">
      <w:start w:val="1"/>
      <w:numFmt w:val="decimal"/>
      <w:lvlText w:val="%1."/>
      <w:lvlJc w:val="left"/>
      <w:pPr>
        <w:tabs>
          <w:tab w:val="num" w:pos="720"/>
        </w:tabs>
        <w:ind w:left="720" w:hanging="360"/>
      </w:pPr>
      <w:rPr>
        <w:rFonts w:ascii="宋体" w:eastAsia="宋体" w:hAnsi="宋体" w:cs="宋体"/>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E57C5"/>
    <w:multiLevelType w:val="multilevel"/>
    <w:tmpl w:val="ACA6E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03A5F"/>
    <w:multiLevelType w:val="multilevel"/>
    <w:tmpl w:val="429A84B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4C4D28"/>
    <w:multiLevelType w:val="multilevel"/>
    <w:tmpl w:val="74A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B2E1E"/>
    <w:multiLevelType w:val="multilevel"/>
    <w:tmpl w:val="BD2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06013"/>
    <w:multiLevelType w:val="multilevel"/>
    <w:tmpl w:val="ED6CE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F53DEC"/>
    <w:multiLevelType w:val="hybridMultilevel"/>
    <w:tmpl w:val="2DB250E0"/>
    <w:lvl w:ilvl="0" w:tplc="BF523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20422629">
    <w:abstractNumId w:val="2"/>
  </w:num>
  <w:num w:numId="2" w16cid:durableId="1782455491">
    <w:abstractNumId w:val="6"/>
  </w:num>
  <w:num w:numId="3" w16cid:durableId="448402202">
    <w:abstractNumId w:val="0"/>
  </w:num>
  <w:num w:numId="4" w16cid:durableId="19280055">
    <w:abstractNumId w:val="3"/>
  </w:num>
  <w:num w:numId="5" w16cid:durableId="384332922">
    <w:abstractNumId w:val="4"/>
  </w:num>
  <w:num w:numId="6" w16cid:durableId="1084961482">
    <w:abstractNumId w:val="5"/>
  </w:num>
  <w:num w:numId="7" w16cid:durableId="744572107">
    <w:abstractNumId w:val="7"/>
  </w:num>
  <w:num w:numId="8" w16cid:durableId="1616863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25"/>
    <w:rsid w:val="000205CD"/>
    <w:rsid w:val="000B4539"/>
    <w:rsid w:val="00134479"/>
    <w:rsid w:val="00141A03"/>
    <w:rsid w:val="00157F82"/>
    <w:rsid w:val="002261B8"/>
    <w:rsid w:val="0027749E"/>
    <w:rsid w:val="003112E2"/>
    <w:rsid w:val="00340D7D"/>
    <w:rsid w:val="00343865"/>
    <w:rsid w:val="00350B7D"/>
    <w:rsid w:val="00416683"/>
    <w:rsid w:val="00417FBB"/>
    <w:rsid w:val="00446925"/>
    <w:rsid w:val="004557A7"/>
    <w:rsid w:val="004C69C4"/>
    <w:rsid w:val="00542FFE"/>
    <w:rsid w:val="006331AA"/>
    <w:rsid w:val="006510AD"/>
    <w:rsid w:val="00746827"/>
    <w:rsid w:val="007C3CEF"/>
    <w:rsid w:val="007D3246"/>
    <w:rsid w:val="008522DE"/>
    <w:rsid w:val="008C031B"/>
    <w:rsid w:val="008E75EA"/>
    <w:rsid w:val="009E5AF3"/>
    <w:rsid w:val="00A17435"/>
    <w:rsid w:val="00A92151"/>
    <w:rsid w:val="00AF49C1"/>
    <w:rsid w:val="00B06085"/>
    <w:rsid w:val="00C56AE6"/>
    <w:rsid w:val="00D118A6"/>
    <w:rsid w:val="00D73523"/>
    <w:rsid w:val="00E92108"/>
    <w:rsid w:val="00F821D9"/>
    <w:rsid w:val="71F73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25219"/>
  <w15:docId w15:val="{F937B907-4F09-49B5-A4ED-444F9EDD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rPr>
      <w:rFonts w:ascii="Times New Roman" w:eastAsia="Times New Roman" w:hAnsi="Times New Roman" w:cs="Times New Roman"/>
      <w:sz w:val="27"/>
      <w:szCs w:val="27"/>
    </w:rPr>
  </w:style>
  <w:style w:type="table" w:customStyle="1" w:styleId="TableNormal">
    <w:name w:val="Table Normal"/>
    <w:semiHidden/>
    <w:unhideWhenUsed/>
    <w:qFormat/>
    <w:tblPr>
      <w:tblCellMar>
        <w:top w:w="0" w:type="dxa"/>
        <w:left w:w="0" w:type="dxa"/>
        <w:bottom w:w="0" w:type="dxa"/>
        <w:right w:w="0" w:type="dxa"/>
      </w:tblCellMar>
    </w:tblPr>
  </w:style>
  <w:style w:type="paragraph" w:customStyle="1" w:styleId="TableText">
    <w:name w:val="Table Text"/>
    <w:basedOn w:val="a"/>
    <w:semiHidden/>
    <w:qFormat/>
    <w:rPr>
      <w:rFonts w:ascii="Times New Roman" w:eastAsia="Times New Roman" w:hAnsi="Times New Roman" w:cs="Times New Roman"/>
      <w:sz w:val="24"/>
      <w:szCs w:val="24"/>
    </w:rPr>
  </w:style>
  <w:style w:type="paragraph" w:styleId="a4">
    <w:name w:val="header"/>
    <w:basedOn w:val="a"/>
    <w:link w:val="a5"/>
    <w:rsid w:val="004557A7"/>
    <w:pPr>
      <w:pBdr>
        <w:bottom w:val="single" w:sz="6" w:space="1" w:color="auto"/>
      </w:pBdr>
      <w:tabs>
        <w:tab w:val="center" w:pos="4153"/>
        <w:tab w:val="right" w:pos="8306"/>
      </w:tabs>
      <w:jc w:val="center"/>
    </w:pPr>
    <w:rPr>
      <w:sz w:val="18"/>
      <w:szCs w:val="18"/>
    </w:rPr>
  </w:style>
  <w:style w:type="character" w:customStyle="1" w:styleId="a5">
    <w:name w:val="页眉 字符"/>
    <w:basedOn w:val="a0"/>
    <w:link w:val="a4"/>
    <w:rsid w:val="004557A7"/>
    <w:rPr>
      <w:rFonts w:eastAsia="Arial"/>
      <w:snapToGrid w:val="0"/>
      <w:color w:val="000000"/>
      <w:sz w:val="18"/>
      <w:szCs w:val="18"/>
      <w:lang w:eastAsia="en-US"/>
    </w:rPr>
  </w:style>
  <w:style w:type="paragraph" w:styleId="a6">
    <w:name w:val="footer"/>
    <w:basedOn w:val="a"/>
    <w:link w:val="a7"/>
    <w:rsid w:val="004557A7"/>
    <w:pPr>
      <w:tabs>
        <w:tab w:val="center" w:pos="4153"/>
        <w:tab w:val="right" w:pos="8306"/>
      </w:tabs>
    </w:pPr>
    <w:rPr>
      <w:sz w:val="18"/>
      <w:szCs w:val="18"/>
    </w:rPr>
  </w:style>
  <w:style w:type="character" w:customStyle="1" w:styleId="a7">
    <w:name w:val="页脚 字符"/>
    <w:basedOn w:val="a0"/>
    <w:link w:val="a6"/>
    <w:uiPriority w:val="99"/>
    <w:rsid w:val="004557A7"/>
    <w:rPr>
      <w:rFonts w:eastAsia="Arial"/>
      <w:snapToGrid w:val="0"/>
      <w:color w:val="000000"/>
      <w:sz w:val="18"/>
      <w:szCs w:val="18"/>
      <w:lang w:eastAsia="en-US"/>
    </w:rPr>
  </w:style>
  <w:style w:type="character" w:customStyle="1" w:styleId="a8">
    <w:name w:val="纯文本 字符"/>
    <w:link w:val="a9"/>
    <w:rsid w:val="006331AA"/>
    <w:rPr>
      <w:rFonts w:ascii="宋体" w:hAnsi="Courier New" w:cs="Courier New"/>
      <w:kern w:val="2"/>
      <w:sz w:val="21"/>
      <w:szCs w:val="21"/>
    </w:rPr>
  </w:style>
  <w:style w:type="paragraph" w:styleId="a9">
    <w:name w:val="Plain Text"/>
    <w:basedOn w:val="a"/>
    <w:link w:val="a8"/>
    <w:rsid w:val="006331AA"/>
    <w:pPr>
      <w:widowControl w:val="0"/>
      <w:kinsoku/>
      <w:autoSpaceDE/>
      <w:autoSpaceDN/>
      <w:adjustRightInd/>
      <w:snapToGrid/>
      <w:jc w:val="both"/>
      <w:textAlignment w:val="auto"/>
    </w:pPr>
    <w:rPr>
      <w:rFonts w:ascii="宋体" w:eastAsiaTheme="minorEastAsia" w:hAnsi="Courier New" w:cs="Courier New"/>
      <w:snapToGrid/>
      <w:color w:val="auto"/>
      <w:kern w:val="2"/>
      <w:lang w:eastAsia="zh-CN"/>
    </w:rPr>
  </w:style>
  <w:style w:type="character" w:customStyle="1" w:styleId="1">
    <w:name w:val="纯文本 字符1"/>
    <w:basedOn w:val="a0"/>
    <w:rsid w:val="006331AA"/>
    <w:rPr>
      <w:rFonts w:asciiTheme="minorEastAsia" w:hAnsi="Courier New" w:cs="Courier New"/>
      <w:snapToGrid w:val="0"/>
      <w:color w:val="000000"/>
      <w:sz w:val="21"/>
      <w:szCs w:val="21"/>
      <w:lang w:eastAsia="en-US"/>
    </w:rPr>
  </w:style>
  <w:style w:type="character" w:styleId="aa">
    <w:name w:val="Strong"/>
    <w:basedOn w:val="a0"/>
    <w:uiPriority w:val="22"/>
    <w:qFormat/>
    <w:rsid w:val="00134479"/>
    <w:rPr>
      <w:b/>
      <w:bCs/>
    </w:rPr>
  </w:style>
  <w:style w:type="paragraph" w:styleId="ab">
    <w:name w:val="Normal (Web)"/>
    <w:basedOn w:val="a"/>
    <w:uiPriority w:val="99"/>
    <w:unhideWhenUsed/>
    <w:rsid w:val="00134479"/>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lang w:eastAsia="zh-CN"/>
    </w:rPr>
  </w:style>
  <w:style w:type="paragraph" w:styleId="ac">
    <w:name w:val="List Paragraph"/>
    <w:basedOn w:val="a"/>
    <w:uiPriority w:val="99"/>
    <w:rsid w:val="00B060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09760">
      <w:bodyDiv w:val="1"/>
      <w:marLeft w:val="0"/>
      <w:marRight w:val="0"/>
      <w:marTop w:val="0"/>
      <w:marBottom w:val="0"/>
      <w:divBdr>
        <w:top w:val="none" w:sz="0" w:space="0" w:color="auto"/>
        <w:left w:val="none" w:sz="0" w:space="0" w:color="auto"/>
        <w:bottom w:val="none" w:sz="0" w:space="0" w:color="auto"/>
        <w:right w:val="none" w:sz="0" w:space="0" w:color="auto"/>
      </w:divBdr>
    </w:div>
    <w:div w:id="635453788">
      <w:bodyDiv w:val="1"/>
      <w:marLeft w:val="0"/>
      <w:marRight w:val="0"/>
      <w:marTop w:val="0"/>
      <w:marBottom w:val="0"/>
      <w:divBdr>
        <w:top w:val="none" w:sz="0" w:space="0" w:color="auto"/>
        <w:left w:val="none" w:sz="0" w:space="0" w:color="auto"/>
        <w:bottom w:val="none" w:sz="0" w:space="0" w:color="auto"/>
        <w:right w:val="none" w:sz="0" w:space="0" w:color="auto"/>
      </w:divBdr>
    </w:div>
    <w:div w:id="637758049">
      <w:bodyDiv w:val="1"/>
      <w:marLeft w:val="0"/>
      <w:marRight w:val="0"/>
      <w:marTop w:val="0"/>
      <w:marBottom w:val="0"/>
      <w:divBdr>
        <w:top w:val="none" w:sz="0" w:space="0" w:color="auto"/>
        <w:left w:val="none" w:sz="0" w:space="0" w:color="auto"/>
        <w:bottom w:val="none" w:sz="0" w:space="0" w:color="auto"/>
        <w:right w:val="none" w:sz="0" w:space="0" w:color="auto"/>
      </w:divBdr>
    </w:div>
    <w:div w:id="711538513">
      <w:bodyDiv w:val="1"/>
      <w:marLeft w:val="0"/>
      <w:marRight w:val="0"/>
      <w:marTop w:val="0"/>
      <w:marBottom w:val="0"/>
      <w:divBdr>
        <w:top w:val="none" w:sz="0" w:space="0" w:color="auto"/>
        <w:left w:val="none" w:sz="0" w:space="0" w:color="auto"/>
        <w:bottom w:val="none" w:sz="0" w:space="0" w:color="auto"/>
        <w:right w:val="none" w:sz="0" w:space="0" w:color="auto"/>
      </w:divBdr>
    </w:div>
    <w:div w:id="823545571">
      <w:bodyDiv w:val="1"/>
      <w:marLeft w:val="0"/>
      <w:marRight w:val="0"/>
      <w:marTop w:val="0"/>
      <w:marBottom w:val="0"/>
      <w:divBdr>
        <w:top w:val="none" w:sz="0" w:space="0" w:color="auto"/>
        <w:left w:val="none" w:sz="0" w:space="0" w:color="auto"/>
        <w:bottom w:val="none" w:sz="0" w:space="0" w:color="auto"/>
        <w:right w:val="none" w:sz="0" w:space="0" w:color="auto"/>
      </w:divBdr>
    </w:div>
    <w:div w:id="1406293288">
      <w:bodyDiv w:val="1"/>
      <w:marLeft w:val="0"/>
      <w:marRight w:val="0"/>
      <w:marTop w:val="0"/>
      <w:marBottom w:val="0"/>
      <w:divBdr>
        <w:top w:val="none" w:sz="0" w:space="0" w:color="auto"/>
        <w:left w:val="none" w:sz="0" w:space="0" w:color="auto"/>
        <w:bottom w:val="none" w:sz="0" w:space="0" w:color="auto"/>
        <w:right w:val="none" w:sz="0" w:space="0" w:color="auto"/>
      </w:divBdr>
    </w:div>
    <w:div w:id="1667241288">
      <w:bodyDiv w:val="1"/>
      <w:marLeft w:val="0"/>
      <w:marRight w:val="0"/>
      <w:marTop w:val="0"/>
      <w:marBottom w:val="0"/>
      <w:divBdr>
        <w:top w:val="none" w:sz="0" w:space="0" w:color="auto"/>
        <w:left w:val="none" w:sz="0" w:space="0" w:color="auto"/>
        <w:bottom w:val="none" w:sz="0" w:space="0" w:color="auto"/>
        <w:right w:val="none" w:sz="0" w:space="0" w:color="auto"/>
      </w:divBdr>
    </w:div>
    <w:div w:id="1916435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27.0.0.1:5500/ai_phy.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2E18B-A00A-428C-8AB9-9D9E965D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86186</dc:creator>
  <cp:lastModifiedBy>英辉 徐</cp:lastModifiedBy>
  <cp:revision>4</cp:revision>
  <dcterms:created xsi:type="dcterms:W3CDTF">2024-10-08T04:44:00Z</dcterms:created>
  <dcterms:modified xsi:type="dcterms:W3CDTF">2024-10-08T05:04:00Z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2024-06-26T13:22:06Z</vt:filetime>
  </property>
  <property fmtid="{D5CDD505-2E9C-101B-9397-08002B2CF9AE}" pid="4" name="KSOProductBuildVer">
    <vt:lpwstr>2052-12.1.0.16929</vt:lpwstr>
  </property>
  <property fmtid="{D5CDD505-2E9C-101B-9397-08002B2CF9AE}" pid="5" name="ICV">
    <vt:lpwstr>8F8A82ACCC4C4C20BFBFAC5BF6961E21_13</vt:lpwstr>
  </property>
</Properties>
</file>