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Intern FAQ Template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Interns may be hesitant to ask questions. The following responses can be customized for your workplace to help your interns understand office norms and feel comfortable with your expectations. 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What are my hours? 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You are expected to be here during the hours of ______________ and ___________  Monday through Friday.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You can take up to 60 minutes for lunch and take breaks when you need them throughout the day.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Who do I contact when. . .?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I need to request time off? Supervisor, HR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I have questions about my paycheck or benefits? HR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I have questions about my computer? IT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I’m having issues with a co-worker? Supervisor, Mentor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e. I don’t know what to do? Mentor, Co-workers, Supervisor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What is the dress expectation, and does it change on certain days?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You are expected to dress Business Casual.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You will be informed of any changes via email.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Please contact HR with any questions.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4.What should I do for lunch?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Bring your own—use the fridge to store your lunch box. 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Eat with co-workers—go out to lunch or eat your lunch in the breakroom with others.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Explore—we have plenty of restaurants within walking distance and encourage you to 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explore your surroundings.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5.What is the cellphone policy?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You can have your cellphone, but only to the degree that it does not interrupt your work. 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If you need to take a personal call, step into the hallway so as not to interrupt others’ 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work.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6.What is the social media policy?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Please refrain from posting about your internship and our organization on social media. 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Please do not spend time on social media during work hours.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Do we have events outside of the office?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do not have organization-sanctioned events other than______ . However, you are 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free to interact with co-workers outside of the office.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How often should I check in with my supervisor? 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should check in with your supervisor at least once a week. Schedule a reoccurring meeting with your supervisor on your first day. 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What if I’m bored? 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Ask co-workers if they need help on any projects.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Read the provided learning materials.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Ask your supervisor for something to do!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10. What if I’m overwhelmed?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Talk to your mentor to ensure you’re understanding the project expectations correctly.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Talk to your supervisor to re-evaluate expectations or talk about your workload.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11. When does my internship end and what happens when it’s over?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Your internship ends on______________________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When your internship is over, you will complete an evaluation process with your 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supervisor. Your supervisor will be able to discuss next steps with you. Once you have 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completed your internship, you are encouraged to apply for any open positions.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12. What happens if I break a rule or mess up on a project?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Don’t worry. Everyone makes mistakes and although you may be corrected, interpret it as constructive criticism. Your supervisor may inform you of a mistake, but this is a learning   opportunity for you, and you should not feel as though you are in trouble. 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In an extreme circumstance, you may have a meeting with HR to discuss your 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understanding of company policies.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