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31.2" w:lineRule="auto"/>
        <w:rPr>
          <w:b w:val="1"/>
          <w:sz w:val="46"/>
          <w:szCs w:val="46"/>
        </w:rPr>
      </w:pPr>
      <w:bookmarkStart w:colFirst="0" w:colLast="0" w:name="_6p2dn3ggnjg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REST APIs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vf0plv4ghci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to REST APIs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4agh54lth0t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REST API?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REST = Representational State Transfer.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 architecture style for designing networked applications.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REST APIs allow communication between client and server using standard HTTP methods.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5h0ivcbs81r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 of REST: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: Each request from client to server must contain all necessary information.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Client-Server Architecture</w:t>
      </w:r>
      <w:r w:rsidDel="00000000" w:rsidR="00000000" w:rsidRPr="00000000">
        <w:rPr>
          <w:rtl w:val="0"/>
        </w:rPr>
        <w:t xml:space="preserve">: Clear separation between client (frontend) and server (backend).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Cacheable</w:t>
      </w:r>
      <w:r w:rsidDel="00000000" w:rsidR="00000000" w:rsidRPr="00000000">
        <w:rPr>
          <w:rtl w:val="0"/>
        </w:rPr>
        <w:t xml:space="preserve">: Responses must define themselves as cacheable or not.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Uniform Interface</w:t>
      </w:r>
      <w:r w:rsidDel="00000000" w:rsidR="00000000" w:rsidRPr="00000000">
        <w:rPr>
          <w:rtl w:val="0"/>
        </w:rPr>
        <w:t xml:space="preserve">: Consistent way to access resources.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q3qob35fk2i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Core Concepts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i7n1gv4uzdc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 resource is an object or representation of something (e.g., User, Post, Product).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Resources are accessed using URIs (Uniform Resource Identifiers).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gsjj9ldnqc9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HTTP Methods</w:t>
      </w:r>
    </w:p>
    <w:tbl>
      <w:tblPr>
        <w:tblStyle w:val="Table1"/>
        <w:tblW w:w="6060.0" w:type="dxa"/>
        <w:jc w:val="left"/>
        <w:tblLayout w:type="fixed"/>
        <w:tblLook w:val="0600"/>
      </w:tblPr>
      <w:tblGrid>
        <w:gridCol w:w="1125"/>
        <w:gridCol w:w="2685"/>
        <w:gridCol w:w="2250"/>
        <w:tblGridChange w:id="0">
          <w:tblGrid>
            <w:gridCol w:w="1125"/>
            <w:gridCol w:w="2685"/>
            <w:gridCol w:w="22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Retrieve a resource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GET /users/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Create a new resource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POST /users/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Update an entire resource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PUT /users/123/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Update part of a resource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PATCH /users/123/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Delete a resource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DELETE /users/123/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sf213b912o6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HTTP Status Codes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Request succeeded.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Resource created successfully.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: Successful request but no content to return.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Client error (malformed request).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Authentication required.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403 Forbidden</w:t>
      </w:r>
      <w:r w:rsidDel="00000000" w:rsidR="00000000" w:rsidRPr="00000000">
        <w:rPr>
          <w:rtl w:val="0"/>
        </w:rPr>
        <w:t xml:space="preserve">: Client authenticated but does not have permission.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Resource not found.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: Server encountered an error.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cbm5ubfjulu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Data Format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Commonly exchanged in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Example of a JSON body for creating a user:</w:t>
      </w:r>
    </w:p>
    <w:p w:rsidR="00000000" w:rsidDel="00000000" w:rsidP="00000000" w:rsidRDefault="00000000" w:rsidRPr="00000000" w14:paraId="00000031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"username":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"john_doe",</w:t>
      </w:r>
    </w:p>
    <w:p w:rsidR="00000000" w:rsidDel="00000000" w:rsidP="00000000" w:rsidRDefault="00000000" w:rsidRPr="00000000" w14:paraId="00000033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"john@example.com",</w:t>
      </w:r>
    </w:p>
    <w:p w:rsidR="00000000" w:rsidDel="00000000" w:rsidP="00000000" w:rsidRDefault="00000000" w:rsidRPr="00000000" w14:paraId="00000034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"password":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"securepassword"</w:t>
      </w:r>
    </w:p>
    <w:p w:rsidR="00000000" w:rsidDel="00000000" w:rsidP="00000000" w:rsidRDefault="00000000" w:rsidRPr="00000000" w14:paraId="00000035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hv2abcwvt5w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Best Practices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nouns</w:t>
      </w:r>
      <w:r w:rsidDel="00000000" w:rsidR="00000000" w:rsidRPr="00000000">
        <w:rPr>
          <w:rtl w:val="0"/>
        </w:rPr>
        <w:t xml:space="preserve">, not verbs, in URIs: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/createUser/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Version your API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/api/v1/users/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proper HTTP methods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Paginate large results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/users?page=2&amp;size=20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Secure with HTTPS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Return proper status codes and error messages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 &amp; Authorization</w:t>
      </w:r>
      <w:r w:rsidDel="00000000" w:rsidR="00000000" w:rsidRPr="00000000">
        <w:rPr>
          <w:rtl w:val="0"/>
        </w:rPr>
        <w:t xml:space="preserve">: Use standards like OAuth2, JWT.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gfr51h41y4d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Advanced Topics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pk4jq3nd8ve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Keys</w:t>
      </w:r>
      <w:r w:rsidDel="00000000" w:rsidR="00000000" w:rsidRPr="00000000">
        <w:rPr>
          <w:rtl w:val="0"/>
        </w:rPr>
        <w:t xml:space="preserve">: Simple but not very secure.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OAuth2</w:t>
      </w:r>
      <w:r w:rsidDel="00000000" w:rsidR="00000000" w:rsidRPr="00000000">
        <w:rPr>
          <w:rtl w:val="0"/>
        </w:rPr>
        <w:t xml:space="preserve">: Industry-standard for authorization.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JWT (JSON Web Tokens)</w:t>
      </w:r>
      <w:r w:rsidDel="00000000" w:rsidR="00000000" w:rsidRPr="00000000">
        <w:rPr>
          <w:rtl w:val="0"/>
        </w:rPr>
        <w:t xml:space="preserve">: Secure tokens carrying user identity information.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i2t0h2q602p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Rate Limiting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Protect API from abuse.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Example: 1000 requests per hour per user.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mr1jd4y1ejl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Caching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Improves performance by storing responses temporarily.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HTTP Headers: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to2tseg0irr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HATEOAS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Hypermedia As The Engine Of Application State.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Responses include links to other actions available.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"postId":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123,</w:t>
      </w:r>
    </w:p>
    <w:p w:rsidR="00000000" w:rsidDel="00000000" w:rsidP="00000000" w:rsidRDefault="00000000" w:rsidRPr="00000000" w14:paraId="00000051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"title":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APIs",</w:t>
      </w:r>
    </w:p>
    <w:p w:rsidR="00000000" w:rsidDel="00000000" w:rsidP="00000000" w:rsidRDefault="00000000" w:rsidRPr="00000000" w14:paraId="00000052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"links":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53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{"rel":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"self",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"href":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"/posts/123"},</w:t>
      </w:r>
    </w:p>
    <w:p w:rsidR="00000000" w:rsidDel="00000000" w:rsidP="00000000" w:rsidRDefault="00000000" w:rsidRPr="00000000" w14:paraId="00000054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{"rel":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"comments",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"href":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"/posts/123/comments"}</w:t>
      </w:r>
    </w:p>
    <w:p w:rsidR="00000000" w:rsidDel="00000000" w:rsidP="00000000" w:rsidRDefault="00000000" w:rsidRPr="00000000" w14:paraId="00000055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k9sg0cwhie8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Documentation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Always document your APIs.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Tools like </w:t>
      </w:r>
      <w:r w:rsidDel="00000000" w:rsidR="00000000" w:rsidRPr="00000000">
        <w:rPr>
          <w:b w:val="1"/>
          <w:rtl w:val="0"/>
        </w:rPr>
        <w:t xml:space="preserve">Swagger/OpenAPI</w:t>
      </w:r>
      <w:r w:rsidDel="00000000" w:rsidR="00000000" w:rsidRPr="00000000">
        <w:rPr>
          <w:rtl w:val="0"/>
        </w:rPr>
        <w:t xml:space="preserve"> automate API documentation.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we02l8e2xw6p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Security Tips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Always use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Validate all inputs on the server side.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proper </w:t>
      </w:r>
      <w:r w:rsidDel="00000000" w:rsidR="00000000" w:rsidRPr="00000000">
        <w:rPr>
          <w:b w:val="1"/>
          <w:rtl w:val="0"/>
        </w:rPr>
        <w:t xml:space="preserve">authentication and authorization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Prevent </w:t>
      </w:r>
      <w:r w:rsidDel="00000000" w:rsidR="00000000" w:rsidRPr="00000000">
        <w:rPr>
          <w:b w:val="1"/>
          <w:rtl w:val="0"/>
        </w:rPr>
        <w:t xml:space="preserve">CORS issues</w:t>
      </w:r>
      <w:r w:rsidDel="00000000" w:rsidR="00000000" w:rsidRPr="00000000">
        <w:rPr>
          <w:rtl w:val="0"/>
        </w:rPr>
        <w:t xml:space="preserve"> with proper headers.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throttling and rate limiting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 and monitor suspicious activities.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o90wh8buqg16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Example REST API Flow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2eq3c73hyac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 new user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Client sends:</w:t>
      </w:r>
    </w:p>
    <w:p w:rsidR="00000000" w:rsidDel="00000000" w:rsidP="00000000" w:rsidRDefault="00000000" w:rsidRPr="00000000" w14:paraId="00000066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/api/v1/users/</w:t>
      </w:r>
    </w:p>
    <w:p w:rsidR="00000000" w:rsidDel="00000000" w:rsidP="00000000" w:rsidRDefault="00000000" w:rsidRPr="00000000" w14:paraId="00000067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"username":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"newuser",</w:t>
      </w:r>
    </w:p>
    <w:p w:rsidR="00000000" w:rsidDel="00000000" w:rsidP="00000000" w:rsidRDefault="00000000" w:rsidRPr="00000000" w14:paraId="0000006B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"password":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"password123"</w:t>
      </w:r>
    </w:p>
    <w:p w:rsidR="00000000" w:rsidDel="00000000" w:rsidP="00000000" w:rsidRDefault="00000000" w:rsidRPr="00000000" w14:paraId="0000006C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Server responds:</w:t>
      </w:r>
    </w:p>
    <w:p w:rsidR="00000000" w:rsidDel="00000000" w:rsidP="00000000" w:rsidRDefault="00000000" w:rsidRPr="00000000" w14:paraId="0000006E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</w:t>
      </w:r>
    </w:p>
    <w:p w:rsidR="00000000" w:rsidDel="00000000" w:rsidP="00000000" w:rsidRDefault="00000000" w:rsidRPr="00000000" w14:paraId="0000006F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/api/v1/users/45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45,</w:t>
      </w:r>
    </w:p>
    <w:p w:rsidR="00000000" w:rsidDel="00000000" w:rsidP="00000000" w:rsidRDefault="00000000" w:rsidRPr="00000000" w14:paraId="00000073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"username":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"newuser"</w:t>
      </w:r>
    </w:p>
    <w:p w:rsidR="00000000" w:rsidDel="00000000" w:rsidP="00000000" w:rsidRDefault="00000000" w:rsidRPr="00000000" w14:paraId="00000074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xquz4ayqn1p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Fetch user profile</w:t>
      </w:r>
    </w:p>
    <w:p w:rsidR="00000000" w:rsidDel="00000000" w:rsidP="00000000" w:rsidRDefault="00000000" w:rsidRPr="00000000" w14:paraId="00000076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/api/v1/users/45</w:t>
      </w:r>
    </w:p>
    <w:p w:rsidR="00000000" w:rsidDel="00000000" w:rsidP="00000000" w:rsidRDefault="00000000" w:rsidRPr="00000000" w14:paraId="00000077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Bearer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&lt;token&gt;</w:t>
      </w:r>
    </w:p>
    <w:p w:rsidR="00000000" w:rsidDel="00000000" w:rsidP="00000000" w:rsidRDefault="00000000" w:rsidRPr="00000000" w14:paraId="00000078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Server responds with the user details.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g3mvjvwu9xfg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8. Tools for Working with REST APIs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: For testing APIs easily.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curl</w:t>
      </w:r>
      <w:r w:rsidDel="00000000" w:rsidR="00000000" w:rsidRPr="00000000">
        <w:rPr>
          <w:rtl w:val="0"/>
        </w:rPr>
        <w:t xml:space="preserve">: Command-line HTTP client.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Swagger / OpenAPI</w:t>
      </w:r>
      <w:r w:rsidDel="00000000" w:rsidR="00000000" w:rsidRPr="00000000">
        <w:rPr>
          <w:rtl w:val="0"/>
        </w:rPr>
        <w:t xml:space="preserve">: For API documentation and testing.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Insomnia</w:t>
      </w:r>
      <w:r w:rsidDel="00000000" w:rsidR="00000000" w:rsidRPr="00000000">
        <w:rPr>
          <w:rtl w:val="0"/>
        </w:rPr>
        <w:t xml:space="preserve">: API design and debugging tool.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