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5B9BD5"/>
          <w:sz w:val="22"/>
          <w:szCs w:val="22"/>
        </w:rPr>
        <w:t xml:space="preserve">ΕΡΓΑΣΤΗΡΙΟ ΣΥΣΤΗΜΑΤΙΚΗΣ ΑΝΑΣΚΟΠΗΣΗΣ</w:t>
      </w:r>
    </w:p>
    <w:p>
      <w:pPr>
        <w:spacing w:after="400"/>
        <w:jc w:val="center"/>
      </w:pPr>
      <w:r>
        <w:rPr>
          <w:b/>
          <w:bCs/>
          <w:color w:val="1F4E79"/>
          <w:sz w:val="36"/>
          <w:szCs w:val="36"/>
        </w:rPr>
        <w:t xml:space="preserve">Συμφωνητικό Υπεύθυνης Χρήσης Τεχνητής Νοημοσύνης</w:t>
      </w:r>
    </w:p>
    <w:p>
      <w:pPr>
        <w:spacing w:after="120"/>
      </w:pPr>
      <w:r>
        <w:rPr>
          <w:sz w:val="22"/>
          <w:szCs w:val="22"/>
        </w:rPr>
        <w:t xml:space="preserve">Με την υπογραφή του παρόντος, δηλώνω ότι έχω διαβάσει και κατανοήσει τις παρακάτω αρχές υπεύθυνης χρήσης τεχνητής νοημοσύνης (ΤΝ) στην ακαδημαϊκή μου εργασία, σύμφωνα με τις κατευθυντήριες γραμμές του HEAL-Link / ΣΕΑΒ για τη χρήση παραγωγικής ΤΝ στην έρευνα.</w:t>
      </w:r>
    </w:p>
    <w:p>
      <w:pPr>
        <w:pStyle w:val="Heading2"/>
        <w:spacing w:after="160" w:before="280"/>
      </w:pPr>
      <w:r>
        <w:t xml:space="preserve">Οι 3 Θεμελιώδεις Αρχές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1 — Η ΤΝ δεν είναι συγγραφέας</w:t>
            </w:r>
          </w:p>
          <w:p>
            <w:r>
              <w:rPr>
                <w:sz w:val="22"/>
                <w:szCs w:val="22"/>
              </w:rPr>
              <w:t xml:space="preserve">Η πλήρης ευθύνη για το περιεχόμενο της εργασίας μου — συμπεριλαμβανομένων τμημάτων που έχουν παραχθεί ή υποστηριχθεί από ΤΝ — βαρύνει αποκλειστικά εμένα. Η ΤΝ δεν αναγνωρίζεται ως συγγραφέας ή συν-συγγραφέας.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2 — Η ΤΝ είναι επικουρική, όχι υποκατάστατο</w:t>
            </w:r>
          </w:p>
          <w:p>
            <w:r>
              <w:rPr>
                <w:sz w:val="22"/>
                <w:szCs w:val="22"/>
              </w:rPr>
              <w:t xml:space="preserve">Η ΤΝ χρησιμοποιείται μόνο ως υποστηρικτικό μέσο, ουδέποτε ως υποκατάστατο της δικής μου επιστημονικής κρίσης. Το ερευνητικό μου ερώτημα, η μεθοδολογία, οι αποφάσεις screening, η ανάλυση και η σύνθεση των ευρημάτων είναι δικιά μου δουλειά.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3 — Διαφάνεια</w:t>
            </w:r>
          </w:p>
          <w:p>
            <w:r>
              <w:rPr>
                <w:sz w:val="22"/>
                <w:szCs w:val="22"/>
              </w:rPr>
              <w:t xml:space="preserve">Κάθε ουσιαστική χρήση ΤΝ δηλώνεται ρητά στην εργασία μου, χρησιμοποιώντας το επίσημο πρότυπο HEAL-Link. Καταγράφω το μοντέλο, την ημερομηνία, τον σκοπό, και τα prompts που χρησιμοποίησα.</w:t>
            </w:r>
          </w:p>
        </w:tc>
      </w:tr>
    </w:tbl>
    <w:p>
      <w:pPr>
        <w:pStyle w:val="Heading2"/>
        <w:spacing w:after="160" w:before="280"/>
      </w:pPr>
      <w:r>
        <w:t xml:space="preserve">Τι ΕΠΙΤΡΕΠΕΤΑΙ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Επιμέλεια κειμένου που έχω γράψει ο/η ίδιος/α (γλωσσικός έλεγχος, βελτίωση διατύπωσης).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Brainstorming συνωνύμων και keywords για στρατηγική αναζήτησης.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Αρχικός εντοπισμός βιβλιογραφίας μέσω Consensus, με υποχρεωτική επαλήθευση κάθε αναφοράς μέσω DOI.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Σωκρατική αποσαφήνιση του ερευνητικού μου ερωτήματος (η ΤΝ μου θέτει ερωτήσεις, εγώ απαντώ και αναμορφώνω).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Επεξήγηση δυσνόητης ορολογίας ή εννοιών.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Πρόταση δομών οργάνωσης κειμένου (όχι δημιουργία περιεχομένου).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Τεχνική υποστήριξη (π.χ. debug αναζητήσεων που δεν δουλεύουν).</w:t>
      </w:r>
    </w:p>
    <w:p>
      <w:pPr>
        <w:pStyle w:val="Heading2"/>
        <w:spacing w:after="160" w:before="280"/>
      </w:pPr>
      <w:r>
        <w:t xml:space="preserve">Τι ΔΕΝ ΕΠΙΤΡΕΠΕΤΑΙ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Δημιουργία του βασικού ερευνητικού ερωτήματος ή υπόθεσής μου από ΤΝ.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Παραγωγή της πλειονότητας του κειμένου της εργασίας μου μέσω ΤΝ.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Λήψη απόφασης include/exclude στο screening από ΤΝ.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Ανάλυση και ερμηνεία ευρημάτων από ΤΝ (αυτό είναι δικιά μου επιστημονική κρίση).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Παράθεση βιβλιογραφικής αναφοράς που δεν έχω επαληθεύσει ότι όντως υπάρχει.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Χρήση συνθετικών δεδομένων (από ΤΝ) χωρίς ρητή δήλωση.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Παρουσίαση οποιουδήποτε output ΤΝ ως δικό μου ερευνητικό αποτέλεσμα.</w:t>
      </w:r>
    </w:p>
    <w:p>
      <w:pPr>
        <w:pStyle w:val="Heading2"/>
        <w:spacing w:after="160" w:before="280"/>
      </w:pPr>
      <w:r>
        <w:t xml:space="preserve">Οι Υποχρεώσεις μου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Θα κρατώ αρχείο (AI Usage Log) με όλα τα prompts που χρησιμοποίησα και πώς αξιοποίησα τα αποτελέσματα.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Θα κάνω DOI verification σε κάθε βιβλιογραφική αναφορά πριν τη συμπεριλάβω.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Στην τελική εργασία θα συμπληρώσω την επίσημη Δήλωση Χρήσης ΤΝ (πρότυπο HEAL-Link).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Θα αποφεύγω την υπερβολική εξάρτηση από εργαλεία ΤΝ — διατηρώντας την επιστημονική μου ανεξαρτησία.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Θα ελέγχω κριτικά κάθε output — οι ΤΝ "ψευδαισθάνονται" και κάνουν λάθη.</w:t>
      </w:r>
    </w:p>
    <w:p>
      <w:pPr>
        <w:pStyle w:val="Heading2"/>
        <w:spacing w:after="160" w:before="280"/>
      </w:pPr>
      <w:r>
        <w:t xml:space="preserve">Δήλωση</w:t>
      </w:r>
    </w:p>
    <w:p>
      <w:pPr>
        <w:spacing w:after="120"/>
      </w:pPr>
      <w:r>
        <w:t xml:space="preserve">Έχω διαβάσει και κατανοήσει τα παραπάνω. Αναλαμβάνω την πλήρη ευθύνη για τη χρήση ΤΝ στην εργασία μου σύμφωνα με τις αρχές αυτές.</w:t>
      </w:r>
    </w:p>
    <w:p>
      <w:pPr>
        <w:spacing w:after="20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Ονοματεπώνυμο φοιτητή/τριας: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ΑΕΜ: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Πρόγραμμα Σπουδών:</w:t>
            </w:r>
          </w:p>
          <w:p>
            <w:r>
              <w:rPr>
                <w:sz w:val="22"/>
                <w:szCs w:val="22"/>
              </w:rPr>
              <w:t xml:space="preserve">____________________________________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Ημερομηνία: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Υπογραφή: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____________________________________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Email:</w:t>
            </w:r>
          </w:p>
          <w:p>
            <w:r>
              <w:rPr>
                <w:sz w:val="22"/>
                <w:szCs w:val="22"/>
              </w:rPr>
              <w:t xml:space="preserve">____________________________________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Πηγή: HEAL-Link / ΣΕΑΒ Κατευθυντήριες Γραμμές για Χρήση ΤΝ στην Έρευνα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AI Usage Agreement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AI Usage Agreement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2026-05-14T22:51:17.406Z</dcterms:created>
  <dcterms:modified xsi:type="dcterms:W3CDTF">2026-05-14T22:51:17.423Z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