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E2" w:rsidRPr="00294BE2" w:rsidRDefault="005C4601" w:rsidP="00294BE2">
      <w:pPr>
        <w:spacing w:after="0" w:line="480" w:lineRule="auto"/>
        <w:rPr>
          <w:rFonts w:eastAsia="新細明體" w:cs="Arial"/>
          <w:color w:val="FF0000"/>
          <w:sz w:val="24"/>
          <w:szCs w:val="24"/>
        </w:rPr>
      </w:pPr>
      <w:r>
        <w:rPr>
          <w:rFonts w:eastAsiaTheme="minorEastAsia" w:cs="Arial" w:hint="eastAsia"/>
          <w:sz w:val="24"/>
          <w:szCs w:val="24"/>
        </w:rPr>
        <w:t>T</w:t>
      </w:r>
      <w:r w:rsidR="00294BE2" w:rsidRPr="003B5DD6">
        <w:rPr>
          <w:rFonts w:eastAsia="Times New Roman" w:cs="Arial"/>
          <w:sz w:val="24"/>
          <w:szCs w:val="24"/>
        </w:rPr>
        <w:t xml:space="preserve">he performance of PIs </w:t>
      </w:r>
      <w:r w:rsidR="00294BE2" w:rsidRPr="003B5DD6">
        <w:rPr>
          <w:rFonts w:eastAsia="新細明體" w:cs="Arial"/>
          <w:sz w:val="24"/>
          <w:szCs w:val="24"/>
        </w:rPr>
        <w:t>before</w:t>
      </w:r>
      <w:r w:rsidR="00294BE2" w:rsidRPr="003B5DD6">
        <w:rPr>
          <w:rFonts w:eastAsia="Times New Roman" w:cs="Arial"/>
          <w:sz w:val="24"/>
          <w:szCs w:val="24"/>
        </w:rPr>
        <w:t xml:space="preserve"> promot</w:t>
      </w:r>
      <w:r w:rsidR="00294BE2" w:rsidRPr="003B5DD6">
        <w:rPr>
          <w:rFonts w:eastAsia="PMingLiU" w:cs="Arial"/>
          <w:sz w:val="24"/>
          <w:szCs w:val="24"/>
        </w:rPr>
        <w:t>ion to full professor</w:t>
      </w:r>
      <w:r w:rsidR="00CF6DCA" w:rsidRPr="003B5DD6">
        <w:rPr>
          <w:rFonts w:eastAsiaTheme="minorEastAsia" w:cs="Arial" w:hint="eastAsia"/>
          <w:sz w:val="24"/>
          <w:szCs w:val="24"/>
        </w:rPr>
        <w:t xml:space="preserve"> also increased over years</w:t>
      </w:r>
      <w:r>
        <w:rPr>
          <w:rFonts w:eastAsiaTheme="minorEastAsia" w:cs="Arial" w:hint="eastAsia"/>
          <w:sz w:val="24"/>
          <w:szCs w:val="24"/>
        </w:rPr>
        <w:t xml:space="preserve">, but the rate of increase was lower than that </w:t>
      </w:r>
      <w:r w:rsidR="00FE6159">
        <w:rPr>
          <w:rFonts w:eastAsiaTheme="minorEastAsia" w:cs="Arial" w:hint="eastAsia"/>
          <w:sz w:val="24"/>
          <w:szCs w:val="24"/>
        </w:rPr>
        <w:t>during recruitment</w:t>
      </w:r>
      <w:r w:rsidR="00CF6DCA" w:rsidRPr="003B5DD6">
        <w:rPr>
          <w:rFonts w:eastAsiaTheme="minorEastAsia" w:cs="Arial" w:hint="eastAsia"/>
          <w:sz w:val="24"/>
          <w:szCs w:val="24"/>
        </w:rPr>
        <w:t>, indicating</w:t>
      </w:r>
      <w:r w:rsidR="00294BE2" w:rsidRPr="003B5DD6">
        <w:rPr>
          <w:rFonts w:eastAsia="Times New Roman" w:cs="Arial"/>
          <w:sz w:val="24"/>
          <w:szCs w:val="24"/>
        </w:rPr>
        <w:t xml:space="preserve"> that the</w:t>
      </w:r>
      <w:r w:rsidR="00CF6DCA" w:rsidRPr="003B5DD6">
        <w:rPr>
          <w:rFonts w:eastAsiaTheme="minorEastAsia" w:cs="Arial" w:hint="eastAsia"/>
          <w:sz w:val="24"/>
          <w:szCs w:val="24"/>
        </w:rPr>
        <w:t xml:space="preserve"> publication </w:t>
      </w:r>
      <w:r w:rsidR="00294BE2" w:rsidRPr="003B5DD6">
        <w:rPr>
          <w:rFonts w:eastAsia="Times New Roman" w:cs="Arial"/>
          <w:sz w:val="24"/>
          <w:szCs w:val="24"/>
        </w:rPr>
        <w:t xml:space="preserve">requirements for promotion might not </w:t>
      </w:r>
      <w:r w:rsidR="00294BE2" w:rsidRPr="003B5DD6">
        <w:rPr>
          <w:rFonts w:eastAsia="PMingLiU" w:cs="Arial"/>
          <w:sz w:val="24"/>
          <w:szCs w:val="24"/>
        </w:rPr>
        <w:t xml:space="preserve">have </w:t>
      </w:r>
      <w:r w:rsidR="00294BE2" w:rsidRPr="003B5DD6">
        <w:rPr>
          <w:rFonts w:eastAsia="Times New Roman" w:cs="Arial"/>
          <w:sz w:val="24"/>
          <w:szCs w:val="24"/>
        </w:rPr>
        <w:t>change</w:t>
      </w:r>
      <w:r w:rsidR="00294BE2" w:rsidRPr="003B5DD6">
        <w:rPr>
          <w:rFonts w:eastAsia="PMingLiU" w:cs="Arial"/>
          <w:sz w:val="24"/>
          <w:szCs w:val="24"/>
        </w:rPr>
        <w:t xml:space="preserve">d </w:t>
      </w:r>
      <w:r w:rsidR="00CF6DCA" w:rsidRPr="003B5DD6">
        <w:rPr>
          <w:rFonts w:eastAsiaTheme="minorEastAsia" w:cs="Arial" w:hint="eastAsia"/>
          <w:sz w:val="24"/>
          <w:szCs w:val="24"/>
        </w:rPr>
        <w:t xml:space="preserve">that </w:t>
      </w:r>
      <w:r w:rsidR="00294BE2" w:rsidRPr="003B5DD6">
        <w:rPr>
          <w:rFonts w:eastAsia="PMingLiU" w:cs="Arial"/>
          <w:sz w:val="24"/>
          <w:szCs w:val="24"/>
        </w:rPr>
        <w:t>much</w:t>
      </w:r>
      <w:r w:rsidR="00CF6DCA" w:rsidRPr="003B5DD6">
        <w:rPr>
          <w:rFonts w:eastAsiaTheme="minorEastAsia" w:cs="Arial" w:hint="eastAsia"/>
          <w:sz w:val="24"/>
          <w:szCs w:val="24"/>
        </w:rPr>
        <w:t xml:space="preserve"> over time compared to the </w:t>
      </w:r>
      <w:r w:rsidR="00CF6DCA" w:rsidRPr="003B5DD6">
        <w:rPr>
          <w:rFonts w:eastAsiaTheme="minorEastAsia" w:cs="Arial"/>
          <w:sz w:val="24"/>
          <w:szCs w:val="24"/>
        </w:rPr>
        <w:t>requirements</w:t>
      </w:r>
      <w:r w:rsidR="00CF6DCA" w:rsidRPr="003B5DD6">
        <w:rPr>
          <w:rFonts w:eastAsiaTheme="minorEastAsia" w:cs="Arial" w:hint="eastAsia"/>
          <w:sz w:val="24"/>
          <w:szCs w:val="24"/>
        </w:rPr>
        <w:t xml:space="preserve"> for recruitment</w:t>
      </w:r>
      <w:r w:rsidR="00294BE2" w:rsidRPr="003B5DD6">
        <w:rPr>
          <w:rFonts w:eastAsia="Times New Roman" w:cs="Arial"/>
          <w:sz w:val="24"/>
          <w:szCs w:val="24"/>
        </w:rPr>
        <w:t>.</w:t>
      </w:r>
      <w:r w:rsidR="00CF6DCA" w:rsidRPr="003B5DD6">
        <w:rPr>
          <w:rFonts w:eastAsiaTheme="minorEastAsia" w:cs="Arial" w:hint="eastAsia"/>
          <w:sz w:val="24"/>
          <w:szCs w:val="24"/>
        </w:rPr>
        <w:t xml:space="preserve"> </w:t>
      </w:r>
      <w:r w:rsidR="00294BE2" w:rsidRPr="00285CDE">
        <w:rPr>
          <w:rFonts w:eastAsia="Times New Roman" w:cs="Arial"/>
          <w:sz w:val="24"/>
          <w:szCs w:val="24"/>
        </w:rPr>
        <w:t xml:space="preserve">Interestingly, the </w:t>
      </w:r>
      <w:r w:rsidR="00294BE2" w:rsidRPr="00285CDE">
        <w:rPr>
          <w:rFonts w:eastAsia="PMingLiU" w:cs="Arial"/>
          <w:sz w:val="24"/>
          <w:szCs w:val="24"/>
        </w:rPr>
        <w:t>time</w:t>
      </w:r>
      <w:r w:rsidR="00294BE2" w:rsidRPr="00285CDE">
        <w:rPr>
          <w:rFonts w:eastAsia="Times New Roman" w:cs="Arial"/>
          <w:sz w:val="24"/>
          <w:szCs w:val="24"/>
        </w:rPr>
        <w:t xml:space="preserve"> to full professor </w:t>
      </w:r>
      <w:r w:rsidR="00294BE2" w:rsidRPr="00285CDE">
        <w:rPr>
          <w:rFonts w:eastAsia="PMingLiU" w:cs="Arial"/>
          <w:sz w:val="24"/>
          <w:szCs w:val="24"/>
        </w:rPr>
        <w:t>has lengthened</w:t>
      </w:r>
      <w:r w:rsidR="00294BE2" w:rsidRPr="00285CDE">
        <w:rPr>
          <w:rFonts w:eastAsia="Times New Roman" w:cs="Arial"/>
          <w:sz w:val="24"/>
          <w:szCs w:val="24"/>
        </w:rPr>
        <w:t xml:space="preserve"> </w:t>
      </w:r>
      <w:r w:rsidR="00294BE2" w:rsidRPr="00285CDE">
        <w:rPr>
          <w:rFonts w:eastAsia="PMingLiU" w:cs="Arial"/>
          <w:sz w:val="24"/>
          <w:szCs w:val="24"/>
        </w:rPr>
        <w:t>in recent years</w:t>
      </w:r>
      <w:r w:rsidR="00285CDE">
        <w:rPr>
          <w:rFonts w:eastAsiaTheme="minorEastAsia" w:cs="Arial" w:hint="eastAsia"/>
          <w:sz w:val="24"/>
          <w:szCs w:val="24"/>
        </w:rPr>
        <w:t>,</w:t>
      </w:r>
      <w:r w:rsidR="00294BE2" w:rsidRPr="00285CDE">
        <w:rPr>
          <w:rFonts w:eastAsia="Times New Roman" w:cs="Arial"/>
          <w:sz w:val="24"/>
          <w:szCs w:val="24"/>
        </w:rPr>
        <w:t xml:space="preserve"> </w:t>
      </w:r>
      <w:r w:rsidR="00285CDE">
        <w:rPr>
          <w:rFonts w:eastAsiaTheme="minorEastAsia" w:cs="Arial" w:hint="eastAsia"/>
          <w:sz w:val="24"/>
          <w:szCs w:val="24"/>
        </w:rPr>
        <w:t>yet</w:t>
      </w:r>
      <w:r w:rsidR="00294BE2" w:rsidRPr="00285CDE">
        <w:rPr>
          <w:rFonts w:eastAsia="Times New Roman" w:cs="Arial"/>
          <w:sz w:val="24"/>
          <w:szCs w:val="24"/>
        </w:rPr>
        <w:t xml:space="preserve"> </w:t>
      </w:r>
      <w:r w:rsidR="00285CDE">
        <w:rPr>
          <w:rFonts w:eastAsiaTheme="minorEastAsia" w:cs="Arial" w:hint="eastAsia"/>
          <w:sz w:val="24"/>
          <w:szCs w:val="24"/>
        </w:rPr>
        <w:t xml:space="preserve">higher </w:t>
      </w:r>
      <w:r w:rsidR="00285CDE" w:rsidRPr="00285CDE">
        <w:rPr>
          <w:rFonts w:eastAsia="Times New Roman" w:cs="Arial"/>
          <w:sz w:val="24"/>
          <w:szCs w:val="24"/>
        </w:rPr>
        <w:t xml:space="preserve">academic performance </w:t>
      </w:r>
      <w:r w:rsidR="00285CDE">
        <w:rPr>
          <w:rFonts w:eastAsiaTheme="minorEastAsia" w:cs="Arial" w:hint="eastAsia"/>
          <w:sz w:val="24"/>
          <w:szCs w:val="24"/>
        </w:rPr>
        <w:t>did</w:t>
      </w:r>
      <w:r w:rsidR="00294BE2" w:rsidRPr="00285CDE">
        <w:rPr>
          <w:rFonts w:eastAsia="Times New Roman" w:cs="Arial"/>
          <w:sz w:val="24"/>
          <w:szCs w:val="24"/>
        </w:rPr>
        <w:t xml:space="preserve"> not </w:t>
      </w:r>
      <w:r w:rsidR="00285CDE">
        <w:rPr>
          <w:rFonts w:eastAsiaTheme="minorEastAsia" w:cs="Arial" w:hint="eastAsia"/>
          <w:sz w:val="24"/>
          <w:szCs w:val="24"/>
        </w:rPr>
        <w:t>shorten the duration</w:t>
      </w:r>
      <w:r w:rsidR="00FE6159">
        <w:rPr>
          <w:rFonts w:eastAsiaTheme="minorEastAsia" w:cs="Arial" w:hint="eastAsia"/>
          <w:sz w:val="24"/>
          <w:szCs w:val="24"/>
        </w:rPr>
        <w:t xml:space="preserve"> as it did during the recruitment phase</w:t>
      </w:r>
      <w:r w:rsidR="00285CDE">
        <w:rPr>
          <w:rFonts w:eastAsiaTheme="minorEastAsia" w:cs="Arial" w:hint="eastAsia"/>
          <w:sz w:val="24"/>
          <w:szCs w:val="24"/>
        </w:rPr>
        <w:t>.</w:t>
      </w:r>
      <w:r w:rsidR="00294BE2" w:rsidRPr="00285CDE">
        <w:rPr>
          <w:rFonts w:eastAsia="Times New Roman" w:cs="Arial"/>
          <w:sz w:val="24"/>
          <w:szCs w:val="24"/>
        </w:rPr>
        <w:t xml:space="preserve"> </w:t>
      </w:r>
      <w:r w:rsidR="00285CDE">
        <w:rPr>
          <w:rFonts w:eastAsiaTheme="minorEastAsia" w:cs="Arial" w:hint="eastAsia"/>
          <w:sz w:val="24"/>
          <w:szCs w:val="24"/>
        </w:rPr>
        <w:t>This may be</w:t>
      </w:r>
      <w:r w:rsidR="00294BE2" w:rsidRPr="00285CDE">
        <w:rPr>
          <w:rFonts w:eastAsia="Times New Roman" w:cs="Arial"/>
          <w:sz w:val="24"/>
          <w:szCs w:val="24"/>
        </w:rPr>
        <w:t xml:space="preserve"> </w:t>
      </w:r>
      <w:r w:rsidR="00FE6159">
        <w:rPr>
          <w:rFonts w:eastAsiaTheme="minorEastAsia" w:cs="Arial" w:hint="eastAsia"/>
          <w:sz w:val="24"/>
          <w:szCs w:val="24"/>
        </w:rPr>
        <w:t xml:space="preserve">partly </w:t>
      </w:r>
      <w:r w:rsidR="00294BE2" w:rsidRPr="00285CDE">
        <w:rPr>
          <w:rFonts w:eastAsia="PMingLiU" w:cs="Arial"/>
          <w:sz w:val="24"/>
          <w:szCs w:val="24"/>
        </w:rPr>
        <w:t xml:space="preserve">due to increasing consideration of </w:t>
      </w:r>
      <w:r w:rsidR="00294BE2" w:rsidRPr="00285CDE">
        <w:rPr>
          <w:rFonts w:eastAsia="Times New Roman" w:cs="Arial"/>
          <w:sz w:val="24"/>
          <w:szCs w:val="24"/>
        </w:rPr>
        <w:t>accomplishments</w:t>
      </w:r>
      <w:r w:rsidR="00294BE2" w:rsidRPr="00285CDE">
        <w:rPr>
          <w:rFonts w:eastAsia="PMingLiU" w:cs="Arial"/>
          <w:sz w:val="24"/>
          <w:szCs w:val="24"/>
        </w:rPr>
        <w:t xml:space="preserve"> </w:t>
      </w:r>
      <w:r w:rsidR="00294BE2" w:rsidRPr="00285CDE">
        <w:rPr>
          <w:rFonts w:eastAsia="Times New Roman" w:cs="Arial"/>
          <w:sz w:val="24"/>
          <w:szCs w:val="24"/>
        </w:rPr>
        <w:t xml:space="preserve">such as teaching and administrative services </w:t>
      </w:r>
      <w:r w:rsidR="00294BE2" w:rsidRPr="00285CDE">
        <w:rPr>
          <w:rFonts w:eastAsia="PMingLiU" w:cs="Arial"/>
          <w:sz w:val="24"/>
          <w:szCs w:val="24"/>
        </w:rPr>
        <w:t xml:space="preserve">by employment institutes </w:t>
      </w:r>
      <w:r w:rsidR="00294BE2" w:rsidRPr="00285CDE">
        <w:rPr>
          <w:rFonts w:eastAsia="Times New Roman" w:cs="Arial"/>
          <w:sz w:val="24"/>
          <w:szCs w:val="24"/>
        </w:rPr>
        <w:t>in addition to research</w:t>
      </w:r>
      <w:r w:rsidR="00294BE2" w:rsidRPr="00285CDE">
        <w:rPr>
          <w:rFonts w:eastAsia="PMingLiU" w:cs="Arial"/>
          <w:sz w:val="24"/>
          <w:szCs w:val="24"/>
        </w:rPr>
        <w:t xml:space="preserve"> </w:t>
      </w:r>
      <w:r w:rsidR="00294BE2" w:rsidRPr="000E258C">
        <w:rPr>
          <w:rFonts w:eastAsia="PMingLiU" w:cs="Arial"/>
          <w:sz w:val="24"/>
          <w:szCs w:val="24"/>
        </w:rPr>
        <w:t xml:space="preserve">outputs. </w:t>
      </w:r>
      <w:r w:rsidRPr="000E258C">
        <w:rPr>
          <w:rFonts w:eastAsiaTheme="minorEastAsia" w:cs="Arial" w:hint="eastAsia"/>
          <w:sz w:val="24"/>
          <w:szCs w:val="24"/>
        </w:rPr>
        <w:t>Overall,</w:t>
      </w:r>
      <w:r w:rsidR="00294BE2" w:rsidRPr="000E258C">
        <w:rPr>
          <w:rFonts w:eastAsia="Times New Roman" w:cs="Arial"/>
          <w:sz w:val="24"/>
          <w:szCs w:val="24"/>
        </w:rPr>
        <w:t xml:space="preserve"> </w:t>
      </w:r>
      <w:r w:rsidRPr="000E258C">
        <w:rPr>
          <w:rFonts w:eastAsiaTheme="minorEastAsia" w:cs="Arial" w:hint="eastAsia"/>
          <w:sz w:val="24"/>
          <w:szCs w:val="24"/>
        </w:rPr>
        <w:t xml:space="preserve">these </w:t>
      </w:r>
      <w:r w:rsidRPr="000E258C">
        <w:rPr>
          <w:rFonts w:eastAsia="PMingLiU" w:cs="Arial"/>
          <w:sz w:val="24"/>
          <w:szCs w:val="24"/>
        </w:rPr>
        <w:t>differen</w:t>
      </w:r>
      <w:r w:rsidRPr="000E258C">
        <w:rPr>
          <w:rFonts w:eastAsiaTheme="minorEastAsia" w:cs="Arial" w:hint="eastAsia"/>
          <w:sz w:val="24"/>
          <w:szCs w:val="24"/>
        </w:rPr>
        <w:t>ces in</w:t>
      </w:r>
      <w:r w:rsidR="00294BE2" w:rsidRPr="000E258C">
        <w:rPr>
          <w:rFonts w:eastAsia="PMingLiU" w:cs="Arial"/>
          <w:sz w:val="24"/>
          <w:szCs w:val="24"/>
        </w:rPr>
        <w:t xml:space="preserve"> </w:t>
      </w:r>
      <w:r w:rsidR="00FE6159" w:rsidRPr="000E258C">
        <w:rPr>
          <w:rFonts w:eastAsiaTheme="minorEastAsia" w:cs="Arial" w:hint="eastAsia"/>
          <w:sz w:val="24"/>
          <w:szCs w:val="24"/>
        </w:rPr>
        <w:t xml:space="preserve">the temporal </w:t>
      </w:r>
      <w:r w:rsidR="00FE6159" w:rsidRPr="000E258C">
        <w:rPr>
          <w:rFonts w:eastAsia="PMingLiU" w:cs="Arial"/>
          <w:sz w:val="24"/>
          <w:szCs w:val="24"/>
        </w:rPr>
        <w:t xml:space="preserve">patterns </w:t>
      </w:r>
      <w:r w:rsidR="00FE6159" w:rsidRPr="000E258C">
        <w:rPr>
          <w:rFonts w:eastAsiaTheme="minorEastAsia" w:cs="Arial" w:hint="eastAsia"/>
          <w:sz w:val="24"/>
          <w:szCs w:val="24"/>
        </w:rPr>
        <w:t>of</w:t>
      </w:r>
      <w:r w:rsidR="00294BE2" w:rsidRPr="000E258C">
        <w:rPr>
          <w:rFonts w:eastAsia="PMingLiU" w:cs="Arial"/>
          <w:sz w:val="24"/>
          <w:szCs w:val="24"/>
        </w:rPr>
        <w:t xml:space="preserve"> academic performance and career duration between recruitment</w:t>
      </w:r>
      <w:r w:rsidR="00294BE2" w:rsidRPr="000E258C">
        <w:rPr>
          <w:rFonts w:eastAsia="Times New Roman" w:cs="Arial"/>
          <w:sz w:val="24"/>
          <w:szCs w:val="24"/>
        </w:rPr>
        <w:t xml:space="preserve"> and promotion</w:t>
      </w:r>
      <w:r w:rsidR="00294BE2" w:rsidRPr="000E258C">
        <w:rPr>
          <w:rFonts w:eastAsia="PMingLiU" w:cs="Arial"/>
          <w:sz w:val="24"/>
          <w:szCs w:val="24"/>
        </w:rPr>
        <w:t xml:space="preserve"> phase</w:t>
      </w:r>
      <w:r w:rsidR="00294BE2" w:rsidRPr="000E258C">
        <w:rPr>
          <w:rFonts w:eastAsia="Times New Roman" w:cs="Arial"/>
          <w:sz w:val="24"/>
          <w:szCs w:val="24"/>
        </w:rPr>
        <w:t xml:space="preserve"> </w:t>
      </w:r>
      <w:r w:rsidR="00294BE2" w:rsidRPr="000E258C">
        <w:rPr>
          <w:rFonts w:eastAsia="PMingLiU" w:cs="Arial"/>
          <w:sz w:val="24"/>
          <w:szCs w:val="24"/>
        </w:rPr>
        <w:t>are</w:t>
      </w:r>
      <w:r w:rsidR="00294BE2" w:rsidRPr="000E258C">
        <w:rPr>
          <w:rFonts w:eastAsia="Times New Roman" w:cs="Arial"/>
          <w:sz w:val="24"/>
          <w:szCs w:val="24"/>
        </w:rPr>
        <w:t xml:space="preserve"> likely due to </w:t>
      </w:r>
      <w:r w:rsidR="00294BE2" w:rsidRPr="000E258C">
        <w:rPr>
          <w:rFonts w:eastAsia="PMingLiU" w:cs="Arial"/>
          <w:sz w:val="24"/>
          <w:szCs w:val="24"/>
        </w:rPr>
        <w:t>applicants</w:t>
      </w:r>
      <w:r w:rsidR="00294BE2" w:rsidRPr="000E258C">
        <w:rPr>
          <w:rFonts w:eastAsia="Times New Roman" w:cs="Arial"/>
          <w:sz w:val="24"/>
          <w:szCs w:val="24"/>
        </w:rPr>
        <w:t xml:space="preserve"> facing </w:t>
      </w:r>
      <w:r w:rsidR="00294BE2" w:rsidRPr="000E258C">
        <w:rPr>
          <w:rFonts w:eastAsia="PMingLiU" w:cs="Arial"/>
          <w:sz w:val="24"/>
          <w:szCs w:val="24"/>
        </w:rPr>
        <w:t xml:space="preserve">increasing </w:t>
      </w:r>
      <w:r w:rsidR="00294BE2" w:rsidRPr="000E258C">
        <w:rPr>
          <w:rFonts w:eastAsia="Times New Roman" w:cs="Arial"/>
          <w:sz w:val="24"/>
          <w:szCs w:val="24"/>
        </w:rPr>
        <w:t xml:space="preserve">competition </w:t>
      </w:r>
      <w:r w:rsidR="00294BE2" w:rsidRPr="000E258C">
        <w:rPr>
          <w:rFonts w:eastAsia="PMingLiU" w:cs="Arial"/>
          <w:sz w:val="24"/>
          <w:szCs w:val="24"/>
        </w:rPr>
        <w:t>with others during recruitment and thus higher performance would be advantageous for securing a position</w:t>
      </w:r>
      <w:r w:rsidR="00FE6159" w:rsidRPr="000E258C">
        <w:rPr>
          <w:rFonts w:eastAsiaTheme="minorEastAsia" w:cs="Arial" w:hint="eastAsia"/>
          <w:sz w:val="24"/>
          <w:szCs w:val="24"/>
        </w:rPr>
        <w:t xml:space="preserve"> faster</w:t>
      </w:r>
      <w:r w:rsidR="00294BE2" w:rsidRPr="000E258C">
        <w:rPr>
          <w:rFonts w:eastAsia="Times New Roman" w:cs="Arial"/>
          <w:sz w:val="24"/>
          <w:szCs w:val="24"/>
        </w:rPr>
        <w:t xml:space="preserve">, whereas getting a promotion depends mainly on individual PI </w:t>
      </w:r>
      <w:r w:rsidR="00294BE2" w:rsidRPr="000E258C">
        <w:rPr>
          <w:rFonts w:eastAsia="PMingLiU" w:cs="Arial"/>
          <w:sz w:val="24"/>
          <w:szCs w:val="24"/>
        </w:rPr>
        <w:t xml:space="preserve">meeting the institutes’ requirements rather than comparing </w:t>
      </w:r>
      <w:r w:rsidR="00AE5736" w:rsidRPr="000E258C">
        <w:rPr>
          <w:rFonts w:eastAsiaTheme="minorEastAsia" w:cs="Arial" w:hint="eastAsia"/>
          <w:sz w:val="24"/>
          <w:szCs w:val="24"/>
        </w:rPr>
        <w:t>against</w:t>
      </w:r>
      <w:r w:rsidR="00294BE2" w:rsidRPr="000E258C">
        <w:rPr>
          <w:rFonts w:eastAsia="PMingLiU" w:cs="Arial"/>
          <w:sz w:val="24"/>
          <w:szCs w:val="24"/>
        </w:rPr>
        <w:t xml:space="preserve"> others’ performance</w:t>
      </w:r>
      <w:r w:rsidR="00AE5736" w:rsidRPr="000E258C">
        <w:rPr>
          <w:rFonts w:eastAsiaTheme="minorEastAsia" w:cs="Arial" w:hint="eastAsia"/>
          <w:sz w:val="24"/>
          <w:szCs w:val="24"/>
        </w:rPr>
        <w:t xml:space="preserve"> and thus</w:t>
      </w:r>
      <w:r w:rsidR="00FE6159" w:rsidRPr="000E258C">
        <w:rPr>
          <w:rFonts w:eastAsiaTheme="minorEastAsia" w:cs="Arial" w:hint="eastAsia"/>
          <w:sz w:val="24"/>
          <w:szCs w:val="24"/>
        </w:rPr>
        <w:t xml:space="preserve"> </w:t>
      </w:r>
      <w:r w:rsidR="00AE5736" w:rsidRPr="000E258C">
        <w:rPr>
          <w:rFonts w:eastAsiaTheme="minorEastAsia" w:cs="Arial" w:hint="eastAsia"/>
          <w:sz w:val="24"/>
          <w:szCs w:val="24"/>
        </w:rPr>
        <w:t xml:space="preserve">higher </w:t>
      </w:r>
      <w:r w:rsidR="00FE6159" w:rsidRPr="000E258C">
        <w:rPr>
          <w:rFonts w:eastAsiaTheme="minorEastAsia" w:cs="Arial" w:hint="eastAsia"/>
          <w:sz w:val="24"/>
          <w:szCs w:val="24"/>
        </w:rPr>
        <w:t xml:space="preserve">performance may have less impact on </w:t>
      </w:r>
      <w:r w:rsidR="00FE6159" w:rsidRPr="000E258C">
        <w:rPr>
          <w:rFonts w:eastAsiaTheme="minorEastAsia" w:cs="Arial"/>
          <w:sz w:val="24"/>
          <w:szCs w:val="24"/>
        </w:rPr>
        <w:t>promotion</w:t>
      </w:r>
      <w:r w:rsidR="00294BE2" w:rsidRPr="000E258C">
        <w:rPr>
          <w:rFonts w:eastAsia="PMingLiU" w:cs="Arial"/>
          <w:sz w:val="24"/>
          <w:szCs w:val="24"/>
        </w:rPr>
        <w:t>.</w:t>
      </w:r>
    </w:p>
    <w:p w:rsidR="00294BE2" w:rsidRPr="00FF12D4" w:rsidRDefault="00294BE2" w:rsidP="00294BE2">
      <w:pPr>
        <w:spacing w:after="0" w:line="480" w:lineRule="auto"/>
        <w:rPr>
          <w:rFonts w:eastAsia="Times New Roman" w:cs="Arial"/>
          <w:sz w:val="24"/>
          <w:szCs w:val="24"/>
        </w:rPr>
      </w:pPr>
    </w:p>
    <w:p w:rsidR="00FF12D4" w:rsidRPr="00FF12D4" w:rsidRDefault="00294BE2" w:rsidP="00294BE2">
      <w:pPr>
        <w:spacing w:after="0" w:line="480" w:lineRule="auto"/>
        <w:rPr>
          <w:rFonts w:eastAsia="新細明體" w:cs="Arial" w:hint="eastAsia"/>
          <w:sz w:val="24"/>
          <w:szCs w:val="24"/>
        </w:rPr>
      </w:pPr>
      <w:r w:rsidRPr="00FF12D4">
        <w:rPr>
          <w:rFonts w:eastAsia="Times New Roman" w:cs="Arial"/>
          <w:sz w:val="24"/>
          <w:szCs w:val="24"/>
        </w:rPr>
        <w:t xml:space="preserve">We found that the average performance of a new male PI was higher than that of a new female PI. This may result from higher standards for evaluating the suitability of a potential faculty member for males compared to females </w:t>
      </w:r>
      <w:sdt>
        <w:sdtPr>
          <w:rPr>
            <w:rFonts w:eastAsia="Times New Roman" w:cs="Arial"/>
            <w:sz w:val="24"/>
            <w:szCs w:val="24"/>
          </w:rPr>
          <w:tag w:val="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/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"/>
          <w:id w:val="-118772096"/>
          <w:placeholder>
            <w:docPart w:val="B00D5168CD234C1B8204088B17DFE688"/>
          </w:placeholder>
        </w:sdtPr>
        <w:sdtContent>
          <w:r w:rsidRPr="00FF12D4">
            <w:rPr>
              <w:rFonts w:eastAsia="Times New Roman" w:cs="Arial"/>
              <w:sz w:val="24"/>
              <w:szCs w:val="24"/>
            </w:rPr>
            <w:t>(Symonds et al. 2006)</w:t>
          </w:r>
        </w:sdtContent>
      </w:sdt>
      <w:r w:rsidRPr="00FF12D4">
        <w:rPr>
          <w:rFonts w:eastAsia="Times New Roman" w:cs="Arial"/>
          <w:sz w:val="24"/>
          <w:szCs w:val="24"/>
        </w:rPr>
        <w:t>. Alternatively, it could be due to employment institutes striving to recruit female applicants to enhance gender equity despite the</w:t>
      </w:r>
      <w:r w:rsidR="00065A84" w:rsidRPr="00FF12D4">
        <w:rPr>
          <w:rFonts w:eastAsiaTheme="minorEastAsia" w:cs="Arial" w:hint="eastAsia"/>
          <w:sz w:val="24"/>
          <w:szCs w:val="24"/>
        </w:rPr>
        <w:t xml:space="preserve"> </w:t>
      </w:r>
      <w:r w:rsidRPr="00FF12D4">
        <w:rPr>
          <w:rFonts w:eastAsia="Times New Roman" w:cs="Arial"/>
          <w:sz w:val="24"/>
          <w:szCs w:val="24"/>
        </w:rPr>
        <w:t xml:space="preserve">likelihood of female applicants having a lower performance than their male competitors, which can be exacerbated by implicit bias and stereotype threats that </w:t>
      </w:r>
      <w:r w:rsidRPr="00FF12D4">
        <w:rPr>
          <w:rFonts w:eastAsia="PMingLiU" w:cs="Arial" w:hint="eastAsia"/>
          <w:sz w:val="24"/>
          <w:szCs w:val="24"/>
        </w:rPr>
        <w:t>females</w:t>
      </w:r>
      <w:r w:rsidRPr="00FF12D4">
        <w:rPr>
          <w:rFonts w:eastAsia="Times New Roman" w:cs="Arial"/>
          <w:sz w:val="24"/>
          <w:szCs w:val="24"/>
        </w:rPr>
        <w:t xml:space="preserve"> face in biological sciences </w:t>
      </w:r>
      <w:sdt>
        <w:sdtPr>
          <w:rPr>
            <w:rFonts w:eastAsia="Times New Roman" w:cs="Arial"/>
            <w:sz w:val="24"/>
            <w:szCs w:val="24"/>
          </w:rPr>
          <w:tag w:val="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+KAk2VzcGVjaWFsbHkgYnkgbWFsZSBzZW5pb3IgYXV0aG9yc+KAk2FyZSBjcnVjaWFsIGZvciBmZW1hbGUgcmV0ZW50aW9uIGFuZCB1bmJpYXNlZCBwYXJ0aWNpcGF0aW9uIGluIHNjaWVuY2UuIiwicHVibGlzaGVyIjoiUHVibGljIExpYnJhcnkgb2YgU2NpZW5jZSIsImlzc3VlIjoiNiIsInZvbHVtZSI6IjE0IiwiY29udGFpbmVyLXRpdGxlLXNob3J0IjoiIn0sImlzVGVtcG9yYXJ5IjpmYWxzZX1dfQ=="/>
          <w:id w:val="-1415474955"/>
          <w:placeholder>
            <w:docPart w:val="B00D5168CD234C1B8204088B17DFE688"/>
          </w:placeholder>
        </w:sdtPr>
        <w:sdtContent>
          <w:r w:rsidRPr="00FF12D4">
            <w:rPr>
              <w:rFonts w:eastAsia="Times New Roman" w:cs="Arial"/>
              <w:sz w:val="24"/>
              <w:szCs w:val="24"/>
            </w:rPr>
            <w:t>(Salerno et al. 2019)</w:t>
          </w:r>
        </w:sdtContent>
      </w:sdt>
      <w:r w:rsidRPr="00FF12D4">
        <w:rPr>
          <w:rFonts w:eastAsia="Times New Roman" w:cs="Arial"/>
          <w:sz w:val="24"/>
          <w:szCs w:val="24"/>
        </w:rPr>
        <w:t xml:space="preserve">. </w:t>
      </w:r>
      <w:r w:rsidR="00065A84" w:rsidRPr="00FF12D4">
        <w:rPr>
          <w:rFonts w:eastAsiaTheme="minorEastAsia" w:cs="Arial" w:hint="eastAsia"/>
          <w:sz w:val="24"/>
          <w:szCs w:val="24"/>
        </w:rPr>
        <w:t>In contrast</w:t>
      </w:r>
      <w:r w:rsidRPr="00FF12D4">
        <w:rPr>
          <w:rFonts w:eastAsia="Times New Roman" w:cs="Arial"/>
          <w:sz w:val="24"/>
          <w:szCs w:val="24"/>
        </w:rPr>
        <w:t>, the performance</w:t>
      </w:r>
      <w:r w:rsidRPr="00FF12D4">
        <w:rPr>
          <w:rFonts w:eastAsia="PMingLiU" w:cs="Arial"/>
          <w:sz w:val="24"/>
          <w:szCs w:val="24"/>
        </w:rPr>
        <w:t xml:space="preserve"> expectations</w:t>
      </w:r>
      <w:r w:rsidRPr="00FF12D4">
        <w:rPr>
          <w:rFonts w:eastAsia="Times New Roman" w:cs="Arial"/>
          <w:sz w:val="24"/>
          <w:szCs w:val="24"/>
        </w:rPr>
        <w:t xml:space="preserve"> for promotion to full professor </w:t>
      </w:r>
      <w:r w:rsidRPr="00FF12D4">
        <w:rPr>
          <w:rFonts w:eastAsia="PMingLiU" w:cs="Arial"/>
          <w:sz w:val="24"/>
          <w:szCs w:val="24"/>
        </w:rPr>
        <w:t xml:space="preserve">did not differ </w:t>
      </w:r>
      <w:r w:rsidRPr="00FF12D4">
        <w:rPr>
          <w:rFonts w:eastAsia="PMingLiU" w:cs="Arial"/>
          <w:sz w:val="24"/>
          <w:szCs w:val="24"/>
        </w:rPr>
        <w:lastRenderedPageBreak/>
        <w:t>between</w:t>
      </w:r>
      <w:r w:rsidRPr="00FF12D4">
        <w:rPr>
          <w:rFonts w:eastAsia="Times New Roman" w:cs="Arial"/>
          <w:sz w:val="24"/>
          <w:szCs w:val="24"/>
        </w:rPr>
        <w:t xml:space="preserve"> male and female PIs, indicating </w:t>
      </w:r>
      <w:r w:rsidR="006130E9" w:rsidRPr="00FF12D4">
        <w:rPr>
          <w:rFonts w:eastAsiaTheme="minorEastAsia" w:cs="Arial" w:hint="eastAsia"/>
          <w:sz w:val="24"/>
          <w:szCs w:val="24"/>
        </w:rPr>
        <w:t>that</w:t>
      </w:r>
      <w:r w:rsidRPr="00FF12D4">
        <w:rPr>
          <w:rFonts w:eastAsia="新細明體" w:cs="Arial"/>
          <w:sz w:val="24"/>
          <w:szCs w:val="24"/>
        </w:rPr>
        <w:t xml:space="preserve"> individual performance is the key to further promotion regardless of gender</w:t>
      </w:r>
      <w:r w:rsidR="006130E9" w:rsidRPr="00FF12D4">
        <w:rPr>
          <w:rFonts w:eastAsia="新細明體" w:cs="Arial" w:hint="eastAsia"/>
          <w:sz w:val="24"/>
          <w:szCs w:val="24"/>
        </w:rPr>
        <w:t xml:space="preserve"> </w:t>
      </w:r>
      <w:r w:rsidR="006130E9" w:rsidRPr="00FF12D4">
        <w:rPr>
          <w:rFonts w:eastAsia="新細明體" w:cs="Arial"/>
          <w:sz w:val="24"/>
          <w:szCs w:val="24"/>
        </w:rPr>
        <w:t>after recruitment</w:t>
      </w:r>
      <w:r w:rsidR="006130E9" w:rsidRPr="00FF12D4">
        <w:rPr>
          <w:rFonts w:eastAsia="新細明體" w:cs="Arial" w:hint="eastAsia"/>
          <w:sz w:val="24"/>
          <w:szCs w:val="24"/>
        </w:rPr>
        <w:t>, especially</w:t>
      </w:r>
      <w:r w:rsidR="006130E9" w:rsidRPr="00FF12D4">
        <w:rPr>
          <w:rFonts w:eastAsia="新細明體" w:cs="Arial"/>
          <w:sz w:val="24"/>
          <w:szCs w:val="24"/>
        </w:rPr>
        <w:t xml:space="preserve"> when gender equality is enhanced</w:t>
      </w:r>
      <w:r w:rsidRPr="00FF12D4">
        <w:rPr>
          <w:rFonts w:eastAsia="新細明體" w:cs="Arial"/>
          <w:sz w:val="24"/>
          <w:szCs w:val="24"/>
        </w:rPr>
        <w:t xml:space="preserve">. </w:t>
      </w:r>
    </w:p>
    <w:p w:rsidR="00FF12D4" w:rsidRPr="00AA1BBA" w:rsidRDefault="00FF12D4" w:rsidP="00294BE2">
      <w:pPr>
        <w:spacing w:after="0" w:line="480" w:lineRule="auto"/>
        <w:rPr>
          <w:rFonts w:eastAsia="新細明體" w:cs="Arial" w:hint="eastAsia"/>
          <w:sz w:val="24"/>
          <w:szCs w:val="24"/>
        </w:rPr>
      </w:pPr>
    </w:p>
    <w:p w:rsidR="00B75FE4" w:rsidRPr="00AA1BBA" w:rsidRDefault="00294BE2" w:rsidP="00294BE2">
      <w:pPr>
        <w:spacing w:after="0" w:line="480" w:lineRule="auto"/>
        <w:rPr>
          <w:rFonts w:eastAsiaTheme="minorEastAsia" w:cs="Arial" w:hint="eastAsia"/>
          <w:sz w:val="24"/>
          <w:szCs w:val="24"/>
        </w:rPr>
      </w:pPr>
      <w:r w:rsidRPr="00AA1BBA">
        <w:rPr>
          <w:rFonts w:eastAsia="Times New Roman" w:cs="Arial"/>
          <w:sz w:val="24"/>
          <w:szCs w:val="24"/>
        </w:rPr>
        <w:t>Contrary to a previous study showing that researchers fr</w:t>
      </w:r>
      <w:r w:rsidR="00DB2AD5" w:rsidRPr="00AA1BBA">
        <w:rPr>
          <w:rFonts w:eastAsia="Times New Roman" w:cs="Arial"/>
          <w:sz w:val="24"/>
          <w:szCs w:val="24"/>
        </w:rPr>
        <w:t>om higher-ranked institutes bec</w:t>
      </w:r>
      <w:r w:rsidR="00DB2AD5" w:rsidRPr="00AA1BBA">
        <w:rPr>
          <w:rFonts w:eastAsiaTheme="minorEastAsia" w:cs="Arial" w:hint="eastAsia"/>
          <w:sz w:val="24"/>
          <w:szCs w:val="24"/>
        </w:rPr>
        <w:t>a</w:t>
      </w:r>
      <w:r w:rsidRPr="00AA1BBA">
        <w:rPr>
          <w:rFonts w:eastAsia="Times New Roman" w:cs="Arial"/>
          <w:sz w:val="24"/>
          <w:szCs w:val="24"/>
        </w:rPr>
        <w:t xml:space="preserve">me PIs faster compared to those from lower-ranked institutes </w:t>
      </w:r>
      <w:sdt>
        <w:sdtPr>
          <w:rPr>
            <w:rFonts w:eastAsia="Times New Roman" w:cs="Arial"/>
            <w:sz w:val="24"/>
            <w:szCs w:val="24"/>
          </w:rPr>
          <w:tag w:val="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=="/>
          <w:id w:val="-1203863881"/>
          <w:placeholder>
            <w:docPart w:val="B00D5168CD234C1B8204088B17DFE688"/>
          </w:placeholder>
        </w:sdtPr>
        <w:sdtContent>
          <w:r w:rsidRPr="00AA1BBA">
            <w:rPr>
              <w:rFonts w:eastAsia="Times New Roman" w:cs="Arial"/>
              <w:sz w:val="24"/>
              <w:szCs w:val="24"/>
            </w:rPr>
            <w:t xml:space="preserve">(van </w:t>
          </w:r>
          <w:proofErr w:type="spellStart"/>
          <w:r w:rsidRPr="00AA1BBA">
            <w:rPr>
              <w:rFonts w:eastAsia="Times New Roman" w:cs="Arial"/>
              <w:sz w:val="24"/>
              <w:szCs w:val="24"/>
            </w:rPr>
            <w:t>Dijk</w:t>
          </w:r>
          <w:proofErr w:type="spellEnd"/>
          <w:r w:rsidRPr="00AA1BBA">
            <w:rPr>
              <w:rFonts w:eastAsia="Times New Roman" w:cs="Arial"/>
              <w:sz w:val="24"/>
              <w:szCs w:val="24"/>
            </w:rPr>
            <w:t xml:space="preserve"> et al. 2014)</w:t>
          </w:r>
        </w:sdtContent>
      </w:sdt>
      <w:r w:rsidRPr="00AA1BBA">
        <w:rPr>
          <w:rFonts w:eastAsia="Times New Roman" w:cs="Arial"/>
          <w:sz w:val="24"/>
          <w:szCs w:val="24"/>
        </w:rPr>
        <w:t xml:space="preserve">, we found no evidence of PhD </w:t>
      </w:r>
      <w:proofErr w:type="gramStart"/>
      <w:r w:rsidRPr="00AA1BBA">
        <w:rPr>
          <w:rFonts w:eastAsia="Times New Roman" w:cs="Arial"/>
          <w:sz w:val="24"/>
          <w:szCs w:val="24"/>
        </w:rPr>
        <w:t>university</w:t>
      </w:r>
      <w:proofErr w:type="gramEnd"/>
      <w:r w:rsidRPr="00AA1BBA">
        <w:rPr>
          <w:rFonts w:eastAsia="Times New Roman" w:cs="Arial"/>
          <w:sz w:val="24"/>
          <w:szCs w:val="24"/>
        </w:rPr>
        <w:t xml:space="preserve"> ranking influencing the career duration either before </w:t>
      </w:r>
      <w:r w:rsidRPr="00AA1BBA">
        <w:rPr>
          <w:rFonts w:eastAsia="新細明體" w:cs="Arial"/>
          <w:sz w:val="24"/>
          <w:szCs w:val="24"/>
        </w:rPr>
        <w:t>recruitment</w:t>
      </w:r>
      <w:r w:rsidRPr="00AA1BBA">
        <w:rPr>
          <w:rFonts w:eastAsia="Times New Roman" w:cs="Arial"/>
          <w:sz w:val="24"/>
          <w:szCs w:val="24"/>
        </w:rPr>
        <w:t xml:space="preserve"> or before promotion.</w:t>
      </w:r>
      <w:r w:rsidR="00C15F16" w:rsidRPr="00AA1BBA">
        <w:rPr>
          <w:rFonts w:eastAsiaTheme="minorEastAsia" w:cs="Arial" w:hint="eastAsia"/>
          <w:sz w:val="24"/>
          <w:szCs w:val="24"/>
        </w:rPr>
        <w:t xml:space="preserve"> </w:t>
      </w:r>
      <w:r w:rsidR="00C15F16" w:rsidRPr="00AA1BBA">
        <w:rPr>
          <w:rFonts w:eastAsiaTheme="minorEastAsia" w:cs="Arial"/>
          <w:sz w:val="24"/>
          <w:szCs w:val="24"/>
        </w:rPr>
        <w:t xml:space="preserve">Instead, our results suggest that academic performance during PhD and/or post-PhD period may be more important in determining the academic success compared </w:t>
      </w:r>
      <w:r w:rsidR="00333313" w:rsidRPr="00AA1BBA">
        <w:rPr>
          <w:rFonts w:eastAsiaTheme="minorEastAsia" w:cs="Arial" w:hint="eastAsia"/>
          <w:sz w:val="24"/>
          <w:szCs w:val="24"/>
        </w:rPr>
        <w:t>to</w:t>
      </w:r>
      <w:r w:rsidR="00C15F16" w:rsidRPr="00AA1BBA">
        <w:rPr>
          <w:rFonts w:eastAsiaTheme="minorEastAsia" w:cs="Arial"/>
          <w:sz w:val="24"/>
          <w:szCs w:val="24"/>
        </w:rPr>
        <w:t xml:space="preserve"> the prestige of education itself.</w:t>
      </w:r>
      <w:r w:rsidR="00C15F16" w:rsidRPr="00AA1BBA">
        <w:rPr>
          <w:rFonts w:eastAsiaTheme="minorEastAsia" w:cs="Arial" w:hint="eastAsia"/>
          <w:sz w:val="24"/>
          <w:szCs w:val="24"/>
        </w:rPr>
        <w:t xml:space="preserve"> However, </w:t>
      </w:r>
      <w:r w:rsidR="00B75FE4" w:rsidRPr="00AA1BBA">
        <w:rPr>
          <w:rFonts w:eastAsiaTheme="minorEastAsia" w:cs="Arial"/>
          <w:sz w:val="24"/>
          <w:szCs w:val="24"/>
        </w:rPr>
        <w:t xml:space="preserve">PIs with Taiwanese PhD degrees </w:t>
      </w:r>
      <w:r w:rsidR="0048666A" w:rsidRPr="00AA1BBA">
        <w:rPr>
          <w:rFonts w:eastAsiaTheme="minorEastAsia" w:cs="Arial" w:hint="eastAsia"/>
          <w:sz w:val="24"/>
          <w:szCs w:val="24"/>
        </w:rPr>
        <w:t xml:space="preserve">did </w:t>
      </w:r>
      <w:r w:rsidR="0048666A" w:rsidRPr="00AA1BBA">
        <w:rPr>
          <w:rFonts w:eastAsiaTheme="minorEastAsia" w:cs="Arial"/>
          <w:sz w:val="24"/>
          <w:szCs w:val="24"/>
        </w:rPr>
        <w:t>tend</w:t>
      </w:r>
      <w:r w:rsidR="00B75FE4" w:rsidRPr="00AA1BBA">
        <w:rPr>
          <w:rFonts w:eastAsiaTheme="minorEastAsia" w:cs="Arial"/>
          <w:sz w:val="24"/>
          <w:szCs w:val="24"/>
        </w:rPr>
        <w:t xml:space="preserve"> to have longer durations before recruitment</w:t>
      </w:r>
      <w:r w:rsidR="0048666A" w:rsidRPr="00AA1BBA">
        <w:rPr>
          <w:rFonts w:eastAsiaTheme="minorEastAsia" w:cs="Arial" w:hint="eastAsia"/>
          <w:sz w:val="24"/>
          <w:szCs w:val="24"/>
        </w:rPr>
        <w:t xml:space="preserve">, which </w:t>
      </w:r>
      <w:r w:rsidR="001B7E07" w:rsidRPr="00AA1BBA">
        <w:rPr>
          <w:rFonts w:eastAsiaTheme="minorEastAsia" w:cs="Arial" w:hint="eastAsia"/>
          <w:sz w:val="24"/>
          <w:szCs w:val="24"/>
        </w:rPr>
        <w:t xml:space="preserve">likely resulted from employment institutes favoring candidates with foreign </w:t>
      </w:r>
      <w:r w:rsidR="00FC64DD">
        <w:rPr>
          <w:rFonts w:eastAsiaTheme="minorEastAsia" w:cs="Arial" w:hint="eastAsia"/>
          <w:sz w:val="24"/>
          <w:szCs w:val="24"/>
        </w:rPr>
        <w:t xml:space="preserve">PhD </w:t>
      </w:r>
      <w:r w:rsidR="001B7E07" w:rsidRPr="00AA1BBA">
        <w:rPr>
          <w:rFonts w:eastAsiaTheme="minorEastAsia" w:cs="Arial" w:hint="eastAsia"/>
          <w:sz w:val="24"/>
          <w:szCs w:val="24"/>
        </w:rPr>
        <w:t>degrees.</w:t>
      </w:r>
      <w:r w:rsidR="00C15F16" w:rsidRPr="00AA1BBA">
        <w:rPr>
          <w:rFonts w:eastAsiaTheme="minorEastAsia" w:cs="Arial" w:hint="eastAsia"/>
          <w:sz w:val="24"/>
          <w:szCs w:val="24"/>
        </w:rPr>
        <w:t xml:space="preserve"> </w:t>
      </w:r>
    </w:p>
    <w:p w:rsidR="00C15F16" w:rsidRDefault="00C15F16" w:rsidP="00294BE2">
      <w:pPr>
        <w:spacing w:after="0" w:line="480" w:lineRule="auto"/>
        <w:rPr>
          <w:rFonts w:eastAsiaTheme="minorEastAsia" w:cs="Arial" w:hint="eastAsia"/>
          <w:color w:val="FF0000"/>
          <w:sz w:val="24"/>
          <w:szCs w:val="24"/>
        </w:rPr>
      </w:pPr>
    </w:p>
    <w:p w:rsidR="00294BE2" w:rsidRPr="00EC5ADF" w:rsidRDefault="00294BE2" w:rsidP="00294BE2">
      <w:pPr>
        <w:spacing w:after="0" w:line="480" w:lineRule="auto"/>
        <w:rPr>
          <w:rFonts w:eastAsia="新細明體" w:cs="Arial"/>
          <w:sz w:val="24"/>
          <w:szCs w:val="24"/>
        </w:rPr>
      </w:pPr>
      <w:r w:rsidRPr="00FC64DD">
        <w:rPr>
          <w:rFonts w:eastAsia="Times New Roman" w:cs="Arial"/>
          <w:sz w:val="24"/>
          <w:szCs w:val="24"/>
        </w:rPr>
        <w:t>The difference in performance before and after recruitment decreased over years. Specifically, PIs in earlier years had on average higher h-indexes after recruitment</w:t>
      </w:r>
      <w:r w:rsidRPr="00FC64DD">
        <w:rPr>
          <w:rFonts w:eastAsia="PMingLiU" w:cs="Arial"/>
          <w:sz w:val="24"/>
          <w:szCs w:val="24"/>
        </w:rPr>
        <w:t xml:space="preserve"> than</w:t>
      </w:r>
      <w:r w:rsidRPr="00FC64DD">
        <w:rPr>
          <w:rFonts w:eastAsia="Times New Roman" w:cs="Arial"/>
          <w:sz w:val="24"/>
          <w:szCs w:val="24"/>
        </w:rPr>
        <w:t xml:space="preserve"> before recruitment, yet such a “performance boost” has declined in recent years. This could be due to increasing teaching and administrative demands of new PIs, reducing their time available for </w:t>
      </w:r>
      <w:r w:rsidRPr="00D56EC1">
        <w:rPr>
          <w:rFonts w:eastAsia="Times New Roman" w:cs="Arial"/>
          <w:sz w:val="24"/>
          <w:szCs w:val="24"/>
        </w:rPr>
        <w:t xml:space="preserve">research. </w:t>
      </w:r>
      <w:r w:rsidR="00FC64DD" w:rsidRPr="00D56EC1">
        <w:rPr>
          <w:rFonts w:eastAsiaTheme="minorEastAsia" w:cs="Arial" w:hint="eastAsia"/>
          <w:sz w:val="24"/>
          <w:szCs w:val="24"/>
        </w:rPr>
        <w:t xml:space="preserve">On the other hand, </w:t>
      </w:r>
      <w:r w:rsidRPr="00D56EC1">
        <w:rPr>
          <w:rFonts w:eastAsia="Times New Roman" w:cs="Arial"/>
          <w:sz w:val="24"/>
          <w:szCs w:val="24"/>
        </w:rPr>
        <w:t xml:space="preserve">PIs performed consistently before and after </w:t>
      </w:r>
      <w:r w:rsidRPr="00D56EC1">
        <w:rPr>
          <w:rFonts w:eastAsia="PMingLiU" w:cs="Arial"/>
          <w:sz w:val="24"/>
          <w:szCs w:val="24"/>
        </w:rPr>
        <w:t>recruitment</w:t>
      </w:r>
      <w:r w:rsidRPr="00D56EC1">
        <w:rPr>
          <w:rFonts w:eastAsia="Times New Roman" w:cs="Arial"/>
          <w:sz w:val="24"/>
          <w:szCs w:val="24"/>
        </w:rPr>
        <w:t xml:space="preserve"> regardless of their PhD university</w:t>
      </w:r>
      <w:r w:rsidRPr="00D56EC1">
        <w:rPr>
          <w:rFonts w:eastAsia="PMingLiU" w:cs="Arial"/>
          <w:sz w:val="24"/>
          <w:szCs w:val="24"/>
        </w:rPr>
        <w:t xml:space="preserve"> </w:t>
      </w:r>
      <w:r w:rsidRPr="00D56EC1">
        <w:rPr>
          <w:rFonts w:eastAsia="Times New Roman" w:cs="Arial"/>
          <w:sz w:val="24"/>
          <w:szCs w:val="24"/>
        </w:rPr>
        <w:t xml:space="preserve">origin or ranking. However, PIs with </w:t>
      </w:r>
      <w:r w:rsidR="00FC64DD" w:rsidRPr="00D56EC1">
        <w:rPr>
          <w:rFonts w:eastAsiaTheme="minorEastAsia" w:cs="Arial" w:hint="eastAsia"/>
          <w:sz w:val="24"/>
          <w:szCs w:val="24"/>
        </w:rPr>
        <w:t>Taiwanese</w:t>
      </w:r>
      <w:r w:rsidRPr="00D56EC1">
        <w:rPr>
          <w:rFonts w:eastAsia="Times New Roman" w:cs="Arial"/>
          <w:sz w:val="24"/>
          <w:szCs w:val="24"/>
        </w:rPr>
        <w:t xml:space="preserve"> PhD degrees did show a decrease in performance after promotion to full professor compared to before promotion, whereas PIs with foreign PhD degrees had relatively consistent performance </w:t>
      </w:r>
      <w:r w:rsidRPr="00CA3856">
        <w:rPr>
          <w:rFonts w:eastAsia="Times New Roman" w:cs="Arial"/>
          <w:sz w:val="24"/>
          <w:szCs w:val="24"/>
        </w:rPr>
        <w:t xml:space="preserve">before and after promotion. One possible explanation is that the training and experiences from foreign universities may have equipped those </w:t>
      </w:r>
      <w:r w:rsidRPr="00CA3856">
        <w:rPr>
          <w:rFonts w:eastAsia="Times New Roman" w:cs="Arial"/>
          <w:sz w:val="24"/>
          <w:szCs w:val="24"/>
        </w:rPr>
        <w:lastRenderedPageBreak/>
        <w:t xml:space="preserve">PIs with greater professional abilities, which together with international connections and </w:t>
      </w:r>
      <w:r w:rsidRPr="00EC5ADF">
        <w:rPr>
          <w:rFonts w:eastAsia="Times New Roman" w:cs="Arial"/>
          <w:sz w:val="24"/>
          <w:szCs w:val="24"/>
        </w:rPr>
        <w:t>collaboration opportunities, help maintain their performance.</w:t>
      </w:r>
    </w:p>
    <w:p w:rsidR="00294BE2" w:rsidRPr="00EC5ADF" w:rsidRDefault="00294BE2" w:rsidP="00294BE2">
      <w:pPr>
        <w:spacing w:after="0" w:line="480" w:lineRule="auto"/>
        <w:rPr>
          <w:rFonts w:eastAsia="新細明體" w:cs="Arial"/>
          <w:sz w:val="24"/>
          <w:szCs w:val="24"/>
        </w:rPr>
      </w:pPr>
    </w:p>
    <w:p w:rsidR="00294BE2" w:rsidRPr="00EC5ADF" w:rsidRDefault="00294BE2" w:rsidP="00294BE2">
      <w:pPr>
        <w:spacing w:after="0" w:line="480" w:lineRule="auto"/>
        <w:rPr>
          <w:rFonts w:eastAsia="Times New Roman" w:cs="Arial"/>
          <w:sz w:val="24"/>
          <w:szCs w:val="24"/>
        </w:rPr>
      </w:pPr>
      <w:r w:rsidRPr="00EC5ADF">
        <w:rPr>
          <w:rFonts w:eastAsia="新細明體" w:cs="Arial"/>
          <w:sz w:val="24"/>
          <w:szCs w:val="24"/>
        </w:rPr>
        <w:t xml:space="preserve">It is noteworthy that recruitment is a complicated process involving not only academic performance </w:t>
      </w:r>
      <w:r w:rsidRPr="00EC5ADF">
        <w:rPr>
          <w:rFonts w:eastAsia="新細明體" w:cs="Arial"/>
          <w:i/>
          <w:iCs/>
          <w:sz w:val="24"/>
          <w:szCs w:val="24"/>
        </w:rPr>
        <w:t>per se</w:t>
      </w:r>
      <w:r w:rsidRPr="00EC5ADF">
        <w:rPr>
          <w:rFonts w:eastAsia="新細明體" w:cs="Arial"/>
          <w:sz w:val="24"/>
          <w:szCs w:val="24"/>
        </w:rPr>
        <w:t xml:space="preserve"> but also other considerations such as the suitability of applicants to the research areas of opening positions. Although our </w:t>
      </w:r>
      <w:r w:rsidRPr="00EC5ADF">
        <w:rPr>
          <w:rFonts w:eastAsia="新細明體" w:cs="Arial" w:hint="eastAsia"/>
          <w:sz w:val="24"/>
          <w:szCs w:val="24"/>
        </w:rPr>
        <w:t>study</w:t>
      </w:r>
      <w:r w:rsidRPr="00EC5ADF">
        <w:rPr>
          <w:rFonts w:eastAsia="新細明體" w:cs="Arial"/>
          <w:sz w:val="24"/>
          <w:szCs w:val="24"/>
        </w:rPr>
        <w:t xml:space="preserve"> showed increasing academic performance for recruitment over years, we do not intend to discourage the academic community with such results. Indeed, variations in h-index during recruitment phase indicate that it is still possible for </w:t>
      </w:r>
      <w:r w:rsidRPr="00EC5ADF">
        <w:rPr>
          <w:rFonts w:eastAsia="新細明體" w:cs="Arial" w:hint="eastAsia"/>
          <w:sz w:val="24"/>
          <w:szCs w:val="24"/>
        </w:rPr>
        <w:t xml:space="preserve">an </w:t>
      </w:r>
      <w:r w:rsidRPr="00EC5ADF">
        <w:rPr>
          <w:rFonts w:eastAsia="新細明體" w:cs="Arial"/>
          <w:sz w:val="24"/>
          <w:szCs w:val="24"/>
        </w:rPr>
        <w:t>applicant with relatively low h-index to land a position. Moreover, besides</w:t>
      </w:r>
      <w:r w:rsidRPr="00EC5ADF">
        <w:rPr>
          <w:rFonts w:eastAsia="Times New Roman" w:cs="Arial"/>
          <w:sz w:val="24"/>
          <w:szCs w:val="24"/>
        </w:rPr>
        <w:t xml:space="preserve"> research performance</w:t>
      </w:r>
      <w:r w:rsidRPr="00EC5ADF">
        <w:rPr>
          <w:rFonts w:eastAsia="新細明體" w:cs="Arial"/>
          <w:sz w:val="24"/>
          <w:szCs w:val="24"/>
        </w:rPr>
        <w:t xml:space="preserve">, </w:t>
      </w:r>
      <w:r w:rsidRPr="00EC5ADF">
        <w:rPr>
          <w:rFonts w:eastAsia="Times New Roman" w:cs="Arial"/>
          <w:sz w:val="24"/>
          <w:szCs w:val="24"/>
        </w:rPr>
        <w:t xml:space="preserve">other aspects </w:t>
      </w:r>
      <w:r w:rsidRPr="00EC5ADF">
        <w:rPr>
          <w:rFonts w:eastAsia="新細明體" w:cs="Arial" w:hint="eastAsia"/>
          <w:sz w:val="24"/>
          <w:szCs w:val="24"/>
        </w:rPr>
        <w:t xml:space="preserve">of academic </w:t>
      </w:r>
      <w:r w:rsidRPr="00EC5ADF">
        <w:rPr>
          <w:rFonts w:eastAsia="Times New Roman" w:cs="Arial"/>
          <w:sz w:val="24"/>
          <w:szCs w:val="24"/>
        </w:rPr>
        <w:t>achievements, including teaching, mentoring, and social outreach, also constitute a significant part of</w:t>
      </w:r>
      <w:r w:rsidRPr="00EC5ADF">
        <w:rPr>
          <w:rFonts w:eastAsia="新細明體" w:cs="Arial" w:hint="eastAsia"/>
          <w:sz w:val="24"/>
          <w:szCs w:val="24"/>
        </w:rPr>
        <w:t xml:space="preserve"> a </w:t>
      </w:r>
      <w:r w:rsidRPr="00EC5ADF">
        <w:rPr>
          <w:rFonts w:eastAsia="Times New Roman" w:cs="Arial"/>
          <w:sz w:val="24"/>
          <w:szCs w:val="24"/>
        </w:rPr>
        <w:t>researcher</w:t>
      </w:r>
      <w:r w:rsidRPr="00EC5ADF">
        <w:rPr>
          <w:rFonts w:eastAsia="新細明體" w:cs="Arial"/>
          <w:sz w:val="24"/>
          <w:szCs w:val="24"/>
        </w:rPr>
        <w:t>’</w:t>
      </w:r>
      <w:r w:rsidRPr="00EC5ADF">
        <w:rPr>
          <w:rFonts w:eastAsia="新細明體" w:cs="Arial" w:hint="eastAsia"/>
          <w:sz w:val="24"/>
          <w:szCs w:val="24"/>
        </w:rPr>
        <w:t>s</w:t>
      </w:r>
      <w:r w:rsidRPr="00EC5ADF">
        <w:rPr>
          <w:rFonts w:eastAsia="Times New Roman" w:cs="Arial"/>
          <w:sz w:val="24"/>
          <w:szCs w:val="24"/>
        </w:rPr>
        <w:t xml:space="preserve"> career</w:t>
      </w:r>
      <w:r w:rsidRPr="00EC5ADF">
        <w:rPr>
          <w:rFonts w:eastAsia="Times New Roman" w:cs="Arial" w:hint="eastAsia"/>
          <w:sz w:val="24"/>
          <w:szCs w:val="24"/>
        </w:rPr>
        <w:t xml:space="preserve">, and we stress that </w:t>
      </w:r>
      <w:r w:rsidRPr="00EC5ADF">
        <w:rPr>
          <w:rFonts w:eastAsia="新細明體" w:cs="Arial" w:hint="eastAsia"/>
          <w:sz w:val="24"/>
          <w:szCs w:val="24"/>
        </w:rPr>
        <w:t xml:space="preserve">balancing these different aspects </w:t>
      </w:r>
      <w:r w:rsidRPr="00EC5ADF">
        <w:rPr>
          <w:rFonts w:eastAsia="Times New Roman" w:cs="Arial" w:hint="eastAsia"/>
          <w:sz w:val="24"/>
          <w:szCs w:val="24"/>
        </w:rPr>
        <w:t>would be necessary for</w:t>
      </w:r>
      <w:r w:rsidRPr="00EC5ADF">
        <w:rPr>
          <w:rFonts w:eastAsia="新細明體" w:cs="Arial" w:hint="eastAsia"/>
          <w:sz w:val="24"/>
          <w:szCs w:val="24"/>
        </w:rPr>
        <w:t xml:space="preserve"> a more holistic</w:t>
      </w:r>
      <w:r w:rsidRPr="00EC5ADF">
        <w:rPr>
          <w:rFonts w:eastAsia="Times New Roman" w:cs="Arial" w:hint="eastAsia"/>
          <w:sz w:val="24"/>
          <w:szCs w:val="24"/>
        </w:rPr>
        <w:t xml:space="preserve"> </w:t>
      </w:r>
      <w:r w:rsidRPr="00EC5ADF">
        <w:rPr>
          <w:rFonts w:eastAsia="新細明體" w:cs="Arial" w:hint="eastAsia"/>
          <w:sz w:val="24"/>
          <w:szCs w:val="24"/>
        </w:rPr>
        <w:t xml:space="preserve">professional development. </w:t>
      </w:r>
      <w:r w:rsidRPr="00EC5ADF">
        <w:rPr>
          <w:rFonts w:eastAsia="新細明體" w:cs="Arial"/>
          <w:sz w:val="24"/>
          <w:szCs w:val="24"/>
        </w:rPr>
        <w:t>Finally, o</w:t>
      </w:r>
      <w:r w:rsidRPr="00EC5ADF">
        <w:rPr>
          <w:rFonts w:eastAsia="Times New Roman" w:cs="Arial"/>
          <w:sz w:val="24"/>
          <w:szCs w:val="24"/>
        </w:rPr>
        <w:t xml:space="preserve">ur </w:t>
      </w:r>
      <w:r w:rsidRPr="00EC5ADF">
        <w:rPr>
          <w:rFonts w:eastAsia="新細明體" w:cs="Arial" w:hint="eastAsia"/>
          <w:sz w:val="24"/>
          <w:szCs w:val="24"/>
        </w:rPr>
        <w:t>analyses</w:t>
      </w:r>
      <w:r w:rsidRPr="00EC5ADF">
        <w:rPr>
          <w:rFonts w:eastAsia="新細明體" w:cs="Arial"/>
          <w:sz w:val="24"/>
          <w:szCs w:val="24"/>
        </w:rPr>
        <w:t xml:space="preserve"> </w:t>
      </w:r>
      <w:r w:rsidRPr="00EC5ADF">
        <w:rPr>
          <w:rFonts w:eastAsia="Times New Roman" w:cs="Arial"/>
          <w:sz w:val="24"/>
          <w:szCs w:val="24"/>
        </w:rPr>
        <w:t>were based</w:t>
      </w:r>
      <w:r w:rsidRPr="00EC5ADF">
        <w:rPr>
          <w:rFonts w:eastAsia="新細明體" w:cs="Arial" w:hint="eastAsia"/>
          <w:sz w:val="24"/>
          <w:szCs w:val="24"/>
        </w:rPr>
        <w:t xml:space="preserve"> </w:t>
      </w:r>
      <w:r w:rsidRPr="00EC5ADF">
        <w:rPr>
          <w:rFonts w:eastAsia="Times New Roman" w:cs="Arial"/>
          <w:sz w:val="24"/>
          <w:szCs w:val="24"/>
        </w:rPr>
        <w:t xml:space="preserve">on </w:t>
      </w:r>
      <w:r w:rsidRPr="00EC5ADF">
        <w:rPr>
          <w:rFonts w:eastAsia="新細明體" w:cs="Arial"/>
          <w:sz w:val="24"/>
          <w:szCs w:val="24"/>
        </w:rPr>
        <w:t>PIs</w:t>
      </w:r>
      <w:r w:rsidRPr="00EC5ADF">
        <w:rPr>
          <w:rFonts w:eastAsia="Times New Roman" w:cs="Arial"/>
          <w:sz w:val="24"/>
          <w:szCs w:val="24"/>
        </w:rPr>
        <w:t xml:space="preserve"> </w:t>
      </w:r>
      <w:r w:rsidRPr="00EC5ADF">
        <w:rPr>
          <w:rFonts w:eastAsia="新細明體" w:cs="Arial"/>
          <w:sz w:val="24"/>
          <w:szCs w:val="24"/>
        </w:rPr>
        <w:t>in</w:t>
      </w:r>
      <w:r w:rsidRPr="00EC5ADF">
        <w:rPr>
          <w:rFonts w:eastAsia="Times New Roman" w:cs="Arial"/>
          <w:sz w:val="24"/>
          <w:szCs w:val="24"/>
        </w:rPr>
        <w:t xml:space="preserve"> ecology</w:t>
      </w:r>
      <w:r w:rsidRPr="00EC5ADF">
        <w:rPr>
          <w:rFonts w:eastAsia="新細明體" w:cs="Arial"/>
          <w:sz w:val="24"/>
          <w:szCs w:val="24"/>
        </w:rPr>
        <w:t xml:space="preserve"> and</w:t>
      </w:r>
      <w:r w:rsidRPr="00EC5ADF">
        <w:rPr>
          <w:rFonts w:eastAsia="Times New Roman" w:cs="Arial"/>
          <w:sz w:val="24"/>
          <w:szCs w:val="24"/>
        </w:rPr>
        <w:t xml:space="preserve"> evolution</w:t>
      </w:r>
      <w:r w:rsidRPr="00EC5ADF">
        <w:rPr>
          <w:rFonts w:eastAsia="新細明體" w:cs="Arial"/>
          <w:sz w:val="24"/>
          <w:szCs w:val="24"/>
        </w:rPr>
        <w:t xml:space="preserve">ary biology. Since </w:t>
      </w:r>
      <w:r w:rsidRPr="00EC5ADF">
        <w:rPr>
          <w:rFonts w:eastAsia="Times New Roman" w:cs="Arial"/>
          <w:sz w:val="24"/>
          <w:szCs w:val="24"/>
        </w:rPr>
        <w:t>the nature of academic job markets can vary considerably among different fields</w:t>
      </w:r>
      <w:r w:rsidRPr="00EC5ADF">
        <w:rPr>
          <w:rFonts w:eastAsia="新細明體" w:cs="Arial"/>
          <w:sz w:val="24"/>
          <w:szCs w:val="24"/>
        </w:rPr>
        <w:t xml:space="preserve"> of biology</w:t>
      </w:r>
      <w:r w:rsidRPr="00EC5ADF">
        <w:rPr>
          <w:rFonts w:eastAsia="Times New Roman" w:cs="Arial"/>
          <w:sz w:val="24"/>
          <w:szCs w:val="24"/>
        </w:rPr>
        <w:t xml:space="preserve"> </w:t>
      </w:r>
      <w:sdt>
        <w:sdtPr>
          <w:rPr>
            <w:rFonts w:eastAsia="Times New Roman" w:cs="Arial"/>
            <w:sz w:val="24"/>
            <w:szCs w:val="24"/>
          </w:rPr>
          <w:tag w:val="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"/>
          <w:id w:val="-1330508896"/>
          <w:placeholder>
            <w:docPart w:val="29EDB47DE1AB432384FD7B4600B502D7"/>
          </w:placeholder>
        </w:sdtPr>
        <w:sdtContent>
          <w:r w:rsidRPr="00EC5ADF">
            <w:rPr>
              <w:rFonts w:eastAsia="Times New Roman" w:cs="Arial"/>
              <w:sz w:val="24"/>
              <w:szCs w:val="24"/>
            </w:rPr>
            <w:t>(Larson et al. 2014)</w:t>
          </w:r>
        </w:sdtContent>
      </w:sdt>
      <w:r w:rsidRPr="00EC5ADF">
        <w:rPr>
          <w:rFonts w:eastAsia="Times New Roman" w:cs="Arial"/>
          <w:sz w:val="24"/>
          <w:szCs w:val="24"/>
        </w:rPr>
        <w:t xml:space="preserve">, the results </w:t>
      </w:r>
      <w:r w:rsidR="002F2937" w:rsidRPr="00EC5ADF">
        <w:rPr>
          <w:rFonts w:eastAsiaTheme="minorEastAsia" w:cs="Arial" w:hint="eastAsia"/>
          <w:sz w:val="24"/>
          <w:szCs w:val="24"/>
        </w:rPr>
        <w:t xml:space="preserve">herein </w:t>
      </w:r>
      <w:r w:rsidRPr="00EC5ADF">
        <w:rPr>
          <w:rFonts w:eastAsia="Times New Roman" w:cs="Arial"/>
          <w:sz w:val="24"/>
          <w:szCs w:val="24"/>
        </w:rPr>
        <w:t xml:space="preserve">should be </w:t>
      </w:r>
      <w:r w:rsidRPr="00EC5ADF">
        <w:rPr>
          <w:rFonts w:eastAsia="新細明體" w:cs="Arial"/>
          <w:sz w:val="24"/>
          <w:szCs w:val="24"/>
        </w:rPr>
        <w:t>interpreted</w:t>
      </w:r>
      <w:r w:rsidRPr="00EC5ADF">
        <w:rPr>
          <w:rFonts w:eastAsia="Times New Roman" w:cs="Arial"/>
          <w:sz w:val="24"/>
          <w:szCs w:val="24"/>
        </w:rPr>
        <w:t xml:space="preserve"> carefully when applied to the fields outside</w:t>
      </w:r>
      <w:r w:rsidRPr="00EC5ADF">
        <w:rPr>
          <w:rFonts w:eastAsia="新細明體" w:cs="Arial"/>
          <w:sz w:val="24"/>
          <w:szCs w:val="24"/>
        </w:rPr>
        <w:t xml:space="preserve"> the scope of this study</w:t>
      </w:r>
      <w:r w:rsidRPr="00EC5ADF">
        <w:rPr>
          <w:rFonts w:eastAsia="Times New Roman" w:cs="Arial"/>
          <w:sz w:val="24"/>
          <w:szCs w:val="24"/>
        </w:rPr>
        <w:t>.</w:t>
      </w:r>
    </w:p>
    <w:p w:rsidR="00294BE2" w:rsidRDefault="00294BE2" w:rsidP="00294BE2">
      <w:pPr>
        <w:spacing w:after="0" w:line="480" w:lineRule="auto"/>
        <w:rPr>
          <w:rFonts w:eastAsia="新細明體" w:cs="Arial" w:hint="eastAsia"/>
          <w:color w:val="FF0000"/>
          <w:sz w:val="24"/>
          <w:szCs w:val="24"/>
        </w:rPr>
      </w:pPr>
    </w:p>
    <w:p w:rsidR="001F591F" w:rsidRDefault="001F591F" w:rsidP="00294BE2">
      <w:pPr>
        <w:spacing w:after="0" w:line="480" w:lineRule="auto"/>
        <w:rPr>
          <w:rFonts w:eastAsia="新細明體" w:cs="Arial" w:hint="eastAsia"/>
          <w:color w:val="FF0000"/>
          <w:sz w:val="24"/>
          <w:szCs w:val="24"/>
        </w:rPr>
      </w:pPr>
    </w:p>
    <w:p w:rsidR="001F591F" w:rsidRDefault="001F591F" w:rsidP="00294BE2">
      <w:pPr>
        <w:spacing w:after="0" w:line="480" w:lineRule="auto"/>
        <w:rPr>
          <w:rFonts w:eastAsia="新細明體" w:cs="Arial" w:hint="eastAsia"/>
          <w:color w:val="FF0000"/>
          <w:sz w:val="24"/>
          <w:szCs w:val="24"/>
        </w:rPr>
      </w:pPr>
    </w:p>
    <w:p w:rsidR="001F591F" w:rsidRDefault="001F591F" w:rsidP="00294BE2">
      <w:pPr>
        <w:spacing w:after="0" w:line="480" w:lineRule="auto"/>
        <w:rPr>
          <w:rFonts w:eastAsia="新細明體" w:cs="Arial" w:hint="eastAsia"/>
          <w:color w:val="FF0000"/>
          <w:sz w:val="24"/>
          <w:szCs w:val="24"/>
        </w:rPr>
      </w:pPr>
    </w:p>
    <w:p w:rsidR="001F591F" w:rsidRDefault="001F591F" w:rsidP="00294BE2">
      <w:pPr>
        <w:spacing w:after="0" w:line="480" w:lineRule="auto"/>
        <w:rPr>
          <w:rFonts w:eastAsia="新細明體" w:cs="Arial" w:hint="eastAsia"/>
          <w:color w:val="FF0000"/>
          <w:sz w:val="24"/>
          <w:szCs w:val="24"/>
        </w:rPr>
      </w:pPr>
    </w:p>
    <w:p w:rsidR="001F591F" w:rsidRPr="00294BE2" w:rsidRDefault="001F591F" w:rsidP="00294BE2">
      <w:pPr>
        <w:spacing w:after="0" w:line="480" w:lineRule="auto"/>
        <w:rPr>
          <w:rFonts w:eastAsia="新細明體" w:cs="Arial"/>
          <w:color w:val="FF0000"/>
          <w:sz w:val="24"/>
          <w:szCs w:val="24"/>
        </w:rPr>
      </w:pPr>
    </w:p>
    <w:p w:rsidR="00DC5BF5" w:rsidRPr="00DC5BF5" w:rsidRDefault="00657572" w:rsidP="00DC5BF5">
      <w:pPr>
        <w:spacing w:after="0" w:line="480" w:lineRule="auto"/>
        <w:rPr>
          <w:color w:val="FF0000"/>
          <w:sz w:val="24"/>
          <w:szCs w:val="24"/>
        </w:rPr>
      </w:pPr>
      <w:r>
        <w:rPr>
          <w:rFonts w:eastAsia="新細明體" w:cs="Arial" w:hint="eastAsia"/>
          <w:color w:val="FF0000"/>
          <w:sz w:val="24"/>
          <w:szCs w:val="24"/>
        </w:rPr>
        <w:lastRenderedPageBreak/>
        <w:t>Taken together</w:t>
      </w:r>
      <w:r w:rsidR="00294BE2" w:rsidRPr="00294BE2">
        <w:rPr>
          <w:rFonts w:eastAsia="新細明體" w:cs="Arial"/>
          <w:color w:val="FF0000"/>
          <w:sz w:val="24"/>
          <w:szCs w:val="24"/>
        </w:rPr>
        <w:t xml:space="preserve">, </w:t>
      </w:r>
      <w:r w:rsidR="00294BE2" w:rsidRPr="00294BE2">
        <w:rPr>
          <w:rFonts w:eastAsia="Times New Roman" w:cs="Arial"/>
          <w:color w:val="FF0000"/>
          <w:sz w:val="24"/>
          <w:szCs w:val="24"/>
        </w:rPr>
        <w:t>our findings confirm that succeeding in academia has become more challenging, with publication requirements and career duration both increas</w:t>
      </w:r>
      <w:r w:rsidR="00294BE2" w:rsidRPr="00294BE2">
        <w:rPr>
          <w:rFonts w:eastAsia="新細明體" w:cs="Arial"/>
          <w:color w:val="FF0000"/>
          <w:sz w:val="24"/>
          <w:szCs w:val="24"/>
        </w:rPr>
        <w:t>ing</w:t>
      </w:r>
      <w:r w:rsidR="00294BE2" w:rsidRPr="00294BE2">
        <w:rPr>
          <w:rFonts w:eastAsia="Times New Roman" w:cs="Arial"/>
          <w:color w:val="FF0000"/>
          <w:sz w:val="24"/>
          <w:szCs w:val="24"/>
        </w:rPr>
        <w:t xml:space="preserve"> over years. </w:t>
      </w:r>
      <w:r w:rsidR="00DC5BF5">
        <w:rPr>
          <w:rFonts w:eastAsiaTheme="minorEastAsia" w:cs="Arial" w:hint="eastAsia"/>
          <w:color w:val="FF0000"/>
          <w:sz w:val="24"/>
          <w:szCs w:val="24"/>
        </w:rPr>
        <w:t xml:space="preserve">Based on our findings, we offer some suggestions for those who hope to pursue or have already </w:t>
      </w:r>
      <w:r w:rsidR="00DC5BF5" w:rsidRPr="00DC5BF5">
        <w:rPr>
          <w:rFonts w:eastAsiaTheme="minorEastAsia" w:cs="Arial" w:hint="eastAsia"/>
          <w:color w:val="FF0000"/>
          <w:sz w:val="24"/>
          <w:szCs w:val="24"/>
        </w:rPr>
        <w:t xml:space="preserve">pursued an academic career:  (1) </w:t>
      </w:r>
      <w:r w:rsidR="001F591F" w:rsidRPr="00DC5BF5">
        <w:rPr>
          <w:color w:val="FF0000"/>
          <w:sz w:val="24"/>
          <w:szCs w:val="24"/>
        </w:rPr>
        <w:t>F</w:t>
      </w:r>
      <w:r w:rsidR="001F591F" w:rsidRPr="00DC5BF5">
        <w:rPr>
          <w:rFonts w:hint="eastAsia"/>
          <w:color w:val="FF0000"/>
          <w:sz w:val="24"/>
          <w:szCs w:val="24"/>
        </w:rPr>
        <w:t>or PhD students or early-stage researchers, focusing on research performance is a critical part</w:t>
      </w:r>
      <w:r w:rsidRPr="00DC5BF5">
        <w:rPr>
          <w:rFonts w:hint="eastAsia"/>
          <w:color w:val="FF0000"/>
          <w:sz w:val="24"/>
          <w:szCs w:val="24"/>
        </w:rPr>
        <w:t xml:space="preserve"> for</w:t>
      </w:r>
      <w:r w:rsidR="00A727C0" w:rsidRPr="00DC5BF5">
        <w:rPr>
          <w:rFonts w:hint="eastAsia"/>
          <w:color w:val="FF0000"/>
          <w:sz w:val="24"/>
          <w:szCs w:val="24"/>
        </w:rPr>
        <w:t xml:space="preserve"> academic success</w:t>
      </w:r>
      <w:r w:rsidR="001F591F" w:rsidRPr="00DC5BF5">
        <w:rPr>
          <w:rFonts w:hint="eastAsia"/>
          <w:color w:val="FF0000"/>
          <w:sz w:val="24"/>
          <w:szCs w:val="24"/>
        </w:rPr>
        <w:t>, but</w:t>
      </w:r>
      <w:r w:rsidRPr="00DC5BF5">
        <w:rPr>
          <w:rFonts w:hint="eastAsia"/>
          <w:color w:val="FF0000"/>
          <w:sz w:val="24"/>
          <w:szCs w:val="24"/>
        </w:rPr>
        <w:t xml:space="preserve"> other aspects of a researcher</w:t>
      </w:r>
      <w:r w:rsidRPr="00DC5BF5">
        <w:rPr>
          <w:color w:val="FF0000"/>
          <w:sz w:val="24"/>
          <w:szCs w:val="24"/>
        </w:rPr>
        <w:t>’</w:t>
      </w:r>
      <w:r w:rsidRPr="00DC5BF5">
        <w:rPr>
          <w:rFonts w:hint="eastAsia"/>
          <w:color w:val="FF0000"/>
          <w:sz w:val="24"/>
          <w:szCs w:val="24"/>
        </w:rPr>
        <w:t>s career may</w:t>
      </w:r>
      <w:r w:rsidR="00DC5BF5" w:rsidRPr="00DC5BF5">
        <w:rPr>
          <w:rFonts w:hint="eastAsia"/>
          <w:color w:val="FF0000"/>
          <w:sz w:val="24"/>
          <w:szCs w:val="24"/>
        </w:rPr>
        <w:t xml:space="preserve"> also be important as well. (2) </w:t>
      </w:r>
      <w:r w:rsidR="006852F6" w:rsidRPr="00DC5BF5">
        <w:rPr>
          <w:rFonts w:hint="eastAsia"/>
          <w:color w:val="FF0000"/>
          <w:sz w:val="24"/>
          <w:szCs w:val="24"/>
        </w:rPr>
        <w:t>For PIs who recently land a position, fulfill</w:t>
      </w:r>
      <w:r w:rsidR="00776E52" w:rsidRPr="00DC5BF5">
        <w:rPr>
          <w:rFonts w:hint="eastAsia"/>
          <w:color w:val="FF0000"/>
          <w:sz w:val="24"/>
          <w:szCs w:val="24"/>
        </w:rPr>
        <w:t>ing</w:t>
      </w:r>
      <w:r w:rsidR="006852F6" w:rsidRPr="00DC5BF5">
        <w:rPr>
          <w:rFonts w:hint="eastAsia"/>
          <w:color w:val="FF0000"/>
          <w:sz w:val="24"/>
          <w:szCs w:val="24"/>
        </w:rPr>
        <w:t xml:space="preserve"> institute</w:t>
      </w:r>
      <w:r w:rsidR="006852F6" w:rsidRPr="00DC5BF5">
        <w:rPr>
          <w:color w:val="FF0000"/>
          <w:sz w:val="24"/>
          <w:szCs w:val="24"/>
        </w:rPr>
        <w:t>’</w:t>
      </w:r>
      <w:r w:rsidR="006852F6" w:rsidRPr="00DC5BF5">
        <w:rPr>
          <w:rFonts w:hint="eastAsia"/>
          <w:color w:val="FF0000"/>
          <w:sz w:val="24"/>
          <w:szCs w:val="24"/>
        </w:rPr>
        <w:t>s requirements while ma</w:t>
      </w:r>
      <w:r w:rsidR="00FA040C" w:rsidRPr="00DC5BF5">
        <w:rPr>
          <w:rFonts w:hint="eastAsia"/>
          <w:color w:val="FF0000"/>
          <w:sz w:val="24"/>
          <w:szCs w:val="24"/>
        </w:rPr>
        <w:t>intain</w:t>
      </w:r>
      <w:r w:rsidR="00776E52" w:rsidRPr="00DC5BF5">
        <w:rPr>
          <w:rFonts w:hint="eastAsia"/>
          <w:color w:val="FF0000"/>
          <w:sz w:val="24"/>
          <w:szCs w:val="24"/>
        </w:rPr>
        <w:t>ing</w:t>
      </w:r>
      <w:r w:rsidR="00FA040C" w:rsidRPr="00DC5BF5">
        <w:rPr>
          <w:rFonts w:hint="eastAsia"/>
          <w:color w:val="FF0000"/>
          <w:sz w:val="24"/>
          <w:szCs w:val="24"/>
        </w:rPr>
        <w:t xml:space="preserve"> academic output may accelerate the promotion process.</w:t>
      </w:r>
      <w:r w:rsidR="00DC5BF5" w:rsidRPr="00DC5BF5">
        <w:rPr>
          <w:rFonts w:hint="eastAsia"/>
          <w:color w:val="FF0000"/>
          <w:sz w:val="24"/>
          <w:szCs w:val="24"/>
        </w:rPr>
        <w:t xml:space="preserve"> (3) </w:t>
      </w:r>
      <w:r w:rsidR="001F591F" w:rsidRPr="00DC5BF5">
        <w:rPr>
          <w:rFonts w:hint="eastAsia"/>
          <w:color w:val="FF0000"/>
          <w:sz w:val="24"/>
          <w:szCs w:val="24"/>
        </w:rPr>
        <w:t xml:space="preserve">For </w:t>
      </w:r>
      <w:r w:rsidR="001F591F" w:rsidRPr="00DC5BF5">
        <w:rPr>
          <w:color w:val="FF0000"/>
          <w:sz w:val="24"/>
          <w:szCs w:val="24"/>
        </w:rPr>
        <w:t>researchers</w:t>
      </w:r>
      <w:r w:rsidR="001F591F" w:rsidRPr="00DC5BF5">
        <w:rPr>
          <w:rFonts w:hint="eastAsia"/>
          <w:color w:val="FF0000"/>
          <w:sz w:val="24"/>
          <w:szCs w:val="24"/>
        </w:rPr>
        <w:t xml:space="preserve"> with domestic degrees, seeking international collaboration to expand the research network m</w:t>
      </w:r>
      <w:r w:rsidRPr="00DC5BF5">
        <w:rPr>
          <w:rFonts w:hint="eastAsia"/>
          <w:color w:val="FF0000"/>
          <w:sz w:val="24"/>
          <w:szCs w:val="24"/>
        </w:rPr>
        <w:t>ay</w:t>
      </w:r>
      <w:r w:rsidR="001F591F" w:rsidRPr="00DC5BF5">
        <w:rPr>
          <w:rFonts w:hint="eastAsia"/>
          <w:color w:val="FF0000"/>
          <w:sz w:val="24"/>
          <w:szCs w:val="24"/>
        </w:rPr>
        <w:t xml:space="preserve"> help </w:t>
      </w:r>
      <w:r w:rsidR="003E1808">
        <w:rPr>
          <w:rFonts w:hint="eastAsia"/>
          <w:color w:val="FF0000"/>
          <w:sz w:val="24"/>
          <w:szCs w:val="24"/>
        </w:rPr>
        <w:t>enhance</w:t>
      </w:r>
      <w:r w:rsidR="001F591F" w:rsidRPr="00DC5BF5">
        <w:rPr>
          <w:rFonts w:hint="eastAsia"/>
          <w:color w:val="FF0000"/>
          <w:sz w:val="24"/>
          <w:szCs w:val="24"/>
        </w:rPr>
        <w:t xml:space="preserve"> the academic career</w:t>
      </w:r>
      <w:r w:rsidRPr="00DC5BF5">
        <w:rPr>
          <w:rFonts w:hint="eastAsia"/>
          <w:color w:val="FF0000"/>
          <w:sz w:val="24"/>
          <w:szCs w:val="24"/>
        </w:rPr>
        <w:t>.</w:t>
      </w:r>
      <w:r w:rsidR="00DC5BF5">
        <w:rPr>
          <w:rFonts w:hint="eastAsia"/>
          <w:color w:val="FF0000"/>
          <w:sz w:val="24"/>
          <w:szCs w:val="24"/>
        </w:rPr>
        <w:t xml:space="preserve"> </w:t>
      </w:r>
      <w:r w:rsidR="003E1808">
        <w:rPr>
          <w:color w:val="FF0000"/>
          <w:sz w:val="24"/>
          <w:szCs w:val="24"/>
        </w:rPr>
        <w:t>F</w:t>
      </w:r>
      <w:r w:rsidR="003E1808">
        <w:rPr>
          <w:rFonts w:hint="eastAsia"/>
          <w:color w:val="FF0000"/>
          <w:sz w:val="24"/>
          <w:szCs w:val="24"/>
        </w:rPr>
        <w:t>inally, regardless of career stage</w:t>
      </w:r>
      <w:r w:rsidR="00DC5BF5" w:rsidRPr="00DC5BF5">
        <w:rPr>
          <w:color w:val="FF0000"/>
          <w:sz w:val="24"/>
          <w:szCs w:val="24"/>
        </w:rPr>
        <w:t xml:space="preserve">, boosting performance is </w:t>
      </w:r>
      <w:r w:rsidR="003E1808">
        <w:rPr>
          <w:rFonts w:hint="eastAsia"/>
          <w:color w:val="FF0000"/>
          <w:sz w:val="24"/>
          <w:szCs w:val="24"/>
        </w:rPr>
        <w:t xml:space="preserve">still the </w:t>
      </w:r>
      <w:r w:rsidR="00DC5BF5" w:rsidRPr="00DC5BF5">
        <w:rPr>
          <w:color w:val="FF0000"/>
          <w:sz w:val="24"/>
          <w:szCs w:val="24"/>
        </w:rPr>
        <w:t>key to career success in academia</w:t>
      </w:r>
      <w:r w:rsidR="003E1808">
        <w:rPr>
          <w:rFonts w:hint="eastAsia"/>
          <w:color w:val="FF0000"/>
          <w:sz w:val="24"/>
          <w:szCs w:val="24"/>
        </w:rPr>
        <w:t xml:space="preserve"> </w:t>
      </w:r>
      <w:r w:rsidR="003E1808" w:rsidRPr="003E1808">
        <w:rPr>
          <w:rFonts w:hint="eastAsia"/>
          <w:color w:val="FF0000"/>
          <w:sz w:val="24"/>
          <w:szCs w:val="24"/>
        </w:rPr>
        <w:t>i</w:t>
      </w:r>
      <w:r w:rsidR="003E1808" w:rsidRPr="003E1808">
        <w:rPr>
          <w:color w:val="FF0000"/>
          <w:sz w:val="24"/>
          <w:szCs w:val="24"/>
        </w:rPr>
        <w:t>n the face of increasingly competitive academic job markets</w:t>
      </w:r>
      <w:r w:rsidR="00DC5BF5" w:rsidRPr="00DC5BF5">
        <w:rPr>
          <w:color w:val="FF0000"/>
          <w:sz w:val="24"/>
          <w:szCs w:val="24"/>
        </w:rPr>
        <w:t>.</w:t>
      </w:r>
    </w:p>
    <w:p w:rsidR="001F591F" w:rsidRDefault="001F591F" w:rsidP="00DC5BF5">
      <w:pPr>
        <w:spacing w:after="0" w:line="480" w:lineRule="auto"/>
        <w:rPr>
          <w:rFonts w:hint="eastAsia"/>
        </w:rPr>
      </w:pPr>
    </w:p>
    <w:p w:rsidR="00DC5BF5" w:rsidRDefault="00DC5BF5" w:rsidP="00DC5BF5">
      <w:pPr>
        <w:pStyle w:val="a9"/>
        <w:rPr>
          <w:rFonts w:hint="eastAsia"/>
        </w:rPr>
      </w:pPr>
    </w:p>
    <w:p w:rsidR="00657572" w:rsidRDefault="00657572" w:rsidP="00657572">
      <w:pPr>
        <w:pStyle w:val="a9"/>
      </w:pPr>
    </w:p>
    <w:sectPr w:rsidR="00657572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00F" w:rsidRDefault="00F5300F" w:rsidP="00CF6DCA">
      <w:pPr>
        <w:spacing w:after="0" w:line="240" w:lineRule="auto"/>
      </w:pPr>
      <w:r>
        <w:separator/>
      </w:r>
    </w:p>
  </w:endnote>
  <w:endnote w:type="continuationSeparator" w:id="0">
    <w:p w:rsidR="00F5300F" w:rsidRDefault="00F5300F" w:rsidP="00CF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00F" w:rsidRDefault="00F5300F" w:rsidP="00CF6DCA">
      <w:pPr>
        <w:spacing w:after="0" w:line="240" w:lineRule="auto"/>
      </w:pPr>
      <w:r>
        <w:separator/>
      </w:r>
    </w:p>
  </w:footnote>
  <w:footnote w:type="continuationSeparator" w:id="0">
    <w:p w:rsidR="00F5300F" w:rsidRDefault="00F5300F" w:rsidP="00CF6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74540"/>
    <w:multiLevelType w:val="hybridMultilevel"/>
    <w:tmpl w:val="18A6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4BE2"/>
    <w:rsid w:val="000323BD"/>
    <w:rsid w:val="000345DA"/>
    <w:rsid w:val="00041DC9"/>
    <w:rsid w:val="00065A84"/>
    <w:rsid w:val="000E258C"/>
    <w:rsid w:val="001B7E07"/>
    <w:rsid w:val="001F591F"/>
    <w:rsid w:val="00233D6E"/>
    <w:rsid w:val="00253EE1"/>
    <w:rsid w:val="00285CDE"/>
    <w:rsid w:val="00294BE2"/>
    <w:rsid w:val="002F2937"/>
    <w:rsid w:val="00312D61"/>
    <w:rsid w:val="00333313"/>
    <w:rsid w:val="00353E13"/>
    <w:rsid w:val="00395F9A"/>
    <w:rsid w:val="003B5DD6"/>
    <w:rsid w:val="003E1808"/>
    <w:rsid w:val="0048666A"/>
    <w:rsid w:val="004932BA"/>
    <w:rsid w:val="00576657"/>
    <w:rsid w:val="00591D74"/>
    <w:rsid w:val="005C120F"/>
    <w:rsid w:val="005C4601"/>
    <w:rsid w:val="006130E9"/>
    <w:rsid w:val="006475BD"/>
    <w:rsid w:val="00657572"/>
    <w:rsid w:val="006852F6"/>
    <w:rsid w:val="00693455"/>
    <w:rsid w:val="006E6DF2"/>
    <w:rsid w:val="006F5C23"/>
    <w:rsid w:val="00750B2A"/>
    <w:rsid w:val="00776E52"/>
    <w:rsid w:val="007979AF"/>
    <w:rsid w:val="007D6A80"/>
    <w:rsid w:val="007E1C3F"/>
    <w:rsid w:val="007E21AC"/>
    <w:rsid w:val="00861823"/>
    <w:rsid w:val="00943834"/>
    <w:rsid w:val="009B5481"/>
    <w:rsid w:val="009C0203"/>
    <w:rsid w:val="009D3E8F"/>
    <w:rsid w:val="009D5E20"/>
    <w:rsid w:val="009F08DE"/>
    <w:rsid w:val="00A70D54"/>
    <w:rsid w:val="00A727C0"/>
    <w:rsid w:val="00A74EF0"/>
    <w:rsid w:val="00AA1BBA"/>
    <w:rsid w:val="00AB68F7"/>
    <w:rsid w:val="00AC2F8A"/>
    <w:rsid w:val="00AE5736"/>
    <w:rsid w:val="00B0400E"/>
    <w:rsid w:val="00B10D3A"/>
    <w:rsid w:val="00B7174E"/>
    <w:rsid w:val="00B75FE4"/>
    <w:rsid w:val="00C15F16"/>
    <w:rsid w:val="00CA3856"/>
    <w:rsid w:val="00CD12A4"/>
    <w:rsid w:val="00CF10CD"/>
    <w:rsid w:val="00CF6DCA"/>
    <w:rsid w:val="00D2282D"/>
    <w:rsid w:val="00D3782C"/>
    <w:rsid w:val="00D56EC1"/>
    <w:rsid w:val="00D61DD1"/>
    <w:rsid w:val="00D76C78"/>
    <w:rsid w:val="00D8262B"/>
    <w:rsid w:val="00D85C1C"/>
    <w:rsid w:val="00D9667A"/>
    <w:rsid w:val="00DB2AD5"/>
    <w:rsid w:val="00DC5BF5"/>
    <w:rsid w:val="00DF454C"/>
    <w:rsid w:val="00E24C13"/>
    <w:rsid w:val="00EC5ADF"/>
    <w:rsid w:val="00EC77A5"/>
    <w:rsid w:val="00EF31C9"/>
    <w:rsid w:val="00F24BDE"/>
    <w:rsid w:val="00F5300F"/>
    <w:rsid w:val="00FA040C"/>
    <w:rsid w:val="00FA0BCB"/>
    <w:rsid w:val="00FC64DD"/>
    <w:rsid w:val="00FC6DE9"/>
    <w:rsid w:val="00FE6159"/>
    <w:rsid w:val="00FF12D4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4BE2"/>
    <w:rPr>
      <w:rFonts w:ascii="新細明體" w:eastAsia="新細明體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F6D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semiHidden/>
    <w:rsid w:val="00CF6DCA"/>
  </w:style>
  <w:style w:type="paragraph" w:styleId="a7">
    <w:name w:val="footer"/>
    <w:basedOn w:val="a"/>
    <w:link w:val="a8"/>
    <w:uiPriority w:val="99"/>
    <w:semiHidden/>
    <w:unhideWhenUsed/>
    <w:rsid w:val="00CF6D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semiHidden/>
    <w:rsid w:val="00CF6DCA"/>
  </w:style>
  <w:style w:type="paragraph" w:styleId="a9">
    <w:name w:val="List Paragraph"/>
    <w:basedOn w:val="a"/>
    <w:uiPriority w:val="34"/>
    <w:qFormat/>
    <w:rsid w:val="001F59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0D5168CD234C1B8204088B17DFE6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5E558D-A62E-41B3-8088-53AC77A2EB09}"/>
      </w:docPartPr>
      <w:docPartBody>
        <w:p w:rsidR="00F04EDA" w:rsidRDefault="00D55F0F" w:rsidP="00D55F0F">
          <w:pPr>
            <w:pStyle w:val="B00D5168CD234C1B8204088B17DFE688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29EDB47DE1AB432384FD7B4600B502D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9ED3F1-46A1-43B0-8617-75ED1BDC688B}"/>
      </w:docPartPr>
      <w:docPartBody>
        <w:p w:rsidR="00F04EDA" w:rsidRDefault="00D55F0F" w:rsidP="00D55F0F">
          <w:pPr>
            <w:pStyle w:val="29EDB47DE1AB432384FD7B4600B502D7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5F0F"/>
    <w:rsid w:val="004D0917"/>
    <w:rsid w:val="00D55F0F"/>
    <w:rsid w:val="00F0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標楷體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55F0F"/>
    <w:rPr>
      <w:color w:val="808080"/>
    </w:rPr>
  </w:style>
  <w:style w:type="paragraph" w:customStyle="1" w:styleId="BFDE52A9814F4C26B47F5C362A979893">
    <w:name w:val="BFDE52A9814F4C26B47F5C362A979893"/>
    <w:rsid w:val="00D55F0F"/>
  </w:style>
  <w:style w:type="paragraph" w:customStyle="1" w:styleId="288D8069F57C4BFFA493CD699E3AC551">
    <w:name w:val="288D8069F57C4BFFA493CD699E3AC551"/>
    <w:rsid w:val="00D55F0F"/>
  </w:style>
  <w:style w:type="paragraph" w:customStyle="1" w:styleId="F796CE94142149D3A47FC8786A7C897C">
    <w:name w:val="F796CE94142149D3A47FC8786A7C897C"/>
    <w:rsid w:val="00D55F0F"/>
  </w:style>
  <w:style w:type="paragraph" w:customStyle="1" w:styleId="B1E1362154F34F76A5BBC8990ADEC34B">
    <w:name w:val="B1E1362154F34F76A5BBC8990ADEC34B"/>
    <w:rsid w:val="00D55F0F"/>
  </w:style>
  <w:style w:type="paragraph" w:customStyle="1" w:styleId="B00D5168CD234C1B8204088B17DFE688">
    <w:name w:val="B00D5168CD234C1B8204088B17DFE688"/>
    <w:rsid w:val="00D55F0F"/>
  </w:style>
  <w:style w:type="paragraph" w:customStyle="1" w:styleId="29EDB47DE1AB432384FD7B4600B502D7">
    <w:name w:val="29EDB47DE1AB432384FD7B4600B502D7"/>
    <w:rsid w:val="00D55F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874</Words>
  <Characters>4983</Characters>
  <Application>Microsoft Office Word</Application>
  <DocSecurity>0</DocSecurity>
  <Lines>41</Lines>
  <Paragraphs>11</Paragraphs>
  <ScaleCrop>false</ScaleCrop>
  <Company>.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77</cp:revision>
  <dcterms:created xsi:type="dcterms:W3CDTF">2023-01-04T14:00:00Z</dcterms:created>
  <dcterms:modified xsi:type="dcterms:W3CDTF">2023-01-04T15:51:00Z</dcterms:modified>
</cp:coreProperties>
</file>