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41" w:rsidRPr="007F6A41" w:rsidRDefault="007F6A41" w:rsidP="007F6A41">
      <w:pPr>
        <w:rPr>
          <w:b/>
        </w:rPr>
      </w:pPr>
      <w:r>
        <w:rPr>
          <w:b/>
        </w:rPr>
        <w:t xml:space="preserve">Conflict of </w:t>
      </w:r>
      <w:r>
        <w:rPr>
          <w:rFonts w:hint="eastAsia"/>
          <w:b/>
        </w:rPr>
        <w:t>I</w:t>
      </w:r>
      <w:r w:rsidRPr="007F6A41">
        <w:rPr>
          <w:b/>
        </w:rPr>
        <w:t>nterest</w:t>
      </w:r>
    </w:p>
    <w:p w:rsidR="007F6A41" w:rsidRPr="007F6A41" w:rsidRDefault="007F6A41" w:rsidP="007F6A41">
      <w:pPr>
        <w:rPr>
          <w:sz w:val="24"/>
        </w:rPr>
      </w:pPr>
      <w:r w:rsidRPr="007F6A41">
        <w:rPr>
          <w:sz w:val="24"/>
        </w:rPr>
        <w:t>The author declares no potential conflict of interest.</w:t>
      </w:r>
    </w:p>
    <w:p w:rsidR="007F6A41" w:rsidRDefault="007F6A41"/>
    <w:sectPr w:rsidR="007F6A41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7F6A41"/>
    <w:rsid w:val="000345DA"/>
    <w:rsid w:val="00041DC9"/>
    <w:rsid w:val="00253EE1"/>
    <w:rsid w:val="00353E13"/>
    <w:rsid w:val="005C120F"/>
    <w:rsid w:val="007E1C3F"/>
    <w:rsid w:val="007F6A41"/>
    <w:rsid w:val="009B5481"/>
    <w:rsid w:val="009D3E8F"/>
    <w:rsid w:val="009F08DE"/>
    <w:rsid w:val="00AC2F8A"/>
    <w:rsid w:val="00B27DF5"/>
    <w:rsid w:val="00B7174E"/>
    <w:rsid w:val="00CF10CD"/>
    <w:rsid w:val="00D76C78"/>
    <w:rsid w:val="00D9667A"/>
    <w:rsid w:val="00E24C13"/>
    <w:rsid w:val="00EC77A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.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cp:lastPrinted>2021-12-03T03:49:00Z</cp:lastPrinted>
  <dcterms:created xsi:type="dcterms:W3CDTF">2021-12-03T03:47:00Z</dcterms:created>
  <dcterms:modified xsi:type="dcterms:W3CDTF">2021-12-03T03:49:00Z</dcterms:modified>
</cp:coreProperties>
</file>