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304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0D525ADA" w:rsidR="000548EF" w:rsidRPr="00FE1F53" w:rsidRDefault="009556E3" w:rsidP="00E442BE">
      <w:pPr>
        <w:spacing w:line="480" w:lineRule="auto"/>
        <w:rPr>
          <w:rFonts w:cs="Arial"/>
          <w:sz w:val="24"/>
          <w:szCs w:val="24"/>
        </w:rPr>
      </w:pPr>
      <w:r w:rsidRPr="00FE1F53">
        <w:rPr>
          <w:rFonts w:cs="Arial"/>
          <w:sz w:val="24"/>
          <w:szCs w:val="24"/>
        </w:rPr>
        <w:t>B</w:t>
      </w:r>
      <w:r w:rsidR="00C625AC" w:rsidRPr="00FE1F53">
        <w:rPr>
          <w:rFonts w:cs="Arial"/>
          <w:sz w:val="24"/>
          <w:szCs w:val="24"/>
        </w:rPr>
        <w:t xml:space="preserve">reeding </w:t>
      </w:r>
      <w:r w:rsidR="00DB287D" w:rsidRPr="00FE1F53">
        <w:rPr>
          <w:rFonts w:cs="Arial"/>
          <w:sz w:val="24"/>
          <w:szCs w:val="24"/>
        </w:rPr>
        <w:t>performance</w:t>
      </w:r>
      <w:r w:rsidR="00C625AC" w:rsidRPr="00FE1F53">
        <w:rPr>
          <w:rFonts w:cs="Arial"/>
          <w:sz w:val="24"/>
          <w:szCs w:val="24"/>
        </w:rPr>
        <w:t xml:space="preserve"> and carcass use</w:t>
      </w:r>
      <w:r w:rsidR="00CD791D" w:rsidRPr="00FE1F53">
        <w:rPr>
          <w:rFonts w:cs="Arial"/>
          <w:sz w:val="24"/>
          <w:szCs w:val="24"/>
        </w:rPr>
        <w:t xml:space="preserve"> efficiency</w:t>
      </w:r>
      <w:r w:rsidR="00C625AC" w:rsidRPr="00FE1F53">
        <w:rPr>
          <w:rFonts w:cs="Arial"/>
          <w:sz w:val="24"/>
          <w:szCs w:val="24"/>
        </w:rPr>
        <w:t xml:space="preserve"> of </w:t>
      </w:r>
      <w:r w:rsidR="00560269" w:rsidRPr="00FE1F53">
        <w:rPr>
          <w:rFonts w:cs="Arial"/>
          <w:sz w:val="24"/>
          <w:szCs w:val="24"/>
        </w:rPr>
        <w:t xml:space="preserve">a </w:t>
      </w:r>
      <w:r w:rsidR="00C625AC" w:rsidRPr="00FE1F53">
        <w:rPr>
          <w:rFonts w:cs="Arial"/>
          <w:sz w:val="24"/>
          <w:szCs w:val="24"/>
        </w:rPr>
        <w:t xml:space="preserve">burying beetle </w:t>
      </w:r>
      <w:r w:rsidR="00560269" w:rsidRPr="00FE1F53">
        <w:rPr>
          <w:rFonts w:cs="Arial"/>
          <w:sz w:val="24"/>
          <w:szCs w:val="24"/>
        </w:rPr>
        <w:t>(</w:t>
      </w:r>
      <w:r w:rsidR="00560269" w:rsidRPr="00FE1F53">
        <w:rPr>
          <w:rFonts w:cs="Arial"/>
          <w:i/>
          <w:iCs/>
          <w:sz w:val="24"/>
          <w:szCs w:val="24"/>
        </w:rPr>
        <w:t>Nicrophorus nepalensis</w:t>
      </w:r>
      <w:r w:rsidR="00560269" w:rsidRPr="00FE1F53">
        <w:rPr>
          <w:rFonts w:cs="Arial"/>
          <w:sz w:val="24"/>
          <w:szCs w:val="24"/>
        </w:rPr>
        <w:t xml:space="preserve">) </w:t>
      </w:r>
      <w:r w:rsidRPr="00FE1F53">
        <w:rPr>
          <w:rFonts w:cs="Arial"/>
          <w:sz w:val="24"/>
          <w:szCs w:val="24"/>
        </w:rPr>
        <w:t xml:space="preserve">depend on carcass </w:t>
      </w:r>
      <w:r w:rsidR="007D7C63" w:rsidRPr="00FE1F53">
        <w:rPr>
          <w:rFonts w:cs="Arial"/>
          <w:sz w:val="24"/>
          <w:szCs w:val="24"/>
        </w:rPr>
        <w:t>size</w:t>
      </w:r>
      <w:r w:rsidR="005607B5" w:rsidRPr="00FE1F53">
        <w:rPr>
          <w:rFonts w:cs="Arial"/>
          <w:sz w:val="24"/>
          <w:szCs w:val="24"/>
        </w:rPr>
        <w:t xml:space="preserve"> and </w:t>
      </w:r>
      <w:r w:rsidR="005607B5" w:rsidRPr="00FE1F53">
        <w:rPr>
          <w:rFonts w:cs="Arial"/>
          <w:color w:val="FF0000"/>
          <w:sz w:val="24"/>
          <w:szCs w:val="24"/>
        </w:rPr>
        <w:t>carcass nutritional composition</w:t>
      </w:r>
      <w:r w:rsidRPr="00FE1F53">
        <w:rPr>
          <w:rFonts w:cs="Arial"/>
          <w:sz w:val="24"/>
          <w:szCs w:val="24"/>
        </w:rPr>
        <w:t xml:space="preserve"> but not </w:t>
      </w:r>
      <w:r w:rsidR="00C625AC" w:rsidRPr="00FE1F53">
        <w:rPr>
          <w:rFonts w:cs="Arial"/>
          <w:sz w:val="24"/>
          <w:szCs w:val="24"/>
        </w:rPr>
        <w:t>carca</w:t>
      </w:r>
      <w:r w:rsidRPr="00FE1F53">
        <w:rPr>
          <w:rFonts w:cs="Arial"/>
          <w:sz w:val="24"/>
          <w:szCs w:val="24"/>
        </w:rPr>
        <w:t>ss source</w:t>
      </w:r>
    </w:p>
    <w:p w14:paraId="42C55790" w14:textId="77777777" w:rsidR="000548EF" w:rsidRDefault="00000000" w:rsidP="00E442BE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E442B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 xml:space="preserve"> </w:t>
      </w:r>
      <w:r w:rsidRPr="009011B1">
        <w:rPr>
          <w:rFonts w:cs="Arial"/>
          <w:color w:val="FF0000"/>
          <w:sz w:val="24"/>
          <w:szCs w:val="24"/>
        </w:rPr>
        <w:t>(add other authors)</w:t>
      </w:r>
    </w:p>
    <w:p w14:paraId="4C315DAC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1CE36967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E442BE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303740D8" w14:textId="270814B8" w:rsidR="009959E8" w:rsidRPr="009959E8" w:rsidRDefault="009959E8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9959E8">
        <w:rPr>
          <w:rFonts w:cs="Arial"/>
          <w:bCs/>
          <w:color w:val="FF0000"/>
          <w:sz w:val="24"/>
          <w:szCs w:val="24"/>
        </w:rPr>
        <w:t>TBA</w:t>
      </w:r>
    </w:p>
    <w:p w14:paraId="185E9FE3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6E3BD7E" w:rsidR="000548EF" w:rsidRPr="00571D14" w:rsidRDefault="001D045C" w:rsidP="00E442BE">
      <w:pPr>
        <w:spacing w:line="480" w:lineRule="auto"/>
        <w:rPr>
          <w:rFonts w:cs="Arial"/>
          <w:bCs/>
          <w:color w:val="000000" w:themeColor="text1"/>
          <w:sz w:val="24"/>
          <w:szCs w:val="24"/>
        </w:rPr>
      </w:pPr>
      <w:r w:rsidRPr="00571D14">
        <w:rPr>
          <w:rFonts w:cs="Arial"/>
          <w:bCs/>
          <w:color w:val="000000" w:themeColor="text1"/>
          <w:sz w:val="24"/>
          <w:szCs w:val="24"/>
        </w:rPr>
        <w:t>burying beetle, carcass</w:t>
      </w:r>
      <w:r w:rsidR="00887B72" w:rsidRPr="00571D14">
        <w:rPr>
          <w:rFonts w:cs="Arial"/>
          <w:bCs/>
          <w:color w:val="000000" w:themeColor="text1"/>
          <w:sz w:val="24"/>
          <w:szCs w:val="24"/>
        </w:rPr>
        <w:t xml:space="preserve"> use</w:t>
      </w:r>
      <w:r w:rsidR="005677D3" w:rsidRPr="00571D14">
        <w:rPr>
          <w:rFonts w:cs="Arial"/>
          <w:bCs/>
          <w:color w:val="000000" w:themeColor="text1"/>
          <w:sz w:val="24"/>
          <w:szCs w:val="24"/>
        </w:rPr>
        <w:t xml:space="preserve"> efficiency</w:t>
      </w:r>
      <w:r w:rsidR="009053BB" w:rsidRPr="00571D14">
        <w:rPr>
          <w:rFonts w:cs="Arial"/>
          <w:bCs/>
          <w:color w:val="000000" w:themeColor="text1"/>
          <w:sz w:val="24"/>
          <w:szCs w:val="24"/>
        </w:rPr>
        <w:t xml:space="preserve">, clutch size, </w:t>
      </w:r>
      <w:r w:rsidR="00495DCC">
        <w:rPr>
          <w:rFonts w:cs="Arial"/>
          <w:bCs/>
          <w:color w:val="000000" w:themeColor="text1"/>
          <w:sz w:val="24"/>
          <w:szCs w:val="24"/>
        </w:rPr>
        <w:t>brood</w:t>
      </w:r>
      <w:r w:rsidR="00495DCC" w:rsidRPr="00571D14">
        <w:rPr>
          <w:rFonts w:cs="Arial"/>
          <w:bCs/>
          <w:color w:val="000000" w:themeColor="text1"/>
          <w:sz w:val="24"/>
          <w:szCs w:val="24"/>
        </w:rPr>
        <w:t xml:space="preserve"> mass</w:t>
      </w:r>
      <w:r w:rsidR="00495DCC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D47750">
        <w:rPr>
          <w:rFonts w:cs="Arial"/>
          <w:bCs/>
          <w:color w:val="000000" w:themeColor="text1"/>
          <w:sz w:val="24"/>
          <w:szCs w:val="24"/>
        </w:rPr>
        <w:t>brood size</w:t>
      </w:r>
      <w:r w:rsidR="000C6D37" w:rsidRPr="00571D1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F65278" w:rsidRPr="00571D14">
        <w:rPr>
          <w:rFonts w:cs="Arial"/>
          <w:bCs/>
          <w:color w:val="000000" w:themeColor="text1"/>
          <w:sz w:val="24"/>
          <w:szCs w:val="24"/>
        </w:rPr>
        <w:t xml:space="preserve">nutritional composition, </w:t>
      </w:r>
      <w:r w:rsidR="00E64019">
        <w:rPr>
          <w:rFonts w:cs="Arial"/>
          <w:bCs/>
          <w:color w:val="000000" w:themeColor="text1"/>
          <w:sz w:val="24"/>
          <w:szCs w:val="24"/>
        </w:rPr>
        <w:t xml:space="preserve">offspring </w:t>
      </w:r>
      <w:r w:rsidR="00265D92" w:rsidRPr="00571D14">
        <w:rPr>
          <w:rFonts w:cs="Arial"/>
          <w:bCs/>
          <w:color w:val="000000" w:themeColor="text1"/>
          <w:sz w:val="24"/>
          <w:szCs w:val="24"/>
        </w:rPr>
        <w:t>quality-quantity trade-off</w:t>
      </w:r>
      <w:r w:rsidRPr="00571D14">
        <w:rPr>
          <w:rFonts w:cs="Arial"/>
          <w:bCs/>
          <w:color w:val="000000" w:themeColor="text1"/>
          <w:sz w:val="24"/>
          <w:szCs w:val="24"/>
        </w:rPr>
        <w:br w:type="page"/>
      </w:r>
    </w:p>
    <w:p w14:paraId="4E81E0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55878DBA" w14:textId="0FAF37BC" w:rsidR="00E442BE" w:rsidRPr="00524AB1" w:rsidRDefault="0010486D" w:rsidP="00671240">
      <w:pPr>
        <w:spacing w:line="480" w:lineRule="auto"/>
        <w:rPr>
          <w:rFonts w:cs="Arial"/>
          <w:bCs/>
          <w:sz w:val="24"/>
          <w:szCs w:val="24"/>
        </w:rPr>
      </w:pPr>
      <w:r w:rsidRPr="00E96352">
        <w:rPr>
          <w:rFonts w:cs="Arial"/>
          <w:bCs/>
          <w:sz w:val="24"/>
          <w:szCs w:val="24"/>
        </w:rPr>
        <w:t>Carcasses</w:t>
      </w:r>
      <w:r w:rsidR="00A90077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represent</w:t>
      </w:r>
      <w:r w:rsidR="00A90077" w:rsidRPr="00E96352">
        <w:rPr>
          <w:rFonts w:cs="Arial"/>
          <w:bCs/>
          <w:sz w:val="24"/>
          <w:szCs w:val="24"/>
        </w:rPr>
        <w:t xml:space="preserve"> a </w:t>
      </w:r>
      <w:r w:rsidRPr="00E96352">
        <w:rPr>
          <w:rFonts w:cs="Arial"/>
          <w:bCs/>
          <w:sz w:val="24"/>
          <w:szCs w:val="24"/>
        </w:rPr>
        <w:t xml:space="preserve">rich </w:t>
      </w:r>
      <w:r w:rsidR="00A90077" w:rsidRPr="00E96352">
        <w:rPr>
          <w:rFonts w:cs="Arial"/>
          <w:bCs/>
          <w:sz w:val="24"/>
          <w:szCs w:val="24"/>
        </w:rPr>
        <w:t xml:space="preserve">resource </w:t>
      </w:r>
      <w:r w:rsidRPr="00E96352">
        <w:rPr>
          <w:rFonts w:cs="Arial"/>
          <w:bCs/>
          <w:sz w:val="24"/>
          <w:szCs w:val="24"/>
        </w:rPr>
        <w:t>for</w:t>
      </w:r>
      <w:r w:rsidR="00A90077" w:rsidRPr="00E96352">
        <w:rPr>
          <w:rFonts w:cs="Arial"/>
          <w:bCs/>
          <w:sz w:val="24"/>
          <w:szCs w:val="24"/>
        </w:rPr>
        <w:t xml:space="preserve"> a wide variety of </w:t>
      </w:r>
      <w:r w:rsidRPr="00E96352">
        <w:rPr>
          <w:rFonts w:cs="Arial"/>
          <w:bCs/>
          <w:sz w:val="24"/>
          <w:szCs w:val="24"/>
        </w:rPr>
        <w:t>organisms</w:t>
      </w:r>
      <w:r w:rsidR="00C00978" w:rsidRPr="00E96352">
        <w:rPr>
          <w:rFonts w:cs="Arial"/>
          <w:bCs/>
          <w:sz w:val="24"/>
          <w:szCs w:val="24"/>
        </w:rPr>
        <w:t xml:space="preserve"> from </w:t>
      </w:r>
      <w:r w:rsidRPr="00E96352">
        <w:rPr>
          <w:rFonts w:cs="Arial"/>
          <w:bCs/>
          <w:sz w:val="24"/>
          <w:szCs w:val="24"/>
        </w:rPr>
        <w:t>vertebrate</w:t>
      </w:r>
      <w:r w:rsidR="00A90077" w:rsidRPr="00E96352">
        <w:rPr>
          <w:rFonts w:cs="Arial"/>
          <w:bCs/>
          <w:sz w:val="24"/>
          <w:szCs w:val="24"/>
        </w:rPr>
        <w:t xml:space="preserve"> scavengers</w:t>
      </w:r>
      <w:r w:rsidR="00C00978" w:rsidRPr="00E96352">
        <w:rPr>
          <w:rFonts w:cs="Arial"/>
          <w:bCs/>
          <w:sz w:val="24"/>
          <w:szCs w:val="24"/>
        </w:rPr>
        <w:t xml:space="preserve"> to</w:t>
      </w:r>
      <w:r w:rsidRPr="00E96352">
        <w:rPr>
          <w:rFonts w:cs="Arial"/>
          <w:bCs/>
          <w:sz w:val="24"/>
          <w:szCs w:val="24"/>
        </w:rPr>
        <w:t xml:space="preserve"> invertebrates</w:t>
      </w:r>
      <w:r w:rsidR="00C00978" w:rsidRPr="00E96352">
        <w:rPr>
          <w:rFonts w:cs="Arial"/>
          <w:bCs/>
          <w:sz w:val="24"/>
          <w:szCs w:val="24"/>
        </w:rPr>
        <w:t xml:space="preserve"> and</w:t>
      </w:r>
      <w:r w:rsidR="00A90077" w:rsidRPr="00E96352">
        <w:rPr>
          <w:rFonts w:cs="Arial"/>
          <w:bCs/>
          <w:sz w:val="24"/>
          <w:szCs w:val="24"/>
        </w:rPr>
        <w:t xml:space="preserve"> microbial decomposers</w:t>
      </w:r>
      <w:r w:rsidR="00352EEB" w:rsidRPr="00E96352">
        <w:rPr>
          <w:rFonts w:cs="Arial"/>
          <w:bCs/>
          <w:sz w:val="24"/>
          <w:szCs w:val="24"/>
        </w:rPr>
        <w:t xml:space="preserve"> </w: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 </w:instrTex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EN.CITE.DATA </w:instrText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separate"/>
      </w:r>
      <w:r w:rsidR="00352EEB" w:rsidRPr="00E96352">
        <w:rPr>
          <w:rFonts w:cs="Arial"/>
          <w:bCs/>
          <w:noProof/>
          <w:sz w:val="24"/>
          <w:szCs w:val="24"/>
        </w:rPr>
        <w:t>(Rozen et al. 2008, Barton et al. 2013, Stiegler et al. 2020)</w:t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B4131">
        <w:rPr>
          <w:rFonts w:cs="Arial"/>
          <w:bCs/>
          <w:sz w:val="24"/>
          <w:szCs w:val="24"/>
        </w:rPr>
        <w:t xml:space="preserve">. These </w:t>
      </w:r>
      <w:r w:rsidR="003B4131" w:rsidRPr="003B4131">
        <w:rPr>
          <w:rFonts w:cs="Arial"/>
          <w:bCs/>
          <w:sz w:val="24"/>
          <w:szCs w:val="24"/>
        </w:rPr>
        <w:t xml:space="preserve">carcass-feeding organisms facilitate the </w:t>
      </w:r>
      <w:r w:rsidR="00C00978" w:rsidRPr="003B4131">
        <w:rPr>
          <w:rFonts w:cs="Arial"/>
          <w:bCs/>
          <w:sz w:val="24"/>
          <w:szCs w:val="24"/>
        </w:rPr>
        <w:t>recycl</w:t>
      </w:r>
      <w:r w:rsidR="003B4131" w:rsidRPr="003B4131">
        <w:rPr>
          <w:rFonts w:cs="Arial"/>
          <w:bCs/>
          <w:sz w:val="24"/>
          <w:szCs w:val="24"/>
        </w:rPr>
        <w:t>ing of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carcass </w:t>
      </w:r>
      <w:r w:rsidR="00C00978" w:rsidRPr="003B4131">
        <w:rPr>
          <w:rFonts w:cs="Arial"/>
          <w:bCs/>
          <w:sz w:val="24"/>
          <w:szCs w:val="24"/>
        </w:rPr>
        <w:t>nutrients and mak</w:t>
      </w:r>
      <w:r w:rsidR="003B4131" w:rsidRPr="003B4131">
        <w:rPr>
          <w:rFonts w:cs="Arial"/>
          <w:bCs/>
          <w:sz w:val="24"/>
          <w:szCs w:val="24"/>
        </w:rPr>
        <w:t>e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the </w:t>
      </w:r>
      <w:r w:rsidR="00C00978" w:rsidRPr="003B4131">
        <w:rPr>
          <w:rFonts w:cs="Arial"/>
          <w:bCs/>
          <w:sz w:val="24"/>
          <w:szCs w:val="24"/>
        </w:rPr>
        <w:t>resource available to other</w:t>
      </w:r>
      <w:r w:rsidR="003B4131">
        <w:rPr>
          <w:rFonts w:cs="Arial"/>
          <w:bCs/>
          <w:sz w:val="24"/>
          <w:szCs w:val="24"/>
        </w:rPr>
        <w:t xml:space="preserve"> species</w:t>
      </w:r>
      <w:r w:rsidR="003B4131" w:rsidRPr="003B4131">
        <w:rPr>
          <w:rFonts w:cs="Arial"/>
          <w:bCs/>
          <w:sz w:val="24"/>
          <w:szCs w:val="24"/>
        </w:rPr>
        <w:t xml:space="preserve"> </w:t>
      </w:r>
      <w:r w:rsidR="003B4131" w:rsidRPr="007D25E4">
        <w:rPr>
          <w:rFonts w:cs="Arial"/>
          <w:bCs/>
          <w:sz w:val="24"/>
          <w:szCs w:val="24"/>
        </w:rPr>
        <w:fldChar w:fldCharType="begin"/>
      </w:r>
      <w:r w:rsidR="003B4131" w:rsidRPr="007D25E4">
        <w:rPr>
          <w:rFonts w:cs="Arial"/>
          <w:bCs/>
          <w:sz w:val="24"/>
          <w:szCs w:val="24"/>
        </w:rPr>
        <w:instrText xml:space="preserve"> ADDIN EN.CITE &lt;EndNote&gt;&lt;Cite&gt;&lt;Author&gt;Tomberlin&lt;/Author&gt;&lt;Year&gt;2017&lt;/Year&gt;&lt;RecNum&gt;21&lt;/RecNum&gt;&lt;DisplayText&gt;(Tomberlin et al. 2017)&lt;/DisplayText&gt;&lt;record&gt;&lt;rec-number&gt;21&lt;/rec-number&gt;&lt;foreign-keys&gt;&lt;key app="EN" db-id="z9xx2w0pverrspedt95pdps0rswpfe0ave99" timestamp="1714931541"&gt;21&lt;/key&gt;&lt;/foreign-keys&gt;&lt;ref-type name="Journal Article"&gt;17&lt;/ref-type&gt;&lt;contributors&gt;&lt;authors&gt;&lt;author&gt;Tomberlin, Jeffery K&lt;/author&gt;&lt;author&gt;Barton, Brandon T&lt;/author&gt;&lt;author&gt;Lashley, Marcus A&lt;/author&gt;&lt;author&gt;Jordan, Heather R&lt;/author&gt;&lt;/authors&gt;&lt;/contributors&gt;&lt;titles&gt;&lt;title&gt;Mass mortality events and the role of necrophagous invertebrates&lt;/title&gt;&lt;secondary-title&gt;Current Opinion in Insect Science&lt;/secondary-title&gt;&lt;/titles&gt;&lt;periodical&gt;&lt;full-title&gt;Current Opinion in Insect Science&lt;/full-title&gt;&lt;/periodical&gt;&lt;pages&gt;7-12&lt;/pages&gt;&lt;volume&gt;23&lt;/volume&gt;&lt;dates&gt;&lt;year&gt;2017&lt;/year&gt;&lt;/dates&gt;&lt;isbn&gt;2214-5745&lt;/isbn&gt;&lt;urls&gt;&lt;/urls&gt;&lt;/record&gt;&lt;/Cite&gt;&lt;/EndNote&gt;</w:instrText>
      </w:r>
      <w:r w:rsidR="003B4131" w:rsidRPr="007D25E4">
        <w:rPr>
          <w:rFonts w:cs="Arial"/>
          <w:bCs/>
          <w:sz w:val="24"/>
          <w:szCs w:val="24"/>
        </w:rPr>
        <w:fldChar w:fldCharType="separate"/>
      </w:r>
      <w:r w:rsidR="003B4131" w:rsidRPr="007D25E4">
        <w:rPr>
          <w:rFonts w:cs="Arial"/>
          <w:bCs/>
          <w:noProof/>
          <w:sz w:val="24"/>
          <w:szCs w:val="24"/>
        </w:rPr>
        <w:t>(Tomberlin et al. 2017)</w:t>
      </w:r>
      <w:r w:rsidR="003B4131" w:rsidRPr="007D25E4">
        <w:rPr>
          <w:rFonts w:cs="Arial"/>
          <w:bCs/>
          <w:sz w:val="24"/>
          <w:szCs w:val="24"/>
        </w:rPr>
        <w:fldChar w:fldCharType="end"/>
      </w:r>
      <w:r w:rsidR="003B4131" w:rsidRPr="007D25E4">
        <w:rPr>
          <w:rFonts w:cs="Arial"/>
          <w:bCs/>
          <w:sz w:val="24"/>
          <w:szCs w:val="24"/>
        </w:rPr>
        <w:t>.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1F7199" w:rsidRPr="007D25E4">
        <w:rPr>
          <w:rFonts w:cs="Arial"/>
          <w:bCs/>
          <w:sz w:val="24"/>
          <w:szCs w:val="24"/>
        </w:rPr>
        <w:t>For</w:t>
      </w:r>
      <w:r w:rsidR="00C00978" w:rsidRPr="007D25E4">
        <w:rPr>
          <w:rFonts w:cs="Arial"/>
          <w:bCs/>
          <w:sz w:val="24"/>
          <w:szCs w:val="24"/>
        </w:rPr>
        <w:t xml:space="preserve"> </w:t>
      </w:r>
      <w:r w:rsidR="003C463F" w:rsidRPr="007D25E4">
        <w:rPr>
          <w:rFonts w:cs="Arial"/>
          <w:bCs/>
          <w:sz w:val="24"/>
          <w:szCs w:val="24"/>
        </w:rPr>
        <w:t>burying beetles</w:t>
      </w:r>
      <w:r w:rsidR="00F368D2" w:rsidRPr="007D25E4">
        <w:rPr>
          <w:rFonts w:cs="Arial"/>
          <w:bCs/>
          <w:sz w:val="24"/>
          <w:szCs w:val="24"/>
        </w:rPr>
        <w:t xml:space="preserve"> (</w:t>
      </w:r>
      <w:r w:rsidR="00F368D2" w:rsidRPr="007D25E4">
        <w:rPr>
          <w:rFonts w:cs="Arial"/>
          <w:bCs/>
          <w:i/>
          <w:iCs/>
          <w:sz w:val="24"/>
          <w:szCs w:val="24"/>
        </w:rPr>
        <w:t>Nicrophorus</w:t>
      </w:r>
      <w:r w:rsidR="005A2AEE" w:rsidRPr="007D25E4">
        <w:rPr>
          <w:rFonts w:cs="Arial"/>
          <w:bCs/>
          <w:i/>
          <w:iCs/>
          <w:sz w:val="24"/>
          <w:szCs w:val="24"/>
        </w:rPr>
        <w:t xml:space="preserve"> </w:t>
      </w:r>
      <w:r w:rsidR="005A2AEE" w:rsidRPr="007D25E4">
        <w:rPr>
          <w:rFonts w:cs="Arial"/>
          <w:bCs/>
          <w:sz w:val="24"/>
          <w:szCs w:val="24"/>
        </w:rPr>
        <w:t>spp.</w:t>
      </w:r>
      <w:r w:rsidR="00F368D2" w:rsidRPr="007D25E4">
        <w:rPr>
          <w:rFonts w:cs="Arial"/>
          <w:bCs/>
          <w:sz w:val="24"/>
          <w:szCs w:val="24"/>
        </w:rPr>
        <w:t>)</w:t>
      </w:r>
      <w:r w:rsidR="001F7199" w:rsidRPr="007D25E4">
        <w:rPr>
          <w:rFonts w:cs="Arial"/>
          <w:bCs/>
          <w:sz w:val="24"/>
          <w:szCs w:val="24"/>
        </w:rPr>
        <w:t>, carcasses are particularly important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because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they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7D25E4" w:rsidRPr="007D25E4">
        <w:rPr>
          <w:rFonts w:cs="Arial"/>
          <w:bCs/>
          <w:sz w:val="24"/>
          <w:szCs w:val="24"/>
        </w:rPr>
        <w:t>serve as</w:t>
      </w:r>
      <w:r w:rsidR="003C463F" w:rsidRPr="007D25E4">
        <w:rPr>
          <w:rFonts w:cs="Arial"/>
          <w:bCs/>
          <w:sz w:val="24"/>
          <w:szCs w:val="24"/>
        </w:rPr>
        <w:t xml:space="preserve"> breeding sites</w:t>
      </w:r>
      <w:r w:rsidR="00AE12E4" w:rsidRPr="007D25E4">
        <w:rPr>
          <w:rFonts w:cs="Arial"/>
          <w:bCs/>
          <w:sz w:val="24"/>
          <w:szCs w:val="24"/>
        </w:rPr>
        <w:t xml:space="preserve"> where</w:t>
      </w:r>
      <w:r w:rsidR="005F491F" w:rsidRPr="007D25E4">
        <w:rPr>
          <w:rFonts w:cs="Arial"/>
          <w:bCs/>
          <w:sz w:val="24"/>
          <w:szCs w:val="24"/>
        </w:rPr>
        <w:t xml:space="preserve"> parents provide parent</w:t>
      </w:r>
      <w:r w:rsidR="00C00978" w:rsidRPr="007D25E4">
        <w:rPr>
          <w:rFonts w:cs="Arial"/>
          <w:bCs/>
          <w:sz w:val="24"/>
          <w:szCs w:val="24"/>
        </w:rPr>
        <w:t>al</w:t>
      </w:r>
      <w:r w:rsidR="005F491F" w:rsidRPr="007D25E4">
        <w:rPr>
          <w:rFonts w:cs="Arial"/>
          <w:bCs/>
          <w:sz w:val="24"/>
          <w:szCs w:val="24"/>
        </w:rPr>
        <w:t xml:space="preserve"> car</w:t>
      </w:r>
      <w:r w:rsidR="00C00978" w:rsidRPr="007D25E4">
        <w:rPr>
          <w:rFonts w:cs="Arial"/>
          <w:bCs/>
          <w:sz w:val="24"/>
          <w:szCs w:val="24"/>
        </w:rPr>
        <w:t>e</w:t>
      </w:r>
      <w:r w:rsidR="005F491F" w:rsidRPr="007D25E4">
        <w:rPr>
          <w:rFonts w:cs="Arial"/>
          <w:bCs/>
          <w:sz w:val="24"/>
          <w:szCs w:val="24"/>
        </w:rPr>
        <w:t xml:space="preserve"> and prepar</w:t>
      </w:r>
      <w:r w:rsidR="00AE12E4" w:rsidRPr="007D25E4">
        <w:rPr>
          <w:rFonts w:cs="Arial"/>
          <w:bCs/>
          <w:sz w:val="24"/>
          <w:szCs w:val="24"/>
        </w:rPr>
        <w:t>e food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5F491F" w:rsidRPr="007D25E4">
        <w:rPr>
          <w:rFonts w:cs="Arial"/>
          <w:bCs/>
          <w:sz w:val="24"/>
          <w:szCs w:val="24"/>
        </w:rPr>
        <w:t>for their offspring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AE12E4" w:rsidRPr="007D25E4">
        <w:rPr>
          <w:rFonts w:cs="Arial"/>
          <w:bCs/>
          <w:sz w:val="24"/>
          <w:szCs w:val="24"/>
        </w:rPr>
        <w:fldChar w:fldCharType="begin"/>
      </w:r>
      <w:r w:rsidR="00AE12E4" w:rsidRPr="007D25E4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AE12E4" w:rsidRPr="007D25E4">
        <w:rPr>
          <w:rFonts w:cs="Arial"/>
          <w:bCs/>
          <w:sz w:val="24"/>
          <w:szCs w:val="24"/>
        </w:rPr>
        <w:fldChar w:fldCharType="separate"/>
      </w:r>
      <w:r w:rsidR="00AE12E4" w:rsidRPr="007D25E4">
        <w:rPr>
          <w:rFonts w:cs="Arial"/>
          <w:bCs/>
          <w:noProof/>
          <w:sz w:val="24"/>
          <w:szCs w:val="24"/>
        </w:rPr>
        <w:t>(Scott 1998)</w:t>
      </w:r>
      <w:r w:rsidR="00AE12E4" w:rsidRPr="007D25E4">
        <w:rPr>
          <w:rFonts w:cs="Arial"/>
          <w:bCs/>
          <w:sz w:val="24"/>
          <w:szCs w:val="24"/>
        </w:rPr>
        <w:fldChar w:fldCharType="end"/>
      </w:r>
      <w:r w:rsidR="00524AB1">
        <w:rPr>
          <w:rFonts w:cs="Arial"/>
          <w:bCs/>
          <w:sz w:val="24"/>
          <w:szCs w:val="24"/>
        </w:rPr>
        <w:t xml:space="preserve">, </w:t>
      </w:r>
      <w:r w:rsidR="00524AB1" w:rsidRPr="00524AB1">
        <w:rPr>
          <w:rFonts w:cs="Arial"/>
          <w:bCs/>
          <w:sz w:val="24"/>
          <w:szCs w:val="24"/>
        </w:rPr>
        <w:t>and carcass attributes can strongly influence the breeding performance of beetles.</w:t>
      </w:r>
    </w:p>
    <w:p w14:paraId="3BC4F101" w14:textId="0C4FDC46" w:rsidR="00CF6A6A" w:rsidRPr="00F960E2" w:rsidRDefault="00E442BE" w:rsidP="00CF6A6A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F960E2">
        <w:rPr>
          <w:rFonts w:cs="Arial"/>
          <w:bCs/>
          <w:sz w:val="24"/>
          <w:szCs w:val="24"/>
        </w:rPr>
        <w:t xml:space="preserve">Carcass size is a key factor </w:t>
      </w:r>
      <w:r w:rsidR="00524AB1">
        <w:rPr>
          <w:rFonts w:cs="Arial"/>
          <w:bCs/>
          <w:sz w:val="24"/>
          <w:szCs w:val="24"/>
        </w:rPr>
        <w:t>for</w:t>
      </w:r>
      <w:r w:rsidRPr="00F960E2">
        <w:rPr>
          <w:rFonts w:cs="Arial"/>
          <w:bCs/>
          <w:sz w:val="24"/>
          <w:szCs w:val="24"/>
        </w:rPr>
        <w:t xml:space="preserve"> the reproducti</w:t>
      </w:r>
      <w:r w:rsidR="005F5CCA" w:rsidRPr="00F960E2">
        <w:rPr>
          <w:rFonts w:cs="Arial"/>
          <w:bCs/>
          <w:sz w:val="24"/>
          <w:szCs w:val="24"/>
        </w:rPr>
        <w:t>ve success</w:t>
      </w:r>
      <w:r w:rsidRPr="00F960E2">
        <w:rPr>
          <w:rFonts w:cs="Arial"/>
          <w:bCs/>
          <w:sz w:val="24"/>
          <w:szCs w:val="24"/>
        </w:rPr>
        <w:t xml:space="preserve"> of burying beetles because it determines the amount of resource available for breeding</w:t>
      </w:r>
      <w:r w:rsidR="00970236" w:rsidRPr="00F960E2">
        <w:rPr>
          <w:rFonts w:cs="Arial"/>
          <w:bCs/>
          <w:sz w:val="24"/>
          <w:szCs w:val="24"/>
        </w:rPr>
        <w:t xml:space="preserve">. </w:t>
      </w:r>
      <w:r w:rsidR="007E5486">
        <w:rPr>
          <w:rFonts w:cs="Arial"/>
          <w:bCs/>
          <w:sz w:val="24"/>
          <w:szCs w:val="24"/>
        </w:rPr>
        <w:t>B</w:t>
      </w:r>
      <w:r w:rsidR="00C049B7" w:rsidRPr="00F960E2">
        <w:rPr>
          <w:rFonts w:cs="Arial"/>
          <w:bCs/>
          <w:sz w:val="24"/>
          <w:szCs w:val="24"/>
        </w:rPr>
        <w:t xml:space="preserve">rood size and brood mass are generally greater on larger (heavier) carcasses </w:t>
      </w:r>
      <w:r w:rsidR="00C049B7" w:rsidRPr="00F960E2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 </w:instrText>
      </w:r>
      <w:r w:rsidR="00C049B7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EN.CITE.DATA </w:instrText>
      </w:r>
      <w:r w:rsidR="00C049B7">
        <w:rPr>
          <w:rFonts w:cs="Arial"/>
          <w:bCs/>
          <w:sz w:val="24"/>
          <w:szCs w:val="24"/>
        </w:rPr>
      </w:r>
      <w:r w:rsidR="00C049B7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</w:r>
      <w:r w:rsidR="00C049B7" w:rsidRPr="00F960E2">
        <w:rPr>
          <w:rFonts w:cs="Arial"/>
          <w:bCs/>
          <w:sz w:val="24"/>
          <w:szCs w:val="24"/>
        </w:rPr>
        <w:fldChar w:fldCharType="separate"/>
      </w:r>
      <w:r w:rsidR="00C049B7">
        <w:rPr>
          <w:rFonts w:cs="Arial"/>
          <w:bCs/>
          <w:noProof/>
          <w:sz w:val="24"/>
          <w:szCs w:val="24"/>
        </w:rPr>
        <w:t>(Scott and Traniello 1990, Trumbo 1992, Scott 1998, Creighton 2005, Smiseth et al. 2014)</w:t>
      </w:r>
      <w:r w:rsidR="00C049B7" w:rsidRPr="00F960E2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  <w:t xml:space="preserve">. </w:t>
      </w:r>
      <w:r w:rsidR="00C049B7">
        <w:rPr>
          <w:rFonts w:cs="Arial"/>
          <w:bCs/>
          <w:sz w:val="24"/>
          <w:szCs w:val="24"/>
        </w:rPr>
        <w:t xml:space="preserve">Moreover, </w:t>
      </w:r>
      <w:r w:rsidR="005B6723" w:rsidRPr="00F960E2">
        <w:rPr>
          <w:rFonts w:cs="Arial"/>
          <w:bCs/>
          <w:sz w:val="24"/>
          <w:szCs w:val="24"/>
        </w:rPr>
        <w:t xml:space="preserve"> p</w:t>
      </w:r>
      <w:r w:rsidR="00AA6BF4" w:rsidRPr="00F960E2">
        <w:rPr>
          <w:rFonts w:cs="Arial"/>
          <w:bCs/>
          <w:sz w:val="24"/>
          <w:szCs w:val="24"/>
        </w:rPr>
        <w:t xml:space="preserve">arents can adjust their reproductive investment </w:t>
      </w:r>
      <w:r w:rsidR="00C049B7">
        <w:rPr>
          <w:rFonts w:cs="Arial"/>
          <w:bCs/>
          <w:sz w:val="24"/>
          <w:szCs w:val="24"/>
        </w:rPr>
        <w:t>based on carcass size</w:t>
      </w:r>
      <w:r w:rsidR="00BD6DD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&lt;EndNote&gt;&lt;Cite&gt;&lt;Author&gt;Hopwood&lt;/Author&gt;&lt;Year&gt;2016&lt;/Year&gt;&lt;RecNum&gt;5&lt;/RecNum&gt;&lt;DisplayText&gt;(Hopwood et al. 2016)&lt;/DisplayText&gt;&lt;record&gt;&lt;rec-number&gt;5&lt;/rec-number&gt;&lt;foreign-keys&gt;&lt;key app="EN" db-id="z9xx2w0pverrspedt95pdps0rswpfe0ave99" timestamp="1714612554"&gt;5&lt;/key&gt;&lt;/foreign-keys&gt;&lt;ref-type name="Journal Article"&gt;17&lt;/ref-type&gt;&lt;contributors&gt;&lt;authors&gt;&lt;author&gt;Hopwood, Paul E&lt;/author&gt;&lt;author&gt;Moore, Allen J&lt;/author&gt;&lt;author&gt;Tregenza, Tom&lt;/author&gt;&lt;author&gt;Royle, Nick J&lt;/author&gt;&lt;/authors&gt;&lt;/contributors&gt;&lt;titles&gt;&lt;title&gt;Niche variation and the maintenance of variation in body size in a burying beetle&lt;/title&gt;&lt;secondary-title&gt;Ecological Entomology&lt;/secondary-title&gt;&lt;/titles&gt;&lt;periodical&gt;&lt;full-title&gt;Ecological Entomology&lt;/full-title&gt;&lt;/periodical&gt;&lt;pages&gt;96-104&lt;/pages&gt;&lt;volume&gt;41&lt;/volume&gt;&lt;number&gt;1&lt;/number&gt;&lt;dates&gt;&lt;year&gt;2016&lt;/year&gt;&lt;/dates&gt;&lt;isbn&gt;0307-6946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(Hopwood et al. 2016)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 xml:space="preserve">. For example, females lay more eggs on larger carcasses within a certain carcass size range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&lt;EndNote&gt;&lt;Cite&gt;&lt;Author&gt;Müller&lt;/Author&gt;&lt;Year&gt;1990&lt;/Year&gt;&lt;RecNum&gt;11&lt;/RecNum&gt;&lt;DisplayText&gt;(Müller et al. 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(Müller et al. 1990)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7E5486">
        <w:rPr>
          <w:rFonts w:cs="Arial"/>
          <w:bCs/>
          <w:sz w:val="24"/>
          <w:szCs w:val="24"/>
        </w:rPr>
        <w:t>, and p</w:t>
      </w:r>
      <w:r w:rsidR="00AA6BF4" w:rsidRPr="00F960E2">
        <w:rPr>
          <w:rFonts w:cs="Arial"/>
          <w:bCs/>
          <w:sz w:val="24"/>
          <w:szCs w:val="24"/>
        </w:rPr>
        <w:t>arents regulate the brood size via filial cannibalism</w:t>
      </w:r>
      <w:r w:rsidR="003B4C79">
        <w:rPr>
          <w:rFonts w:cs="Arial"/>
          <w:bCs/>
          <w:sz w:val="24"/>
          <w:szCs w:val="24"/>
        </w:rPr>
        <w:t xml:space="preserve"> when carcass resource is limited</w:t>
      </w:r>
      <w:r w:rsidR="00AA6BF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&lt;EndNote&gt;&lt;Cite&gt;&lt;Author&gt;Bartlett&lt;/Author&gt;&lt;Year&gt;1987&lt;/Year&gt;&lt;RecNum&gt;12&lt;/RecNum&gt;&lt;DisplayText&gt;(Bartlett 1987)&lt;/DisplayText&gt;&lt;record&gt;&lt;rec-number&gt;12&lt;/rec-number&gt;&lt;foreign-keys&gt;&lt;key app="EN" db-id="z9xx2w0pverrspedt95pdps0rswpfe0ave99" timestamp="1714615729"&gt;12&lt;/key&gt;&lt;/foreign-keys&gt;&lt;ref-type name="Journal Article"&gt;17&lt;/ref-type&gt;&lt;contributors&gt;&lt;authors&gt;&lt;author&gt;Bartlett, J&lt;/author&gt;&lt;/authors&gt;&lt;/contributors&gt;&lt;titles&gt;&lt;title&gt;Filial cannibalism in burying beetles&lt;/title&gt;&lt;secondary-title&gt;Behavioral Ecology and Sociobiology&lt;/secondary-title&gt;&lt;/titles&gt;&lt;periodical&gt;&lt;full-title&gt;Behavioral Ecology and Sociobiology&lt;/full-title&gt;&lt;/periodical&gt;&lt;pages&gt;179-183&lt;/pages&gt;&lt;volume&gt;21&lt;/volume&gt;&lt;dates&gt;&lt;year&gt;1987&lt;/year&gt;&lt;/dates&gt;&lt;isbn&gt;0340-5443&lt;/isbn&gt;&lt;urls&gt;&lt;/urls&gt;&lt;/record&gt;&lt;/Cite&gt;&lt;/EndNote&gt;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(Bartlett 1987)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>.</w:t>
      </w:r>
      <w:r w:rsidR="007E5486">
        <w:rPr>
          <w:rFonts w:cs="Arial"/>
          <w:bCs/>
          <w:sz w:val="24"/>
          <w:szCs w:val="24"/>
        </w:rPr>
        <w:t xml:space="preserve"> </w:t>
      </w:r>
      <w:r w:rsidR="00D35204">
        <w:rPr>
          <w:rFonts w:cs="Arial"/>
          <w:bCs/>
          <w:sz w:val="24"/>
          <w:szCs w:val="24"/>
        </w:rPr>
        <w:t>However, d</w:t>
      </w:r>
      <w:r w:rsidR="007E5486">
        <w:rPr>
          <w:rFonts w:cs="Arial"/>
          <w:bCs/>
          <w:sz w:val="24"/>
          <w:szCs w:val="24"/>
        </w:rPr>
        <w:t>espite the resource benefits, l</w:t>
      </w:r>
      <w:r w:rsidR="00CA5234" w:rsidRPr="00F960E2">
        <w:rPr>
          <w:rFonts w:cs="Arial"/>
          <w:bCs/>
          <w:sz w:val="24"/>
          <w:szCs w:val="24"/>
        </w:rPr>
        <w:t xml:space="preserve">arge carcasses </w:t>
      </w:r>
      <w:r w:rsidR="00EE522D">
        <w:rPr>
          <w:rFonts w:cs="Arial"/>
          <w:bCs/>
          <w:sz w:val="24"/>
          <w:szCs w:val="24"/>
        </w:rPr>
        <w:t>can</w:t>
      </w:r>
      <w:r w:rsidR="00CA5234" w:rsidRPr="00F960E2">
        <w:rPr>
          <w:rFonts w:cs="Arial"/>
          <w:bCs/>
          <w:sz w:val="24"/>
          <w:szCs w:val="24"/>
        </w:rPr>
        <w:t xml:space="preserve"> be more difficult to utilize</w:t>
      </w:r>
      <w:r w:rsidR="00423B72" w:rsidRPr="00F960E2">
        <w:rPr>
          <w:rFonts w:cs="Arial"/>
          <w:bCs/>
          <w:sz w:val="24"/>
          <w:szCs w:val="24"/>
        </w:rPr>
        <w:t xml:space="preserve"> </w:t>
      </w:r>
      <w:r w:rsidR="00423B72" w:rsidRPr="00F960E2">
        <w:rPr>
          <w:rFonts w:cs="Arial"/>
          <w:bCs/>
          <w:sz w:val="24"/>
          <w:szCs w:val="24"/>
        </w:rPr>
        <w:fldChar w:fldCharType="begin"/>
      </w:r>
      <w:r w:rsidR="00423B72" w:rsidRPr="00F960E2">
        <w:rPr>
          <w:rFonts w:cs="Arial"/>
          <w:bCs/>
          <w:sz w:val="24"/>
          <w:szCs w:val="24"/>
        </w:rPr>
        <w:instrText xml:space="preserve"> ADDIN EN.CITE &lt;EndNote&gt;&lt;Cite&gt;&lt;Author&gt;Trumbo&lt;/Author&gt;&lt;Year&gt;1992&lt;/Year&gt;&lt;RecNum&gt;10&lt;/RecNum&gt;&lt;DisplayText&gt;(Trumbo 1992)&lt;/DisplayText&gt;&lt;record&gt;&lt;rec-number&gt;10&lt;/rec-number&gt;&lt;foreign-keys&gt;&lt;key app="EN" db-id="z9xx2w0pverrspedt95pdps0rswpfe0ave99" timestamp="1714613992"&gt;10&lt;/key&gt;&lt;/foreign-keys&gt;&lt;ref-type name="Journal Article"&gt;17&lt;/ref-type&gt;&lt;contributors&gt;&lt;authors&gt;&lt;author&gt;Trumbo, Stephen T&lt;/author&gt;&lt;/authors&gt;&lt;/contributors&gt;&lt;titles&gt;&lt;title&gt;Monogamy to communal breeding: exploitation of a broad resource base by burying beetles (Nicrophorus)&lt;/title&gt;&lt;secondary-title&gt;Ecological entomology&lt;/secondary-title&gt;&lt;/titles&gt;&lt;periodical&gt;&lt;full-title&gt;Ecological Entomology&lt;/full-title&gt;&lt;/periodical&gt;&lt;pages&gt;289-298&lt;/pages&gt;&lt;volume&gt;17&lt;/volume&gt;&lt;number&gt;3&lt;/number&gt;&lt;dates&gt;&lt;year&gt;1992&lt;/year&gt;&lt;/dates&gt;&lt;urls&gt;&lt;/urls&gt;&lt;/record&gt;&lt;/Cite&gt;&lt;/EndNote&gt;</w:instrText>
      </w:r>
      <w:r w:rsidR="00423B72" w:rsidRPr="00F960E2">
        <w:rPr>
          <w:rFonts w:cs="Arial"/>
          <w:bCs/>
          <w:sz w:val="24"/>
          <w:szCs w:val="24"/>
        </w:rPr>
        <w:fldChar w:fldCharType="separate"/>
      </w:r>
      <w:r w:rsidR="00423B72" w:rsidRPr="00F960E2">
        <w:rPr>
          <w:rFonts w:cs="Arial"/>
          <w:bCs/>
          <w:noProof/>
          <w:sz w:val="24"/>
          <w:szCs w:val="24"/>
        </w:rPr>
        <w:t>(Trumbo 1992)</w:t>
      </w:r>
      <w:r w:rsidR="00423B72" w:rsidRPr="00F960E2">
        <w:rPr>
          <w:rFonts w:cs="Arial"/>
          <w:bCs/>
          <w:sz w:val="24"/>
          <w:szCs w:val="24"/>
        </w:rPr>
        <w:fldChar w:fldCharType="end"/>
      </w:r>
      <w:r w:rsidR="00CA5234" w:rsidRPr="00F960E2">
        <w:rPr>
          <w:rFonts w:cs="Arial"/>
          <w:bCs/>
          <w:sz w:val="24"/>
          <w:szCs w:val="24"/>
        </w:rPr>
        <w:t>, and the</w:t>
      </w:r>
      <w:r w:rsidR="00E360F0" w:rsidRPr="00F960E2">
        <w:rPr>
          <w:rFonts w:cs="Arial"/>
          <w:bCs/>
          <w:sz w:val="24"/>
          <w:szCs w:val="24"/>
        </w:rPr>
        <w:t xml:space="preserve"> energetic costs of </w:t>
      </w:r>
      <w:r w:rsidR="00423B72" w:rsidRPr="00F960E2">
        <w:rPr>
          <w:rFonts w:cs="Arial"/>
          <w:bCs/>
          <w:sz w:val="24"/>
          <w:szCs w:val="24"/>
        </w:rPr>
        <w:t>processing</w:t>
      </w:r>
      <w:r w:rsidR="00E360F0" w:rsidRPr="00F960E2">
        <w:rPr>
          <w:rFonts w:cs="Arial"/>
          <w:bCs/>
          <w:sz w:val="24"/>
          <w:szCs w:val="24"/>
        </w:rPr>
        <w:t xml:space="preserve"> carcass tissue</w:t>
      </w:r>
      <w:r w:rsidR="00F66A88">
        <w:rPr>
          <w:rFonts w:cs="Arial"/>
          <w:bCs/>
          <w:sz w:val="24"/>
          <w:szCs w:val="24"/>
        </w:rPr>
        <w:t xml:space="preserve"> also</w:t>
      </w:r>
      <w:r w:rsidR="00E360F0" w:rsidRPr="00F960E2">
        <w:rPr>
          <w:rFonts w:cs="Arial"/>
          <w:bCs/>
          <w:sz w:val="24"/>
          <w:szCs w:val="24"/>
        </w:rPr>
        <w:t xml:space="preserve"> </w:t>
      </w:r>
      <w:r w:rsidR="00CA5234" w:rsidRPr="00F960E2">
        <w:rPr>
          <w:rFonts w:cs="Arial"/>
          <w:bCs/>
          <w:sz w:val="24"/>
          <w:szCs w:val="24"/>
        </w:rPr>
        <w:t xml:space="preserve">increase with carcass size. </w:t>
      </w:r>
      <w:r w:rsidR="00981E37">
        <w:rPr>
          <w:rFonts w:cs="Arial"/>
          <w:bCs/>
          <w:sz w:val="24"/>
          <w:szCs w:val="24"/>
        </w:rPr>
        <w:t xml:space="preserve">Whether there is </w:t>
      </w:r>
      <w:r w:rsidR="00CF6A6A" w:rsidRPr="00F960E2">
        <w:rPr>
          <w:rFonts w:cs="Arial"/>
          <w:bCs/>
          <w:sz w:val="24"/>
          <w:szCs w:val="24"/>
        </w:rPr>
        <w:t>an optimal carcass size for breeding</w:t>
      </w:r>
      <w:r w:rsidR="00223238" w:rsidRPr="00F960E2">
        <w:rPr>
          <w:rFonts w:cs="Arial"/>
          <w:bCs/>
          <w:sz w:val="24"/>
          <w:szCs w:val="24"/>
        </w:rPr>
        <w:t xml:space="preserve"> remains unclear.</w:t>
      </w:r>
    </w:p>
    <w:p w14:paraId="55F0974D" w14:textId="77777777" w:rsidR="00953076" w:rsidRDefault="00EC7B74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6F06DF">
        <w:rPr>
          <w:rFonts w:cs="Arial"/>
          <w:bCs/>
          <w:sz w:val="24"/>
          <w:szCs w:val="24"/>
        </w:rPr>
        <w:t xml:space="preserve">Besides carcass size, </w:t>
      </w:r>
      <w:r w:rsidR="00D2027E" w:rsidRPr="006F06DF">
        <w:rPr>
          <w:rFonts w:cs="Arial"/>
          <w:bCs/>
          <w:sz w:val="24"/>
          <w:szCs w:val="24"/>
        </w:rPr>
        <w:t xml:space="preserve">the source of </w:t>
      </w:r>
      <w:r w:rsidRPr="006F06DF">
        <w:rPr>
          <w:rFonts w:cs="Arial"/>
          <w:bCs/>
          <w:sz w:val="24"/>
          <w:szCs w:val="24"/>
        </w:rPr>
        <w:t>c</w:t>
      </w:r>
      <w:r w:rsidR="00644562" w:rsidRPr="006F06DF">
        <w:rPr>
          <w:rFonts w:cs="Arial"/>
          <w:bCs/>
          <w:sz w:val="24"/>
          <w:szCs w:val="24"/>
        </w:rPr>
        <w:t>arcass</w:t>
      </w:r>
      <w:r w:rsidR="00D2027E" w:rsidRPr="006F06DF">
        <w:rPr>
          <w:rFonts w:cs="Arial"/>
          <w:bCs/>
          <w:sz w:val="24"/>
          <w:szCs w:val="24"/>
        </w:rPr>
        <w:t xml:space="preserve"> </w:t>
      </w:r>
      <w:r w:rsidR="00644562" w:rsidRPr="006F06DF">
        <w:rPr>
          <w:rFonts w:cs="Arial"/>
          <w:bCs/>
          <w:sz w:val="24"/>
          <w:szCs w:val="24"/>
        </w:rPr>
        <w:t>ca</w:t>
      </w:r>
      <w:r w:rsidR="00D2027E" w:rsidRPr="006F06DF">
        <w:rPr>
          <w:rFonts w:cs="Arial"/>
          <w:bCs/>
          <w:sz w:val="24"/>
          <w:szCs w:val="24"/>
        </w:rPr>
        <w:t>n also influence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the reproduction of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burying beetles</w:t>
      </w:r>
      <w:r w:rsidR="00D739BA" w:rsidRPr="006F06DF">
        <w:rPr>
          <w:rFonts w:cs="Arial"/>
          <w:bCs/>
          <w:sz w:val="24"/>
          <w:szCs w:val="24"/>
        </w:rPr>
        <w:t>.</w:t>
      </w:r>
      <w:r w:rsidRPr="006F06DF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C</w:t>
      </w:r>
      <w:r w:rsidR="00C66652" w:rsidRPr="006F06DF">
        <w:rPr>
          <w:rFonts w:cs="Arial"/>
          <w:bCs/>
          <w:sz w:val="24"/>
          <w:szCs w:val="24"/>
        </w:rPr>
        <w:t>arcasses</w:t>
      </w:r>
      <w:r w:rsidRPr="006F06DF">
        <w:rPr>
          <w:rFonts w:cs="Arial"/>
          <w:bCs/>
          <w:sz w:val="24"/>
          <w:szCs w:val="24"/>
        </w:rPr>
        <w:t xml:space="preserve"> in the wild</w:t>
      </w:r>
      <w:r w:rsidR="00C66652" w:rsidRPr="006F06DF">
        <w:rPr>
          <w:rFonts w:cs="Arial"/>
          <w:bCs/>
          <w:sz w:val="24"/>
          <w:szCs w:val="24"/>
        </w:rPr>
        <w:t xml:space="preserve"> </w:t>
      </w:r>
      <w:r w:rsidRPr="006F06DF">
        <w:rPr>
          <w:rFonts w:cs="Arial"/>
          <w:bCs/>
          <w:sz w:val="24"/>
          <w:szCs w:val="24"/>
        </w:rPr>
        <w:t xml:space="preserve">come from animals </w:t>
      </w:r>
      <w:r w:rsidR="003A1180" w:rsidRPr="006F06DF">
        <w:rPr>
          <w:rFonts w:cs="Arial"/>
          <w:bCs/>
          <w:sz w:val="24"/>
          <w:szCs w:val="24"/>
        </w:rPr>
        <w:t xml:space="preserve">living in various environments and </w:t>
      </w:r>
      <w:r w:rsidR="00D2027E" w:rsidRPr="006F06DF">
        <w:rPr>
          <w:rFonts w:cs="Arial"/>
          <w:bCs/>
          <w:sz w:val="24"/>
          <w:szCs w:val="24"/>
        </w:rPr>
        <w:t>feeding on diverse diets</w:t>
      </w:r>
      <w:r w:rsidR="00C66652" w:rsidRPr="006F06DF">
        <w:rPr>
          <w:rFonts w:cs="Arial"/>
          <w:bCs/>
          <w:sz w:val="24"/>
          <w:szCs w:val="24"/>
        </w:rPr>
        <w:t>.</w:t>
      </w:r>
      <w:r w:rsidR="003A3FDE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However, m</w:t>
      </w:r>
      <w:r w:rsidR="006F06DF" w:rsidRPr="006F06DF">
        <w:rPr>
          <w:rFonts w:cs="Arial"/>
          <w:bCs/>
          <w:sz w:val="24"/>
          <w:szCs w:val="24"/>
        </w:rPr>
        <w:t xml:space="preserve">ost breeding experiments use laboratory mice and chicks, </w:t>
      </w:r>
      <w:r w:rsidR="00986CD5">
        <w:rPr>
          <w:rFonts w:cs="Arial"/>
          <w:bCs/>
          <w:sz w:val="24"/>
          <w:szCs w:val="24"/>
        </w:rPr>
        <w:t>which</w:t>
      </w:r>
      <w:r w:rsidR="006F06DF" w:rsidRPr="006F06DF">
        <w:rPr>
          <w:rFonts w:cs="Arial"/>
          <w:bCs/>
          <w:sz w:val="24"/>
          <w:szCs w:val="24"/>
        </w:rPr>
        <w:t xml:space="preserve"> are</w:t>
      </w:r>
      <w:r w:rsidR="00986CD5">
        <w:rPr>
          <w:rFonts w:cs="Arial"/>
          <w:bCs/>
          <w:sz w:val="24"/>
          <w:szCs w:val="24"/>
        </w:rPr>
        <w:t xml:space="preserve"> usually</w:t>
      </w:r>
      <w:r w:rsidR="006F06DF" w:rsidRPr="006F06DF">
        <w:rPr>
          <w:rFonts w:cs="Arial"/>
          <w:bCs/>
          <w:sz w:val="24"/>
          <w:szCs w:val="24"/>
        </w:rPr>
        <w:t xml:space="preserve"> reared in a controlled </w:t>
      </w:r>
      <w:r w:rsidR="006F06DF" w:rsidRPr="006F06DF">
        <w:rPr>
          <w:rFonts w:cs="Arial"/>
          <w:bCs/>
          <w:sz w:val="24"/>
          <w:szCs w:val="24"/>
        </w:rPr>
        <w:lastRenderedPageBreak/>
        <w:t>environment and fed fixed diets</w:t>
      </w:r>
      <w:r w:rsidR="003A3FDE">
        <w:rPr>
          <w:rFonts w:cs="Arial"/>
          <w:bCs/>
          <w:sz w:val="24"/>
          <w:szCs w:val="24"/>
        </w:rPr>
        <w:t xml:space="preserve">. </w:t>
      </w:r>
      <w:r w:rsidR="003A3FDE" w:rsidRPr="006F06DF">
        <w:rPr>
          <w:rFonts w:cs="Arial"/>
          <w:bCs/>
          <w:sz w:val="24"/>
          <w:szCs w:val="24"/>
        </w:rPr>
        <w:t>Consequently,</w:t>
      </w:r>
      <w:r w:rsidR="003A3FDE">
        <w:rPr>
          <w:rFonts w:cs="Arial"/>
          <w:bCs/>
          <w:sz w:val="24"/>
          <w:szCs w:val="24"/>
        </w:rPr>
        <w:t xml:space="preserve"> </w:t>
      </w:r>
      <w:r w:rsidR="00130EA0" w:rsidRPr="006F06DF">
        <w:rPr>
          <w:rFonts w:cs="Arial"/>
          <w:bCs/>
          <w:sz w:val="24"/>
          <w:szCs w:val="24"/>
        </w:rPr>
        <w:t xml:space="preserve">lab and wild carcasses may have considerably different body compositions as well as skin and gut microbiomes </w:t>
      </w:r>
      <w:r w:rsidR="00130EA0" w:rsidRPr="006F06DF">
        <w:rPr>
          <w:rFonts w:cs="Arial"/>
          <w:bCs/>
          <w:sz w:val="24"/>
          <w:szCs w:val="24"/>
        </w:rPr>
        <w:fldChar w:fldCharType="begin"/>
      </w:r>
      <w:r w:rsidR="00130EA0" w:rsidRPr="006F06DF">
        <w:rPr>
          <w:rFonts w:cs="Arial"/>
          <w:bCs/>
          <w:sz w:val="24"/>
          <w:szCs w:val="24"/>
        </w:rPr>
        <w:instrText xml:space="preserve"> ADDIN EN.CITE &lt;EndNote&gt;&lt;Cite&gt;&lt;Author&gt;Weldon&lt;/Author&gt;&lt;Year&gt;2015&lt;/Year&gt;&lt;RecNum&gt;32&lt;/RecNum&gt;&lt;DisplayText&gt;(Weldon et al. 2015)&lt;/DisplayText&gt;&lt;record&gt;&lt;rec-number&gt;32&lt;/rec-number&gt;&lt;foreign-keys&gt;&lt;key app="EN" db-id="z9xx2w0pverrspedt95pdps0rswpfe0ave99" timestamp="1715359984"&gt;32&lt;/key&gt;&lt;/foreign-keys&gt;&lt;ref-type name="Journal Article"&gt;17&lt;/ref-type&gt;&lt;contributors&gt;&lt;authors&gt;&lt;author&gt;Weldon, Laura&lt;/author&gt;&lt;author&gt;Abolins, Stephen&lt;/author&gt;&lt;author&gt;Lenzi, Luca&lt;/author&gt;&lt;author&gt;Bourne, Christian&lt;/author&gt;&lt;author&gt;Riley, Eleanor M&lt;/author&gt;&lt;author&gt;Viney, Mark&lt;/author&gt;&lt;/authors&gt;&lt;/contributors&gt;&lt;titles&gt;&lt;title&gt;The gut microbiota of wild mice&lt;/title&gt;&lt;secondary-title&gt;PLoS One&lt;/secondary-title&gt;&lt;/titles&gt;&lt;periodical&gt;&lt;full-title&gt;PLoS One&lt;/full-title&gt;&lt;/periodical&gt;&lt;pages&gt;e0134643&lt;/pages&gt;&lt;volume&gt;10&lt;/volume&gt;&lt;number&gt;8&lt;/number&gt;&lt;dates&gt;&lt;year&gt;2015&lt;/year&gt;&lt;/dates&gt;&lt;isbn&gt;1932-6203&lt;/isbn&gt;&lt;urls&gt;&lt;/urls&gt;&lt;/record&gt;&lt;/Cite&gt;&lt;/EndNote&gt;</w:instrText>
      </w:r>
      <w:r w:rsidR="00130EA0" w:rsidRPr="006F06DF">
        <w:rPr>
          <w:rFonts w:cs="Arial"/>
          <w:bCs/>
          <w:sz w:val="24"/>
          <w:szCs w:val="24"/>
        </w:rPr>
        <w:fldChar w:fldCharType="separate"/>
      </w:r>
      <w:r w:rsidR="00130EA0" w:rsidRPr="006F06DF">
        <w:rPr>
          <w:rFonts w:cs="Arial"/>
          <w:bCs/>
          <w:noProof/>
          <w:sz w:val="24"/>
          <w:szCs w:val="24"/>
        </w:rPr>
        <w:t>(Weldon et al. 2015)</w:t>
      </w:r>
      <w:r w:rsidR="00130EA0" w:rsidRPr="006F06DF">
        <w:rPr>
          <w:rFonts w:cs="Arial"/>
          <w:bCs/>
          <w:sz w:val="24"/>
          <w:szCs w:val="24"/>
        </w:rPr>
        <w:fldChar w:fldCharType="end"/>
      </w:r>
      <w:r w:rsidR="00130EA0" w:rsidRPr="006F06DF">
        <w:rPr>
          <w:rFonts w:cs="Arial"/>
          <w:bCs/>
          <w:sz w:val="24"/>
          <w:szCs w:val="24"/>
        </w:rPr>
        <w:t>,</w:t>
      </w:r>
      <w:r w:rsidR="003A3FDE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and these differences can</w:t>
      </w:r>
      <w:r w:rsidR="003A3FDE" w:rsidRPr="006F06DF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alter</w:t>
      </w:r>
      <w:r w:rsidR="003A3FDE" w:rsidRPr="006F06DF">
        <w:rPr>
          <w:rFonts w:cs="Arial"/>
          <w:bCs/>
          <w:sz w:val="24"/>
          <w:szCs w:val="24"/>
        </w:rPr>
        <w:t xml:space="preserve"> larval survival and growth </w:t>
      </w:r>
      <w:r w:rsidR="003A3FDE" w:rsidRPr="003A3FDE">
        <w:rPr>
          <w:rFonts w:cs="Arial"/>
          <w:bCs/>
          <w:sz w:val="24"/>
          <w:szCs w:val="24"/>
        </w:rPr>
        <w:fldChar w:fldCharType="begin"/>
      </w:r>
      <w:r w:rsidR="00986CD5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2008, Shukla et al. 2018)&lt;/DisplayText&gt;&lt;record&gt;&lt;rec-number&gt;16&lt;/rec-number&gt;&lt;foreign-keys&gt;&lt;key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Cite&gt;&lt;Author&gt;Shukla&lt;/Author&gt;&lt;Year&gt;2018&lt;/Year&gt;&lt;RecNum&gt;33&lt;/RecNum&gt;&lt;record&gt;&lt;rec-number&gt;33&lt;/rec-number&gt;&lt;foreign-keys&gt;&lt;key app="EN" db-id="z9xx2w0pverrspedt95pdps0rswpfe0ave99" timestamp="1715360593"&gt;33&lt;/key&gt;&lt;/foreign-keys&gt;&lt;ref-type name="Journal Article"&gt;17&lt;/ref-type&gt;&lt;contributors&gt;&lt;authors&gt;&lt;author&gt;Shukla, Shantanu P&lt;/author&gt;&lt;author&gt;Plata, Camila&lt;/author&gt;&lt;author&gt;Reichelt, Michael&lt;/author&gt;&lt;author&gt;Steiger, Sandra&lt;/author&gt;&lt;author&gt;Heckel, David G&lt;/author&gt;&lt;author&gt;Kaltenpoth, Martin&lt;/author&gt;&lt;author&gt;Vilcinskas, Andreas&lt;/author&gt;&lt;author&gt;Vogel, Heiko&lt;/author&gt;&lt;/authors&gt;&lt;/contributors&gt;&lt;titles&gt;&lt;title&gt;Microbiome-assisted carrion preservation aids larval development in a burying beetle&lt;/title&gt;&lt;secondary-title&gt;Proceedings of the National Academy of Sciences&lt;/secondary-title&gt;&lt;/titles&gt;&lt;periodical&gt;&lt;full-title&gt;Proceedings of the National Academy of Sciences&lt;/full-title&gt;&lt;/periodical&gt;&lt;pages&gt;11274-11279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3A3FDE" w:rsidRPr="003A3FDE">
        <w:rPr>
          <w:rFonts w:cs="Arial"/>
          <w:bCs/>
          <w:sz w:val="24"/>
          <w:szCs w:val="24"/>
        </w:rPr>
        <w:fldChar w:fldCharType="separate"/>
      </w:r>
      <w:r w:rsidR="00986CD5">
        <w:rPr>
          <w:rFonts w:cs="Arial"/>
          <w:bCs/>
          <w:noProof/>
          <w:sz w:val="24"/>
          <w:szCs w:val="24"/>
        </w:rPr>
        <w:t>(Rozen et al. 2008, Shukla et al. 2018)</w:t>
      </w:r>
      <w:r w:rsidR="003A3FDE" w:rsidRPr="003A3FDE">
        <w:rPr>
          <w:rFonts w:cs="Arial"/>
          <w:bCs/>
          <w:sz w:val="24"/>
          <w:szCs w:val="24"/>
        </w:rPr>
        <w:fldChar w:fldCharType="end"/>
      </w:r>
      <w:r w:rsidR="003A3FDE" w:rsidRPr="003A3FDE">
        <w:rPr>
          <w:rFonts w:cs="Arial"/>
          <w:bCs/>
          <w:sz w:val="24"/>
          <w:szCs w:val="24"/>
        </w:rPr>
        <w:t xml:space="preserve">. Experiments comparing the </w:t>
      </w:r>
      <w:r w:rsidR="00473C7E" w:rsidRPr="003A3FDE">
        <w:rPr>
          <w:rFonts w:cs="Arial"/>
          <w:bCs/>
          <w:sz w:val="24"/>
          <w:szCs w:val="24"/>
        </w:rPr>
        <w:t xml:space="preserve">breeding </w:t>
      </w:r>
      <w:r w:rsidR="00F32D07" w:rsidRPr="003A3FDE">
        <w:rPr>
          <w:rFonts w:cs="Arial"/>
          <w:bCs/>
          <w:sz w:val="24"/>
          <w:szCs w:val="24"/>
        </w:rPr>
        <w:t>outcomes</w:t>
      </w:r>
      <w:r w:rsidR="00473C7E" w:rsidRPr="003A3FDE">
        <w:rPr>
          <w:rFonts w:cs="Arial"/>
          <w:bCs/>
          <w:sz w:val="24"/>
          <w:szCs w:val="24"/>
        </w:rPr>
        <w:t xml:space="preserve"> of burying beetles on lab </w:t>
      </w:r>
      <w:r w:rsidR="003A3FDE" w:rsidRPr="003A3FDE">
        <w:rPr>
          <w:rFonts w:cs="Arial"/>
          <w:bCs/>
          <w:sz w:val="24"/>
          <w:szCs w:val="24"/>
        </w:rPr>
        <w:t>versus</w:t>
      </w:r>
      <w:r w:rsidR="00473C7E" w:rsidRPr="003A3FDE">
        <w:rPr>
          <w:rFonts w:cs="Arial"/>
          <w:bCs/>
          <w:sz w:val="24"/>
          <w:szCs w:val="24"/>
        </w:rPr>
        <w:t xml:space="preserve"> wild carcasses </w:t>
      </w:r>
      <w:r w:rsidR="003A3FDE" w:rsidRPr="003A3FDE">
        <w:rPr>
          <w:rFonts w:cs="Arial"/>
          <w:bCs/>
          <w:sz w:val="24"/>
          <w:szCs w:val="24"/>
        </w:rPr>
        <w:t>are</w:t>
      </w:r>
      <w:r w:rsidR="004A5A2D" w:rsidRPr="003A3FDE">
        <w:rPr>
          <w:rFonts w:cs="Arial"/>
          <w:bCs/>
          <w:sz w:val="24"/>
          <w:szCs w:val="24"/>
        </w:rPr>
        <w:t xml:space="preserve"> essential for </w:t>
      </w:r>
      <w:r w:rsidR="00473C7E" w:rsidRPr="003A3FDE">
        <w:rPr>
          <w:rFonts w:cs="Arial"/>
          <w:bCs/>
          <w:sz w:val="24"/>
          <w:szCs w:val="24"/>
        </w:rPr>
        <w:t>evaluat</w:t>
      </w:r>
      <w:r w:rsidR="004A5A2D" w:rsidRPr="003A3FDE">
        <w:rPr>
          <w:rFonts w:cs="Arial"/>
          <w:bCs/>
          <w:sz w:val="24"/>
          <w:szCs w:val="24"/>
        </w:rPr>
        <w:t>ing</w:t>
      </w:r>
      <w:r w:rsidR="00473C7E" w:rsidRPr="003A3FDE">
        <w:rPr>
          <w:rFonts w:cs="Arial"/>
          <w:bCs/>
          <w:sz w:val="24"/>
          <w:szCs w:val="24"/>
        </w:rPr>
        <w:t xml:space="preserve"> whether past results are representative of </w:t>
      </w:r>
      <w:r w:rsidR="003A3FDE" w:rsidRPr="003A3FDE">
        <w:rPr>
          <w:rFonts w:cs="Arial"/>
          <w:bCs/>
          <w:sz w:val="24"/>
          <w:szCs w:val="24"/>
        </w:rPr>
        <w:t xml:space="preserve">natural </w:t>
      </w:r>
      <w:r w:rsidR="003A3FDE" w:rsidRPr="006858A1">
        <w:rPr>
          <w:rFonts w:cs="Arial"/>
          <w:bCs/>
          <w:sz w:val="24"/>
          <w:szCs w:val="24"/>
        </w:rPr>
        <w:t>patterns</w:t>
      </w:r>
      <w:r w:rsidR="00473C7E" w:rsidRPr="006858A1">
        <w:rPr>
          <w:rFonts w:cs="Arial"/>
          <w:bCs/>
          <w:sz w:val="24"/>
          <w:szCs w:val="24"/>
        </w:rPr>
        <w:t>.</w:t>
      </w:r>
      <w:r w:rsidR="00384EB3" w:rsidRPr="006858A1">
        <w:rPr>
          <w:rFonts w:cs="Arial"/>
          <w:bCs/>
          <w:sz w:val="24"/>
          <w:szCs w:val="24"/>
        </w:rPr>
        <w:t xml:space="preserve"> </w:t>
      </w:r>
      <w:r w:rsidR="00A80AAE" w:rsidRPr="006858A1">
        <w:rPr>
          <w:rFonts w:cs="Arial"/>
          <w:bCs/>
          <w:sz w:val="24"/>
          <w:szCs w:val="24"/>
        </w:rPr>
        <w:t>Furthermore</w:t>
      </w:r>
      <w:r w:rsidR="009D5BDB" w:rsidRPr="006858A1">
        <w:rPr>
          <w:rFonts w:cs="Arial"/>
          <w:bCs/>
          <w:sz w:val="24"/>
          <w:szCs w:val="24"/>
        </w:rPr>
        <w:t xml:space="preserve">, </w:t>
      </w:r>
      <w:r w:rsidR="006D7A79" w:rsidRPr="006858A1">
        <w:rPr>
          <w:rFonts w:cs="Arial"/>
          <w:bCs/>
          <w:sz w:val="24"/>
          <w:szCs w:val="24"/>
        </w:rPr>
        <w:t>carcasses from different taxonomic groups (</w:t>
      </w:r>
      <w:r w:rsidR="00384EB3" w:rsidRPr="006858A1">
        <w:rPr>
          <w:rFonts w:cs="Arial"/>
          <w:bCs/>
          <w:sz w:val="24"/>
          <w:szCs w:val="24"/>
        </w:rPr>
        <w:t xml:space="preserve">e.g., </w:t>
      </w:r>
      <w:r w:rsidR="006D7A79" w:rsidRPr="006858A1">
        <w:rPr>
          <w:rFonts w:cs="Arial"/>
          <w:bCs/>
          <w:sz w:val="24"/>
          <w:szCs w:val="24"/>
        </w:rPr>
        <w:t xml:space="preserve">birds, mammals, and reptiles) </w:t>
      </w:r>
      <w:r w:rsidR="00A80AAE" w:rsidRPr="006858A1">
        <w:rPr>
          <w:rFonts w:cs="Arial"/>
          <w:bCs/>
          <w:sz w:val="24"/>
          <w:szCs w:val="24"/>
        </w:rPr>
        <w:t>can</w:t>
      </w:r>
      <w:r w:rsidR="00353F58" w:rsidRPr="006858A1">
        <w:rPr>
          <w:rFonts w:cs="Arial"/>
          <w:bCs/>
          <w:sz w:val="24"/>
          <w:szCs w:val="24"/>
        </w:rPr>
        <w:t xml:space="preserve"> vary</w:t>
      </w:r>
      <w:r w:rsidR="00A80AAE" w:rsidRPr="006858A1">
        <w:rPr>
          <w:rFonts w:cs="Arial"/>
          <w:bCs/>
          <w:sz w:val="24"/>
          <w:szCs w:val="24"/>
        </w:rPr>
        <w:t xml:space="preserve"> </w:t>
      </w:r>
      <w:r w:rsidR="006D7A79" w:rsidRPr="006858A1">
        <w:rPr>
          <w:rFonts w:cs="Arial"/>
          <w:bCs/>
          <w:sz w:val="24"/>
          <w:szCs w:val="24"/>
        </w:rPr>
        <w:t xml:space="preserve">in their tissue nutritional </w:t>
      </w:r>
      <w:r w:rsidR="006858A1" w:rsidRPr="006858A1">
        <w:rPr>
          <w:rFonts w:cs="Arial"/>
          <w:bCs/>
          <w:sz w:val="24"/>
          <w:szCs w:val="24"/>
        </w:rPr>
        <w:t xml:space="preserve">compositions </w:t>
      </w:r>
      <w:r w:rsidR="006858A1" w:rsidRPr="006858A1">
        <w:rPr>
          <w:rFonts w:cs="Arial"/>
          <w:bCs/>
          <w:sz w:val="24"/>
          <w:szCs w:val="24"/>
        </w:rPr>
        <w:fldChar w:fldCharType="begin"/>
      </w:r>
      <w:r w:rsidR="006858A1" w:rsidRPr="006858A1">
        <w:rPr>
          <w:rFonts w:cs="Arial"/>
          <w:bCs/>
          <w:sz w:val="24"/>
          <w:szCs w:val="24"/>
        </w:rPr>
        <w:instrText xml:space="preserve"> ADDIN EN.CITE &lt;EndNote&gt;&lt;Cite&gt;&lt;Author&gt;May&lt;/Author&gt;&lt;Year&gt;2022&lt;/Year&gt;&lt;RecNum&gt;34&lt;/RecNum&gt;&lt;DisplayText&gt;(May and 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 2022)&lt;/DisplayText&gt;&lt;record&gt;&lt;rec-number&gt;34&lt;/rec-number&gt;&lt;foreign-keys&gt;&lt;key app="EN" db-id="z9xx2w0pverrspedt95pdps0rswpfe0ave99" timestamp="1715361280"&gt;34&lt;/key&gt;&lt;/foreign-keys&gt;&lt;ref-type name="Journal Article"&gt;17&lt;/ref-type&gt;&lt;contributors&gt;&lt;authors&gt;&lt;author&gt;May, Emily M&lt;/author&gt;&lt;author&gt;El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Sabaawi, Rana W&lt;/author&gt;&lt;/authors&gt;&lt;/contributors&gt;&lt;titles&gt;&lt;title&gt;Life stage and taxonomy the most important factors determining vertebrate stoichiometry: A meta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analysis&lt;/title&gt;&lt;secondary-title&gt;Ecology and Evolution&lt;/secondary-title&gt;&lt;/titles&gt;&lt;periodical&gt;&lt;full-title&gt;Ecology and Evolution&lt;/full-title&gt;&lt;/periodical&gt;&lt;pages&gt;e9354&lt;/pages&gt;&lt;volume&gt;12&lt;/volume&gt;&lt;number&gt;10&lt;/number&gt;&lt;dates&gt;&lt;year&gt;2022&lt;/year&gt;&lt;/dates&gt;&lt;isbn&gt;2045-7758&lt;/isbn&gt;&lt;urls&gt;&lt;/urls&gt;&lt;/record&gt;&lt;/Cite&gt;&lt;/EndNote&gt;</w:instrText>
      </w:r>
      <w:r w:rsidR="006858A1" w:rsidRPr="006858A1">
        <w:rPr>
          <w:rFonts w:cs="Arial"/>
          <w:bCs/>
          <w:sz w:val="24"/>
          <w:szCs w:val="24"/>
        </w:rPr>
        <w:fldChar w:fldCharType="separate"/>
      </w:r>
      <w:r w:rsidR="006858A1" w:rsidRPr="006858A1">
        <w:rPr>
          <w:rFonts w:cs="Arial"/>
          <w:bCs/>
          <w:noProof/>
          <w:sz w:val="24"/>
          <w:szCs w:val="24"/>
        </w:rPr>
        <w:t>(May and El</w:t>
      </w:r>
      <w:r w:rsidR="006858A1" w:rsidRPr="006858A1">
        <w:rPr>
          <w:rFonts w:ascii="Cambria Math" w:hAnsi="Cambria Math" w:cs="Cambria Math"/>
          <w:bCs/>
          <w:noProof/>
          <w:sz w:val="24"/>
          <w:szCs w:val="24"/>
        </w:rPr>
        <w:t>‐</w:t>
      </w:r>
      <w:r w:rsidR="006858A1" w:rsidRPr="006858A1">
        <w:rPr>
          <w:rFonts w:cs="Arial"/>
          <w:bCs/>
          <w:noProof/>
          <w:sz w:val="24"/>
          <w:szCs w:val="24"/>
        </w:rPr>
        <w:t>Sabaawi 2022)</w:t>
      </w:r>
      <w:r w:rsidR="006858A1" w:rsidRPr="006858A1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, and larval growth and development are critically dependent on diet quality </w:t>
      </w:r>
      <w:r w:rsidR="004148F8">
        <w:rPr>
          <w:rFonts w:cs="Arial"/>
          <w:bCs/>
          <w:sz w:val="24"/>
          <w:szCs w:val="24"/>
        </w:rPr>
        <w:fldChar w:fldCharType="begin"/>
      </w:r>
      <w:r w:rsidR="004148F8">
        <w:rPr>
          <w:rFonts w:cs="Arial"/>
          <w:bCs/>
          <w:sz w:val="24"/>
          <w:szCs w:val="24"/>
        </w:rPr>
        <w:instrText xml:space="preserve"> ADDIN EN.CITE &lt;EndNote&gt;&lt;Cite&gt;&lt;Author&gt;Scriber&lt;/Author&gt;&lt;Year&gt;1981&lt;/Year&gt;&lt;RecNum&gt;35&lt;/RecNum&gt;&lt;DisplayText&gt;(Scriber and Slansky Jr 1981)&lt;/DisplayText&gt;&lt;record&gt;&lt;rec-number&gt;35&lt;/rec-number&gt;&lt;foreign-keys&gt;&lt;key app="EN" db-id="z9xx2w0pverrspedt95pdps0rswpfe0ave99" timestamp="1715362993"&gt;35&lt;/key&gt;&lt;/foreign-keys&gt;&lt;ref-type name="Journal Article"&gt;17&lt;/ref-type&gt;&lt;contributors&gt;&lt;authors&gt;&lt;author&gt;Scriber, JM&lt;/author&gt;&lt;author&gt;Slansky Jr, F&lt;/author&gt;&lt;/authors&gt;&lt;/contributors&gt;&lt;titles&gt;&lt;title&gt;The nutritional ecology of immature insects&lt;/title&gt;&lt;secondary-title&gt;Annual review of entomology&lt;/secondary-title&gt;&lt;/titles&gt;&lt;periodical&gt;&lt;full-title&gt;Annual review of entomology&lt;/full-title&gt;&lt;/periodical&gt;&lt;pages&gt;183-211&lt;/pages&gt;&lt;volume&gt;26&lt;/volume&gt;&lt;number&gt;1&lt;/number&gt;&lt;dates&gt;&lt;year&gt;1981&lt;/year&gt;&lt;/dates&gt;&lt;isbn&gt;0066-4170&lt;/isbn&gt;&lt;urls&gt;&lt;/urls&gt;&lt;/record&gt;&lt;/Cite&gt;&lt;/EndNote&gt;</w:instrText>
      </w:r>
      <w:r w:rsidR="004148F8">
        <w:rPr>
          <w:rFonts w:cs="Arial"/>
          <w:bCs/>
          <w:sz w:val="24"/>
          <w:szCs w:val="24"/>
        </w:rPr>
        <w:fldChar w:fldCharType="separate"/>
      </w:r>
      <w:r w:rsidR="004148F8">
        <w:rPr>
          <w:rFonts w:cs="Arial"/>
          <w:bCs/>
          <w:noProof/>
          <w:sz w:val="24"/>
          <w:szCs w:val="24"/>
        </w:rPr>
        <w:t>(Scriber and Slansky Jr 1981)</w:t>
      </w:r>
      <w:r w:rsidR="004148F8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. </w:t>
      </w:r>
      <w:r w:rsidR="00384EB3" w:rsidRPr="00C343AE">
        <w:rPr>
          <w:rFonts w:cs="Arial"/>
          <w:bCs/>
          <w:sz w:val="24"/>
          <w:szCs w:val="24"/>
        </w:rPr>
        <w:t xml:space="preserve">As </w:t>
      </w:r>
      <w:r w:rsidR="00BC5906" w:rsidRPr="00C343AE">
        <w:rPr>
          <w:rFonts w:cs="Arial"/>
          <w:bCs/>
          <w:sz w:val="24"/>
          <w:szCs w:val="24"/>
        </w:rPr>
        <w:t xml:space="preserve">burying </w:t>
      </w:r>
      <w:r w:rsidR="00384EB3" w:rsidRPr="00C343AE">
        <w:rPr>
          <w:rFonts w:cs="Arial"/>
          <w:bCs/>
          <w:sz w:val="24"/>
          <w:szCs w:val="24"/>
        </w:rPr>
        <w:t>beetles</w:t>
      </w:r>
      <w:r w:rsidR="00353F58" w:rsidRPr="00C343AE">
        <w:rPr>
          <w:rFonts w:cs="Arial"/>
          <w:bCs/>
          <w:sz w:val="24"/>
          <w:szCs w:val="24"/>
        </w:rPr>
        <w:t xml:space="preserve"> </w:t>
      </w:r>
      <w:r w:rsidR="00384EB3" w:rsidRPr="00C343AE">
        <w:rPr>
          <w:rFonts w:cs="Arial"/>
          <w:bCs/>
          <w:sz w:val="24"/>
          <w:szCs w:val="24"/>
        </w:rPr>
        <w:t>encounter a wide range of carcasses</w:t>
      </w:r>
      <w:r w:rsidR="00BC5906" w:rsidRPr="00C343AE">
        <w:rPr>
          <w:rFonts w:cs="Arial"/>
          <w:bCs/>
          <w:sz w:val="24"/>
          <w:szCs w:val="24"/>
        </w:rPr>
        <w:t xml:space="preserve"> as potential breeding sites</w:t>
      </w:r>
      <w:r w:rsidR="00384EB3" w:rsidRPr="00C343AE">
        <w:rPr>
          <w:rFonts w:cs="Arial"/>
          <w:bCs/>
          <w:sz w:val="24"/>
          <w:szCs w:val="24"/>
        </w:rPr>
        <w:t xml:space="preserve">, examining </w:t>
      </w:r>
      <w:r w:rsidR="009D5BDB" w:rsidRPr="00C343AE">
        <w:rPr>
          <w:rFonts w:cs="Arial"/>
          <w:bCs/>
          <w:sz w:val="24"/>
          <w:szCs w:val="24"/>
        </w:rPr>
        <w:t xml:space="preserve">how </w:t>
      </w:r>
      <w:r w:rsidR="00BC5906" w:rsidRPr="00C343AE">
        <w:rPr>
          <w:rFonts w:cs="Arial"/>
          <w:bCs/>
          <w:sz w:val="24"/>
          <w:szCs w:val="24"/>
        </w:rPr>
        <w:t xml:space="preserve">breeding outcomes and larval </w:t>
      </w:r>
      <w:r w:rsidR="006858A1" w:rsidRPr="00C343AE">
        <w:rPr>
          <w:rFonts w:cs="Arial"/>
          <w:bCs/>
          <w:sz w:val="24"/>
          <w:szCs w:val="24"/>
        </w:rPr>
        <w:t>performance</w:t>
      </w:r>
      <w:r w:rsidR="00BC5906" w:rsidRPr="00C343AE">
        <w:rPr>
          <w:rFonts w:cs="Arial"/>
          <w:bCs/>
          <w:sz w:val="24"/>
          <w:szCs w:val="24"/>
        </w:rPr>
        <w:t xml:space="preserve"> </w:t>
      </w:r>
      <w:r w:rsidR="00353F58" w:rsidRPr="00C343AE">
        <w:rPr>
          <w:rFonts w:cs="Arial"/>
          <w:bCs/>
          <w:sz w:val="24"/>
          <w:szCs w:val="24"/>
        </w:rPr>
        <w:t>vary among</w:t>
      </w:r>
      <w:r w:rsidR="00C86143" w:rsidRPr="00C343AE">
        <w:rPr>
          <w:rFonts w:cs="Arial"/>
          <w:bCs/>
          <w:sz w:val="24"/>
          <w:szCs w:val="24"/>
        </w:rPr>
        <w:t xml:space="preserve"> </w:t>
      </w:r>
      <w:r w:rsidR="009D5BDB" w:rsidRPr="00C343AE">
        <w:rPr>
          <w:rFonts w:cs="Arial"/>
          <w:bCs/>
          <w:sz w:val="24"/>
          <w:szCs w:val="24"/>
        </w:rPr>
        <w:t xml:space="preserve">different </w:t>
      </w:r>
      <w:r w:rsidR="00473C7E" w:rsidRPr="00C343AE">
        <w:rPr>
          <w:rFonts w:cs="Arial"/>
          <w:bCs/>
          <w:sz w:val="24"/>
          <w:szCs w:val="24"/>
        </w:rPr>
        <w:t xml:space="preserve">groups of wild </w:t>
      </w:r>
      <w:r w:rsidR="009D5BDB" w:rsidRPr="00C343AE">
        <w:rPr>
          <w:rFonts w:cs="Arial"/>
          <w:bCs/>
          <w:sz w:val="24"/>
          <w:szCs w:val="24"/>
        </w:rPr>
        <w:t>carcass</w:t>
      </w:r>
      <w:r w:rsidR="00473C7E" w:rsidRPr="00C343AE">
        <w:rPr>
          <w:rFonts w:cs="Arial"/>
          <w:bCs/>
          <w:sz w:val="24"/>
          <w:szCs w:val="24"/>
        </w:rPr>
        <w:t>es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4A5A2D" w:rsidRPr="00C343AE">
        <w:rPr>
          <w:rFonts w:cs="Arial"/>
          <w:bCs/>
          <w:sz w:val="24"/>
          <w:szCs w:val="24"/>
        </w:rPr>
        <w:t>will</w:t>
      </w:r>
      <w:r w:rsidR="00473C7E" w:rsidRPr="00C343AE">
        <w:rPr>
          <w:rFonts w:cs="Arial"/>
          <w:bCs/>
          <w:sz w:val="24"/>
          <w:szCs w:val="24"/>
        </w:rPr>
        <w:t xml:space="preserve"> provide </w:t>
      </w:r>
      <w:r w:rsidR="006858A1" w:rsidRPr="00C343AE">
        <w:rPr>
          <w:rFonts w:cs="Arial"/>
          <w:bCs/>
          <w:sz w:val="24"/>
          <w:szCs w:val="24"/>
        </w:rPr>
        <w:t xml:space="preserve">useful </w:t>
      </w:r>
      <w:r w:rsidR="00473C7E" w:rsidRPr="00C343AE">
        <w:rPr>
          <w:rFonts w:cs="Arial"/>
          <w:bCs/>
          <w:sz w:val="24"/>
          <w:szCs w:val="24"/>
        </w:rPr>
        <w:t>insights into</w:t>
      </w:r>
      <w:r w:rsidR="006858A1" w:rsidRPr="00C343AE">
        <w:rPr>
          <w:rFonts w:cs="Arial"/>
          <w:bCs/>
          <w:sz w:val="24"/>
          <w:szCs w:val="24"/>
        </w:rPr>
        <w:t xml:space="preserve"> carcass selection and utilization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6858A1" w:rsidRPr="00C343AE">
        <w:rPr>
          <w:rFonts w:cs="Arial"/>
          <w:bCs/>
          <w:sz w:val="24"/>
          <w:szCs w:val="24"/>
        </w:rPr>
        <w:t xml:space="preserve">by beetles </w:t>
      </w:r>
      <w:r w:rsidR="009D5BDB" w:rsidRPr="00C343AE">
        <w:rPr>
          <w:rFonts w:cs="Arial"/>
          <w:bCs/>
          <w:sz w:val="24"/>
          <w:szCs w:val="24"/>
        </w:rPr>
        <w:t>in the wild</w:t>
      </w:r>
      <w:r w:rsidR="00384EB3" w:rsidRPr="00C343AE">
        <w:rPr>
          <w:rFonts w:cs="Arial"/>
          <w:bCs/>
          <w:sz w:val="24"/>
          <w:szCs w:val="24"/>
        </w:rPr>
        <w:t>.</w:t>
      </w:r>
    </w:p>
    <w:p w14:paraId="048938B1" w14:textId="09E93CF1" w:rsidR="00644618" w:rsidRPr="001522F8" w:rsidRDefault="00953076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="0007508D" w:rsidRPr="00755C0C">
        <w:rPr>
          <w:rFonts w:cs="Arial"/>
          <w:bCs/>
          <w:sz w:val="24"/>
          <w:szCs w:val="24"/>
        </w:rPr>
        <w:t>S</w:t>
      </w:r>
      <w:r w:rsidR="00F6440B" w:rsidRPr="00755C0C">
        <w:rPr>
          <w:rFonts w:cs="Arial"/>
          <w:bCs/>
          <w:sz w:val="24"/>
          <w:szCs w:val="24"/>
        </w:rPr>
        <w:t xml:space="preserve">tudies have shown </w:t>
      </w:r>
      <w:r w:rsidR="0007508D" w:rsidRPr="00755C0C">
        <w:rPr>
          <w:rFonts w:cs="Arial"/>
          <w:bCs/>
          <w:sz w:val="24"/>
          <w:szCs w:val="24"/>
        </w:rPr>
        <w:t xml:space="preserve">that </w:t>
      </w:r>
      <w:r w:rsidR="003246D8">
        <w:rPr>
          <w:rFonts w:cs="Arial"/>
          <w:bCs/>
          <w:sz w:val="24"/>
          <w:szCs w:val="24"/>
        </w:rPr>
        <w:t xml:space="preserve">the </w:t>
      </w:r>
      <w:r w:rsidR="00F6440B" w:rsidRPr="00755C0C">
        <w:rPr>
          <w:rFonts w:cs="Arial"/>
          <w:bCs/>
          <w:sz w:val="24"/>
          <w:szCs w:val="24"/>
        </w:rPr>
        <w:t>brood size and larval size</w:t>
      </w:r>
      <w:r w:rsidR="0007508D" w:rsidRPr="00755C0C">
        <w:rPr>
          <w:rFonts w:cs="Arial"/>
          <w:bCs/>
          <w:sz w:val="24"/>
          <w:szCs w:val="24"/>
        </w:rPr>
        <w:t xml:space="preserve"> of burying beetles are often negatively </w:t>
      </w:r>
      <w:r w:rsidR="003246D8">
        <w:rPr>
          <w:rFonts w:cs="Arial"/>
          <w:bCs/>
          <w:sz w:val="24"/>
          <w:szCs w:val="24"/>
        </w:rPr>
        <w:t>correlated with each other</w:t>
      </w:r>
      <w:r w:rsidR="00F6440B" w:rsidRPr="00755C0C">
        <w:rPr>
          <w:rFonts w:cs="Arial"/>
          <w:bCs/>
          <w:sz w:val="24"/>
          <w:szCs w:val="24"/>
        </w:rPr>
        <w:t xml:space="preserve"> </w:t>
      </w:r>
      <w:r w:rsidR="0007508D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 </w:instrText>
      </w:r>
      <w:r w:rsidR="00213704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EN.CITE.DATA </w:instrText>
      </w:r>
      <w:r w:rsidR="00213704" w:rsidRPr="00215DAA">
        <w:rPr>
          <w:rFonts w:cs="Arial"/>
          <w:bCs/>
          <w:sz w:val="24"/>
          <w:szCs w:val="24"/>
        </w:rPr>
      </w:r>
      <w:r w:rsidR="00213704" w:rsidRPr="00215DAA">
        <w:rPr>
          <w:rFonts w:cs="Arial"/>
          <w:bCs/>
          <w:sz w:val="24"/>
          <w:szCs w:val="24"/>
        </w:rPr>
        <w:fldChar w:fldCharType="end"/>
      </w:r>
      <w:r w:rsidR="0007508D" w:rsidRPr="00215DAA">
        <w:rPr>
          <w:rFonts w:cs="Arial"/>
          <w:bCs/>
          <w:sz w:val="24"/>
          <w:szCs w:val="24"/>
        </w:rPr>
      </w:r>
      <w:r w:rsidR="0007508D" w:rsidRPr="00215DAA">
        <w:rPr>
          <w:rFonts w:cs="Arial"/>
          <w:bCs/>
          <w:sz w:val="24"/>
          <w:szCs w:val="24"/>
        </w:rPr>
        <w:fldChar w:fldCharType="separate"/>
      </w:r>
      <w:r w:rsidR="00213704" w:rsidRPr="00215DAA">
        <w:rPr>
          <w:rFonts w:cs="Arial"/>
          <w:bCs/>
          <w:noProof/>
          <w:sz w:val="24"/>
          <w:szCs w:val="24"/>
        </w:rPr>
        <w:t>(Bartlett 1987, Creighton 2005, Monteith et al. 2012)</w:t>
      </w:r>
      <w:r w:rsidR="0007508D" w:rsidRPr="00215DAA">
        <w:rPr>
          <w:rFonts w:cs="Arial"/>
          <w:bCs/>
          <w:sz w:val="24"/>
          <w:szCs w:val="24"/>
        </w:rPr>
        <w:fldChar w:fldCharType="end"/>
      </w:r>
      <w:r w:rsidR="00F6440B" w:rsidRPr="00215DAA">
        <w:rPr>
          <w:rFonts w:cs="Arial"/>
          <w:bCs/>
          <w:sz w:val="24"/>
          <w:szCs w:val="24"/>
        </w:rPr>
        <w:t>.</w:t>
      </w:r>
      <w:r w:rsidR="00213704" w:rsidRPr="00215DAA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S</w:t>
      </w:r>
      <w:r w:rsidR="00297615" w:rsidRPr="00215DAA">
        <w:rPr>
          <w:rFonts w:cs="Arial"/>
          <w:bCs/>
          <w:sz w:val="24"/>
          <w:szCs w:val="24"/>
        </w:rPr>
        <w:t>uch a</w:t>
      </w:r>
      <w:r w:rsidR="00755C0C" w:rsidRPr="00215DAA">
        <w:rPr>
          <w:rFonts w:cs="Arial"/>
          <w:bCs/>
          <w:sz w:val="24"/>
          <w:szCs w:val="24"/>
        </w:rPr>
        <w:t xml:space="preserve"> </w:t>
      </w:r>
      <w:r w:rsidR="00644562" w:rsidRPr="00215DAA">
        <w:rPr>
          <w:rFonts w:cs="Arial"/>
          <w:bCs/>
          <w:sz w:val="24"/>
          <w:szCs w:val="24"/>
        </w:rPr>
        <w:t xml:space="preserve">trade-off between </w:t>
      </w:r>
      <w:r w:rsidR="00755C0C" w:rsidRPr="00215DAA">
        <w:rPr>
          <w:rFonts w:cs="Arial"/>
          <w:bCs/>
          <w:sz w:val="24"/>
          <w:szCs w:val="24"/>
        </w:rPr>
        <w:t xml:space="preserve">offspring quality and quantity </w:t>
      </w:r>
      <w:r w:rsidR="00EA1D53">
        <w:rPr>
          <w:rFonts w:cs="Arial"/>
          <w:bCs/>
          <w:sz w:val="24"/>
          <w:szCs w:val="24"/>
        </w:rPr>
        <w:t>may</w:t>
      </w:r>
      <w:r w:rsidR="00644562" w:rsidRPr="00215DAA">
        <w:rPr>
          <w:rFonts w:cs="Arial"/>
          <w:bCs/>
          <w:sz w:val="24"/>
          <w:szCs w:val="24"/>
        </w:rPr>
        <w:t xml:space="preserve"> </w:t>
      </w:r>
      <w:r w:rsidR="00297615" w:rsidRPr="00215DAA">
        <w:rPr>
          <w:rFonts w:cs="Arial"/>
          <w:bCs/>
          <w:sz w:val="24"/>
          <w:szCs w:val="24"/>
        </w:rPr>
        <w:t>vary with</w:t>
      </w:r>
      <w:r w:rsidR="00644562" w:rsidRPr="00215DAA">
        <w:rPr>
          <w:rFonts w:cs="Arial"/>
          <w:bCs/>
          <w:sz w:val="24"/>
          <w:szCs w:val="24"/>
        </w:rPr>
        <w:t xml:space="preserve"> carcass </w:t>
      </w:r>
      <w:r w:rsidR="00297615" w:rsidRPr="00215DAA">
        <w:rPr>
          <w:rFonts w:cs="Arial"/>
          <w:bCs/>
          <w:sz w:val="24"/>
          <w:szCs w:val="24"/>
        </w:rPr>
        <w:t>size</w:t>
      </w:r>
      <w:r w:rsidR="008E1CD4">
        <w:rPr>
          <w:rFonts w:cs="Arial"/>
          <w:bCs/>
          <w:sz w:val="24"/>
          <w:szCs w:val="24"/>
        </w:rPr>
        <w:t xml:space="preserve"> </w:t>
      </w:r>
      <w:r w:rsidR="008E1CD4">
        <w:rPr>
          <w:rFonts w:cs="Arial"/>
          <w:bCs/>
          <w:sz w:val="24"/>
          <w:szCs w:val="24"/>
        </w:rPr>
        <w:fldChar w:fldCharType="begin"/>
      </w:r>
      <w:r w:rsidR="00E91DEA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&lt;EndNote&gt;&lt;Cite&gt;&lt;Author&gt;Smiseth&lt;/Author&gt;&lt;Year&gt;2014&lt;/Year&gt;&lt;RecNum&gt;9&lt;/RecNum&gt;&lt;DisplayText&gt;(Bartlett and Ashworth 1988, 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E91DEA">
        <w:rPr>
          <w:rFonts w:ascii="Cambria Math" w:hAnsi="Cambria Math" w:cs="Cambria Math"/>
          <w:bCs/>
          <w:sz w:val="24"/>
          <w:szCs w:val="24"/>
        </w:rPr>
        <w:instrText>‐</w:instrText>
      </w:r>
      <w:r w:rsidR="00E91DEA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8E1CD4">
        <w:rPr>
          <w:rFonts w:cs="Arial"/>
          <w:bCs/>
          <w:sz w:val="24"/>
          <w:szCs w:val="24"/>
        </w:rPr>
        <w:fldChar w:fldCharType="separate"/>
      </w:r>
      <w:r w:rsidR="00E91DEA">
        <w:rPr>
          <w:rFonts w:cs="Arial"/>
          <w:bCs/>
          <w:noProof/>
          <w:sz w:val="24"/>
          <w:szCs w:val="24"/>
        </w:rPr>
        <w:t>(Bartlett and Ashworth 1988, Smiseth et al. 2014)</w:t>
      </w:r>
      <w:r w:rsidR="008E1CD4">
        <w:rPr>
          <w:rFonts w:cs="Arial"/>
          <w:bCs/>
          <w:sz w:val="24"/>
          <w:szCs w:val="24"/>
        </w:rPr>
        <w:fldChar w:fldCharType="end"/>
      </w:r>
      <w:r w:rsidR="000329CE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as</w:t>
      </w:r>
      <w:r w:rsidR="00F6440B" w:rsidRPr="00215DAA">
        <w:rPr>
          <w:rFonts w:cs="Arial"/>
          <w:bCs/>
          <w:sz w:val="24"/>
          <w:szCs w:val="24"/>
        </w:rPr>
        <w:t xml:space="preserve"> resource </w:t>
      </w:r>
      <w:r w:rsidR="00297615" w:rsidRPr="00215DAA">
        <w:rPr>
          <w:rFonts w:cs="Arial"/>
          <w:bCs/>
          <w:sz w:val="24"/>
          <w:szCs w:val="24"/>
        </w:rPr>
        <w:t xml:space="preserve">quantity </w:t>
      </w:r>
      <w:r w:rsidR="00F6440B" w:rsidRPr="00215DAA">
        <w:rPr>
          <w:rFonts w:cs="Arial"/>
          <w:bCs/>
          <w:sz w:val="24"/>
          <w:szCs w:val="24"/>
        </w:rPr>
        <w:t>can shape the life history</w:t>
      </w:r>
      <w:r w:rsidR="00297615" w:rsidRPr="00215DAA">
        <w:rPr>
          <w:rFonts w:cs="Arial"/>
          <w:bCs/>
          <w:sz w:val="24"/>
          <w:szCs w:val="24"/>
        </w:rPr>
        <w:t xml:space="preserve"> traits </w:t>
      </w:r>
      <w:r w:rsidR="00F6440B" w:rsidRPr="00215DAA">
        <w:rPr>
          <w:rFonts w:cs="Arial"/>
          <w:bCs/>
          <w:sz w:val="24"/>
          <w:szCs w:val="24"/>
        </w:rPr>
        <w:t>of organisms</w:t>
      </w:r>
      <w:r w:rsidR="0007508D" w:rsidRPr="00215DAA">
        <w:rPr>
          <w:rFonts w:cs="Arial"/>
          <w:bCs/>
          <w:sz w:val="24"/>
          <w:szCs w:val="24"/>
        </w:rPr>
        <w:t xml:space="preserve"> </w:t>
      </w:r>
      <w:r w:rsidR="00297615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 </w:instrText>
      </w:r>
      <w:r w:rsidR="00215DAA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EN.CITE.DATA </w:instrText>
      </w:r>
      <w:r w:rsidR="00215DAA" w:rsidRPr="00724D30">
        <w:rPr>
          <w:rFonts w:cs="Arial"/>
          <w:bCs/>
          <w:sz w:val="24"/>
          <w:szCs w:val="24"/>
        </w:rPr>
      </w:r>
      <w:r w:rsidR="00215DAA" w:rsidRPr="00724D30">
        <w:rPr>
          <w:rFonts w:cs="Arial"/>
          <w:bCs/>
          <w:sz w:val="24"/>
          <w:szCs w:val="24"/>
        </w:rPr>
        <w:fldChar w:fldCharType="end"/>
      </w:r>
      <w:r w:rsidR="00297615" w:rsidRPr="00724D30">
        <w:rPr>
          <w:rFonts w:cs="Arial"/>
          <w:bCs/>
          <w:sz w:val="24"/>
          <w:szCs w:val="24"/>
        </w:rPr>
      </w:r>
      <w:r w:rsidR="00297615" w:rsidRPr="00724D30">
        <w:rPr>
          <w:rFonts w:cs="Arial"/>
          <w:bCs/>
          <w:sz w:val="24"/>
          <w:szCs w:val="24"/>
        </w:rPr>
        <w:fldChar w:fldCharType="separate"/>
      </w:r>
      <w:r w:rsidR="00215DAA" w:rsidRPr="00724D30">
        <w:rPr>
          <w:rFonts w:cs="Arial"/>
          <w:bCs/>
          <w:noProof/>
          <w:sz w:val="24"/>
          <w:szCs w:val="24"/>
        </w:rPr>
        <w:t>(Tessier and Consolatti 1991, Boggs 2009, Richardson and Smiseth 2020)</w:t>
      </w:r>
      <w:r w:rsidR="00297615" w:rsidRPr="00724D30">
        <w:rPr>
          <w:rFonts w:cs="Arial"/>
          <w:bCs/>
          <w:sz w:val="24"/>
          <w:szCs w:val="24"/>
        </w:rPr>
        <w:fldChar w:fldCharType="end"/>
      </w:r>
      <w:r w:rsidR="001930B4" w:rsidRPr="00724D30">
        <w:rPr>
          <w:rFonts w:cs="Arial"/>
          <w:bCs/>
          <w:sz w:val="24"/>
          <w:szCs w:val="24"/>
        </w:rPr>
        <w:t xml:space="preserve">. </w:t>
      </w:r>
      <w:r w:rsidR="003246D8" w:rsidRPr="00724D30">
        <w:rPr>
          <w:rFonts w:cs="Arial"/>
          <w:bCs/>
          <w:sz w:val="24"/>
          <w:szCs w:val="24"/>
        </w:rPr>
        <w:t xml:space="preserve">However, </w:t>
      </w:r>
      <w:r w:rsidR="00724D30" w:rsidRPr="00724D30">
        <w:rPr>
          <w:rFonts w:cs="Arial"/>
          <w:bCs/>
          <w:sz w:val="24"/>
          <w:szCs w:val="24"/>
        </w:rPr>
        <w:t>most</w:t>
      </w:r>
      <w:r w:rsidR="00F316ED" w:rsidRPr="00724D30">
        <w:rPr>
          <w:rFonts w:cs="Arial"/>
          <w:bCs/>
          <w:sz w:val="24"/>
          <w:szCs w:val="24"/>
        </w:rPr>
        <w:t xml:space="preserve"> studies on the offspring trade-off in burying beetles were conducted under a limited range of carcass sizes, and the </w:t>
      </w:r>
      <w:r w:rsidR="003246D8" w:rsidRPr="00724D30">
        <w:rPr>
          <w:rFonts w:cs="Arial"/>
          <w:bCs/>
          <w:sz w:val="24"/>
          <w:szCs w:val="24"/>
        </w:rPr>
        <w:t xml:space="preserve">results </w:t>
      </w:r>
      <w:r w:rsidR="00F316ED" w:rsidRPr="00724D30">
        <w:rPr>
          <w:rFonts w:cs="Arial"/>
          <w:bCs/>
          <w:sz w:val="24"/>
          <w:szCs w:val="24"/>
        </w:rPr>
        <w:t>are</w:t>
      </w:r>
      <w:r w:rsidR="003246D8" w:rsidRPr="00724D30">
        <w:rPr>
          <w:rFonts w:cs="Arial"/>
          <w:bCs/>
          <w:sz w:val="24"/>
          <w:szCs w:val="24"/>
        </w:rPr>
        <w:t xml:space="preserve"> mixed</w:t>
      </w:r>
      <w:r w:rsidR="008E1CD4" w:rsidRPr="00724D30">
        <w:rPr>
          <w:rFonts w:cs="Arial"/>
          <w:bCs/>
          <w:sz w:val="24"/>
          <w:szCs w:val="24"/>
        </w:rPr>
        <w:t xml:space="preserve"> because of the </w:t>
      </w:r>
      <w:r w:rsidR="003246D8" w:rsidRPr="00724D30">
        <w:rPr>
          <w:rFonts w:cs="Arial"/>
          <w:bCs/>
          <w:sz w:val="24"/>
          <w:szCs w:val="24"/>
        </w:rPr>
        <w:t>differential response</w:t>
      </w:r>
      <w:r w:rsidR="00F316ED" w:rsidRPr="00724D30">
        <w:rPr>
          <w:rFonts w:cs="Arial"/>
          <w:bCs/>
          <w:sz w:val="24"/>
          <w:szCs w:val="24"/>
        </w:rPr>
        <w:t>s</w:t>
      </w:r>
      <w:r w:rsidR="003246D8" w:rsidRPr="00724D30">
        <w:rPr>
          <w:rFonts w:cs="Arial"/>
          <w:bCs/>
          <w:sz w:val="24"/>
          <w:szCs w:val="24"/>
        </w:rPr>
        <w:t xml:space="preserve"> of brood size and larval mass to carcass size</w:t>
      </w:r>
      <w:r w:rsidR="00C461EA" w:rsidRPr="00724D30">
        <w:rPr>
          <w:rFonts w:cs="Arial"/>
          <w:bCs/>
          <w:sz w:val="24"/>
          <w:szCs w:val="24"/>
        </w:rPr>
        <w:t xml:space="preserve"> </w:t>
      </w:r>
      <w:r w:rsidR="00C461EA" w:rsidRPr="00B049B4">
        <w:rPr>
          <w:rFonts w:cs="Arial"/>
          <w:bCs/>
          <w:sz w:val="24"/>
          <w:szCs w:val="24"/>
        </w:rPr>
        <w:fldChar w:fldCharType="begin"/>
      </w:r>
      <w:r w:rsidR="00C461EA" w:rsidRPr="00B049B4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C461EA" w:rsidRPr="00B049B4">
        <w:rPr>
          <w:rFonts w:ascii="Cambria Math" w:hAnsi="Cambria Math" w:cs="Cambria Math"/>
          <w:bCs/>
          <w:sz w:val="24"/>
          <w:szCs w:val="24"/>
        </w:rPr>
        <w:instrText>‐</w:instrText>
      </w:r>
      <w:r w:rsidR="00C461EA" w:rsidRPr="00B049B4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/EndNote&gt;</w:instrText>
      </w:r>
      <w:r w:rsidR="00C461EA" w:rsidRPr="00B049B4">
        <w:rPr>
          <w:rFonts w:cs="Arial"/>
          <w:bCs/>
          <w:sz w:val="24"/>
          <w:szCs w:val="24"/>
        </w:rPr>
        <w:fldChar w:fldCharType="separate"/>
      </w:r>
      <w:r w:rsidR="00C461EA" w:rsidRPr="00B049B4">
        <w:rPr>
          <w:rFonts w:cs="Arial"/>
          <w:bCs/>
          <w:noProof/>
          <w:sz w:val="24"/>
          <w:szCs w:val="24"/>
        </w:rPr>
        <w:t>(Smiseth et al. 2014)</w:t>
      </w:r>
      <w:r w:rsidR="00C461EA" w:rsidRPr="00B049B4">
        <w:rPr>
          <w:rFonts w:cs="Arial"/>
          <w:bCs/>
          <w:sz w:val="24"/>
          <w:szCs w:val="24"/>
        </w:rPr>
        <w:fldChar w:fldCharType="end"/>
      </w:r>
      <w:r w:rsidR="008E1CD4" w:rsidRPr="00B049B4">
        <w:rPr>
          <w:rFonts w:cs="Arial"/>
          <w:bCs/>
          <w:sz w:val="24"/>
          <w:szCs w:val="24"/>
        </w:rPr>
        <w:t>.</w:t>
      </w:r>
      <w:r w:rsidR="004D0B07" w:rsidRPr="00B049B4">
        <w:rPr>
          <w:rFonts w:cs="Arial"/>
          <w:bCs/>
          <w:sz w:val="24"/>
          <w:szCs w:val="24"/>
        </w:rPr>
        <w:t xml:space="preserve"> </w:t>
      </w:r>
      <w:r w:rsidR="003246D8" w:rsidRPr="00B049B4">
        <w:rPr>
          <w:rFonts w:cs="Arial"/>
          <w:bCs/>
          <w:sz w:val="24"/>
          <w:szCs w:val="24"/>
        </w:rPr>
        <w:t xml:space="preserve">Moreover, </w:t>
      </w:r>
      <w:r w:rsidR="00C84B84">
        <w:rPr>
          <w:rFonts w:cs="Arial"/>
          <w:bCs/>
          <w:sz w:val="24"/>
          <w:szCs w:val="24"/>
        </w:rPr>
        <w:t xml:space="preserve">different </w:t>
      </w:r>
      <w:r w:rsidR="00C84B84" w:rsidRPr="00B049B4">
        <w:rPr>
          <w:rFonts w:cs="Arial"/>
          <w:bCs/>
          <w:sz w:val="24"/>
          <w:szCs w:val="24"/>
        </w:rPr>
        <w:t xml:space="preserve">carcass sources </w:t>
      </w:r>
      <w:r w:rsidR="00C84B84">
        <w:rPr>
          <w:rFonts w:cs="Arial"/>
          <w:bCs/>
          <w:sz w:val="24"/>
          <w:szCs w:val="24"/>
        </w:rPr>
        <w:t xml:space="preserve">can have different </w:t>
      </w:r>
      <w:r w:rsidR="00D431F0" w:rsidRPr="00B049B4">
        <w:rPr>
          <w:rFonts w:cs="Arial"/>
          <w:bCs/>
          <w:sz w:val="24"/>
          <w:szCs w:val="24"/>
        </w:rPr>
        <w:t>resource quality</w:t>
      </w:r>
      <w:r w:rsidR="004D0B07" w:rsidRPr="00B049B4">
        <w:rPr>
          <w:rFonts w:cs="Arial"/>
          <w:bCs/>
          <w:sz w:val="24"/>
          <w:szCs w:val="24"/>
        </w:rPr>
        <w:t>,</w:t>
      </w:r>
      <w:r w:rsidR="007C6F5D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>which can</w:t>
      </w:r>
      <w:r w:rsidR="0096177F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 xml:space="preserve">influence larval performance and </w:t>
      </w:r>
      <w:r w:rsidR="00097600" w:rsidRPr="00B049B4">
        <w:rPr>
          <w:rFonts w:cs="Arial"/>
          <w:bCs/>
          <w:sz w:val="24"/>
          <w:szCs w:val="24"/>
        </w:rPr>
        <w:t xml:space="preserve">thereby alter the patterns of </w:t>
      </w:r>
      <w:r w:rsidR="00C84B84">
        <w:rPr>
          <w:rFonts w:cs="Arial"/>
          <w:bCs/>
          <w:sz w:val="24"/>
          <w:szCs w:val="24"/>
        </w:rPr>
        <w:t>offspring</w:t>
      </w:r>
      <w:r w:rsidR="00097600" w:rsidRPr="00B049B4">
        <w:rPr>
          <w:rFonts w:cs="Arial"/>
          <w:bCs/>
          <w:sz w:val="24"/>
          <w:szCs w:val="24"/>
        </w:rPr>
        <w:t xml:space="preserve"> </w:t>
      </w:r>
      <w:r w:rsidR="00097600" w:rsidRPr="00D26703">
        <w:rPr>
          <w:rFonts w:cs="Arial"/>
          <w:bCs/>
          <w:sz w:val="24"/>
          <w:szCs w:val="24"/>
        </w:rPr>
        <w:t>quality-quantity trade-off</w:t>
      </w:r>
      <w:r w:rsidR="00B90FF1" w:rsidRPr="00D26703">
        <w:rPr>
          <w:rFonts w:cs="Arial"/>
          <w:bCs/>
          <w:sz w:val="24"/>
          <w:szCs w:val="24"/>
        </w:rPr>
        <w:t xml:space="preserve">, yet </w:t>
      </w:r>
      <w:r w:rsidR="007C6F5D" w:rsidRPr="00D26703">
        <w:rPr>
          <w:rFonts w:cs="Arial"/>
          <w:bCs/>
          <w:sz w:val="24"/>
          <w:szCs w:val="24"/>
        </w:rPr>
        <w:t>few</w:t>
      </w:r>
      <w:r w:rsidR="00B90FF1" w:rsidRPr="00D26703">
        <w:rPr>
          <w:rFonts w:cs="Arial"/>
          <w:bCs/>
          <w:sz w:val="24"/>
          <w:szCs w:val="24"/>
        </w:rPr>
        <w:t xml:space="preserve"> studies have examined </w:t>
      </w:r>
      <w:r w:rsidR="00097600" w:rsidRPr="00D26703">
        <w:rPr>
          <w:rFonts w:cs="Arial"/>
          <w:bCs/>
          <w:sz w:val="24"/>
          <w:szCs w:val="24"/>
        </w:rPr>
        <w:t>this</w:t>
      </w:r>
      <w:r w:rsidR="00D431F0" w:rsidRPr="00D26703">
        <w:rPr>
          <w:rFonts w:cs="Arial"/>
          <w:bCs/>
          <w:sz w:val="24"/>
          <w:szCs w:val="24"/>
        </w:rPr>
        <w:t xml:space="preserve"> </w:t>
      </w:r>
      <w:r w:rsidR="007C6F5D" w:rsidRPr="00D26703">
        <w:rPr>
          <w:rFonts w:cs="Arial"/>
          <w:bCs/>
          <w:sz w:val="24"/>
          <w:szCs w:val="24"/>
        </w:rPr>
        <w:fldChar w:fldCharType="begin"/>
      </w:r>
      <w:r w:rsidR="007C6F5D" w:rsidRPr="00D26703">
        <w:rPr>
          <w:rFonts w:cs="Arial"/>
          <w:bCs/>
          <w:sz w:val="24"/>
          <w:szCs w:val="24"/>
        </w:rPr>
        <w:instrText xml:space="preserve"> ADDIN EN.CITE &lt;EndNote&gt;&lt;Cite&gt;&lt;Author&gt;Woelber&lt;/Author&gt;&lt;Year&gt;2018&lt;/Year&gt;&lt;RecNum&gt;27&lt;/RecNum&gt;&lt;Prefix&gt;but see &lt;/Prefix&gt;&lt;DisplayText&gt;(but see Woelber et al. 2018)&lt;/DisplayText&gt;&lt;record&gt;&lt;rec-number&gt;27&lt;/rec-number&gt;&lt;foreign-keys&gt;&lt;key app="EN" db-id="z9xx2w0pverrspedt95pdps0rswpfe0ave99" timestamp="1715126197"&gt;27&lt;/key&gt;&lt;/foreign-keys&gt;&lt;ref-type name="Journal Article"&gt;17&lt;/ref-type&gt;&lt;contributors&gt;&lt;authors&gt;&lt;author&gt;Woelber, Brooke K&lt;/author&gt;&lt;author&gt;Hall, Carrie L&lt;/author&gt;&lt;author&gt;Howard, Daniel R&lt;/author&gt;&lt;/authors&gt;&lt;/contributors&gt;&lt;titles&gt;&lt;title&gt;Environmental cues influence parental brood structure decisions in the burying beetle Nicrophorus marginatus&lt;/title&gt;&lt;secondary-title&gt;Journal of ethology&lt;/secondary-title&gt;&lt;/titles&gt;&lt;periodical&gt;&lt;full-title&gt;Journal of ethology&lt;/full-title&gt;&lt;/periodical&gt;&lt;pages&gt;55-64&lt;/pages&gt;&lt;volume&gt;36&lt;/volume&gt;&lt;dates&gt;&lt;year&gt;2018&lt;/year&gt;&lt;/dates&gt;&lt;isbn&gt;0289-0771&lt;/isbn&gt;&lt;urls&gt;&lt;/urls&gt;&lt;/record&gt;&lt;/Cite&gt;&lt;/EndNote&gt;</w:instrText>
      </w:r>
      <w:r w:rsidR="007C6F5D" w:rsidRPr="00D26703">
        <w:rPr>
          <w:rFonts w:cs="Arial"/>
          <w:bCs/>
          <w:sz w:val="24"/>
          <w:szCs w:val="24"/>
        </w:rPr>
        <w:fldChar w:fldCharType="separate"/>
      </w:r>
      <w:r w:rsidR="007C6F5D" w:rsidRPr="00D26703">
        <w:rPr>
          <w:rFonts w:cs="Arial"/>
          <w:bCs/>
          <w:noProof/>
          <w:sz w:val="24"/>
          <w:szCs w:val="24"/>
        </w:rPr>
        <w:t>(but see Woelber et al. 2018)</w:t>
      </w:r>
      <w:r w:rsidR="007C6F5D" w:rsidRPr="00D26703">
        <w:rPr>
          <w:rFonts w:cs="Arial"/>
          <w:bCs/>
          <w:sz w:val="24"/>
          <w:szCs w:val="24"/>
        </w:rPr>
        <w:fldChar w:fldCharType="end"/>
      </w:r>
      <w:r w:rsidR="00B90FF1" w:rsidRPr="00D26703">
        <w:rPr>
          <w:rFonts w:cs="Arial"/>
          <w:bCs/>
          <w:sz w:val="24"/>
          <w:szCs w:val="24"/>
        </w:rPr>
        <w:t>.</w:t>
      </w:r>
      <w:r w:rsidR="00D26703" w:rsidRPr="00D26703">
        <w:rPr>
          <w:rFonts w:cs="Arial"/>
          <w:bCs/>
          <w:sz w:val="24"/>
          <w:szCs w:val="24"/>
        </w:rPr>
        <w:t xml:space="preserve"> </w:t>
      </w:r>
      <w:r w:rsidR="003246D8" w:rsidRPr="00D26703">
        <w:rPr>
          <w:rFonts w:cs="Arial"/>
          <w:bCs/>
          <w:sz w:val="24"/>
          <w:szCs w:val="24"/>
        </w:rPr>
        <w:t xml:space="preserve">Therefore, </w:t>
      </w:r>
      <w:r w:rsidR="001522F8" w:rsidRPr="00D26703">
        <w:rPr>
          <w:rFonts w:cs="Arial"/>
          <w:bCs/>
          <w:sz w:val="24"/>
          <w:szCs w:val="24"/>
        </w:rPr>
        <w:t>conducting experiments</w:t>
      </w:r>
      <w:r w:rsidR="00B53142" w:rsidRPr="00D26703">
        <w:rPr>
          <w:rFonts w:cs="Arial"/>
          <w:bCs/>
          <w:sz w:val="24"/>
          <w:szCs w:val="24"/>
        </w:rPr>
        <w:t xml:space="preserve"> across a </w:t>
      </w:r>
      <w:r w:rsidR="001522F8" w:rsidRPr="00D26703">
        <w:rPr>
          <w:rFonts w:cs="Arial"/>
          <w:bCs/>
          <w:sz w:val="24"/>
          <w:szCs w:val="24"/>
        </w:rPr>
        <w:t xml:space="preserve">wide </w:t>
      </w:r>
      <w:r w:rsidR="00B53142" w:rsidRPr="00D26703">
        <w:rPr>
          <w:rFonts w:cs="Arial"/>
          <w:bCs/>
          <w:sz w:val="24"/>
          <w:szCs w:val="24"/>
        </w:rPr>
        <w:lastRenderedPageBreak/>
        <w:t>range of carcass size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1522F8" w:rsidRPr="00D26703">
        <w:rPr>
          <w:rFonts w:cs="Arial"/>
          <w:bCs/>
          <w:sz w:val="24"/>
          <w:szCs w:val="24"/>
        </w:rPr>
        <w:t>from</w:t>
      </w:r>
      <w:r w:rsidR="003246D8" w:rsidRPr="00D26703">
        <w:rPr>
          <w:rFonts w:cs="Arial"/>
          <w:bCs/>
          <w:sz w:val="24"/>
          <w:szCs w:val="24"/>
        </w:rPr>
        <w:t xml:space="preserve"> different</w:t>
      </w:r>
      <w:r w:rsidR="00341288" w:rsidRPr="00D26703">
        <w:rPr>
          <w:rFonts w:cs="Arial"/>
          <w:bCs/>
          <w:sz w:val="24"/>
          <w:szCs w:val="24"/>
        </w:rPr>
        <w:t xml:space="preserve"> carcass source</w:t>
      </w:r>
      <w:r w:rsidR="003246D8" w:rsidRPr="00D26703">
        <w:rPr>
          <w:rFonts w:cs="Arial"/>
          <w:bCs/>
          <w:sz w:val="24"/>
          <w:szCs w:val="24"/>
        </w:rPr>
        <w:t>s</w:t>
      </w:r>
      <w:r w:rsidR="00E25824" w:rsidRPr="00D26703">
        <w:rPr>
          <w:rFonts w:cs="Arial"/>
          <w:bCs/>
          <w:sz w:val="24"/>
          <w:szCs w:val="24"/>
        </w:rPr>
        <w:t xml:space="preserve"> </w:t>
      </w:r>
      <w:r w:rsidR="00341288" w:rsidRPr="00D26703">
        <w:rPr>
          <w:rFonts w:cs="Arial"/>
          <w:bCs/>
          <w:sz w:val="24"/>
          <w:szCs w:val="24"/>
        </w:rPr>
        <w:t xml:space="preserve">(e.g., </w:t>
      </w:r>
      <w:r w:rsidR="00E25824" w:rsidRPr="00D26703">
        <w:rPr>
          <w:rFonts w:cs="Arial"/>
          <w:bCs/>
          <w:sz w:val="24"/>
          <w:szCs w:val="24"/>
        </w:rPr>
        <w:t>lab and wild</w:t>
      </w:r>
      <w:r w:rsidR="00C05DAA" w:rsidRPr="00D26703">
        <w:rPr>
          <w:rFonts w:cs="Arial"/>
          <w:bCs/>
          <w:sz w:val="24"/>
          <w:szCs w:val="24"/>
        </w:rPr>
        <w:t xml:space="preserve"> carcasses</w:t>
      </w:r>
      <w:r w:rsidR="00341288" w:rsidRPr="00D26703">
        <w:rPr>
          <w:rFonts w:cs="Arial"/>
          <w:bCs/>
          <w:sz w:val="24"/>
          <w:szCs w:val="24"/>
        </w:rPr>
        <w:t>)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0329CE" w:rsidRPr="00D26703">
        <w:rPr>
          <w:rFonts w:cs="Arial"/>
          <w:bCs/>
          <w:sz w:val="24"/>
          <w:szCs w:val="24"/>
        </w:rPr>
        <w:t>will help</w:t>
      </w:r>
      <w:r w:rsidR="003246D8" w:rsidRPr="00D26703">
        <w:rPr>
          <w:rFonts w:cs="Arial"/>
          <w:bCs/>
          <w:sz w:val="24"/>
          <w:szCs w:val="24"/>
        </w:rPr>
        <w:t xml:space="preserve"> better understand how resource </w:t>
      </w:r>
      <w:r w:rsidR="00776148" w:rsidRPr="00D26703">
        <w:rPr>
          <w:rFonts w:cs="Arial"/>
          <w:bCs/>
          <w:sz w:val="24"/>
          <w:szCs w:val="24"/>
        </w:rPr>
        <w:t xml:space="preserve">variation </w:t>
      </w:r>
      <w:r w:rsidR="003246D8" w:rsidRPr="00D26703">
        <w:rPr>
          <w:rFonts w:cs="Arial"/>
          <w:bCs/>
          <w:sz w:val="24"/>
          <w:szCs w:val="24"/>
        </w:rPr>
        <w:t>affect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the offspring life history</w:t>
      </w:r>
      <w:r w:rsidR="00BE3504" w:rsidRPr="00D26703">
        <w:rPr>
          <w:rFonts w:cs="Arial"/>
          <w:bCs/>
          <w:sz w:val="24"/>
          <w:szCs w:val="24"/>
        </w:rPr>
        <w:t xml:space="preserve"> trade-off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BE3504" w:rsidRPr="00D26703">
        <w:rPr>
          <w:rFonts w:cs="Arial"/>
          <w:bCs/>
          <w:sz w:val="24"/>
          <w:szCs w:val="24"/>
        </w:rPr>
        <w:t xml:space="preserve">in </w:t>
      </w:r>
      <w:r w:rsidR="003246D8" w:rsidRPr="00D26703">
        <w:rPr>
          <w:rFonts w:cs="Arial"/>
          <w:bCs/>
          <w:sz w:val="24"/>
          <w:szCs w:val="24"/>
        </w:rPr>
        <w:t>burying beetles.</w:t>
      </w:r>
    </w:p>
    <w:p w14:paraId="452ACA96" w14:textId="4189A5F7" w:rsidR="000C72CC" w:rsidRDefault="000C72CC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2397DA01" w:rsidR="000C72CC" w:rsidRPr="00C84818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Examine the relationship between carcass </w:t>
      </w:r>
      <w:r w:rsidR="00E1763D">
        <w:rPr>
          <w:rFonts w:cs="Arial"/>
          <w:bCs/>
          <w:color w:val="FF0000"/>
          <w:sz w:val="24"/>
          <w:szCs w:val="24"/>
        </w:rPr>
        <w:t>weight</w:t>
      </w:r>
      <w:r w:rsidR="006D1C32">
        <w:rPr>
          <w:rFonts w:cs="Arial"/>
          <w:bCs/>
          <w:color w:val="FF0000"/>
          <w:sz w:val="24"/>
          <w:szCs w:val="24"/>
        </w:rPr>
        <w:t xml:space="preserve"> (</w:t>
      </w:r>
      <w:r w:rsidR="00E1763D">
        <w:rPr>
          <w:rFonts w:cs="Arial"/>
          <w:bCs/>
          <w:color w:val="FF0000"/>
          <w:sz w:val="24"/>
          <w:szCs w:val="24"/>
        </w:rPr>
        <w:t>the carcass size</w:t>
      </w:r>
      <w:r w:rsidR="006D1C32">
        <w:rPr>
          <w:rFonts w:cs="Arial"/>
          <w:bCs/>
          <w:color w:val="FF0000"/>
          <w:sz w:val="24"/>
          <w:szCs w:val="24"/>
        </w:rPr>
        <w:t xml:space="preserve"> measure</w:t>
      </w:r>
      <w:r w:rsidR="00E1763D">
        <w:rPr>
          <w:rFonts w:cs="Arial"/>
          <w:bCs/>
          <w:color w:val="FF0000"/>
          <w:sz w:val="24"/>
          <w:szCs w:val="24"/>
        </w:rPr>
        <w:t xml:space="preserve"> </w:t>
      </w:r>
      <w:r w:rsidR="006D1C32">
        <w:rPr>
          <w:rFonts w:cs="Arial"/>
          <w:bCs/>
          <w:color w:val="FF0000"/>
          <w:sz w:val="24"/>
          <w:szCs w:val="24"/>
        </w:rPr>
        <w:t>in this study)</w:t>
      </w:r>
      <w:r>
        <w:rPr>
          <w:rFonts w:cs="Arial"/>
          <w:bCs/>
          <w:color w:val="FF0000"/>
          <w:sz w:val="24"/>
          <w:szCs w:val="24"/>
        </w:rPr>
        <w:t xml:space="preserve"> and breeding outcomes as well as carcass use</w:t>
      </w:r>
      <w:r w:rsidR="00CE4474">
        <w:rPr>
          <w:rFonts w:cs="Arial"/>
          <w:bCs/>
          <w:color w:val="FF0000"/>
          <w:sz w:val="24"/>
          <w:szCs w:val="24"/>
        </w:rPr>
        <w:t xml:space="preserve"> efficiency</w:t>
      </w:r>
      <w:r>
        <w:rPr>
          <w:rFonts w:cs="Arial"/>
          <w:bCs/>
          <w:color w:val="FF0000"/>
          <w:sz w:val="24"/>
          <w:szCs w:val="24"/>
        </w:rPr>
        <w:t xml:space="preserve"> </w:t>
      </w:r>
      <w:r w:rsidR="0089295B">
        <w:rPr>
          <w:rFonts w:cs="Arial"/>
          <w:bCs/>
          <w:color w:val="FF0000"/>
          <w:sz w:val="24"/>
          <w:szCs w:val="24"/>
        </w:rPr>
        <w:t>on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lab </w:t>
      </w:r>
      <w:r>
        <w:rPr>
          <w:rFonts w:cs="Arial"/>
          <w:bCs/>
          <w:color w:val="FF0000"/>
          <w:sz w:val="24"/>
          <w:szCs w:val="24"/>
        </w:rPr>
        <w:t>and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02B83FF2" w14:textId="1149AE10" w:rsidR="00D233BA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 xml:space="preserve">Quantify the nutritional composition of </w:t>
      </w:r>
      <w:r w:rsidR="00FA567A">
        <w:rPr>
          <w:rFonts w:cs="Arial"/>
          <w:bCs/>
          <w:color w:val="FF0000"/>
          <w:sz w:val="24"/>
          <w:szCs w:val="24"/>
        </w:rPr>
        <w:t>different wild carcass taxa</w:t>
      </w:r>
      <w:r w:rsidRPr="00D233BA">
        <w:rPr>
          <w:rFonts w:cs="Arial"/>
          <w:bCs/>
          <w:color w:val="FF0000"/>
          <w:sz w:val="24"/>
          <w:szCs w:val="24"/>
        </w:rPr>
        <w:t xml:space="preserve"> and test the effects on larval growth</w:t>
      </w:r>
    </w:p>
    <w:p w14:paraId="6530FA1A" w14:textId="7295D648" w:rsidR="000C72CC" w:rsidRPr="00D233BA" w:rsidRDefault="000C72CC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>Examine the offspring quality</w:t>
      </w:r>
      <w:r w:rsidR="00AE7EB6">
        <w:rPr>
          <w:rFonts w:cs="Arial"/>
          <w:bCs/>
          <w:color w:val="FF0000"/>
          <w:sz w:val="24"/>
          <w:szCs w:val="24"/>
        </w:rPr>
        <w:t>-</w:t>
      </w:r>
      <w:r w:rsidRPr="00D233BA">
        <w:rPr>
          <w:rFonts w:cs="Arial"/>
          <w:bCs/>
          <w:color w:val="FF0000"/>
          <w:sz w:val="24"/>
          <w:szCs w:val="24"/>
        </w:rPr>
        <w:t xml:space="preserve">quantity trade-off </w:t>
      </w:r>
      <w:r w:rsidR="00BC7477">
        <w:rPr>
          <w:rFonts w:cs="Arial"/>
          <w:bCs/>
          <w:color w:val="FF0000"/>
          <w:sz w:val="24"/>
          <w:szCs w:val="24"/>
        </w:rPr>
        <w:t xml:space="preserve">over a wide range of </w:t>
      </w:r>
      <w:r w:rsidRPr="00D233BA">
        <w:rPr>
          <w:rFonts w:cs="Arial"/>
          <w:bCs/>
          <w:color w:val="FF0000"/>
          <w:sz w:val="24"/>
          <w:szCs w:val="24"/>
        </w:rPr>
        <w:t xml:space="preserve">lab </w:t>
      </w:r>
      <w:r w:rsidR="00D233BA">
        <w:rPr>
          <w:rFonts w:cs="Arial"/>
          <w:bCs/>
          <w:color w:val="FF0000"/>
          <w:sz w:val="24"/>
          <w:szCs w:val="24"/>
        </w:rPr>
        <w:t>and</w:t>
      </w:r>
      <w:r w:rsidRPr="00D233BA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750569BA" w14:textId="08A40D21" w:rsidR="000548EF" w:rsidRPr="000C72C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Pr="00666EF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66EF3">
        <w:rPr>
          <w:rFonts w:cs="Arial"/>
          <w:b/>
          <w:sz w:val="24"/>
          <w:szCs w:val="24"/>
        </w:rPr>
        <w:lastRenderedPageBreak/>
        <w:t>Materials and Methods</w:t>
      </w:r>
    </w:p>
    <w:p w14:paraId="368E9583" w14:textId="4BCF6127" w:rsidR="000548EF" w:rsidRPr="00666EF3" w:rsidRDefault="009E4135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666EF3">
        <w:rPr>
          <w:rFonts w:cs="Arial"/>
          <w:bCs/>
          <w:i/>
          <w:iCs/>
          <w:sz w:val="24"/>
          <w:szCs w:val="24"/>
        </w:rPr>
        <w:t>Breeding e</w:t>
      </w:r>
      <w:r w:rsidR="00FE66A6" w:rsidRPr="00666EF3">
        <w:rPr>
          <w:rFonts w:cs="Arial"/>
          <w:bCs/>
          <w:i/>
          <w:iCs/>
          <w:sz w:val="24"/>
          <w:szCs w:val="24"/>
        </w:rPr>
        <w:t>xperimen</w:t>
      </w:r>
      <w:r w:rsidRPr="00666EF3">
        <w:rPr>
          <w:rFonts w:cs="Arial"/>
          <w:bCs/>
          <w:i/>
          <w:iCs/>
          <w:sz w:val="24"/>
          <w:szCs w:val="24"/>
        </w:rPr>
        <w:t>t</w:t>
      </w:r>
      <w:r w:rsidR="002C4F62" w:rsidRPr="00666EF3">
        <w:rPr>
          <w:rFonts w:cs="Arial"/>
          <w:bCs/>
          <w:i/>
          <w:iCs/>
          <w:sz w:val="24"/>
          <w:szCs w:val="24"/>
        </w:rPr>
        <w:t>s</w:t>
      </w:r>
    </w:p>
    <w:p w14:paraId="2C39D475" w14:textId="68D29833" w:rsidR="0092750E" w:rsidRPr="00CD197E" w:rsidRDefault="0092750E" w:rsidP="00E442BE">
      <w:pPr>
        <w:spacing w:line="480" w:lineRule="auto"/>
        <w:rPr>
          <w:rFonts w:cs="Arial"/>
          <w:bCs/>
          <w:sz w:val="24"/>
          <w:szCs w:val="24"/>
        </w:rPr>
      </w:pPr>
      <w:r w:rsidRPr="00666EF3">
        <w:rPr>
          <w:rFonts w:cs="Arial"/>
          <w:bCs/>
          <w:sz w:val="24"/>
          <w:szCs w:val="24"/>
        </w:rPr>
        <w:t>We conducted</w:t>
      </w:r>
      <w:r w:rsidR="00DA38FF" w:rsidRPr="00666EF3">
        <w:rPr>
          <w:rFonts w:cs="Arial"/>
          <w:bCs/>
          <w:sz w:val="24"/>
          <w:szCs w:val="24"/>
        </w:rPr>
        <w:t xml:space="preserve"> </w:t>
      </w:r>
      <w:r w:rsidRPr="00666EF3">
        <w:rPr>
          <w:rFonts w:cs="Arial"/>
          <w:bCs/>
          <w:sz w:val="24"/>
          <w:szCs w:val="24"/>
        </w:rPr>
        <w:t>breeding experiments</w:t>
      </w:r>
      <w:r w:rsidR="00666EF3" w:rsidRPr="00666EF3">
        <w:rPr>
          <w:rFonts w:cs="Arial"/>
          <w:bCs/>
          <w:sz w:val="24"/>
          <w:szCs w:val="24"/>
        </w:rPr>
        <w:t xml:space="preserve"> on </w:t>
      </w:r>
      <w:r w:rsidR="00666EF3" w:rsidRPr="00666EF3">
        <w:rPr>
          <w:rFonts w:cs="Arial"/>
          <w:i/>
          <w:iCs/>
          <w:sz w:val="24"/>
          <w:szCs w:val="24"/>
        </w:rPr>
        <w:t>N. nepalensis</w:t>
      </w:r>
      <w:r w:rsidRPr="00666EF3">
        <w:rPr>
          <w:rFonts w:cs="Arial"/>
          <w:bCs/>
          <w:sz w:val="24"/>
          <w:szCs w:val="24"/>
        </w:rPr>
        <w:t xml:space="preserve"> using </w:t>
      </w:r>
      <w:r w:rsidR="00A84AFE" w:rsidRPr="00666EF3">
        <w:rPr>
          <w:rFonts w:cs="Arial"/>
          <w:bCs/>
          <w:sz w:val="24"/>
          <w:szCs w:val="24"/>
        </w:rPr>
        <w:t xml:space="preserve">beetles </w:t>
      </w:r>
      <w:r w:rsidR="00666EF3" w:rsidRPr="00666EF3">
        <w:rPr>
          <w:rFonts w:cs="Arial"/>
          <w:bCs/>
          <w:sz w:val="24"/>
          <w:szCs w:val="24"/>
        </w:rPr>
        <w:t>from the</w:t>
      </w:r>
      <w:r w:rsidR="002C4F62" w:rsidRPr="00666EF3">
        <w:rPr>
          <w:rFonts w:cs="Arial"/>
          <w:bCs/>
          <w:sz w:val="24"/>
          <w:szCs w:val="24"/>
        </w:rPr>
        <w:t xml:space="preserve"> lab colony </w:t>
      </w:r>
      <w:r w:rsidR="00666EF3" w:rsidRPr="00666EF3">
        <w:rPr>
          <w:rFonts w:cs="Arial"/>
          <w:bCs/>
          <w:sz w:val="24"/>
          <w:szCs w:val="24"/>
        </w:rPr>
        <w:t>established in 2023.</w:t>
      </w:r>
      <w:r w:rsidR="002C4F62" w:rsidRPr="00666EF3">
        <w:rPr>
          <w:rFonts w:cs="Arial"/>
          <w:bCs/>
          <w:sz w:val="24"/>
          <w:szCs w:val="24"/>
        </w:rPr>
        <w:t xml:space="preserve"> </w:t>
      </w:r>
      <w:r w:rsidR="00666EF3" w:rsidRPr="00666EF3">
        <w:rPr>
          <w:rFonts w:cs="Arial"/>
          <w:bCs/>
          <w:sz w:val="24"/>
          <w:szCs w:val="24"/>
        </w:rPr>
        <w:t>B</w:t>
      </w:r>
      <w:r w:rsidR="00BE0C84" w:rsidRPr="00666EF3">
        <w:rPr>
          <w:rFonts w:cs="Arial"/>
          <w:bCs/>
          <w:sz w:val="24"/>
          <w:szCs w:val="24"/>
        </w:rPr>
        <w:t xml:space="preserve">eetles </w:t>
      </w:r>
      <w:r w:rsidR="00666EF3" w:rsidRPr="00666EF3">
        <w:rPr>
          <w:rFonts w:cs="Arial"/>
          <w:bCs/>
          <w:sz w:val="24"/>
          <w:szCs w:val="24"/>
        </w:rPr>
        <w:t xml:space="preserve">were collected from </w:t>
      </w:r>
      <w:r w:rsidR="00666EF3" w:rsidRPr="00E5006C">
        <w:rPr>
          <w:rFonts w:cs="Arial"/>
          <w:bCs/>
          <w:color w:val="FF0000"/>
          <w:sz w:val="24"/>
          <w:szCs w:val="24"/>
        </w:rPr>
        <w:t>XX</w:t>
      </w:r>
      <w:r w:rsidR="00666EF3" w:rsidRPr="00666EF3">
        <w:rPr>
          <w:rFonts w:cs="Arial"/>
          <w:bCs/>
          <w:sz w:val="24"/>
          <w:szCs w:val="24"/>
        </w:rPr>
        <w:t xml:space="preserve"> and </w:t>
      </w:r>
      <w:r w:rsidR="00BE0C84" w:rsidRPr="00666EF3">
        <w:rPr>
          <w:rFonts w:cs="Arial"/>
          <w:bCs/>
          <w:sz w:val="24"/>
          <w:szCs w:val="24"/>
        </w:rPr>
        <w:t xml:space="preserve">reared in </w:t>
      </w:r>
      <w:r w:rsidR="00666EF3" w:rsidRPr="00666EF3">
        <w:rPr>
          <w:rFonts w:cs="Arial"/>
          <w:bCs/>
          <w:sz w:val="24"/>
          <w:szCs w:val="24"/>
        </w:rPr>
        <w:t xml:space="preserve">growth </w:t>
      </w:r>
      <w:r w:rsidR="00666EF3" w:rsidRPr="00532ED2">
        <w:rPr>
          <w:rFonts w:cs="Arial"/>
          <w:bCs/>
          <w:sz w:val="24"/>
          <w:szCs w:val="24"/>
        </w:rPr>
        <w:t>chambers</w:t>
      </w:r>
      <w:r w:rsidR="00BE0C84" w:rsidRPr="00532ED2">
        <w:rPr>
          <w:rFonts w:cs="Arial"/>
          <w:bCs/>
          <w:sz w:val="24"/>
          <w:szCs w:val="24"/>
        </w:rPr>
        <w:t xml:space="preserve"> </w:t>
      </w:r>
      <w:r w:rsidR="00532ED2" w:rsidRPr="00532ED2">
        <w:rPr>
          <w:rFonts w:cs="Arial"/>
          <w:bCs/>
          <w:sz w:val="24"/>
          <w:szCs w:val="24"/>
        </w:rPr>
        <w:t xml:space="preserve">at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°C under a relative humidity of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% and a </w:t>
      </w:r>
      <w:r w:rsidR="00532ED2" w:rsidRPr="00E5006C">
        <w:rPr>
          <w:rFonts w:cs="Arial"/>
          <w:bCs/>
          <w:color w:val="FF0000"/>
          <w:sz w:val="24"/>
          <w:szCs w:val="24"/>
        </w:rPr>
        <w:t>X:X</w:t>
      </w:r>
      <w:r w:rsidR="00532ED2" w:rsidRPr="00532ED2">
        <w:rPr>
          <w:rFonts w:cs="Arial"/>
          <w:bCs/>
          <w:sz w:val="24"/>
          <w:szCs w:val="24"/>
        </w:rPr>
        <w:t xml:space="preserve"> h light:dark cycle</w:t>
      </w:r>
      <w:r w:rsidR="00666EF3" w:rsidRPr="00532ED2">
        <w:rPr>
          <w:rFonts w:cs="Arial"/>
          <w:bCs/>
          <w:sz w:val="24"/>
          <w:szCs w:val="24"/>
        </w:rPr>
        <w:t xml:space="preserve">. A male and a female were placed in a plastic </w:t>
      </w:r>
      <w:r w:rsidR="002C4F62" w:rsidRPr="00532ED2">
        <w:rPr>
          <w:rFonts w:cs="Arial"/>
          <w:bCs/>
          <w:sz w:val="24"/>
          <w:szCs w:val="24"/>
        </w:rPr>
        <w:t>breeding container</w:t>
      </w:r>
      <w:r w:rsidR="00F502F0" w:rsidRPr="00532ED2">
        <w:rPr>
          <w:rFonts w:cs="Arial"/>
          <w:bCs/>
          <w:sz w:val="24"/>
          <w:szCs w:val="24"/>
        </w:rPr>
        <w:t xml:space="preserve"> (</w:t>
      </w:r>
      <w:r w:rsidR="00F502F0" w:rsidRPr="00E5006C">
        <w:rPr>
          <w:rFonts w:cs="Arial"/>
          <w:bCs/>
          <w:color w:val="FF0000"/>
          <w:sz w:val="24"/>
          <w:szCs w:val="24"/>
        </w:rPr>
        <w:t>XX</w:t>
      </w:r>
      <w:r w:rsidR="00F502F0" w:rsidRPr="00532ED2">
        <w:rPr>
          <w:rFonts w:cs="Arial"/>
          <w:bCs/>
          <w:sz w:val="24"/>
          <w:szCs w:val="24"/>
        </w:rPr>
        <w:t xml:space="preserve"> cm in diameter</w:t>
      </w:r>
      <w:r w:rsidR="008D7DE7">
        <w:rPr>
          <w:rFonts w:cs="Arial"/>
          <w:bCs/>
          <w:sz w:val="24"/>
          <w:szCs w:val="24"/>
        </w:rPr>
        <w:t xml:space="preserve"> and </w:t>
      </w:r>
      <w:r w:rsidR="008D7DE7" w:rsidRPr="00E5006C">
        <w:rPr>
          <w:rFonts w:cs="Arial"/>
          <w:bCs/>
          <w:color w:val="FF0000"/>
          <w:sz w:val="24"/>
          <w:szCs w:val="24"/>
        </w:rPr>
        <w:t>XX</w:t>
      </w:r>
      <w:r w:rsidR="008D7DE7">
        <w:rPr>
          <w:rFonts w:cs="Arial"/>
          <w:bCs/>
          <w:sz w:val="24"/>
          <w:szCs w:val="24"/>
        </w:rPr>
        <w:t xml:space="preserve"> cm in height</w:t>
      </w:r>
      <w:r w:rsidR="00F502F0" w:rsidRPr="00532ED2">
        <w:rPr>
          <w:rFonts w:cs="Arial"/>
          <w:bCs/>
          <w:sz w:val="24"/>
          <w:szCs w:val="24"/>
        </w:rPr>
        <w:t xml:space="preserve">) </w:t>
      </w:r>
      <w:r w:rsidR="00666EF3" w:rsidRPr="00532ED2">
        <w:rPr>
          <w:rFonts w:cs="Arial"/>
          <w:bCs/>
          <w:sz w:val="24"/>
          <w:szCs w:val="24"/>
        </w:rPr>
        <w:t xml:space="preserve">half-filled </w:t>
      </w:r>
      <w:r w:rsidR="00F502F0" w:rsidRPr="00532ED2">
        <w:rPr>
          <w:rFonts w:cs="Arial"/>
          <w:bCs/>
          <w:sz w:val="24"/>
          <w:szCs w:val="24"/>
        </w:rPr>
        <w:t xml:space="preserve">with </w:t>
      </w:r>
      <w:r w:rsidR="00666EF3" w:rsidRPr="00532ED2">
        <w:rPr>
          <w:rFonts w:cs="Arial"/>
          <w:bCs/>
          <w:sz w:val="24"/>
          <w:szCs w:val="24"/>
        </w:rPr>
        <w:t xml:space="preserve">moist </w:t>
      </w:r>
      <w:r w:rsidR="00F502F0" w:rsidRPr="00532ED2">
        <w:rPr>
          <w:rFonts w:cs="Arial"/>
          <w:bCs/>
          <w:sz w:val="24"/>
          <w:szCs w:val="24"/>
        </w:rPr>
        <w:t>commercial potting mix</w:t>
      </w:r>
      <w:r w:rsidR="00666EF3" w:rsidRPr="00532ED2">
        <w:rPr>
          <w:rFonts w:cs="Arial"/>
          <w:bCs/>
          <w:sz w:val="24"/>
          <w:szCs w:val="24"/>
        </w:rPr>
        <w:t>. A</w:t>
      </w:r>
      <w:r w:rsidR="002C4F62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defrosted </w:t>
      </w:r>
      <w:r w:rsidR="002C4F62" w:rsidRPr="00532ED2">
        <w:rPr>
          <w:rFonts w:cs="Arial"/>
          <w:bCs/>
          <w:sz w:val="24"/>
          <w:szCs w:val="24"/>
        </w:rPr>
        <w:t>carcass</w:t>
      </w:r>
      <w:r w:rsidR="00F502F0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was provided </w:t>
      </w:r>
      <w:r w:rsidR="00F502F0" w:rsidRPr="00532ED2">
        <w:rPr>
          <w:rFonts w:cs="Arial"/>
          <w:bCs/>
          <w:sz w:val="24"/>
          <w:szCs w:val="24"/>
        </w:rPr>
        <w:t>on the soil surface</w:t>
      </w:r>
      <w:r w:rsidR="00C66FAD" w:rsidRPr="00532ED2">
        <w:rPr>
          <w:rFonts w:cs="Arial"/>
          <w:bCs/>
          <w:sz w:val="24"/>
          <w:szCs w:val="24"/>
        </w:rPr>
        <w:t>.</w:t>
      </w:r>
      <w:r w:rsidR="00666EF3" w:rsidRPr="00532ED2">
        <w:rPr>
          <w:rFonts w:cs="Arial"/>
          <w:bCs/>
          <w:sz w:val="24"/>
          <w:szCs w:val="24"/>
        </w:rPr>
        <w:t xml:space="preserve"> Frozen d</w:t>
      </w:r>
      <w:r w:rsidR="003D0B38" w:rsidRPr="00532ED2">
        <w:rPr>
          <w:rFonts w:cs="Arial"/>
          <w:bCs/>
          <w:sz w:val="24"/>
          <w:szCs w:val="24"/>
        </w:rPr>
        <w:t xml:space="preserve">ead laboratory mice were used as the lab carcasses. </w:t>
      </w:r>
      <w:r w:rsidR="001A7239" w:rsidRPr="00532ED2">
        <w:rPr>
          <w:rFonts w:cs="Arial"/>
          <w:bCs/>
          <w:sz w:val="24"/>
          <w:szCs w:val="24"/>
        </w:rPr>
        <w:t>W</w:t>
      </w:r>
      <w:r w:rsidR="00C66FAD" w:rsidRPr="00532ED2">
        <w:rPr>
          <w:rFonts w:cs="Arial"/>
          <w:bCs/>
          <w:sz w:val="24"/>
          <w:szCs w:val="24"/>
        </w:rPr>
        <w:t xml:space="preserve">ild carcasses </w:t>
      </w:r>
      <w:r w:rsidR="00F24850" w:rsidRPr="00532ED2">
        <w:rPr>
          <w:rFonts w:cs="Arial"/>
          <w:bCs/>
          <w:sz w:val="24"/>
          <w:szCs w:val="24"/>
        </w:rPr>
        <w:t xml:space="preserve">were obtained </w:t>
      </w:r>
      <w:r w:rsidRPr="00532ED2">
        <w:rPr>
          <w:rFonts w:cs="Arial"/>
          <w:bCs/>
          <w:sz w:val="24"/>
          <w:szCs w:val="24"/>
        </w:rPr>
        <w:t xml:space="preserve">from the </w:t>
      </w:r>
      <w:r w:rsidR="00DB4BF1" w:rsidRPr="00532ED2">
        <w:rPr>
          <w:rFonts w:cs="Arial"/>
          <w:bCs/>
          <w:sz w:val="24"/>
          <w:szCs w:val="24"/>
        </w:rPr>
        <w:t xml:space="preserve">Taiwan Roadkill Observation Network (https://roadkill.tw/eng/home). These </w:t>
      </w:r>
      <w:r w:rsidR="00666EF3" w:rsidRPr="00532ED2">
        <w:rPr>
          <w:rFonts w:cs="Arial"/>
          <w:bCs/>
          <w:sz w:val="24"/>
          <w:szCs w:val="24"/>
        </w:rPr>
        <w:t xml:space="preserve">wild </w:t>
      </w:r>
      <w:r w:rsidR="00DB4BF1" w:rsidRPr="00532ED2">
        <w:rPr>
          <w:rFonts w:cs="Arial"/>
          <w:bCs/>
          <w:sz w:val="24"/>
          <w:szCs w:val="24"/>
        </w:rPr>
        <w:t>carcasses</w:t>
      </w:r>
      <w:r w:rsidR="001C22F0" w:rsidRPr="00532ED2">
        <w:rPr>
          <w:rFonts w:cs="Arial"/>
          <w:bCs/>
          <w:sz w:val="24"/>
          <w:szCs w:val="24"/>
        </w:rPr>
        <w:t xml:space="preserve"> weighed from 2 to 100 grams and </w:t>
      </w:r>
      <w:r w:rsidR="00F24850" w:rsidRPr="00532ED2">
        <w:rPr>
          <w:rFonts w:cs="Arial"/>
          <w:bCs/>
          <w:sz w:val="24"/>
          <w:szCs w:val="24"/>
        </w:rPr>
        <w:t xml:space="preserve">consisted of </w:t>
      </w:r>
      <w:r w:rsidR="00C66FAD" w:rsidRPr="00532ED2">
        <w:rPr>
          <w:rFonts w:cs="Arial"/>
          <w:bCs/>
          <w:sz w:val="24"/>
          <w:szCs w:val="24"/>
        </w:rPr>
        <w:t>small mammals, birds, and reptiles</w:t>
      </w:r>
      <w:r w:rsidR="00F6151A" w:rsidRPr="00532ED2">
        <w:rPr>
          <w:rFonts w:cs="Arial"/>
          <w:bCs/>
          <w:sz w:val="24"/>
          <w:szCs w:val="24"/>
        </w:rPr>
        <w:t>.</w:t>
      </w:r>
      <w:r w:rsidR="00D61AFA" w:rsidRPr="00532ED2">
        <w:rPr>
          <w:rFonts w:cs="Arial"/>
          <w:bCs/>
          <w:sz w:val="24"/>
          <w:szCs w:val="24"/>
        </w:rPr>
        <w:t xml:space="preserve"> </w:t>
      </w:r>
      <w:r w:rsidRPr="00532ED2">
        <w:rPr>
          <w:rFonts w:cs="Arial"/>
          <w:bCs/>
          <w:sz w:val="24"/>
          <w:szCs w:val="24"/>
        </w:rPr>
        <w:t xml:space="preserve">We paired </w:t>
      </w:r>
      <w:r w:rsidR="00D61AFA" w:rsidRPr="00532ED2">
        <w:rPr>
          <w:rFonts w:cs="Arial"/>
          <w:bCs/>
          <w:sz w:val="24"/>
          <w:szCs w:val="24"/>
        </w:rPr>
        <w:t>each</w:t>
      </w:r>
      <w:r w:rsidRPr="00532ED2">
        <w:rPr>
          <w:rFonts w:cs="Arial"/>
          <w:bCs/>
          <w:sz w:val="24"/>
          <w:szCs w:val="24"/>
        </w:rPr>
        <w:t xml:space="preserve"> </w:t>
      </w:r>
      <w:r w:rsidR="00B910A1" w:rsidRPr="00532ED2">
        <w:rPr>
          <w:rFonts w:cs="Arial"/>
          <w:bCs/>
          <w:sz w:val="24"/>
          <w:szCs w:val="24"/>
        </w:rPr>
        <w:t>wild carcass</w:t>
      </w:r>
      <w:r w:rsidRPr="00532ED2">
        <w:rPr>
          <w:rFonts w:cs="Arial"/>
          <w:bCs/>
          <w:sz w:val="24"/>
          <w:szCs w:val="24"/>
        </w:rPr>
        <w:t xml:space="preserve"> with </w:t>
      </w:r>
      <w:r w:rsidR="00D61AFA" w:rsidRPr="00532ED2">
        <w:rPr>
          <w:rFonts w:cs="Arial"/>
          <w:bCs/>
          <w:sz w:val="24"/>
          <w:szCs w:val="24"/>
        </w:rPr>
        <w:t xml:space="preserve">a </w:t>
      </w:r>
      <w:r w:rsidR="003D0B38" w:rsidRPr="00532ED2">
        <w:rPr>
          <w:rFonts w:cs="Arial"/>
          <w:bCs/>
          <w:sz w:val="24"/>
          <w:szCs w:val="24"/>
        </w:rPr>
        <w:t>lab carcass of</w:t>
      </w:r>
      <w:r w:rsidR="00B910A1" w:rsidRPr="00532ED2">
        <w:rPr>
          <w:rFonts w:cs="Arial"/>
          <w:bCs/>
          <w:sz w:val="24"/>
          <w:szCs w:val="24"/>
        </w:rPr>
        <w:t xml:space="preserve"> a </w:t>
      </w:r>
      <w:r w:rsidRPr="00532ED2">
        <w:rPr>
          <w:rFonts w:cs="Arial"/>
          <w:bCs/>
          <w:sz w:val="24"/>
          <w:szCs w:val="24"/>
        </w:rPr>
        <w:t>similar weight</w:t>
      </w:r>
      <w:r w:rsidR="001C22F0" w:rsidRPr="00532ED2">
        <w:rPr>
          <w:rFonts w:cs="Arial"/>
          <w:bCs/>
          <w:sz w:val="24"/>
          <w:szCs w:val="24"/>
        </w:rPr>
        <w:t xml:space="preserve"> and </w:t>
      </w:r>
      <w:r w:rsidR="00D61AFA" w:rsidRPr="00532ED2">
        <w:rPr>
          <w:rFonts w:cs="Arial"/>
          <w:bCs/>
          <w:sz w:val="24"/>
          <w:szCs w:val="24"/>
        </w:rPr>
        <w:t xml:space="preserve">used </w:t>
      </w:r>
      <w:r w:rsidR="001C22F0" w:rsidRPr="00532ED2">
        <w:rPr>
          <w:rFonts w:cs="Arial"/>
          <w:bCs/>
          <w:sz w:val="24"/>
          <w:szCs w:val="24"/>
        </w:rPr>
        <w:t xml:space="preserve">the males and females </w:t>
      </w:r>
      <w:r w:rsidR="00D61AFA" w:rsidRPr="00532ED2">
        <w:rPr>
          <w:rFonts w:cs="Arial"/>
          <w:bCs/>
          <w:sz w:val="24"/>
          <w:szCs w:val="24"/>
        </w:rPr>
        <w:t>from the same family line, respectively</w:t>
      </w:r>
      <w:r w:rsidR="001C22F0" w:rsidRPr="00532ED2">
        <w:rPr>
          <w:rFonts w:cs="Arial"/>
          <w:bCs/>
          <w:sz w:val="24"/>
          <w:szCs w:val="24"/>
        </w:rPr>
        <w:t>, for each lab-wild carcass pair</w:t>
      </w:r>
      <w:r w:rsidR="00B83B98" w:rsidRPr="00532ED2">
        <w:rPr>
          <w:rFonts w:cs="Arial"/>
          <w:bCs/>
          <w:sz w:val="24"/>
          <w:szCs w:val="24"/>
        </w:rPr>
        <w:t xml:space="preserve"> to control for parental </w:t>
      </w:r>
      <w:r w:rsidR="00B83B98" w:rsidRPr="00EE2F42">
        <w:rPr>
          <w:rFonts w:cs="Arial"/>
          <w:bCs/>
          <w:sz w:val="24"/>
          <w:szCs w:val="24"/>
        </w:rPr>
        <w:t>genotypes</w:t>
      </w:r>
      <w:r w:rsidR="00D61AFA" w:rsidRPr="00EE2F42">
        <w:rPr>
          <w:rFonts w:cs="Arial"/>
          <w:bCs/>
          <w:sz w:val="24"/>
          <w:szCs w:val="24"/>
        </w:rPr>
        <w:t>.</w:t>
      </w:r>
      <w:r w:rsidR="001C22F0" w:rsidRPr="00EE2F42">
        <w:rPr>
          <w:rFonts w:cs="Arial"/>
          <w:bCs/>
          <w:sz w:val="24"/>
          <w:szCs w:val="24"/>
        </w:rPr>
        <w:t xml:space="preserve"> </w:t>
      </w:r>
      <w:r w:rsidRPr="00EE2F42">
        <w:rPr>
          <w:rFonts w:cs="Arial"/>
          <w:bCs/>
          <w:sz w:val="24"/>
          <w:szCs w:val="24"/>
        </w:rPr>
        <w:t xml:space="preserve">The </w:t>
      </w:r>
      <w:r w:rsidR="00B83B98" w:rsidRPr="00EE2F42">
        <w:rPr>
          <w:rFonts w:cs="Arial"/>
          <w:bCs/>
          <w:sz w:val="24"/>
          <w:szCs w:val="24"/>
        </w:rPr>
        <w:t xml:space="preserve">breeding </w:t>
      </w:r>
      <w:r w:rsidR="00D61AFA" w:rsidRPr="00EE2F42">
        <w:rPr>
          <w:rFonts w:cs="Arial"/>
          <w:bCs/>
          <w:sz w:val="24"/>
          <w:szCs w:val="24"/>
        </w:rPr>
        <w:t>containers</w:t>
      </w:r>
      <w:r w:rsidR="00DA38FF" w:rsidRPr="00EE2F42">
        <w:rPr>
          <w:rFonts w:cs="Arial"/>
          <w:bCs/>
          <w:sz w:val="24"/>
          <w:szCs w:val="24"/>
        </w:rPr>
        <w:t xml:space="preserve"> were </w:t>
      </w:r>
      <w:r w:rsidR="00532ED2" w:rsidRPr="00EE2F42">
        <w:rPr>
          <w:rFonts w:cs="Arial"/>
          <w:bCs/>
          <w:sz w:val="24"/>
          <w:szCs w:val="24"/>
        </w:rPr>
        <w:t xml:space="preserve">maintained under the same ambient conditions as those in the lab colony. </w:t>
      </w:r>
      <w:r w:rsidR="00ED7D99" w:rsidRPr="00EE2F42">
        <w:rPr>
          <w:rFonts w:cs="Arial"/>
          <w:bCs/>
          <w:sz w:val="24"/>
          <w:szCs w:val="24"/>
        </w:rPr>
        <w:t>Five rounds of breeding experiment</w:t>
      </w:r>
      <w:r w:rsidR="005C5EC3" w:rsidRPr="00EE2F42">
        <w:rPr>
          <w:rFonts w:cs="Arial"/>
          <w:bCs/>
          <w:sz w:val="24"/>
          <w:szCs w:val="24"/>
        </w:rPr>
        <w:t>s</w:t>
      </w:r>
      <w:r w:rsidR="00ED7D99" w:rsidRPr="00EE2F42">
        <w:rPr>
          <w:rFonts w:cs="Arial"/>
          <w:bCs/>
          <w:sz w:val="24"/>
          <w:szCs w:val="24"/>
        </w:rPr>
        <w:t xml:space="preserve"> were conducted</w:t>
      </w:r>
      <w:r w:rsidR="00842A2C" w:rsidRPr="00EE2F42">
        <w:rPr>
          <w:rFonts w:cs="Arial"/>
          <w:bCs/>
          <w:sz w:val="24"/>
          <w:szCs w:val="24"/>
        </w:rPr>
        <w:t xml:space="preserve"> </w:t>
      </w:r>
      <w:r w:rsidR="007841C9" w:rsidRPr="00EE2F42">
        <w:rPr>
          <w:rFonts w:cs="Arial"/>
          <w:bCs/>
          <w:sz w:val="24"/>
          <w:szCs w:val="24"/>
        </w:rPr>
        <w:t xml:space="preserve">from May 2023 to </w:t>
      </w:r>
      <w:r w:rsidR="00EE2F42" w:rsidRPr="00EE2F42">
        <w:rPr>
          <w:rFonts w:cs="Arial"/>
          <w:bCs/>
          <w:sz w:val="24"/>
          <w:szCs w:val="24"/>
        </w:rPr>
        <w:t xml:space="preserve">March </w:t>
      </w:r>
      <w:r w:rsidR="007841C9" w:rsidRPr="00EE2F42">
        <w:rPr>
          <w:rFonts w:cs="Arial"/>
          <w:bCs/>
          <w:sz w:val="24"/>
          <w:szCs w:val="24"/>
        </w:rPr>
        <w:t xml:space="preserve">2024 </w:t>
      </w:r>
      <w:r w:rsidR="00842A2C" w:rsidRPr="00EE2F42">
        <w:rPr>
          <w:rFonts w:cs="Arial"/>
          <w:bCs/>
          <w:sz w:val="24"/>
          <w:szCs w:val="24"/>
        </w:rPr>
        <w:t xml:space="preserve">(each with a different </w:t>
      </w:r>
      <w:r w:rsidR="007841C9" w:rsidRPr="00EE2F42">
        <w:rPr>
          <w:rFonts w:cs="Arial"/>
          <w:bCs/>
          <w:sz w:val="24"/>
          <w:szCs w:val="24"/>
        </w:rPr>
        <w:t xml:space="preserve">beetle </w:t>
      </w:r>
      <w:r w:rsidR="00842A2C" w:rsidRPr="00EE2F42">
        <w:rPr>
          <w:rFonts w:cs="Arial"/>
          <w:bCs/>
          <w:sz w:val="24"/>
          <w:szCs w:val="24"/>
        </w:rPr>
        <w:t>parent gener</w:t>
      </w:r>
      <w:r w:rsidR="00842A2C" w:rsidRPr="00CD197E">
        <w:rPr>
          <w:rFonts w:cs="Arial"/>
          <w:bCs/>
          <w:sz w:val="24"/>
          <w:szCs w:val="24"/>
        </w:rPr>
        <w:t>ation)</w:t>
      </w:r>
      <w:r w:rsidR="005C5EC3" w:rsidRPr="00CD197E">
        <w:rPr>
          <w:rFonts w:cs="Arial"/>
          <w:bCs/>
          <w:sz w:val="24"/>
          <w:szCs w:val="24"/>
        </w:rPr>
        <w:t xml:space="preserve">, </w:t>
      </w:r>
      <w:r w:rsidR="00141CD9" w:rsidRPr="00CD197E">
        <w:rPr>
          <w:rFonts w:cs="Arial"/>
          <w:bCs/>
          <w:sz w:val="24"/>
          <w:szCs w:val="24"/>
        </w:rPr>
        <w:t xml:space="preserve">consisting of </w:t>
      </w:r>
      <w:r w:rsidR="00ED7D99" w:rsidRPr="00CD197E">
        <w:rPr>
          <w:rFonts w:cs="Arial"/>
          <w:bCs/>
          <w:sz w:val="24"/>
          <w:szCs w:val="24"/>
        </w:rPr>
        <w:t>a total of 123 lab-wild carcass pairs.</w:t>
      </w:r>
    </w:p>
    <w:p w14:paraId="58188ED5" w14:textId="1338534A" w:rsidR="0092750E" w:rsidRPr="00EE47AF" w:rsidRDefault="0092750E" w:rsidP="00E442BE">
      <w:pPr>
        <w:spacing w:line="480" w:lineRule="auto"/>
        <w:ind w:firstLine="720"/>
        <w:rPr>
          <w:rFonts w:cs="Arial"/>
          <w:bCs/>
          <w:color w:val="FF0000"/>
          <w:sz w:val="24"/>
          <w:szCs w:val="24"/>
        </w:rPr>
      </w:pPr>
      <w:r w:rsidRPr="00CD197E">
        <w:rPr>
          <w:rFonts w:cs="Arial"/>
          <w:bCs/>
          <w:sz w:val="24"/>
          <w:szCs w:val="24"/>
        </w:rPr>
        <w:t xml:space="preserve">We </w:t>
      </w:r>
      <w:r w:rsidR="00AA4293" w:rsidRPr="00CD197E">
        <w:rPr>
          <w:rFonts w:cs="Arial"/>
          <w:bCs/>
          <w:sz w:val="24"/>
          <w:szCs w:val="24"/>
        </w:rPr>
        <w:t xml:space="preserve">recorded the clutch size of each breeding container 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 xml:space="preserve"> by counting the number of eggs </w:t>
      </w:r>
      <w:r w:rsidR="00EA20A9" w:rsidRPr="00CD197E">
        <w:rPr>
          <w:rFonts w:cs="Arial"/>
          <w:bCs/>
          <w:sz w:val="24"/>
          <w:szCs w:val="24"/>
        </w:rPr>
        <w:t xml:space="preserve">around the wall and at the bottom of </w:t>
      </w:r>
      <w:r w:rsidR="00AA4293" w:rsidRPr="00CD197E">
        <w:rPr>
          <w:rFonts w:cs="Arial"/>
          <w:bCs/>
          <w:sz w:val="24"/>
          <w:szCs w:val="24"/>
        </w:rPr>
        <w:t>the container</w:t>
      </w:r>
      <w:r w:rsidR="00DC3186" w:rsidRPr="00CD197E">
        <w:rPr>
          <w:rFonts w:cs="Arial"/>
          <w:bCs/>
          <w:sz w:val="24"/>
          <w:szCs w:val="24"/>
        </w:rPr>
        <w:t xml:space="preserve"> from the outside</w:t>
      </w:r>
      <w:r w:rsidR="00EA20A9" w:rsidRPr="00CD197E">
        <w:rPr>
          <w:rFonts w:cs="Arial"/>
          <w:bCs/>
          <w:sz w:val="24"/>
          <w:szCs w:val="24"/>
        </w:rPr>
        <w:t xml:space="preserve">. This minimized the disturbance to the </w:t>
      </w:r>
      <w:r w:rsidR="00DC3186" w:rsidRPr="00CD197E">
        <w:rPr>
          <w:rFonts w:cs="Arial"/>
          <w:bCs/>
          <w:sz w:val="24"/>
          <w:szCs w:val="24"/>
        </w:rPr>
        <w:t xml:space="preserve">carcass and </w:t>
      </w:r>
      <w:r w:rsidR="00E04021" w:rsidRPr="00CD197E">
        <w:rPr>
          <w:rFonts w:cs="Arial"/>
          <w:bCs/>
          <w:sz w:val="24"/>
          <w:szCs w:val="24"/>
        </w:rPr>
        <w:t>parents</w:t>
      </w:r>
      <w:r w:rsidR="00EA20A9" w:rsidRPr="00CD197E">
        <w:rPr>
          <w:rFonts w:cs="Arial"/>
          <w:bCs/>
          <w:sz w:val="24"/>
          <w:szCs w:val="24"/>
        </w:rPr>
        <w:t xml:space="preserve">. </w:t>
      </w:r>
      <w:r w:rsidR="00AA4293" w:rsidRPr="00CD197E">
        <w:rPr>
          <w:rFonts w:cs="Arial"/>
          <w:bCs/>
          <w:sz w:val="24"/>
          <w:szCs w:val="24"/>
        </w:rPr>
        <w:t xml:space="preserve">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>, w</w:t>
      </w:r>
      <w:r w:rsidRPr="00CD197E">
        <w:rPr>
          <w:rFonts w:cs="Arial"/>
          <w:bCs/>
          <w:sz w:val="24"/>
          <w:szCs w:val="24"/>
        </w:rPr>
        <w:t xml:space="preserve">e examined the carcass and </w:t>
      </w:r>
      <w:r w:rsidR="00A52A81" w:rsidRPr="00CD197E">
        <w:rPr>
          <w:rFonts w:cs="Arial"/>
          <w:bCs/>
          <w:sz w:val="24"/>
          <w:szCs w:val="24"/>
        </w:rPr>
        <w:t>recorded</w:t>
      </w:r>
      <w:r w:rsidRPr="00CD197E">
        <w:rPr>
          <w:rFonts w:cs="Arial"/>
          <w:bCs/>
          <w:sz w:val="24"/>
          <w:szCs w:val="24"/>
        </w:rPr>
        <w:t xml:space="preserve"> the</w:t>
      </w:r>
      <w:r w:rsidR="00E04021" w:rsidRPr="00CD197E">
        <w:rPr>
          <w:rFonts w:cs="Arial"/>
          <w:bCs/>
          <w:sz w:val="24"/>
          <w:szCs w:val="24"/>
        </w:rPr>
        <w:t xml:space="preserve"> brood size (number of larvae)</w:t>
      </w:r>
      <w:r w:rsidRPr="00CD197E">
        <w:rPr>
          <w:rFonts w:cs="Arial"/>
          <w:bCs/>
          <w:sz w:val="24"/>
          <w:szCs w:val="24"/>
        </w:rPr>
        <w:t xml:space="preserve"> </w:t>
      </w:r>
      <w:r w:rsidR="00A52A81" w:rsidRPr="00CD197E">
        <w:rPr>
          <w:rFonts w:cs="Arial"/>
          <w:bCs/>
          <w:sz w:val="24"/>
          <w:szCs w:val="24"/>
        </w:rPr>
        <w:t xml:space="preserve">as well as </w:t>
      </w:r>
      <w:r w:rsidR="00AA4293" w:rsidRPr="00CD197E">
        <w:rPr>
          <w:rFonts w:cs="Arial"/>
          <w:bCs/>
          <w:sz w:val="24"/>
          <w:szCs w:val="24"/>
        </w:rPr>
        <w:t>the</w:t>
      </w:r>
      <w:r w:rsidR="00E04021" w:rsidRPr="00CD197E">
        <w:rPr>
          <w:rFonts w:cs="Arial"/>
          <w:bCs/>
          <w:sz w:val="24"/>
          <w:szCs w:val="24"/>
        </w:rPr>
        <w:t xml:space="preserve"> brood mass</w:t>
      </w:r>
      <w:r w:rsidR="00AA4293" w:rsidRPr="00CD197E">
        <w:rPr>
          <w:rFonts w:cs="Arial"/>
          <w:bCs/>
          <w:sz w:val="24"/>
          <w:szCs w:val="24"/>
        </w:rPr>
        <w:t xml:space="preserve"> </w:t>
      </w:r>
      <w:r w:rsidR="00E04021" w:rsidRPr="00CD197E">
        <w:rPr>
          <w:rFonts w:cs="Arial"/>
          <w:bCs/>
          <w:sz w:val="24"/>
          <w:szCs w:val="24"/>
        </w:rPr>
        <w:t>(</w:t>
      </w:r>
      <w:r w:rsidRPr="00CD197E">
        <w:rPr>
          <w:rFonts w:cs="Arial"/>
          <w:bCs/>
          <w:sz w:val="24"/>
          <w:szCs w:val="24"/>
        </w:rPr>
        <w:t xml:space="preserve">total larval </w:t>
      </w:r>
      <w:r w:rsidRPr="00DF20EF">
        <w:rPr>
          <w:rFonts w:cs="Arial"/>
          <w:bCs/>
          <w:sz w:val="24"/>
          <w:szCs w:val="24"/>
        </w:rPr>
        <w:t>weight</w:t>
      </w:r>
      <w:r w:rsidR="00E04021" w:rsidRPr="00DF20EF">
        <w:rPr>
          <w:rFonts w:cs="Arial"/>
          <w:bCs/>
          <w:sz w:val="24"/>
          <w:szCs w:val="24"/>
        </w:rPr>
        <w:t>)</w:t>
      </w:r>
      <w:r w:rsidRPr="00DF20EF">
        <w:rPr>
          <w:rFonts w:cs="Arial"/>
          <w:bCs/>
          <w:sz w:val="24"/>
          <w:szCs w:val="24"/>
        </w:rPr>
        <w:t>.</w:t>
      </w:r>
      <w:r w:rsidR="00AA4293" w:rsidRPr="00DF20EF">
        <w:rPr>
          <w:rFonts w:cs="Arial"/>
          <w:bCs/>
          <w:sz w:val="24"/>
          <w:szCs w:val="24"/>
        </w:rPr>
        <w:t xml:space="preserve"> </w:t>
      </w:r>
      <w:r w:rsidR="00D8673D" w:rsidRPr="00DF20EF">
        <w:rPr>
          <w:rFonts w:cs="Arial"/>
          <w:bCs/>
          <w:sz w:val="24"/>
          <w:szCs w:val="24"/>
        </w:rPr>
        <w:t>We calculated hatching success as</w:t>
      </w:r>
      <w:r w:rsidR="00DF20EF" w:rsidRPr="00DF20EF">
        <w:rPr>
          <w:rFonts w:cs="Arial"/>
          <w:bCs/>
          <w:sz w:val="24"/>
          <w:szCs w:val="24"/>
        </w:rPr>
        <w:t xml:space="preserve"> brood size divided by clutch size,</w:t>
      </w:r>
      <w:r w:rsidR="004521A8" w:rsidRPr="00DF20EF">
        <w:rPr>
          <w:rFonts w:cs="Arial"/>
          <w:bCs/>
          <w:sz w:val="24"/>
          <w:szCs w:val="24"/>
        </w:rPr>
        <w:t xml:space="preserve"> </w:t>
      </w:r>
      <w:r w:rsidR="004521A8" w:rsidRPr="003D6AB2">
        <w:rPr>
          <w:rFonts w:cs="Arial"/>
          <w:bCs/>
          <w:sz w:val="24"/>
          <w:szCs w:val="24"/>
        </w:rPr>
        <w:t xml:space="preserve">average larval mass </w:t>
      </w:r>
      <w:r w:rsidR="00DC3186" w:rsidRPr="003D6AB2">
        <w:rPr>
          <w:rFonts w:cs="Arial"/>
          <w:bCs/>
          <w:sz w:val="24"/>
          <w:szCs w:val="24"/>
        </w:rPr>
        <w:t xml:space="preserve">as </w:t>
      </w:r>
      <w:r w:rsidR="00DF20EF" w:rsidRPr="003D6AB2">
        <w:rPr>
          <w:rFonts w:cs="Arial"/>
          <w:bCs/>
          <w:sz w:val="24"/>
          <w:szCs w:val="24"/>
        </w:rPr>
        <w:t>brood mass divided by brood size, and l</w:t>
      </w:r>
      <w:r w:rsidR="004521A8" w:rsidRPr="003D6AB2">
        <w:rPr>
          <w:rFonts w:cs="Arial"/>
          <w:bCs/>
          <w:sz w:val="24"/>
          <w:szCs w:val="24"/>
        </w:rPr>
        <w:t>arval density</w:t>
      </w:r>
      <w:r w:rsidR="00DC3186" w:rsidRPr="003D6AB2">
        <w:rPr>
          <w:rFonts w:cs="Arial"/>
          <w:bCs/>
          <w:sz w:val="24"/>
          <w:szCs w:val="24"/>
        </w:rPr>
        <w:t xml:space="preserve"> as </w:t>
      </w:r>
      <w:r w:rsidR="00DF20EF" w:rsidRPr="003D6AB2">
        <w:rPr>
          <w:rFonts w:cs="Arial"/>
          <w:bCs/>
          <w:sz w:val="24"/>
          <w:szCs w:val="24"/>
        </w:rPr>
        <w:t>brood size</w:t>
      </w:r>
      <w:r w:rsidR="00DC3186" w:rsidRPr="003D6AB2">
        <w:rPr>
          <w:rFonts w:cs="Arial"/>
          <w:bCs/>
          <w:sz w:val="24"/>
          <w:szCs w:val="24"/>
        </w:rPr>
        <w:t xml:space="preserve"> divided by carcass weight</w:t>
      </w:r>
      <w:r w:rsidR="004521A8" w:rsidRPr="003D6AB2">
        <w:rPr>
          <w:rFonts w:cs="Arial"/>
          <w:bCs/>
          <w:sz w:val="24"/>
          <w:szCs w:val="24"/>
        </w:rPr>
        <w:t>.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Pr="003D6AB2">
        <w:rPr>
          <w:rFonts w:cs="Arial"/>
          <w:bCs/>
          <w:sz w:val="24"/>
          <w:szCs w:val="24"/>
        </w:rPr>
        <w:t xml:space="preserve">We </w:t>
      </w:r>
      <w:r w:rsidR="00DC3186" w:rsidRPr="003D6AB2">
        <w:rPr>
          <w:rFonts w:cs="Arial"/>
          <w:bCs/>
          <w:sz w:val="24"/>
          <w:szCs w:val="24"/>
        </w:rPr>
        <w:t xml:space="preserve">also </w:t>
      </w:r>
      <w:r w:rsidR="00BA1004" w:rsidRPr="003D6AB2">
        <w:rPr>
          <w:rFonts w:cs="Arial"/>
          <w:bCs/>
          <w:sz w:val="24"/>
          <w:szCs w:val="24"/>
        </w:rPr>
        <w:t xml:space="preserve">measured the </w:t>
      </w:r>
      <w:r w:rsidR="00DC3186" w:rsidRPr="003D6AB2">
        <w:rPr>
          <w:rFonts w:cs="Arial"/>
          <w:bCs/>
          <w:sz w:val="24"/>
          <w:szCs w:val="24"/>
        </w:rPr>
        <w:lastRenderedPageBreak/>
        <w:t xml:space="preserve">total </w:t>
      </w:r>
      <w:r w:rsidR="00BA1004" w:rsidRPr="003D6AB2">
        <w:rPr>
          <w:rFonts w:cs="Arial"/>
          <w:bCs/>
          <w:sz w:val="24"/>
          <w:szCs w:val="24"/>
        </w:rPr>
        <w:t>weight of breeding container</w:t>
      </w:r>
      <w:r w:rsidR="00F36A8F" w:rsidRPr="003D6AB2">
        <w:rPr>
          <w:rFonts w:cs="Arial"/>
          <w:bCs/>
          <w:sz w:val="24"/>
          <w:szCs w:val="24"/>
        </w:rPr>
        <w:t>s</w:t>
      </w:r>
      <w:r w:rsidR="00BA1004" w:rsidRPr="003D6AB2">
        <w:rPr>
          <w:rFonts w:cs="Arial"/>
          <w:bCs/>
          <w:sz w:val="24"/>
          <w:szCs w:val="24"/>
        </w:rPr>
        <w:t xml:space="preserve"> at the beginning and at the end of the experiment</w:t>
      </w:r>
      <w:r w:rsidR="003D6AB2" w:rsidRPr="003D6AB2">
        <w:rPr>
          <w:rFonts w:cs="Arial"/>
          <w:bCs/>
          <w:sz w:val="24"/>
          <w:szCs w:val="24"/>
        </w:rPr>
        <w:t>s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="00F36A8F" w:rsidRPr="003D6AB2">
        <w:rPr>
          <w:rFonts w:cs="Arial"/>
          <w:bCs/>
          <w:sz w:val="24"/>
          <w:szCs w:val="24"/>
        </w:rPr>
        <w:t>to estimate the amount of carcass tissue used by</w:t>
      </w:r>
      <w:r w:rsidR="003D6AB2" w:rsidRPr="003D6AB2">
        <w:rPr>
          <w:rFonts w:cs="Arial"/>
          <w:bCs/>
          <w:sz w:val="24"/>
          <w:szCs w:val="24"/>
        </w:rPr>
        <w:t xml:space="preserve"> the</w:t>
      </w:r>
      <w:r w:rsidR="00F36A8F" w:rsidRPr="003D6AB2">
        <w:rPr>
          <w:rFonts w:cs="Arial"/>
          <w:bCs/>
          <w:sz w:val="24"/>
          <w:szCs w:val="24"/>
        </w:rPr>
        <w:t xml:space="preserve"> larvae</w:t>
      </w:r>
      <w:r w:rsidR="003D6AB2" w:rsidRPr="003D6AB2">
        <w:rPr>
          <w:rFonts w:cs="Arial"/>
          <w:bCs/>
          <w:sz w:val="24"/>
          <w:szCs w:val="24"/>
        </w:rPr>
        <w:t xml:space="preserve"> (larvae were removed from the carcasses)</w:t>
      </w:r>
      <w:r w:rsidR="00F36A8F" w:rsidRPr="003D6AB2">
        <w:rPr>
          <w:rFonts w:cs="Arial"/>
          <w:bCs/>
          <w:sz w:val="24"/>
          <w:szCs w:val="24"/>
        </w:rPr>
        <w:t xml:space="preserve">. </w:t>
      </w:r>
      <w:r w:rsidR="00421560" w:rsidRPr="003D6AB2">
        <w:rPr>
          <w:rFonts w:cs="Arial"/>
          <w:bCs/>
          <w:sz w:val="24"/>
          <w:szCs w:val="24"/>
        </w:rPr>
        <w:t xml:space="preserve">Carcass use efficiency was calculated as </w:t>
      </w:r>
      <w:r w:rsidR="00F36A8F" w:rsidRPr="003D6AB2">
        <w:rPr>
          <w:rFonts w:cs="Arial"/>
          <w:bCs/>
          <w:sz w:val="24"/>
          <w:szCs w:val="24"/>
        </w:rPr>
        <w:t>the amount of carcass tissue used divided by the initial carcass weight</w:t>
      </w:r>
      <w:r w:rsidR="00DA155B" w:rsidRPr="003D6AB2">
        <w:rPr>
          <w:rFonts w:cs="Arial"/>
          <w:bCs/>
          <w:sz w:val="24"/>
          <w:szCs w:val="24"/>
        </w:rPr>
        <w:t>.</w:t>
      </w:r>
    </w:p>
    <w:p w14:paraId="2B8A5AA5" w14:textId="77777777" w:rsidR="0092750E" w:rsidRPr="00EE47AF" w:rsidRDefault="0092750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6985EC89" w:rsidR="000548EF" w:rsidRPr="00E5006C" w:rsidRDefault="00022DCC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5006C">
        <w:rPr>
          <w:rFonts w:cs="Arial"/>
          <w:bCs/>
          <w:i/>
          <w:iCs/>
          <w:color w:val="FF0000"/>
          <w:sz w:val="24"/>
          <w:szCs w:val="24"/>
        </w:rPr>
        <w:t>Nutri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tio</w:t>
      </w:r>
      <w:r w:rsidRPr="00E5006C">
        <w:rPr>
          <w:rFonts w:cs="Arial"/>
          <w:bCs/>
          <w:i/>
          <w:iCs/>
          <w:color w:val="FF0000"/>
          <w:sz w:val="24"/>
          <w:szCs w:val="24"/>
        </w:rPr>
        <w:t>n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al analysis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 xml:space="preserve"> of </w:t>
      </w:r>
      <w:r w:rsidR="007F48F8" w:rsidRPr="00E5006C">
        <w:rPr>
          <w:rFonts w:cs="Arial"/>
          <w:bCs/>
          <w:i/>
          <w:iCs/>
          <w:color w:val="FF0000"/>
          <w:sz w:val="24"/>
          <w:szCs w:val="24"/>
        </w:rPr>
        <w:t xml:space="preserve">wild 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>carcasses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 xml:space="preserve"> and larval feeding experiment</w:t>
      </w:r>
    </w:p>
    <w:p w14:paraId="647E7A5C" w14:textId="5D756FBD" w:rsidR="000548EF" w:rsidRPr="00E5006C" w:rsidRDefault="00022DCC" w:rsidP="00E442BE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Nutr</w:t>
      </w:r>
      <w:r w:rsidR="007017F1" w:rsidRPr="00E5006C">
        <w:rPr>
          <w:rFonts w:cs="Arial"/>
          <w:bCs/>
          <w:color w:val="FF0000"/>
          <w:sz w:val="24"/>
          <w:szCs w:val="24"/>
        </w:rPr>
        <w:t xml:space="preserve">itional </w:t>
      </w:r>
      <w:r w:rsidR="000C39ED" w:rsidRPr="00E5006C">
        <w:rPr>
          <w:rFonts w:cs="Arial"/>
          <w:bCs/>
          <w:color w:val="FF0000"/>
          <w:sz w:val="24"/>
          <w:szCs w:val="24"/>
        </w:rPr>
        <w:t>analysis of</w:t>
      </w:r>
      <w:r w:rsidRPr="00E5006C">
        <w:rPr>
          <w:rFonts w:cs="Arial"/>
          <w:bCs/>
          <w:color w:val="FF0000"/>
          <w:sz w:val="24"/>
          <w:szCs w:val="24"/>
        </w:rPr>
        <w:t xml:space="preserve"> 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different </w:t>
      </w:r>
      <w:r w:rsidRPr="00E5006C">
        <w:rPr>
          <w:rFonts w:cs="Arial"/>
          <w:bCs/>
          <w:color w:val="FF0000"/>
          <w:sz w:val="24"/>
          <w:szCs w:val="24"/>
        </w:rPr>
        <w:t>wi</w:t>
      </w:r>
      <w:r w:rsidR="000C39ED" w:rsidRPr="00E5006C">
        <w:rPr>
          <w:rFonts w:cs="Arial"/>
          <w:bCs/>
          <w:color w:val="FF0000"/>
          <w:sz w:val="24"/>
          <w:szCs w:val="24"/>
        </w:rPr>
        <w:t>l</w:t>
      </w:r>
      <w:r w:rsidRPr="00E5006C">
        <w:rPr>
          <w:rFonts w:cs="Arial"/>
          <w:bCs/>
          <w:color w:val="FF0000"/>
          <w:sz w:val="24"/>
          <w:szCs w:val="24"/>
        </w:rPr>
        <w:t>d carcass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 taxa</w:t>
      </w:r>
    </w:p>
    <w:p w14:paraId="0869B715" w14:textId="1A0DF2EE" w:rsidR="00244D81" w:rsidRPr="00E5006C" w:rsidRDefault="007017F1" w:rsidP="00E442BE">
      <w:pPr>
        <w:pStyle w:val="ListParagraph"/>
        <w:numPr>
          <w:ilvl w:val="0"/>
          <w:numId w:val="7"/>
        </w:num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Larval feeding experiment</w:t>
      </w:r>
    </w:p>
    <w:p w14:paraId="7841B2F3" w14:textId="77777777" w:rsidR="00244D81" w:rsidRPr="00EE47AF" w:rsidRDefault="00244D8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32900F3" w14:textId="35C773E9" w:rsidR="000548EF" w:rsidRPr="0056543B" w:rsidRDefault="008B78FC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56543B">
        <w:rPr>
          <w:rFonts w:cs="Arial"/>
          <w:bCs/>
          <w:i/>
          <w:iCs/>
          <w:sz w:val="24"/>
          <w:szCs w:val="24"/>
        </w:rPr>
        <w:t>Data analyses</w:t>
      </w:r>
    </w:p>
    <w:p w14:paraId="0776483E" w14:textId="77777777" w:rsidR="00CD0249" w:rsidRDefault="00DF2E46" w:rsidP="00430453">
      <w:pPr>
        <w:spacing w:line="480" w:lineRule="auto"/>
        <w:rPr>
          <w:sz w:val="24"/>
          <w:szCs w:val="24"/>
        </w:rPr>
      </w:pPr>
      <w:r w:rsidRPr="001A181C">
        <w:rPr>
          <w:sz w:val="24"/>
          <w:szCs w:val="24"/>
        </w:rPr>
        <w:t xml:space="preserve">To examine </w:t>
      </w:r>
      <w:r w:rsidR="007C7FD2" w:rsidRPr="001A181C">
        <w:rPr>
          <w:sz w:val="24"/>
          <w:szCs w:val="24"/>
        </w:rPr>
        <w:t xml:space="preserve">how </w:t>
      </w:r>
      <w:r w:rsidR="00676562" w:rsidRPr="001A181C">
        <w:rPr>
          <w:sz w:val="24"/>
          <w:szCs w:val="24"/>
        </w:rPr>
        <w:t xml:space="preserve">clutch size, </w:t>
      </w:r>
      <w:r w:rsidR="001A181C" w:rsidRPr="001A181C">
        <w:rPr>
          <w:sz w:val="24"/>
          <w:szCs w:val="24"/>
        </w:rPr>
        <w:t>hatching success</w:t>
      </w:r>
      <w:r w:rsidR="00676562" w:rsidRPr="001A181C">
        <w:rPr>
          <w:sz w:val="24"/>
          <w:szCs w:val="24"/>
        </w:rPr>
        <w:t xml:space="preserve">, </w:t>
      </w:r>
      <w:r w:rsidR="001A181C" w:rsidRPr="001A181C">
        <w:rPr>
          <w:sz w:val="24"/>
          <w:szCs w:val="24"/>
        </w:rPr>
        <w:t>brood size, brood mass,</w:t>
      </w:r>
      <w:r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>and carcass use</w:t>
      </w:r>
      <w:r w:rsidR="00676562" w:rsidRPr="001A181C">
        <w:rPr>
          <w:sz w:val="24"/>
          <w:szCs w:val="24"/>
        </w:rPr>
        <w:t xml:space="preserve"> </w:t>
      </w:r>
      <w:r w:rsidR="002017D3" w:rsidRPr="001A181C">
        <w:rPr>
          <w:sz w:val="24"/>
          <w:szCs w:val="24"/>
        </w:rPr>
        <w:t>efficiency</w:t>
      </w:r>
      <w:r w:rsidR="001A181C"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 xml:space="preserve">varied with carcass </w:t>
      </w:r>
      <w:r w:rsidR="0063183C" w:rsidRPr="001A181C">
        <w:rPr>
          <w:sz w:val="24"/>
          <w:szCs w:val="24"/>
        </w:rPr>
        <w:t>weight</w:t>
      </w:r>
      <w:r w:rsidR="007C7FD2" w:rsidRPr="001A181C">
        <w:rPr>
          <w:sz w:val="24"/>
          <w:szCs w:val="24"/>
        </w:rPr>
        <w:t xml:space="preserve"> </w:t>
      </w:r>
      <w:r w:rsidR="001A181C" w:rsidRPr="001A181C">
        <w:rPr>
          <w:sz w:val="24"/>
          <w:szCs w:val="24"/>
        </w:rPr>
        <w:t>on</w:t>
      </w:r>
      <w:r w:rsidRPr="001A181C">
        <w:rPr>
          <w:sz w:val="24"/>
          <w:szCs w:val="24"/>
        </w:rPr>
        <w:t xml:space="preserve"> lab and wild carcasses, we fit generalized linear mixed effects model</w:t>
      </w:r>
      <w:r w:rsidR="00676562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 (GLMM</w:t>
      </w:r>
      <w:r w:rsidR="000C3C9D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) with </w:t>
      </w:r>
      <w:r w:rsidR="000C3C9D" w:rsidRPr="001A181C">
        <w:rPr>
          <w:sz w:val="24"/>
          <w:szCs w:val="24"/>
        </w:rPr>
        <w:t>each of the</w:t>
      </w:r>
      <w:r w:rsidR="00676562" w:rsidRPr="001A181C">
        <w:rPr>
          <w:sz w:val="24"/>
          <w:szCs w:val="24"/>
        </w:rPr>
        <w:t xml:space="preserve"> aforementioned </w:t>
      </w:r>
      <w:r w:rsidR="001A181C" w:rsidRPr="001A181C">
        <w:rPr>
          <w:sz w:val="24"/>
          <w:szCs w:val="24"/>
        </w:rPr>
        <w:t xml:space="preserve">breeding </w:t>
      </w:r>
      <w:r w:rsidR="00676562" w:rsidRPr="001A181C">
        <w:rPr>
          <w:sz w:val="24"/>
          <w:szCs w:val="24"/>
        </w:rPr>
        <w:t>variables</w:t>
      </w:r>
      <w:r w:rsidR="00C102EA" w:rsidRPr="001A181C">
        <w:rPr>
          <w:sz w:val="24"/>
          <w:szCs w:val="24"/>
        </w:rPr>
        <w:t xml:space="preserve"> </w:t>
      </w:r>
      <w:r w:rsidRPr="001A181C">
        <w:rPr>
          <w:sz w:val="24"/>
          <w:szCs w:val="24"/>
        </w:rPr>
        <w:t xml:space="preserve">as the response, </w:t>
      </w:r>
      <w:r w:rsidR="000C3C9D" w:rsidRPr="001A181C">
        <w:rPr>
          <w:sz w:val="24"/>
          <w:szCs w:val="24"/>
        </w:rPr>
        <w:t>carcass weight</w:t>
      </w:r>
      <w:r w:rsidR="00984936" w:rsidRPr="001A181C">
        <w:rPr>
          <w:sz w:val="24"/>
          <w:szCs w:val="24"/>
        </w:rPr>
        <w:t xml:space="preserve"> and</w:t>
      </w:r>
      <w:r w:rsidR="000C3C9D" w:rsidRPr="001A181C">
        <w:rPr>
          <w:sz w:val="24"/>
          <w:szCs w:val="24"/>
        </w:rPr>
        <w:t xml:space="preserve"> carcass source</w:t>
      </w:r>
      <w:r w:rsidR="001A181C" w:rsidRPr="001A181C">
        <w:rPr>
          <w:sz w:val="24"/>
          <w:szCs w:val="24"/>
        </w:rPr>
        <w:t xml:space="preserve"> as well as their interaction</w:t>
      </w:r>
      <w:r w:rsidRPr="001A181C">
        <w:rPr>
          <w:sz w:val="24"/>
          <w:szCs w:val="24"/>
        </w:rPr>
        <w:t xml:space="preserve"> as the fixed effects, and </w:t>
      </w:r>
      <w:r w:rsidR="001A181C" w:rsidRPr="001A181C">
        <w:rPr>
          <w:sz w:val="24"/>
          <w:szCs w:val="24"/>
        </w:rPr>
        <w:t xml:space="preserve">lab-wild carcass </w:t>
      </w:r>
      <w:r w:rsidR="000C3C9D" w:rsidRPr="001A181C">
        <w:rPr>
          <w:sz w:val="24"/>
          <w:szCs w:val="24"/>
        </w:rPr>
        <w:t>pair</w:t>
      </w:r>
      <w:r w:rsidRPr="001A181C">
        <w:rPr>
          <w:sz w:val="24"/>
          <w:szCs w:val="24"/>
        </w:rPr>
        <w:t xml:space="preserve"> as the random effect. </w:t>
      </w:r>
      <w:r w:rsidR="00372CB1" w:rsidRPr="001A181C">
        <w:rPr>
          <w:sz w:val="24"/>
          <w:szCs w:val="24"/>
        </w:rPr>
        <w:t>T</w:t>
      </w:r>
      <w:r w:rsidR="00984936" w:rsidRPr="001A181C">
        <w:rPr>
          <w:sz w:val="24"/>
          <w:szCs w:val="24"/>
        </w:rPr>
        <w:t xml:space="preserve">he pronotum </w:t>
      </w:r>
      <w:r w:rsidR="00984936" w:rsidRPr="00D047A0">
        <w:rPr>
          <w:sz w:val="24"/>
          <w:szCs w:val="24"/>
        </w:rPr>
        <w:t>widths of the parents and parent generation were included as the covariates in the models.</w:t>
      </w:r>
      <w:r w:rsidR="00540010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 xml:space="preserve">For clutch size and </w:t>
      </w:r>
      <w:r w:rsidR="001A181C" w:rsidRPr="00D047A0">
        <w:rPr>
          <w:sz w:val="24"/>
          <w:szCs w:val="24"/>
        </w:rPr>
        <w:t>brood size</w:t>
      </w:r>
      <w:r w:rsidR="00372CB1" w:rsidRPr="00D047A0">
        <w:rPr>
          <w:sz w:val="24"/>
          <w:szCs w:val="24"/>
        </w:rPr>
        <w:t>, w</w:t>
      </w:r>
      <w:r w:rsidRPr="00D047A0">
        <w:rPr>
          <w:sz w:val="24"/>
          <w:szCs w:val="24"/>
        </w:rPr>
        <w:t>e use</w:t>
      </w:r>
      <w:r w:rsidR="00372CB1" w:rsidRPr="00D047A0">
        <w:rPr>
          <w:sz w:val="24"/>
          <w:szCs w:val="24"/>
        </w:rPr>
        <w:t>d</w:t>
      </w:r>
      <w:r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a</w:t>
      </w:r>
      <w:r w:rsidR="005E3FAE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negative binomial error</w:t>
      </w:r>
      <w:r w:rsidRPr="00D047A0">
        <w:rPr>
          <w:sz w:val="24"/>
          <w:szCs w:val="24"/>
        </w:rPr>
        <w:t xml:space="preserve"> distribution with a</w:t>
      </w:r>
      <w:r w:rsidR="00372CB1" w:rsidRPr="00D047A0">
        <w:rPr>
          <w:sz w:val="24"/>
          <w:szCs w:val="24"/>
        </w:rPr>
        <w:t xml:space="preserve"> log</w:t>
      </w:r>
      <w:r w:rsidRPr="00D047A0">
        <w:rPr>
          <w:sz w:val="24"/>
          <w:szCs w:val="24"/>
        </w:rPr>
        <w:t xml:space="preserve"> link function</w:t>
      </w:r>
      <w:r w:rsidR="00372CB1" w:rsidRPr="00D047A0">
        <w:rPr>
          <w:sz w:val="24"/>
          <w:szCs w:val="24"/>
        </w:rPr>
        <w:t xml:space="preserve"> </w:t>
      </w:r>
      <w:r w:rsidR="005729C0" w:rsidRPr="00D047A0">
        <w:rPr>
          <w:sz w:val="24"/>
          <w:szCs w:val="24"/>
        </w:rPr>
        <w:t xml:space="preserve">for model fitting </w:t>
      </w:r>
      <w:r w:rsidR="00372CB1" w:rsidRPr="00D047A0">
        <w:rPr>
          <w:sz w:val="24"/>
          <w:szCs w:val="24"/>
        </w:rPr>
        <w:t xml:space="preserve">to account for data overdispersion; </w:t>
      </w:r>
      <w:r w:rsidR="005E3FAE" w:rsidRPr="00D047A0">
        <w:rPr>
          <w:sz w:val="24"/>
          <w:szCs w:val="24"/>
        </w:rPr>
        <w:t xml:space="preserve">for hatching success, we used a binomial error distribution with a logit link function; </w:t>
      </w:r>
      <w:r w:rsidR="00372CB1" w:rsidRPr="00D047A0">
        <w:rPr>
          <w:sz w:val="24"/>
          <w:szCs w:val="24"/>
        </w:rPr>
        <w:t>for</w:t>
      </w:r>
      <w:r w:rsidR="005E3FAE" w:rsidRPr="00D047A0">
        <w:rPr>
          <w:sz w:val="24"/>
          <w:szCs w:val="24"/>
        </w:rPr>
        <w:t xml:space="preserve"> brood mass</w:t>
      </w:r>
      <w:r w:rsidR="00372CB1" w:rsidRPr="00D047A0">
        <w:rPr>
          <w:sz w:val="24"/>
          <w:szCs w:val="24"/>
        </w:rPr>
        <w:t xml:space="preserve">, we used a Gaussian error distribution; for </w:t>
      </w:r>
      <w:r w:rsidR="005E3FAE" w:rsidRPr="00D047A0">
        <w:rPr>
          <w:sz w:val="24"/>
          <w:szCs w:val="24"/>
        </w:rPr>
        <w:t>carcass use efficiency</w:t>
      </w:r>
      <w:r w:rsidR="00372CB1" w:rsidRPr="00D047A0">
        <w:rPr>
          <w:sz w:val="24"/>
          <w:szCs w:val="24"/>
        </w:rPr>
        <w:t>, we used a beta error distribution with a logit link function</w:t>
      </w:r>
      <w:r w:rsidR="00540010" w:rsidRPr="00D047A0">
        <w:rPr>
          <w:sz w:val="24"/>
          <w:szCs w:val="24"/>
        </w:rPr>
        <w:t>.</w:t>
      </w:r>
      <w:r w:rsidR="0071469B" w:rsidRPr="00D047A0">
        <w:rPr>
          <w:sz w:val="24"/>
          <w:szCs w:val="24"/>
        </w:rPr>
        <w:t xml:space="preserve"> </w:t>
      </w:r>
      <w:r w:rsidR="00D047A0" w:rsidRPr="00D047A0">
        <w:rPr>
          <w:sz w:val="24"/>
          <w:szCs w:val="24"/>
        </w:rPr>
        <w:t xml:space="preserve">Because clutch size and brood size contained many zero values, we additionally included a zero inflation structure in the model. </w:t>
      </w:r>
      <w:r w:rsidR="0071469B" w:rsidRPr="00D047A0">
        <w:rPr>
          <w:sz w:val="24"/>
          <w:szCs w:val="24"/>
        </w:rPr>
        <w:t>We</w:t>
      </w:r>
      <w:r w:rsidR="002C457A" w:rsidRPr="00D047A0">
        <w:rPr>
          <w:sz w:val="24"/>
          <w:szCs w:val="24"/>
        </w:rPr>
        <w:t xml:space="preserve"> determine</w:t>
      </w:r>
      <w:r w:rsidR="0071469B" w:rsidRPr="00D047A0">
        <w:rPr>
          <w:sz w:val="24"/>
          <w:szCs w:val="24"/>
        </w:rPr>
        <w:t>d</w:t>
      </w:r>
      <w:r w:rsidR="002C457A" w:rsidRPr="00D047A0">
        <w:rPr>
          <w:sz w:val="24"/>
          <w:szCs w:val="24"/>
        </w:rPr>
        <w:t xml:space="preserve"> whether </w:t>
      </w:r>
      <w:r w:rsidR="00615FE5" w:rsidRPr="00D047A0">
        <w:rPr>
          <w:sz w:val="24"/>
          <w:szCs w:val="24"/>
        </w:rPr>
        <w:t xml:space="preserve">a </w:t>
      </w:r>
      <w:r w:rsidR="002C457A" w:rsidRPr="00D047A0">
        <w:rPr>
          <w:sz w:val="24"/>
          <w:szCs w:val="24"/>
        </w:rPr>
        <w:t>quadratic relationship</w:t>
      </w:r>
      <w:r w:rsidR="00615FE5" w:rsidRPr="00D047A0">
        <w:rPr>
          <w:sz w:val="24"/>
          <w:szCs w:val="24"/>
        </w:rPr>
        <w:t xml:space="preserve"> existed</w:t>
      </w:r>
      <w:r w:rsidR="002C457A" w:rsidRPr="00D047A0">
        <w:rPr>
          <w:sz w:val="24"/>
          <w:szCs w:val="24"/>
        </w:rPr>
        <w:t xml:space="preserve"> between </w:t>
      </w:r>
      <w:r w:rsidR="00615FE5" w:rsidRPr="00D047A0">
        <w:rPr>
          <w:sz w:val="24"/>
          <w:szCs w:val="24"/>
        </w:rPr>
        <w:t xml:space="preserve">each </w:t>
      </w:r>
      <w:r w:rsidR="002C457A" w:rsidRPr="00D047A0">
        <w:rPr>
          <w:sz w:val="24"/>
          <w:szCs w:val="24"/>
        </w:rPr>
        <w:t>response and carcass weight</w:t>
      </w:r>
      <w:r w:rsidR="0071469B" w:rsidRPr="00D047A0">
        <w:rPr>
          <w:sz w:val="24"/>
          <w:szCs w:val="24"/>
        </w:rPr>
        <w:t xml:space="preserve"> by</w:t>
      </w:r>
      <w:r w:rsidR="002C457A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compar</w:t>
      </w:r>
      <w:r w:rsidR="0071469B" w:rsidRPr="00D047A0">
        <w:rPr>
          <w:sz w:val="24"/>
          <w:szCs w:val="24"/>
        </w:rPr>
        <w:t>ing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>the model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with </w:t>
      </w:r>
      <w:r w:rsidR="00591BCB" w:rsidRPr="00D047A0">
        <w:rPr>
          <w:sz w:val="24"/>
          <w:szCs w:val="24"/>
        </w:rPr>
        <w:lastRenderedPageBreak/>
        <w:t xml:space="preserve">versus without </w:t>
      </w:r>
      <w:r w:rsidR="0071469B" w:rsidRPr="00D047A0">
        <w:rPr>
          <w:sz w:val="24"/>
          <w:szCs w:val="24"/>
        </w:rPr>
        <w:t>a</w:t>
      </w:r>
      <w:r w:rsidR="00591BCB" w:rsidRPr="00D047A0">
        <w:rPr>
          <w:sz w:val="24"/>
          <w:szCs w:val="24"/>
        </w:rPr>
        <w:t xml:space="preserve"> quadratic term for carcass weight </w:t>
      </w:r>
      <w:r w:rsidR="0071469B" w:rsidRPr="00D047A0">
        <w:rPr>
          <w:sz w:val="24"/>
          <w:szCs w:val="24"/>
        </w:rPr>
        <w:t>via</w:t>
      </w:r>
      <w:r w:rsidR="00372CB1" w:rsidRPr="00D047A0">
        <w:rPr>
          <w:sz w:val="24"/>
          <w:szCs w:val="24"/>
        </w:rPr>
        <w:t xml:space="preserve"> the likelihood ratio test</w:t>
      </w:r>
      <w:r w:rsidR="0071469B" w:rsidRPr="00D047A0">
        <w:rPr>
          <w:sz w:val="24"/>
          <w:szCs w:val="24"/>
        </w:rPr>
        <w:t xml:space="preserve">. </w:t>
      </w:r>
      <w:r w:rsidR="00D8300D" w:rsidRPr="00D047A0">
        <w:rPr>
          <w:sz w:val="24"/>
          <w:szCs w:val="24"/>
        </w:rPr>
        <w:t>R</w:t>
      </w:r>
      <w:r w:rsidR="00615FE5" w:rsidRPr="00D047A0">
        <w:rPr>
          <w:sz w:val="24"/>
          <w:szCs w:val="24"/>
        </w:rPr>
        <w:t>esults from the</w:t>
      </w:r>
      <w:r w:rsidR="002C457A" w:rsidRPr="00D047A0">
        <w:rPr>
          <w:sz w:val="24"/>
          <w:szCs w:val="24"/>
        </w:rPr>
        <w:t xml:space="preserve"> quadratic model </w:t>
      </w:r>
      <w:r w:rsidR="0071469B" w:rsidRPr="00D047A0">
        <w:rPr>
          <w:sz w:val="24"/>
          <w:szCs w:val="24"/>
        </w:rPr>
        <w:t xml:space="preserve">were reported </w:t>
      </w:r>
      <w:r w:rsidR="002C457A" w:rsidRPr="00D047A0">
        <w:rPr>
          <w:sz w:val="24"/>
          <w:szCs w:val="24"/>
        </w:rPr>
        <w:t>if</w:t>
      </w:r>
      <w:r w:rsidR="00615FE5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test </w:t>
      </w:r>
      <w:r w:rsidR="00615FE5" w:rsidRPr="00D047A0">
        <w:rPr>
          <w:sz w:val="24"/>
          <w:szCs w:val="24"/>
        </w:rPr>
        <w:t>was</w:t>
      </w:r>
      <w:r w:rsidR="002C457A" w:rsidRPr="00D047A0">
        <w:rPr>
          <w:sz w:val="24"/>
          <w:szCs w:val="24"/>
        </w:rPr>
        <w:t xml:space="preserve"> significant</w:t>
      </w:r>
      <w:r w:rsidR="0071469B" w:rsidRPr="00D047A0">
        <w:rPr>
          <w:sz w:val="24"/>
          <w:szCs w:val="24"/>
        </w:rPr>
        <w:t xml:space="preserve"> (</w:t>
      </w:r>
      <w:r w:rsidR="0071469B" w:rsidRPr="00D047A0">
        <w:rPr>
          <w:rFonts w:cs="Arial"/>
          <w:i/>
          <w:iCs/>
          <w:sz w:val="24"/>
          <w:szCs w:val="24"/>
        </w:rPr>
        <w:t>α</w:t>
      </w:r>
      <w:r w:rsidR="0071469B" w:rsidRPr="00D047A0">
        <w:rPr>
          <w:sz w:val="24"/>
          <w:szCs w:val="24"/>
        </w:rPr>
        <w:t xml:space="preserve"> = 0.05)</w:t>
      </w:r>
      <w:r w:rsidR="002C457A" w:rsidRPr="00D047A0">
        <w:rPr>
          <w:sz w:val="24"/>
          <w:szCs w:val="24"/>
        </w:rPr>
        <w:t>.</w:t>
      </w:r>
      <w:r w:rsidR="001918E0">
        <w:rPr>
          <w:sz w:val="24"/>
          <w:szCs w:val="24"/>
        </w:rPr>
        <w:t xml:space="preserve"> </w:t>
      </w:r>
    </w:p>
    <w:p w14:paraId="7B5F1DBB" w14:textId="77777777" w:rsidR="009406D1" w:rsidRDefault="009406D1" w:rsidP="009406D1">
      <w:pPr>
        <w:spacing w:line="480" w:lineRule="auto"/>
        <w:rPr>
          <w:color w:val="0070C0"/>
          <w:sz w:val="24"/>
          <w:szCs w:val="24"/>
        </w:rPr>
      </w:pPr>
    </w:p>
    <w:p w14:paraId="06E6D6E5" w14:textId="730873AA" w:rsidR="009406D1" w:rsidRPr="00904D5D" w:rsidRDefault="009406D1" w:rsidP="009406D1">
      <w:pPr>
        <w:spacing w:line="48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904D5D">
        <w:rPr>
          <w:color w:val="FF0000"/>
          <w:sz w:val="24"/>
          <w:szCs w:val="24"/>
        </w:rPr>
        <w:t xml:space="preserve">To compare the </w:t>
      </w:r>
      <w:r>
        <w:rPr>
          <w:color w:val="FF0000"/>
          <w:sz w:val="24"/>
          <w:szCs w:val="24"/>
        </w:rPr>
        <w:t>breeding performance</w:t>
      </w:r>
      <w:r w:rsidRPr="00904D5D">
        <w:rPr>
          <w:color w:val="FF0000"/>
          <w:sz w:val="24"/>
          <w:szCs w:val="24"/>
        </w:rPr>
        <w:t xml:space="preserve"> on wild mammal, bird, and reptile carcasses, we XXX. </w:t>
      </w:r>
    </w:p>
    <w:p w14:paraId="06D96F81" w14:textId="77777777" w:rsidR="009406D1" w:rsidRPr="000427D7" w:rsidRDefault="009406D1" w:rsidP="009406D1">
      <w:pPr>
        <w:pStyle w:val="ListParagraph"/>
        <w:numPr>
          <w:ilvl w:val="0"/>
          <w:numId w:val="26"/>
        </w:numPr>
        <w:spacing w:line="480" w:lineRule="auto"/>
        <w:rPr>
          <w:color w:val="FF0000"/>
          <w:sz w:val="24"/>
          <w:szCs w:val="24"/>
        </w:rPr>
      </w:pP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 (restrict the carcass weight range to that of reptiles)</w:t>
      </w:r>
    </w:p>
    <w:p w14:paraId="0A67ADC2" w14:textId="60CEB5A1" w:rsidR="009406D1" w:rsidRDefault="009406D1" w:rsidP="00CD0249">
      <w:pPr>
        <w:spacing w:line="480" w:lineRule="auto"/>
        <w:rPr>
          <w:color w:val="0070C0"/>
          <w:sz w:val="24"/>
          <w:szCs w:val="24"/>
        </w:rPr>
      </w:pPr>
    </w:p>
    <w:p w14:paraId="1A5D7B5A" w14:textId="5C3EFA04" w:rsidR="00CD0249" w:rsidRPr="00904D5D" w:rsidRDefault="009406D1" w:rsidP="00CD0249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7E3CEE" w:rsidRPr="00904D5D">
        <w:rPr>
          <w:color w:val="FF0000"/>
          <w:sz w:val="24"/>
          <w:szCs w:val="24"/>
        </w:rPr>
        <w:t>To</w:t>
      </w:r>
      <w:r w:rsidR="00A2053F" w:rsidRPr="00904D5D">
        <w:rPr>
          <w:color w:val="FF0000"/>
          <w:sz w:val="24"/>
          <w:szCs w:val="24"/>
        </w:rPr>
        <w:t xml:space="preserve"> compare the</w:t>
      </w:r>
      <w:r w:rsidR="007479E6" w:rsidRPr="00904D5D">
        <w:rPr>
          <w:color w:val="FF0000"/>
          <w:sz w:val="24"/>
          <w:szCs w:val="24"/>
        </w:rPr>
        <w:t xml:space="preserve"> </w:t>
      </w:r>
      <w:r w:rsidR="00A2053F" w:rsidRPr="00904D5D">
        <w:rPr>
          <w:color w:val="FF0000"/>
          <w:sz w:val="24"/>
          <w:szCs w:val="24"/>
        </w:rPr>
        <w:t xml:space="preserve">larval growth </w:t>
      </w:r>
      <w:r w:rsidR="007479E6" w:rsidRPr="00904D5D">
        <w:rPr>
          <w:color w:val="FF0000"/>
          <w:sz w:val="24"/>
          <w:szCs w:val="24"/>
        </w:rPr>
        <w:t>on wild mammal, bird, and reptile carcasses</w:t>
      </w:r>
      <w:r w:rsidR="00166B78" w:rsidRPr="00904D5D">
        <w:rPr>
          <w:color w:val="FF0000"/>
          <w:sz w:val="24"/>
          <w:szCs w:val="24"/>
        </w:rPr>
        <w:t>, we XXX</w:t>
      </w:r>
      <w:r w:rsidR="00430453" w:rsidRPr="00904D5D">
        <w:rPr>
          <w:color w:val="FF0000"/>
          <w:sz w:val="24"/>
          <w:szCs w:val="24"/>
        </w:rPr>
        <w:t>.</w:t>
      </w:r>
    </w:p>
    <w:p w14:paraId="52C8EE35" w14:textId="77777777" w:rsidR="00CD0249" w:rsidRDefault="00CD0249" w:rsidP="00430453">
      <w:pPr>
        <w:spacing w:line="480" w:lineRule="auto"/>
        <w:rPr>
          <w:color w:val="0070C0"/>
          <w:sz w:val="24"/>
          <w:szCs w:val="24"/>
        </w:rPr>
      </w:pPr>
    </w:p>
    <w:p w14:paraId="01BB2F96" w14:textId="19AE34A1" w:rsidR="00E977DC" w:rsidRDefault="00510B56" w:rsidP="004304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3CEE" w:rsidRPr="00F40C7A">
        <w:rPr>
          <w:sz w:val="24"/>
          <w:szCs w:val="24"/>
        </w:rPr>
        <w:t xml:space="preserve">To </w:t>
      </w:r>
      <w:r w:rsidR="00F40C7A" w:rsidRPr="00F40C7A">
        <w:rPr>
          <w:sz w:val="24"/>
          <w:szCs w:val="24"/>
        </w:rPr>
        <w:t xml:space="preserve">evaluate </w:t>
      </w:r>
      <w:r w:rsidR="007E3CEE" w:rsidRPr="00F40C7A">
        <w:rPr>
          <w:sz w:val="24"/>
          <w:szCs w:val="24"/>
        </w:rPr>
        <w:t xml:space="preserve">the trade-off between </w:t>
      </w:r>
      <w:r w:rsidR="00E977DC" w:rsidRPr="00F40C7A">
        <w:rPr>
          <w:sz w:val="24"/>
          <w:szCs w:val="24"/>
        </w:rPr>
        <w:t xml:space="preserve">offspring </w:t>
      </w:r>
      <w:r w:rsidR="007E3CEE" w:rsidRPr="00F40C7A">
        <w:rPr>
          <w:sz w:val="24"/>
          <w:szCs w:val="24"/>
        </w:rPr>
        <w:t>quality and quantity</w:t>
      </w:r>
      <w:r w:rsidR="00FB1DB0">
        <w:rPr>
          <w:sz w:val="24"/>
          <w:szCs w:val="24"/>
        </w:rPr>
        <w:t xml:space="preserve"> on lab and wild carcasses</w:t>
      </w:r>
      <w:r w:rsidR="007E3CEE" w:rsidRPr="00F40C7A">
        <w:rPr>
          <w:sz w:val="24"/>
          <w:szCs w:val="24"/>
        </w:rPr>
        <w:t>, w</w:t>
      </w:r>
      <w:r w:rsidR="0071469B" w:rsidRPr="00F40C7A">
        <w:rPr>
          <w:sz w:val="24"/>
          <w:szCs w:val="24"/>
        </w:rPr>
        <w:t xml:space="preserve">e </w:t>
      </w:r>
      <w:r w:rsidR="00883BCD">
        <w:rPr>
          <w:sz w:val="24"/>
          <w:szCs w:val="24"/>
        </w:rPr>
        <w:t>fit a linear model with</w:t>
      </w:r>
      <w:r w:rsidR="0071469B" w:rsidRPr="00F40C7A">
        <w:rPr>
          <w:sz w:val="24"/>
          <w:szCs w:val="24"/>
        </w:rPr>
        <w:t xml:space="preserve"> average larval mass</w:t>
      </w:r>
      <w:r w:rsidR="00883BCD">
        <w:rPr>
          <w:sz w:val="24"/>
          <w:szCs w:val="24"/>
        </w:rPr>
        <w:t xml:space="preserve"> as the response and larval density, carcass source</w:t>
      </w:r>
      <w:r w:rsidR="008113F8">
        <w:rPr>
          <w:sz w:val="24"/>
          <w:szCs w:val="24"/>
        </w:rPr>
        <w:t xml:space="preserve">, and </w:t>
      </w:r>
      <w:r w:rsidR="00883BCD">
        <w:rPr>
          <w:sz w:val="24"/>
          <w:szCs w:val="24"/>
        </w:rPr>
        <w:t>their interaction as the predictors</w:t>
      </w:r>
      <w:r w:rsidR="000851BE" w:rsidRPr="00F40C7A">
        <w:rPr>
          <w:sz w:val="24"/>
          <w:szCs w:val="24"/>
        </w:rPr>
        <w:t>.</w:t>
      </w:r>
      <w:r w:rsidR="008113F8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A negative slope</w:t>
      </w:r>
      <w:r w:rsidR="00793537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indicate</w:t>
      </w:r>
      <w:r w:rsidR="00793537">
        <w:rPr>
          <w:sz w:val="24"/>
          <w:szCs w:val="24"/>
        </w:rPr>
        <w:t>s</w:t>
      </w:r>
      <w:r w:rsidR="00F42208">
        <w:rPr>
          <w:sz w:val="24"/>
          <w:szCs w:val="24"/>
        </w:rPr>
        <w:t xml:space="preserve"> a larval </w:t>
      </w:r>
      <w:r w:rsidR="00F42208" w:rsidRPr="00F40C7A">
        <w:rPr>
          <w:sz w:val="24"/>
          <w:szCs w:val="24"/>
        </w:rPr>
        <w:t>quality</w:t>
      </w:r>
      <w:r w:rsidR="00F42208">
        <w:rPr>
          <w:sz w:val="24"/>
          <w:szCs w:val="24"/>
        </w:rPr>
        <w:t>-</w:t>
      </w:r>
      <w:r w:rsidR="00F42208" w:rsidRPr="00F40C7A">
        <w:rPr>
          <w:sz w:val="24"/>
          <w:szCs w:val="24"/>
        </w:rPr>
        <w:t>quantity</w:t>
      </w:r>
      <w:r w:rsidR="00F42208">
        <w:rPr>
          <w:sz w:val="24"/>
          <w:szCs w:val="24"/>
        </w:rPr>
        <w:t xml:space="preserve"> trade-off.</w:t>
      </w:r>
    </w:p>
    <w:p w14:paraId="3A0958E8" w14:textId="43E4C072" w:rsidR="000548EF" w:rsidRPr="0026284F" w:rsidRDefault="00953EC4" w:rsidP="00E442BE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We fit</w:t>
      </w:r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918E0" w:rsidRPr="0026284F">
        <w:rPr>
          <w:sz w:val="24"/>
          <w:szCs w:val="24"/>
        </w:rPr>
        <w:t xml:space="preserve">GLMMs </w:t>
      </w:r>
      <w:r>
        <w:rPr>
          <w:sz w:val="24"/>
          <w:szCs w:val="24"/>
        </w:rPr>
        <w:t>using</w:t>
      </w:r>
      <w:r w:rsidR="001918E0" w:rsidRPr="0026284F">
        <w:rPr>
          <w:sz w:val="24"/>
          <w:szCs w:val="24"/>
        </w:rPr>
        <w:t xml:space="preserve"> the </w:t>
      </w:r>
      <w:proofErr w:type="spellStart"/>
      <w:r w:rsidR="001918E0" w:rsidRPr="0026284F">
        <w:rPr>
          <w:sz w:val="24"/>
          <w:szCs w:val="24"/>
        </w:rPr>
        <w:t>glmmtmb</w:t>
      </w:r>
      <w:proofErr w:type="spellEnd"/>
      <w:r w:rsidR="001918E0" w:rsidRPr="0026284F">
        <w:rPr>
          <w:sz w:val="24"/>
          <w:szCs w:val="24"/>
        </w:rPr>
        <w:t xml:space="preserve">() function in the R “glmmTMB” package </w:t>
      </w:r>
      <w:r w:rsidR="001918E0" w:rsidRPr="0026284F">
        <w:rPr>
          <w:sz w:val="24"/>
          <w:szCs w:val="24"/>
        </w:rPr>
        <w:fldChar w:fldCharType="begin"/>
      </w:r>
      <w:r w:rsidR="001918E0" w:rsidRPr="0026284F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1918E0" w:rsidRPr="0026284F">
        <w:rPr>
          <w:sz w:val="24"/>
          <w:szCs w:val="24"/>
        </w:rPr>
        <w:fldChar w:fldCharType="separate"/>
      </w:r>
      <w:r w:rsidR="001918E0" w:rsidRPr="0026284F">
        <w:rPr>
          <w:noProof/>
          <w:sz w:val="24"/>
          <w:szCs w:val="24"/>
        </w:rPr>
        <w:t>(Brooks et al. 2017)</w:t>
      </w:r>
      <w:r w:rsidR="001918E0" w:rsidRPr="0026284F">
        <w:rPr>
          <w:sz w:val="24"/>
          <w:szCs w:val="24"/>
        </w:rPr>
        <w:fldChar w:fldCharType="end"/>
      </w:r>
      <w:r w:rsidR="001918E0" w:rsidRPr="0026284F">
        <w:rPr>
          <w:sz w:val="24"/>
          <w:szCs w:val="24"/>
        </w:rPr>
        <w:t>.</w:t>
      </w:r>
      <w:r w:rsidR="00F40C7A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1469B" w:rsidRPr="0026284F">
        <w:rPr>
          <w:sz w:val="24"/>
          <w:szCs w:val="24"/>
        </w:rPr>
        <w:t xml:space="preserve">ssumptions </w:t>
      </w:r>
      <w:r w:rsidR="00F40C7A" w:rsidRPr="0026284F">
        <w:rPr>
          <w:sz w:val="24"/>
          <w:szCs w:val="24"/>
        </w:rPr>
        <w:t>were checked</w:t>
      </w:r>
      <w:r>
        <w:rPr>
          <w:sz w:val="24"/>
          <w:szCs w:val="24"/>
        </w:rPr>
        <w:t xml:space="preserve"> for all fitted models</w:t>
      </w:r>
      <w:r w:rsidR="00F40C7A" w:rsidRPr="0026284F">
        <w:rPr>
          <w:sz w:val="24"/>
          <w:szCs w:val="24"/>
        </w:rPr>
        <w:t xml:space="preserve"> via</w:t>
      </w:r>
      <w:r w:rsidR="0071469B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 xml:space="preserve">the </w:t>
      </w:r>
      <w:r w:rsidR="0071469B" w:rsidRPr="0026284F">
        <w:rPr>
          <w:sz w:val="24"/>
          <w:szCs w:val="24"/>
        </w:rPr>
        <w:t>quantile residuals generated from the simulateResiduals()</w:t>
      </w:r>
      <w:r w:rsidR="000843E3">
        <w:rPr>
          <w:sz w:val="24"/>
          <w:szCs w:val="24"/>
        </w:rPr>
        <w:t xml:space="preserve"> function</w:t>
      </w:r>
      <w:r w:rsidR="0071469B" w:rsidRPr="0026284F">
        <w:rPr>
          <w:sz w:val="24"/>
          <w:szCs w:val="24"/>
        </w:rPr>
        <w:t xml:space="preserve"> in the R “DHARMa”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(Hartig 2022)</w:t>
      </w:r>
      <w:r w:rsidR="00305466" w:rsidRPr="0026284F">
        <w:rPr>
          <w:sz w:val="24"/>
          <w:szCs w:val="24"/>
        </w:rPr>
        <w:fldChar w:fldCharType="end"/>
      </w:r>
      <w:r w:rsidR="00F40C7A" w:rsidRPr="0026284F">
        <w:rPr>
          <w:sz w:val="24"/>
          <w:szCs w:val="24"/>
        </w:rPr>
        <w:t>. Predictor significance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was assessed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with</w:t>
      </w:r>
      <w:r w:rsidR="0071469B" w:rsidRPr="0026284F">
        <w:rPr>
          <w:sz w:val="24"/>
          <w:szCs w:val="24"/>
        </w:rPr>
        <w:t xml:space="preserve"> the likelihood ratio test </w:t>
      </w:r>
      <w:r w:rsidR="00F40C7A" w:rsidRPr="0026284F">
        <w:rPr>
          <w:sz w:val="24"/>
          <w:szCs w:val="24"/>
        </w:rPr>
        <w:t>via</w:t>
      </w:r>
      <w:r w:rsidR="0071469B" w:rsidRPr="0026284F">
        <w:rPr>
          <w:sz w:val="24"/>
          <w:szCs w:val="24"/>
        </w:rPr>
        <w:t xml:space="preserve"> the Anova</w:t>
      </w:r>
      <w:r w:rsidR="000843E3">
        <w:rPr>
          <w:sz w:val="24"/>
          <w:szCs w:val="24"/>
        </w:rPr>
        <w:t>()</w:t>
      </w:r>
      <w:r w:rsidR="0071469B" w:rsidRPr="0026284F">
        <w:rPr>
          <w:sz w:val="24"/>
          <w:szCs w:val="24"/>
        </w:rPr>
        <w:t xml:space="preserve"> function in the R “car”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(Fox and Weisberg 2019)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DF2E46" w:rsidRPr="0026284F">
        <w:rPr>
          <w:sz w:val="24"/>
          <w:szCs w:val="24"/>
        </w:rPr>
        <w:t xml:space="preserve"> </w:t>
      </w:r>
      <w:r w:rsidR="0071469B" w:rsidRPr="0026284F">
        <w:rPr>
          <w:sz w:val="24"/>
          <w:szCs w:val="24"/>
        </w:rPr>
        <w:t xml:space="preserve">All analyses </w:t>
      </w:r>
      <w:r w:rsidR="00DF2E46" w:rsidRPr="0026284F">
        <w:rPr>
          <w:sz w:val="24"/>
          <w:szCs w:val="24"/>
        </w:rPr>
        <w:t>were</w:t>
      </w:r>
      <w:r w:rsidR="0071469B" w:rsidRPr="0026284F">
        <w:rPr>
          <w:sz w:val="24"/>
          <w:szCs w:val="24"/>
        </w:rPr>
        <w:t xml:space="preserve"> performed in R version </w:t>
      </w:r>
      <w:r w:rsidR="00DF2E46" w:rsidRPr="0026284F">
        <w:rPr>
          <w:sz w:val="24"/>
          <w:szCs w:val="24"/>
        </w:rPr>
        <w:t>4.3.3</w:t>
      </w:r>
      <w:r w:rsidR="0071469B" w:rsidRPr="0026284F">
        <w:rPr>
          <w:sz w:val="24"/>
          <w:szCs w:val="24"/>
        </w:rPr>
        <w:t xml:space="preserve">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(R Core Team 2024)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71469B" w:rsidRPr="0026284F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Pr="00B37E9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B37E93">
        <w:rPr>
          <w:rFonts w:cs="Arial"/>
          <w:b/>
          <w:sz w:val="24"/>
          <w:szCs w:val="24"/>
        </w:rPr>
        <w:lastRenderedPageBreak/>
        <w:t>Results</w:t>
      </w:r>
    </w:p>
    <w:p w14:paraId="17D589AE" w14:textId="13755557" w:rsidR="00B91429" w:rsidRPr="00B37E93" w:rsidRDefault="00B91429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B37E93">
        <w:rPr>
          <w:rFonts w:cs="Arial"/>
          <w:bCs/>
          <w:i/>
          <w:iCs/>
          <w:sz w:val="24"/>
          <w:szCs w:val="24"/>
        </w:rPr>
        <w:t xml:space="preserve">Breeding </w:t>
      </w:r>
      <w:r w:rsidR="00F06991">
        <w:rPr>
          <w:rFonts w:cs="Arial"/>
          <w:bCs/>
          <w:i/>
          <w:iCs/>
          <w:sz w:val="24"/>
          <w:szCs w:val="24"/>
        </w:rPr>
        <w:t>performance</w:t>
      </w:r>
      <w:r w:rsidR="003C14E7" w:rsidRPr="00B37E93">
        <w:rPr>
          <w:rFonts w:cs="Arial"/>
          <w:bCs/>
          <w:i/>
          <w:iCs/>
          <w:sz w:val="24"/>
          <w:szCs w:val="24"/>
        </w:rPr>
        <w:t xml:space="preserve"> and carcass use</w:t>
      </w:r>
      <w:r w:rsidR="00A3305B" w:rsidRPr="00B37E93">
        <w:rPr>
          <w:rFonts w:cs="Arial"/>
          <w:bCs/>
          <w:i/>
          <w:iCs/>
          <w:sz w:val="24"/>
          <w:szCs w:val="24"/>
        </w:rPr>
        <w:t xml:space="preserve"> efficiency</w:t>
      </w:r>
    </w:p>
    <w:p w14:paraId="5D1DC355" w14:textId="77777777" w:rsidR="00E5419C" w:rsidRDefault="007D121D" w:rsidP="00E5419C">
      <w:pPr>
        <w:spacing w:line="480" w:lineRule="auto"/>
        <w:rPr>
          <w:rFonts w:cs="Arial"/>
          <w:bCs/>
          <w:sz w:val="24"/>
          <w:szCs w:val="24"/>
        </w:rPr>
      </w:pPr>
      <w:r w:rsidRPr="008D4A7C">
        <w:rPr>
          <w:rFonts w:cs="Arial"/>
          <w:bCs/>
          <w:sz w:val="24"/>
          <w:szCs w:val="24"/>
        </w:rPr>
        <w:t>The c</w:t>
      </w:r>
      <w:r w:rsidR="00075D62" w:rsidRPr="008D4A7C">
        <w:rPr>
          <w:rFonts w:cs="Arial"/>
          <w:bCs/>
          <w:sz w:val="24"/>
          <w:szCs w:val="24"/>
        </w:rPr>
        <w:t>lutch size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hatching success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brood size, and brood mass</w:t>
      </w:r>
      <w:r w:rsidR="00A84AFE">
        <w:rPr>
          <w:rFonts w:cs="Arial"/>
          <w:bCs/>
          <w:sz w:val="24"/>
          <w:szCs w:val="24"/>
        </w:rPr>
        <w:t xml:space="preserve"> </w:t>
      </w:r>
      <w:r w:rsidRPr="008D4A7C">
        <w:rPr>
          <w:rFonts w:cs="Arial"/>
          <w:bCs/>
          <w:sz w:val="24"/>
          <w:szCs w:val="24"/>
        </w:rPr>
        <w:t xml:space="preserve">all </w:t>
      </w:r>
      <w:r w:rsidR="00075D62" w:rsidRPr="008D4A7C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8D4A7C">
        <w:rPr>
          <w:rFonts w:cs="Arial"/>
          <w:bCs/>
          <w:sz w:val="24"/>
          <w:szCs w:val="24"/>
        </w:rPr>
        <w:t xml:space="preserve">clutch size: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D60372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hatching success</w:t>
      </w:r>
      <w:r w:rsidR="00D60372" w:rsidRPr="008D4A7C">
        <w:rPr>
          <w:rFonts w:cs="Arial"/>
          <w:bCs/>
          <w:sz w:val="24"/>
          <w:szCs w:val="24"/>
        </w:rPr>
        <w:t xml:space="preserve">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E373B9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brood size</w:t>
      </w:r>
      <w:r w:rsidR="00E373B9" w:rsidRPr="008D4A7C">
        <w:rPr>
          <w:rFonts w:cs="Arial"/>
          <w:bCs/>
          <w:sz w:val="24"/>
          <w:szCs w:val="24"/>
        </w:rPr>
        <w:t xml:space="preserve">: </w:t>
      </w:r>
      <w:r w:rsidR="00E373B9" w:rsidRPr="008D4A7C">
        <w:rPr>
          <w:rFonts w:cs="Arial"/>
          <w:bCs/>
          <w:i/>
          <w:iCs/>
          <w:sz w:val="24"/>
          <w:szCs w:val="24"/>
        </w:rPr>
        <w:t>P</w:t>
      </w:r>
      <w:r w:rsidR="00E373B9" w:rsidRPr="008D4A7C">
        <w:rPr>
          <w:rFonts w:cs="Arial"/>
          <w:bCs/>
          <w:sz w:val="24"/>
          <w:szCs w:val="24"/>
        </w:rPr>
        <w:t xml:space="preserve"> &lt; 0.001</w:t>
      </w:r>
      <w:r w:rsidR="002148AA" w:rsidRPr="008D4A7C">
        <w:rPr>
          <w:rFonts w:cs="Arial"/>
          <w:bCs/>
          <w:sz w:val="24"/>
          <w:szCs w:val="24"/>
        </w:rPr>
        <w:t>;</w:t>
      </w:r>
      <w:r w:rsidRPr="008D4A7C">
        <w:rPr>
          <w:rFonts w:cs="Arial"/>
          <w:bCs/>
          <w:sz w:val="24"/>
          <w:szCs w:val="24"/>
        </w:rPr>
        <w:t xml:space="preserve"> brood mass: </w:t>
      </w:r>
      <w:r w:rsidRPr="008D4A7C">
        <w:rPr>
          <w:rFonts w:cs="Arial"/>
          <w:bCs/>
          <w:i/>
          <w:iCs/>
          <w:sz w:val="24"/>
          <w:szCs w:val="24"/>
        </w:rPr>
        <w:t>P</w:t>
      </w:r>
      <w:r w:rsidRPr="008D4A7C">
        <w:rPr>
          <w:rFonts w:cs="Arial"/>
          <w:bCs/>
          <w:sz w:val="24"/>
          <w:szCs w:val="24"/>
        </w:rPr>
        <w:t xml:space="preserve"> &lt; 0.001; </w:t>
      </w:r>
      <w:r w:rsidR="002148AA" w:rsidRPr="008D4A7C">
        <w:rPr>
          <w:rFonts w:cs="Arial"/>
          <w:bCs/>
          <w:sz w:val="24"/>
          <w:szCs w:val="24"/>
        </w:rPr>
        <w:t>Table 1</w:t>
      </w:r>
      <w:r w:rsidR="00075D62" w:rsidRPr="008D4A7C">
        <w:rPr>
          <w:rFonts w:cs="Arial"/>
          <w:bCs/>
          <w:sz w:val="24"/>
          <w:szCs w:val="24"/>
        </w:rPr>
        <w:t>)</w:t>
      </w:r>
      <w:r w:rsidR="002148AA" w:rsidRPr="008D4A7C">
        <w:rPr>
          <w:rFonts w:cs="Arial"/>
          <w:bCs/>
          <w:sz w:val="24"/>
          <w:szCs w:val="24"/>
        </w:rPr>
        <w:t xml:space="preserve"> and peaked </w:t>
      </w:r>
      <w:r w:rsidRPr="008D4A7C">
        <w:rPr>
          <w:rFonts w:cs="Arial"/>
          <w:bCs/>
          <w:sz w:val="24"/>
          <w:szCs w:val="24"/>
        </w:rPr>
        <w:t>on</w:t>
      </w:r>
      <w:r w:rsidR="002148AA" w:rsidRPr="008D4A7C">
        <w:rPr>
          <w:rFonts w:cs="Arial"/>
          <w:bCs/>
          <w:sz w:val="24"/>
          <w:szCs w:val="24"/>
        </w:rPr>
        <w:t xml:space="preserve"> medium-sized carcasses (Fig. 1).</w:t>
      </w:r>
      <w:r w:rsidR="00075D62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Moreover,</w:t>
      </w:r>
      <w:r w:rsidR="002148AA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these</w:t>
      </w:r>
      <w:r w:rsidR="002148AA" w:rsidRPr="008D4A7C">
        <w:rPr>
          <w:rFonts w:cs="Arial"/>
          <w:bCs/>
          <w:sz w:val="24"/>
          <w:szCs w:val="24"/>
        </w:rPr>
        <w:t xml:space="preserve"> breeding outcomes </w:t>
      </w:r>
      <w:r w:rsidR="00075D62" w:rsidRPr="008D4A7C">
        <w:rPr>
          <w:rFonts w:cs="Arial"/>
          <w:bCs/>
          <w:sz w:val="24"/>
          <w:szCs w:val="24"/>
        </w:rPr>
        <w:t>did not differ</w:t>
      </w:r>
      <w:r w:rsidR="008D4A7C" w:rsidRPr="008D4A7C">
        <w:rPr>
          <w:rFonts w:cs="Arial"/>
          <w:bCs/>
          <w:sz w:val="24"/>
          <w:szCs w:val="24"/>
        </w:rPr>
        <w:t xml:space="preserve"> between</w:t>
      </w:r>
      <w:r w:rsidR="00075D62" w:rsidRPr="008D4A7C">
        <w:rPr>
          <w:rFonts w:cs="Arial"/>
          <w:bCs/>
          <w:sz w:val="24"/>
          <w:szCs w:val="24"/>
        </w:rPr>
        <w:t xml:space="preserve"> lab and wild carcass</w:t>
      </w:r>
      <w:r w:rsidR="00837A43" w:rsidRPr="008D4A7C">
        <w:rPr>
          <w:rFonts w:cs="Arial"/>
          <w:bCs/>
          <w:sz w:val="24"/>
          <w:szCs w:val="24"/>
        </w:rPr>
        <w:t>es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075D62" w:rsidRPr="008D4A7C">
        <w:rPr>
          <w:rFonts w:cs="Arial"/>
          <w:bCs/>
          <w:sz w:val="24"/>
          <w:szCs w:val="24"/>
        </w:rPr>
        <w:t>(</w:t>
      </w:r>
      <w:r w:rsidR="008D4A7C" w:rsidRPr="008D4A7C">
        <w:rPr>
          <w:rFonts w:cs="Arial"/>
          <w:bCs/>
          <w:sz w:val="24"/>
          <w:szCs w:val="24"/>
        </w:rPr>
        <w:t xml:space="preserve">clutch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hatching success: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brood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0.78; brood mass: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0.96; Table 1; </w:t>
      </w:r>
      <w:r w:rsidR="00F83BA0" w:rsidRPr="008D4A7C">
        <w:rPr>
          <w:rFonts w:cs="Arial"/>
          <w:bCs/>
          <w:sz w:val="24"/>
          <w:szCs w:val="24"/>
        </w:rPr>
        <w:t>Fig</w:t>
      </w:r>
      <w:r w:rsidR="008D4A7C" w:rsidRPr="008D4A7C">
        <w:rPr>
          <w:rFonts w:cs="Arial"/>
          <w:bCs/>
          <w:sz w:val="24"/>
          <w:szCs w:val="24"/>
        </w:rPr>
        <w:t>. 1</w:t>
      </w:r>
      <w:r w:rsidR="00075D62" w:rsidRPr="008D4A7C">
        <w:rPr>
          <w:rFonts w:cs="Arial"/>
          <w:bCs/>
          <w:sz w:val="24"/>
          <w:szCs w:val="24"/>
        </w:rPr>
        <w:t>).</w:t>
      </w:r>
      <w:r w:rsidR="0080781F">
        <w:rPr>
          <w:rFonts w:cs="Arial"/>
          <w:bCs/>
          <w:sz w:val="24"/>
          <w:szCs w:val="24"/>
        </w:rPr>
        <w:t xml:space="preserve"> </w:t>
      </w:r>
      <w:r w:rsidR="00B37E93" w:rsidRPr="00B37E93">
        <w:rPr>
          <w:rFonts w:cs="Arial"/>
          <w:bCs/>
          <w:sz w:val="24"/>
          <w:szCs w:val="24"/>
        </w:rPr>
        <w:t>The</w:t>
      </w:r>
      <w:r w:rsidR="006A4748" w:rsidRPr="00B37E93">
        <w:rPr>
          <w:rFonts w:cs="Arial"/>
          <w:bCs/>
          <w:sz w:val="24"/>
          <w:szCs w:val="24"/>
        </w:rPr>
        <w:t xml:space="preserve"> carcass use efficiency</w:t>
      </w:r>
      <w:r w:rsidR="00046AD7" w:rsidRPr="00B37E93">
        <w:rPr>
          <w:rFonts w:cs="Arial"/>
          <w:bCs/>
          <w:sz w:val="24"/>
          <w:szCs w:val="24"/>
        </w:rPr>
        <w:t xml:space="preserve"> </w:t>
      </w:r>
      <w:r w:rsidR="003C14E7" w:rsidRPr="00B37E93">
        <w:rPr>
          <w:rFonts w:cs="Arial"/>
          <w:bCs/>
          <w:sz w:val="24"/>
          <w:szCs w:val="24"/>
        </w:rPr>
        <w:t>decreased with carcass weight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&lt; 0.001) but did not differ </w:t>
      </w:r>
      <w:r w:rsidR="00FE2A9C">
        <w:rPr>
          <w:rFonts w:cs="Arial"/>
          <w:bCs/>
          <w:sz w:val="24"/>
          <w:szCs w:val="24"/>
        </w:rPr>
        <w:t>between</w:t>
      </w:r>
      <w:r w:rsidR="003C14E7" w:rsidRPr="00B37E93">
        <w:rPr>
          <w:rFonts w:cs="Arial"/>
          <w:bCs/>
          <w:sz w:val="24"/>
          <w:szCs w:val="24"/>
        </w:rPr>
        <w:t xml:space="preserve"> lab and wild carcasses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= 0.96; Table 1; Fig. 2). </w:t>
      </w:r>
    </w:p>
    <w:p w14:paraId="36A152ED" w14:textId="3A344C66" w:rsidR="00E5419C" w:rsidRPr="00E5419C" w:rsidRDefault="00E5419C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</w:t>
      </w:r>
      <w:r w:rsidR="00DE278E">
        <w:rPr>
          <w:color w:val="FF0000"/>
          <w:sz w:val="24"/>
          <w:szCs w:val="24"/>
        </w:rPr>
        <w:t xml:space="preserve"> (Fig. 3)</w:t>
      </w:r>
      <w:r w:rsidR="00650AFD">
        <w:rPr>
          <w:color w:val="FF0000"/>
          <w:sz w:val="24"/>
          <w:szCs w:val="24"/>
        </w:rPr>
        <w:t>.</w:t>
      </w:r>
    </w:p>
    <w:p w14:paraId="65E9B892" w14:textId="77777777" w:rsidR="0021621F" w:rsidRPr="00D34A69" w:rsidRDefault="0021621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75510DA" w:rsidR="001F0AA7" w:rsidRPr="00D34A69" w:rsidRDefault="008B4C24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>
        <w:rPr>
          <w:rFonts w:cs="Arial"/>
          <w:bCs/>
          <w:i/>
          <w:iCs/>
          <w:color w:val="FF0000"/>
          <w:sz w:val="24"/>
          <w:szCs w:val="24"/>
        </w:rPr>
        <w:t>N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utritional composition</w:t>
      </w:r>
      <w:r w:rsidR="00A202E8">
        <w:rPr>
          <w:rFonts w:cs="Arial"/>
          <w:bCs/>
          <w:i/>
          <w:iCs/>
          <w:color w:val="FF0000"/>
          <w:sz w:val="24"/>
          <w:szCs w:val="24"/>
        </w:rPr>
        <w:t>s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of wild carcasses</w:t>
      </w:r>
      <w:r w:rsidR="00875079" w:rsidRPr="00D34A69">
        <w:rPr>
          <w:rFonts w:cs="Arial"/>
          <w:bCs/>
          <w:i/>
          <w:iCs/>
          <w:color w:val="FF0000"/>
          <w:sz w:val="24"/>
          <w:szCs w:val="24"/>
        </w:rPr>
        <w:t xml:space="preserve"> 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and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larval </w:t>
      </w:r>
      <w:r w:rsidR="0021621F">
        <w:rPr>
          <w:rFonts w:cs="Arial"/>
          <w:bCs/>
          <w:i/>
          <w:iCs/>
          <w:color w:val="FF0000"/>
          <w:sz w:val="24"/>
          <w:szCs w:val="24"/>
        </w:rPr>
        <w:t>growth</w:t>
      </w:r>
    </w:p>
    <w:p w14:paraId="5F4CD3C2" w14:textId="557447EC" w:rsidR="009001D4" w:rsidRPr="00D34A69" w:rsidRDefault="009001D4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D34A69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Pr="00D34A69">
        <w:rPr>
          <w:rFonts w:cs="Arial"/>
          <w:bCs/>
          <w:color w:val="FF0000"/>
          <w:sz w:val="24"/>
          <w:szCs w:val="24"/>
        </w:rPr>
        <w:t xml:space="preserve"> of</w:t>
      </w:r>
      <w:r w:rsidR="00B37E93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="0021621F">
        <w:rPr>
          <w:rFonts w:cs="Arial"/>
          <w:bCs/>
          <w:color w:val="FF0000"/>
          <w:sz w:val="24"/>
          <w:szCs w:val="24"/>
        </w:rPr>
        <w:t xml:space="preserve">wild </w:t>
      </w:r>
      <w:r w:rsidR="00B37E93" w:rsidRPr="00D34A69">
        <w:rPr>
          <w:rFonts w:cs="Arial"/>
          <w:bCs/>
          <w:color w:val="FF0000"/>
          <w:sz w:val="24"/>
          <w:szCs w:val="24"/>
        </w:rPr>
        <w:t>carcasses</w:t>
      </w:r>
      <w:r w:rsidR="003D6BCA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Pr="00D34A69">
        <w:rPr>
          <w:rFonts w:cs="Arial"/>
          <w:bCs/>
          <w:color w:val="FF0000"/>
          <w:sz w:val="24"/>
          <w:szCs w:val="24"/>
        </w:rPr>
        <w:t xml:space="preserve">and larval growth </w:t>
      </w:r>
      <w:r w:rsidR="001B7E0F" w:rsidRPr="00D34A69">
        <w:rPr>
          <w:rFonts w:cs="Arial"/>
          <w:bCs/>
          <w:color w:val="FF0000"/>
          <w:sz w:val="24"/>
          <w:szCs w:val="24"/>
        </w:rPr>
        <w:t xml:space="preserve">(Fig. </w:t>
      </w:r>
      <w:r w:rsidR="00DE278E">
        <w:rPr>
          <w:rFonts w:cs="Arial"/>
          <w:bCs/>
          <w:color w:val="FF0000"/>
          <w:sz w:val="24"/>
          <w:szCs w:val="24"/>
        </w:rPr>
        <w:t>4</w:t>
      </w:r>
      <w:r w:rsidR="001B7E0F" w:rsidRPr="00D34A69">
        <w:rPr>
          <w:rFonts w:cs="Arial"/>
          <w:bCs/>
          <w:color w:val="FF0000"/>
          <w:sz w:val="24"/>
          <w:szCs w:val="24"/>
        </w:rPr>
        <w:t>)</w:t>
      </w:r>
    </w:p>
    <w:p w14:paraId="0E141F49" w14:textId="77777777" w:rsidR="001F0AA7" w:rsidRPr="00EE47AF" w:rsidRDefault="001F0AA7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50E78DB7" w14:textId="4195CB09" w:rsidR="001F0AA7" w:rsidRPr="008A5262" w:rsidRDefault="00166CC8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Larval</w:t>
      </w:r>
      <w:r w:rsidR="001F0AA7" w:rsidRPr="008A5262">
        <w:rPr>
          <w:rFonts w:cs="Arial"/>
          <w:bCs/>
          <w:i/>
          <w:iCs/>
          <w:sz w:val="24"/>
          <w:szCs w:val="24"/>
        </w:rPr>
        <w:t xml:space="preserve"> quality-quantity trade-off</w:t>
      </w:r>
    </w:p>
    <w:p w14:paraId="2BCF788E" w14:textId="2E0D9A4D" w:rsidR="000548EF" w:rsidRPr="00853D38" w:rsidRDefault="005C69CB" w:rsidP="00E442BE">
      <w:pPr>
        <w:spacing w:line="480" w:lineRule="auto"/>
        <w:rPr>
          <w:rFonts w:cs="Arial"/>
          <w:bCs/>
          <w:sz w:val="24"/>
          <w:szCs w:val="24"/>
        </w:rPr>
      </w:pPr>
      <w:r w:rsidRPr="00853D38">
        <w:rPr>
          <w:rFonts w:cs="Arial"/>
          <w:bCs/>
          <w:sz w:val="24"/>
          <w:szCs w:val="24"/>
        </w:rPr>
        <w:t xml:space="preserve">The </w:t>
      </w:r>
      <w:r w:rsidR="00D6547C" w:rsidRPr="00853D38">
        <w:rPr>
          <w:rFonts w:cs="Arial"/>
          <w:bCs/>
          <w:sz w:val="24"/>
          <w:szCs w:val="24"/>
        </w:rPr>
        <w:t>average larval mass</w:t>
      </w:r>
      <w:r w:rsidR="001B7E0F" w:rsidRPr="00853D38">
        <w:rPr>
          <w:rFonts w:cs="Arial"/>
          <w:bCs/>
          <w:sz w:val="24"/>
          <w:szCs w:val="24"/>
        </w:rPr>
        <w:t xml:space="preserve"> </w:t>
      </w:r>
      <w:r w:rsidR="00A0163D" w:rsidRPr="00853D38">
        <w:rPr>
          <w:rFonts w:cs="Arial"/>
          <w:bCs/>
          <w:sz w:val="24"/>
          <w:szCs w:val="24"/>
        </w:rPr>
        <w:t>decreased with</w:t>
      </w:r>
      <w:r w:rsidRPr="00853D38">
        <w:rPr>
          <w:rFonts w:cs="Arial"/>
          <w:bCs/>
          <w:sz w:val="24"/>
          <w:szCs w:val="24"/>
        </w:rPr>
        <w:t xml:space="preserve"> larval density</w:t>
      </w:r>
      <w:r w:rsidR="00A0163D" w:rsidRPr="00853D38">
        <w:rPr>
          <w:rFonts w:cs="Arial"/>
          <w:bCs/>
          <w:sz w:val="24"/>
          <w:szCs w:val="24"/>
        </w:rPr>
        <w:t xml:space="preserve"> </w:t>
      </w:r>
      <w:r w:rsidR="008A5262" w:rsidRPr="00853D38">
        <w:rPr>
          <w:rFonts w:cs="Arial"/>
          <w:bCs/>
          <w:sz w:val="24"/>
          <w:szCs w:val="24"/>
        </w:rPr>
        <w:t>on</w:t>
      </w:r>
      <w:r w:rsidR="001E39DA" w:rsidRPr="00853D38">
        <w:rPr>
          <w:rFonts w:cs="Arial"/>
          <w:bCs/>
          <w:sz w:val="24"/>
          <w:szCs w:val="24"/>
        </w:rPr>
        <w:t xml:space="preserve"> both </w:t>
      </w:r>
      <w:r w:rsidR="00A90C5C" w:rsidRPr="00853D38">
        <w:rPr>
          <w:rFonts w:cs="Arial"/>
          <w:bCs/>
          <w:sz w:val="24"/>
          <w:szCs w:val="24"/>
        </w:rPr>
        <w:t xml:space="preserve">lab and wild carcasses </w:t>
      </w:r>
      <w:r w:rsidR="001B7E0F" w:rsidRPr="00853D38">
        <w:rPr>
          <w:rFonts w:cs="Arial"/>
          <w:bCs/>
          <w:sz w:val="24"/>
          <w:szCs w:val="24"/>
        </w:rPr>
        <w:t>(</w:t>
      </w:r>
      <w:r w:rsidR="009406D1" w:rsidRPr="00853D38">
        <w:rPr>
          <w:rFonts w:cs="Arial"/>
          <w:bCs/>
          <w:i/>
          <w:iCs/>
          <w:sz w:val="24"/>
          <w:szCs w:val="24"/>
        </w:rPr>
        <w:t>β</w:t>
      </w:r>
      <w:r w:rsidR="009406D1" w:rsidRPr="00853D38">
        <w:rPr>
          <w:rFonts w:cs="Arial"/>
          <w:bCs/>
          <w:sz w:val="24"/>
          <w:szCs w:val="24"/>
        </w:rPr>
        <w:t xml:space="preserve"> = </w:t>
      </w:r>
      <w:r w:rsidR="00327B89" w:rsidRPr="00853D38">
        <w:rPr>
          <w:rFonts w:cs="Arial"/>
          <w:bCs/>
          <w:sz w:val="24"/>
          <w:szCs w:val="24"/>
        </w:rPr>
        <w:t>−</w:t>
      </w:r>
      <w:r w:rsidR="00BF693D" w:rsidRPr="00853D38">
        <w:rPr>
          <w:rFonts w:cs="Arial"/>
          <w:bCs/>
          <w:sz w:val="24"/>
          <w:szCs w:val="24"/>
        </w:rPr>
        <w:t>0.096</w:t>
      </w:r>
      <w:r w:rsidR="009406D1" w:rsidRPr="00853D38">
        <w:rPr>
          <w:rFonts w:cs="Arial"/>
          <w:bCs/>
          <w:sz w:val="24"/>
          <w:szCs w:val="24"/>
        </w:rPr>
        <w:t xml:space="preserve">; </w:t>
      </w:r>
      <w:r w:rsidR="00A0163D" w:rsidRPr="00853D38">
        <w:rPr>
          <w:rFonts w:cs="Arial"/>
          <w:bCs/>
          <w:i/>
          <w:iCs/>
          <w:sz w:val="24"/>
          <w:szCs w:val="24"/>
        </w:rPr>
        <w:t>P</w:t>
      </w:r>
      <w:r w:rsidR="00A0163D" w:rsidRPr="00853D38">
        <w:rPr>
          <w:rFonts w:cs="Arial"/>
          <w:bCs/>
          <w:sz w:val="24"/>
          <w:szCs w:val="24"/>
        </w:rPr>
        <w:t xml:space="preserve"> &lt; 0.001; </w:t>
      </w:r>
      <w:r w:rsidR="001B7E0F" w:rsidRPr="00853D38">
        <w:rPr>
          <w:rFonts w:cs="Arial"/>
          <w:bCs/>
          <w:sz w:val="24"/>
          <w:szCs w:val="24"/>
        </w:rPr>
        <w:t xml:space="preserve">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1B7E0F" w:rsidRPr="00853D38">
        <w:rPr>
          <w:rFonts w:cs="Arial"/>
          <w:bCs/>
          <w:sz w:val="24"/>
          <w:szCs w:val="24"/>
        </w:rPr>
        <w:t>)</w:t>
      </w:r>
      <w:r w:rsidR="00D34A69" w:rsidRPr="00853D38">
        <w:rPr>
          <w:rFonts w:cs="Arial"/>
          <w:bCs/>
          <w:sz w:val="24"/>
          <w:szCs w:val="24"/>
        </w:rPr>
        <w:t>. The trade-off did not depend on carcass source (</w:t>
      </w:r>
      <w:r w:rsidR="009067A9" w:rsidRPr="00853D38">
        <w:rPr>
          <w:rFonts w:cs="Arial"/>
          <w:bCs/>
          <w:sz w:val="24"/>
          <w:szCs w:val="24"/>
        </w:rPr>
        <w:t>larval density × carcass source</w:t>
      </w:r>
      <w:r w:rsidR="009406D1" w:rsidRPr="00853D38">
        <w:rPr>
          <w:rFonts w:cs="Arial"/>
          <w:bCs/>
          <w:sz w:val="24"/>
          <w:szCs w:val="24"/>
        </w:rPr>
        <w:t xml:space="preserve">: </w:t>
      </w:r>
      <w:r w:rsidR="00D34A69" w:rsidRPr="00853D38">
        <w:rPr>
          <w:rFonts w:cs="Arial"/>
          <w:bCs/>
          <w:i/>
          <w:iCs/>
          <w:sz w:val="24"/>
          <w:szCs w:val="24"/>
        </w:rPr>
        <w:t>P</w:t>
      </w:r>
      <w:r w:rsidR="00D34A69" w:rsidRPr="00853D38">
        <w:rPr>
          <w:rFonts w:cs="Arial"/>
          <w:bCs/>
          <w:sz w:val="24"/>
          <w:szCs w:val="24"/>
        </w:rPr>
        <w:t xml:space="preserve"> </w:t>
      </w:r>
      <w:r w:rsidR="009406D1" w:rsidRPr="00853D38">
        <w:rPr>
          <w:rFonts w:cs="Arial"/>
          <w:bCs/>
          <w:sz w:val="24"/>
          <w:szCs w:val="24"/>
        </w:rPr>
        <w:t>=</w:t>
      </w:r>
      <w:r w:rsidR="00D34A69" w:rsidRPr="00853D38">
        <w:rPr>
          <w:rFonts w:cs="Arial"/>
          <w:bCs/>
          <w:sz w:val="24"/>
          <w:szCs w:val="24"/>
        </w:rPr>
        <w:t xml:space="preserve"> 0.</w:t>
      </w:r>
      <w:r w:rsidR="00BF693D" w:rsidRPr="00853D38">
        <w:rPr>
          <w:rFonts w:cs="Arial"/>
          <w:bCs/>
          <w:sz w:val="24"/>
          <w:szCs w:val="24"/>
        </w:rPr>
        <w:t>28</w:t>
      </w:r>
      <w:r w:rsidR="00D34A69" w:rsidRPr="00853D38">
        <w:rPr>
          <w:rFonts w:cs="Arial"/>
          <w:bCs/>
          <w:sz w:val="24"/>
          <w:szCs w:val="24"/>
        </w:rPr>
        <w:t xml:space="preserve">; 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D34A69" w:rsidRPr="00853D38">
        <w:rPr>
          <w:rFonts w:cs="Arial"/>
          <w:bCs/>
          <w:sz w:val="24"/>
          <w:szCs w:val="24"/>
        </w:rPr>
        <w:t>)</w:t>
      </w:r>
      <w:r w:rsidR="009406D1" w:rsidRPr="00853D38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Pr="00EB667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EB667F">
        <w:rPr>
          <w:rFonts w:cs="Arial"/>
          <w:b/>
          <w:sz w:val="24"/>
          <w:szCs w:val="24"/>
        </w:rPr>
        <w:lastRenderedPageBreak/>
        <w:t>Discussion</w:t>
      </w:r>
    </w:p>
    <w:p w14:paraId="1F1CF12B" w14:textId="68F80292" w:rsidR="00D64D42" w:rsidRPr="00EE47AF" w:rsidRDefault="00D64D42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EB667F">
        <w:rPr>
          <w:rFonts w:cs="Arial"/>
          <w:bCs/>
          <w:sz w:val="24"/>
          <w:szCs w:val="24"/>
        </w:rPr>
        <w:t xml:space="preserve">We </w:t>
      </w:r>
      <w:r w:rsidR="00B505DA" w:rsidRPr="00EB667F">
        <w:rPr>
          <w:rFonts w:cs="Arial"/>
          <w:bCs/>
          <w:sz w:val="24"/>
          <w:szCs w:val="24"/>
        </w:rPr>
        <w:t xml:space="preserve">examined </w:t>
      </w:r>
      <w:r w:rsidR="00080050" w:rsidRPr="00EB667F">
        <w:rPr>
          <w:rFonts w:cs="Arial"/>
          <w:bCs/>
          <w:sz w:val="24"/>
          <w:szCs w:val="24"/>
        </w:rPr>
        <w:t>how</w:t>
      </w:r>
      <w:r w:rsidR="0055261F">
        <w:rPr>
          <w:rFonts w:cs="Arial"/>
          <w:bCs/>
          <w:sz w:val="24"/>
          <w:szCs w:val="24"/>
        </w:rPr>
        <w:t xml:space="preserve"> </w:t>
      </w:r>
      <w:r w:rsidR="00B505DA" w:rsidRPr="00EB667F">
        <w:rPr>
          <w:rFonts w:cs="Arial"/>
          <w:bCs/>
          <w:sz w:val="24"/>
          <w:szCs w:val="24"/>
        </w:rPr>
        <w:t xml:space="preserve">breeding </w:t>
      </w:r>
      <w:r w:rsidR="0055261F">
        <w:rPr>
          <w:rFonts w:cs="Arial"/>
          <w:bCs/>
          <w:sz w:val="24"/>
          <w:szCs w:val="24"/>
        </w:rPr>
        <w:t>outcomes</w:t>
      </w:r>
      <w:r w:rsidR="00080050" w:rsidRPr="00EB667F">
        <w:rPr>
          <w:rFonts w:cs="Arial"/>
          <w:bCs/>
          <w:sz w:val="24"/>
          <w:szCs w:val="24"/>
        </w:rPr>
        <w:t xml:space="preserve"> and</w:t>
      </w:r>
      <w:r w:rsidR="00B505DA" w:rsidRPr="00EB667F">
        <w:rPr>
          <w:rFonts w:cs="Arial"/>
          <w:bCs/>
          <w:sz w:val="24"/>
          <w:szCs w:val="24"/>
        </w:rPr>
        <w:t xml:space="preserve"> carcass use</w:t>
      </w:r>
      <w:r w:rsidR="00FA4285" w:rsidRPr="00EB667F">
        <w:rPr>
          <w:rFonts w:cs="Arial"/>
          <w:bCs/>
          <w:sz w:val="24"/>
          <w:szCs w:val="24"/>
        </w:rPr>
        <w:t xml:space="preserve"> efficiency</w:t>
      </w:r>
      <w:r w:rsidR="00B505DA" w:rsidRPr="00EB667F">
        <w:rPr>
          <w:rFonts w:cs="Arial"/>
          <w:bCs/>
          <w:sz w:val="24"/>
          <w:szCs w:val="24"/>
        </w:rPr>
        <w:t xml:space="preserve"> of a burying beetle</w:t>
      </w:r>
      <w:r w:rsidR="00EB667F" w:rsidRPr="00EB667F">
        <w:rPr>
          <w:rFonts w:cs="Arial"/>
          <w:bCs/>
          <w:sz w:val="24"/>
          <w:szCs w:val="24"/>
        </w:rPr>
        <w:t xml:space="preserve"> </w:t>
      </w:r>
      <w:r w:rsidR="00EB667F" w:rsidRPr="00EB667F">
        <w:rPr>
          <w:rFonts w:cs="Arial"/>
          <w:i/>
          <w:iCs/>
          <w:sz w:val="24"/>
          <w:szCs w:val="24"/>
        </w:rPr>
        <w:t>N. nepalensis</w:t>
      </w:r>
      <w:r w:rsidR="00080050" w:rsidRPr="00EB667F">
        <w:rPr>
          <w:rFonts w:cs="Arial"/>
          <w:bCs/>
          <w:sz w:val="24"/>
          <w:szCs w:val="24"/>
        </w:rPr>
        <w:t xml:space="preserve"> varied with carcass </w:t>
      </w:r>
      <w:r w:rsidR="0063183C" w:rsidRPr="00EB667F">
        <w:rPr>
          <w:rFonts w:cs="Arial"/>
          <w:bCs/>
          <w:sz w:val="24"/>
          <w:szCs w:val="24"/>
        </w:rPr>
        <w:t>weight</w:t>
      </w:r>
      <w:r w:rsidR="00080050" w:rsidRPr="00EB667F">
        <w:rPr>
          <w:rFonts w:cs="Arial"/>
          <w:bCs/>
          <w:sz w:val="24"/>
          <w:szCs w:val="24"/>
        </w:rPr>
        <w:t xml:space="preserve"> </w:t>
      </w:r>
      <w:r w:rsidR="00D87EE6" w:rsidRPr="00EB667F">
        <w:rPr>
          <w:rFonts w:cs="Arial"/>
          <w:bCs/>
          <w:sz w:val="24"/>
          <w:szCs w:val="24"/>
        </w:rPr>
        <w:t>on</w:t>
      </w:r>
      <w:r w:rsidR="00B505DA" w:rsidRPr="00EB667F">
        <w:rPr>
          <w:rFonts w:cs="Arial"/>
          <w:bCs/>
          <w:sz w:val="24"/>
          <w:szCs w:val="24"/>
        </w:rPr>
        <w:t xml:space="preserve"> lab and wild carcasses. </w:t>
      </w:r>
      <w:r w:rsidR="00BA1444" w:rsidRPr="00EB667F">
        <w:rPr>
          <w:rFonts w:cs="Arial"/>
          <w:bCs/>
          <w:sz w:val="24"/>
          <w:szCs w:val="24"/>
        </w:rPr>
        <w:t>C</w:t>
      </w:r>
      <w:r w:rsidR="00B505DA" w:rsidRPr="00EB667F">
        <w:rPr>
          <w:rFonts w:cs="Arial"/>
          <w:bCs/>
          <w:sz w:val="24"/>
          <w:szCs w:val="24"/>
        </w:rPr>
        <w:t xml:space="preserve">lutch size, </w:t>
      </w:r>
      <w:r w:rsidR="00EB667F" w:rsidRPr="00EB667F">
        <w:rPr>
          <w:rFonts w:cs="Arial"/>
          <w:bCs/>
          <w:sz w:val="24"/>
          <w:szCs w:val="24"/>
        </w:rPr>
        <w:t xml:space="preserve">hatching success, </w:t>
      </w:r>
      <w:r w:rsidR="00256406" w:rsidRPr="00EB667F">
        <w:rPr>
          <w:rFonts w:cs="Arial"/>
          <w:bCs/>
          <w:sz w:val="24"/>
          <w:szCs w:val="24"/>
        </w:rPr>
        <w:t>brood size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EB667F" w:rsidRPr="00EB667F">
        <w:rPr>
          <w:rFonts w:cs="Arial"/>
          <w:bCs/>
          <w:sz w:val="24"/>
          <w:szCs w:val="24"/>
        </w:rPr>
        <w:t xml:space="preserve">brood mass all </w:t>
      </w:r>
      <w:r w:rsidR="006C3F66" w:rsidRPr="00EB667F">
        <w:rPr>
          <w:rFonts w:cs="Arial"/>
          <w:bCs/>
          <w:sz w:val="24"/>
          <w:szCs w:val="24"/>
        </w:rPr>
        <w:t xml:space="preserve">exhibited a hump-shaped relationship with carcass weight, whereas </w:t>
      </w:r>
      <w:r w:rsidR="002F3BE8" w:rsidRPr="00EB667F">
        <w:rPr>
          <w:rFonts w:cs="Arial"/>
          <w:bCs/>
          <w:sz w:val="24"/>
          <w:szCs w:val="24"/>
        </w:rPr>
        <w:t xml:space="preserve">carcass use efficiency </w:t>
      </w:r>
      <w:r w:rsidR="006C3F66" w:rsidRPr="00EB667F">
        <w:rPr>
          <w:rFonts w:cs="Arial"/>
          <w:bCs/>
          <w:sz w:val="24"/>
          <w:szCs w:val="24"/>
        </w:rPr>
        <w:t>decreased with carcass weight.</w:t>
      </w:r>
      <w:r w:rsidR="00BA1444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Moreover,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the breeding outcomes differed among wild carcass taxa, and the </w:t>
      </w:r>
      <w:r w:rsidR="006C3F66" w:rsidRPr="00C90E44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EB667F" w:rsidRPr="00C90E44">
        <w:rPr>
          <w:rFonts w:cs="Arial"/>
          <w:bCs/>
          <w:color w:val="FF0000"/>
          <w:sz w:val="24"/>
          <w:szCs w:val="24"/>
        </w:rPr>
        <w:t>of</w:t>
      </w:r>
      <w:r w:rsidR="007078E3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>wild carcasses</w:t>
      </w:r>
      <w:r w:rsidR="00EB667F" w:rsidRPr="00C90E44">
        <w:rPr>
          <w:rFonts w:cs="Arial"/>
          <w:bCs/>
          <w:color w:val="FF0000"/>
          <w:sz w:val="24"/>
          <w:szCs w:val="24"/>
        </w:rPr>
        <w:t xml:space="preserve"> differed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among taxa</w:t>
      </w:r>
      <w:r w:rsidR="006C3F66" w:rsidRPr="00C90E44">
        <w:rPr>
          <w:rFonts w:cs="Arial"/>
          <w:bCs/>
          <w:color w:val="FF0000"/>
          <w:sz w:val="24"/>
          <w:szCs w:val="24"/>
        </w:rPr>
        <w:t>, and larva</w:t>
      </w:r>
      <w:r w:rsidR="00370F58" w:rsidRPr="00C90E44">
        <w:rPr>
          <w:rFonts w:cs="Arial"/>
          <w:bCs/>
          <w:color w:val="FF0000"/>
          <w:sz w:val="24"/>
          <w:szCs w:val="24"/>
        </w:rPr>
        <w:t>e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feeding on </w:t>
      </w:r>
      <w:r w:rsidR="00370F58" w:rsidRPr="00C90E44">
        <w:rPr>
          <w:rFonts w:cs="Arial"/>
          <w:bCs/>
          <w:color w:val="FF0000"/>
          <w:sz w:val="24"/>
          <w:szCs w:val="24"/>
        </w:rPr>
        <w:t xml:space="preserve">XXX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had </w:t>
      </w:r>
      <w:r w:rsidR="00193519" w:rsidRPr="00C90E44">
        <w:rPr>
          <w:rFonts w:cs="Arial"/>
          <w:bCs/>
          <w:color w:val="FF0000"/>
          <w:sz w:val="24"/>
          <w:szCs w:val="24"/>
        </w:rPr>
        <w:t>higher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growth rates.</w:t>
      </w:r>
      <w:r w:rsidR="00473A13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 xml:space="preserve">Finally, </w:t>
      </w:r>
      <w:r w:rsidR="00C90E44">
        <w:rPr>
          <w:rFonts w:cs="Arial"/>
          <w:bCs/>
          <w:sz w:val="24"/>
          <w:szCs w:val="24"/>
        </w:rPr>
        <w:t xml:space="preserve">a </w:t>
      </w:r>
      <w:r w:rsidR="00473A13" w:rsidRPr="00EB667F">
        <w:rPr>
          <w:rFonts w:cs="Arial"/>
          <w:bCs/>
          <w:sz w:val="24"/>
          <w:szCs w:val="24"/>
        </w:rPr>
        <w:t>negative relationship</w:t>
      </w:r>
      <w:r w:rsidR="00C90E44">
        <w:rPr>
          <w:rFonts w:cs="Arial"/>
          <w:bCs/>
          <w:sz w:val="24"/>
          <w:szCs w:val="24"/>
        </w:rPr>
        <w:t xml:space="preserve"> existed</w:t>
      </w:r>
      <w:r w:rsidR="00473A13" w:rsidRPr="00EB667F">
        <w:rPr>
          <w:rFonts w:cs="Arial"/>
          <w:bCs/>
          <w:sz w:val="24"/>
          <w:szCs w:val="24"/>
        </w:rPr>
        <w:t xml:space="preserve"> between larval density and average larval mass </w:t>
      </w:r>
      <w:r w:rsidR="00256406" w:rsidRPr="00EB667F">
        <w:rPr>
          <w:rFonts w:cs="Arial"/>
          <w:bCs/>
          <w:sz w:val="24"/>
          <w:szCs w:val="24"/>
        </w:rPr>
        <w:t>on</w:t>
      </w:r>
      <w:r w:rsidR="00473A13" w:rsidRPr="00EB667F">
        <w:rPr>
          <w:rFonts w:cs="Arial"/>
          <w:bCs/>
          <w:sz w:val="24"/>
          <w:szCs w:val="24"/>
        </w:rPr>
        <w:t xml:space="preserve"> both lab and wild carcasses, suggesting a </w:t>
      </w:r>
      <w:r w:rsidR="006C3F66" w:rsidRPr="00EB667F">
        <w:rPr>
          <w:rFonts w:cs="Arial"/>
          <w:bCs/>
          <w:sz w:val="24"/>
          <w:szCs w:val="24"/>
        </w:rPr>
        <w:t xml:space="preserve">trade-off between </w:t>
      </w:r>
      <w:r w:rsidR="00256406" w:rsidRPr="00EB667F">
        <w:rPr>
          <w:rFonts w:cs="Arial"/>
          <w:bCs/>
          <w:sz w:val="24"/>
          <w:szCs w:val="24"/>
        </w:rPr>
        <w:t>offspring</w:t>
      </w:r>
      <w:r w:rsidR="006C3F66" w:rsidRPr="00EB667F">
        <w:rPr>
          <w:rFonts w:cs="Arial"/>
          <w:bCs/>
          <w:sz w:val="24"/>
          <w:szCs w:val="24"/>
        </w:rPr>
        <w:t xml:space="preserve"> quality and quantity.</w:t>
      </w:r>
      <w:r w:rsidR="007C3537" w:rsidRPr="00EB667F">
        <w:rPr>
          <w:rFonts w:cs="Arial"/>
          <w:bCs/>
          <w:sz w:val="24"/>
          <w:szCs w:val="24"/>
        </w:rPr>
        <w:t xml:space="preserve"> Taken together</w:t>
      </w:r>
      <w:r w:rsidRPr="00EB667F">
        <w:rPr>
          <w:rFonts w:cs="Arial"/>
          <w:bCs/>
          <w:sz w:val="24"/>
          <w:szCs w:val="24"/>
        </w:rPr>
        <w:t xml:space="preserve">, our results </w:t>
      </w:r>
      <w:r w:rsidR="006C3F66" w:rsidRPr="00EB667F">
        <w:rPr>
          <w:rFonts w:cs="Arial"/>
          <w:bCs/>
          <w:sz w:val="24"/>
          <w:szCs w:val="24"/>
        </w:rPr>
        <w:t>indicate</w:t>
      </w:r>
      <w:r w:rsidRPr="00EB667F">
        <w:rPr>
          <w:rFonts w:cs="Arial"/>
          <w:bCs/>
          <w:sz w:val="24"/>
          <w:szCs w:val="24"/>
        </w:rPr>
        <w:t xml:space="preserve"> that the</w:t>
      </w:r>
      <w:r w:rsidR="007C3537" w:rsidRPr="00EB667F">
        <w:rPr>
          <w:rFonts w:cs="Arial"/>
          <w:bCs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>breed</w:t>
      </w:r>
      <w:r w:rsidR="0055261F">
        <w:rPr>
          <w:rFonts w:cs="Arial"/>
          <w:bCs/>
          <w:sz w:val="24"/>
          <w:szCs w:val="24"/>
        </w:rPr>
        <w:t>ing performance</w:t>
      </w:r>
      <w:r w:rsidR="00EB667F" w:rsidRPr="00EB667F">
        <w:rPr>
          <w:rFonts w:cs="Arial"/>
          <w:bCs/>
          <w:sz w:val="24"/>
          <w:szCs w:val="24"/>
        </w:rPr>
        <w:t xml:space="preserve"> and carcass resource use</w:t>
      </w:r>
      <w:r w:rsidRPr="00EB667F">
        <w:rPr>
          <w:rFonts w:cs="Arial"/>
          <w:bCs/>
          <w:sz w:val="24"/>
          <w:szCs w:val="24"/>
        </w:rPr>
        <w:t xml:space="preserve"> of burying beetle</w:t>
      </w:r>
      <w:r w:rsidR="00CA7368" w:rsidRPr="00EB667F">
        <w:rPr>
          <w:rFonts w:cs="Arial"/>
          <w:bCs/>
          <w:sz w:val="24"/>
          <w:szCs w:val="24"/>
        </w:rPr>
        <w:t>s</w:t>
      </w:r>
      <w:r w:rsidRPr="00EB667F">
        <w:rPr>
          <w:rFonts w:cs="Arial"/>
          <w:bCs/>
          <w:sz w:val="24"/>
          <w:szCs w:val="24"/>
        </w:rPr>
        <w:t xml:space="preserve"> are strongly dependent on carcass weight </w:t>
      </w:r>
      <w:r w:rsidR="00C90E44">
        <w:rPr>
          <w:rFonts w:cs="Arial"/>
          <w:bCs/>
          <w:sz w:val="24"/>
          <w:szCs w:val="24"/>
        </w:rPr>
        <w:t xml:space="preserve">and </w:t>
      </w:r>
      <w:r w:rsidR="007C3537" w:rsidRPr="00EB667F">
        <w:rPr>
          <w:rFonts w:cs="Arial"/>
          <w:bCs/>
          <w:sz w:val="24"/>
          <w:szCs w:val="24"/>
        </w:rPr>
        <w:t>but not</w:t>
      </w:r>
      <w:r w:rsidRPr="00EB667F">
        <w:rPr>
          <w:rFonts w:cs="Arial"/>
          <w:bCs/>
          <w:sz w:val="24"/>
          <w:szCs w:val="24"/>
        </w:rPr>
        <w:t xml:space="preserve"> carcass source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C04B53" w:rsidRPr="00EB667F">
        <w:rPr>
          <w:rFonts w:cs="Arial"/>
          <w:bCs/>
          <w:sz w:val="24"/>
          <w:szCs w:val="24"/>
        </w:rPr>
        <w:t xml:space="preserve">that </w:t>
      </w:r>
      <w:r w:rsidR="00C04B53" w:rsidRPr="00C90E44">
        <w:rPr>
          <w:rFonts w:cs="Arial"/>
          <w:bCs/>
          <w:color w:val="FF0000"/>
          <w:sz w:val="24"/>
          <w:szCs w:val="24"/>
        </w:rPr>
        <w:t xml:space="preserve">higher </w:t>
      </w:r>
      <w:r w:rsidR="008365C7" w:rsidRPr="00C90E44">
        <w:rPr>
          <w:rFonts w:cs="Arial"/>
          <w:bCs/>
          <w:color w:val="FF0000"/>
          <w:sz w:val="24"/>
          <w:szCs w:val="24"/>
        </w:rPr>
        <w:t xml:space="preserve">nutritional </w:t>
      </w:r>
      <w:r w:rsidR="00C04B53" w:rsidRPr="00C90E44">
        <w:rPr>
          <w:rFonts w:cs="Arial"/>
          <w:bCs/>
          <w:color w:val="FF0000"/>
          <w:sz w:val="24"/>
          <w:szCs w:val="24"/>
        </w:rPr>
        <w:t>contents of</w:t>
      </w:r>
      <w:r w:rsidR="006A1600" w:rsidRPr="00C90E44">
        <w:rPr>
          <w:rFonts w:cs="Arial"/>
          <w:bCs/>
          <w:color w:val="FF0000"/>
          <w:sz w:val="24"/>
          <w:szCs w:val="24"/>
        </w:rPr>
        <w:t xml:space="preserve"> carcass tissue </w:t>
      </w:r>
      <w:r w:rsidR="00C04B53" w:rsidRPr="00C90E44">
        <w:rPr>
          <w:rFonts w:cs="Arial"/>
          <w:bCs/>
          <w:color w:val="FF0000"/>
          <w:sz w:val="24"/>
          <w:szCs w:val="24"/>
        </w:rPr>
        <w:t>can enhance</w:t>
      </w:r>
      <w:r w:rsidR="007C3537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individual </w:t>
      </w:r>
      <w:r w:rsidR="006A1600" w:rsidRPr="00C90E44">
        <w:rPr>
          <w:rFonts w:cs="Arial"/>
          <w:bCs/>
          <w:color w:val="FF0000"/>
          <w:sz w:val="24"/>
          <w:szCs w:val="24"/>
        </w:rPr>
        <w:t>larval performance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as well as overall breeding outcomes</w:t>
      </w:r>
      <w:r w:rsidR="00C90E44">
        <w:rPr>
          <w:rFonts w:cs="Arial"/>
          <w:bCs/>
          <w:color w:val="FF0000"/>
          <w:sz w:val="24"/>
          <w:szCs w:val="24"/>
        </w:rPr>
        <w:t>.</w:t>
      </w:r>
    </w:p>
    <w:p w14:paraId="386A8D60" w14:textId="1EFB505B" w:rsidR="00573BF1" w:rsidRPr="009E28A2" w:rsidRDefault="006A706F" w:rsidP="00C277D5">
      <w:pPr>
        <w:spacing w:line="480" w:lineRule="auto"/>
        <w:rPr>
          <w:rFonts w:cs="Arial"/>
          <w:bCs/>
          <w:sz w:val="24"/>
          <w:szCs w:val="24"/>
        </w:rPr>
      </w:pPr>
      <w:r w:rsidRPr="00CF5711">
        <w:rPr>
          <w:rFonts w:cs="Arial"/>
          <w:bCs/>
          <w:sz w:val="24"/>
          <w:szCs w:val="24"/>
        </w:rPr>
        <w:tab/>
      </w:r>
      <w:r w:rsidR="00CF5711" w:rsidRPr="00CF5711">
        <w:rPr>
          <w:rFonts w:cs="Arial"/>
          <w:bCs/>
          <w:sz w:val="24"/>
          <w:szCs w:val="24"/>
        </w:rPr>
        <w:t>As expected, t</w:t>
      </w:r>
      <w:r w:rsidR="001D0275" w:rsidRPr="00CF5711">
        <w:rPr>
          <w:rFonts w:cs="Arial"/>
          <w:bCs/>
          <w:sz w:val="24"/>
          <w:szCs w:val="24"/>
        </w:rPr>
        <w:t>he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breeding performance</w:t>
      </w:r>
      <w:r w:rsidR="00D267E4" w:rsidRPr="00BA6EDD">
        <w:rPr>
          <w:rFonts w:cs="Arial"/>
          <w:bCs/>
          <w:sz w:val="24"/>
          <w:szCs w:val="24"/>
        </w:rPr>
        <w:t xml:space="preserve"> of </w:t>
      </w:r>
      <w:r w:rsidR="00D87EE6" w:rsidRPr="00BA6EDD">
        <w:rPr>
          <w:rFonts w:cs="Arial"/>
          <w:i/>
          <w:iCs/>
          <w:sz w:val="24"/>
          <w:szCs w:val="24"/>
        </w:rPr>
        <w:t>N. nepalensis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depend</w:t>
      </w:r>
      <w:r w:rsidR="00D54FB6">
        <w:rPr>
          <w:rFonts w:cs="Arial"/>
          <w:bCs/>
          <w:sz w:val="24"/>
          <w:szCs w:val="24"/>
        </w:rPr>
        <w:t>ed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on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1D3567" w:rsidRPr="00BA6EDD">
        <w:rPr>
          <w:rFonts w:cs="Arial"/>
          <w:bCs/>
          <w:sz w:val="24"/>
          <w:szCs w:val="24"/>
        </w:rPr>
        <w:t xml:space="preserve">carcass </w:t>
      </w:r>
      <w:r w:rsidR="001D0275" w:rsidRPr="00BA6EDD">
        <w:rPr>
          <w:rFonts w:cs="Arial"/>
          <w:bCs/>
          <w:sz w:val="24"/>
          <w:szCs w:val="24"/>
        </w:rPr>
        <w:t>resource</w:t>
      </w:r>
      <w:r w:rsidR="00465E83" w:rsidRPr="00BA6EDD">
        <w:rPr>
          <w:rFonts w:cs="Arial"/>
          <w:bCs/>
          <w:sz w:val="24"/>
          <w:szCs w:val="24"/>
        </w:rPr>
        <w:t xml:space="preserve">. </w:t>
      </w:r>
      <w:r w:rsidR="00BA6EDD" w:rsidRPr="00BA6EDD">
        <w:rPr>
          <w:rFonts w:cs="Arial"/>
          <w:bCs/>
          <w:sz w:val="24"/>
          <w:szCs w:val="24"/>
        </w:rPr>
        <w:t xml:space="preserve">The clutch size, hatching success, brood size, and brood mass </w:t>
      </w:r>
      <w:r w:rsidR="00465E83" w:rsidRPr="00BA6EDD">
        <w:rPr>
          <w:rFonts w:cs="Arial"/>
          <w:bCs/>
          <w:sz w:val="24"/>
          <w:szCs w:val="24"/>
        </w:rPr>
        <w:t xml:space="preserve">all showed a humped-shaped </w:t>
      </w:r>
      <w:r w:rsidR="009E4B06" w:rsidRPr="00CD3C7E">
        <w:rPr>
          <w:rFonts w:cs="Arial"/>
          <w:bCs/>
          <w:sz w:val="24"/>
          <w:szCs w:val="24"/>
        </w:rPr>
        <w:t>relationship</w:t>
      </w:r>
      <w:r w:rsidRPr="00CD3C7E">
        <w:rPr>
          <w:rFonts w:cs="Arial"/>
          <w:bCs/>
          <w:sz w:val="24"/>
          <w:szCs w:val="24"/>
        </w:rPr>
        <w:t xml:space="preserve"> with carcass weight, with optimal breeding outcomes occurring on m</w:t>
      </w:r>
      <w:r w:rsidR="00BA6EDD" w:rsidRPr="00CD3C7E">
        <w:rPr>
          <w:rFonts w:cs="Arial"/>
          <w:bCs/>
          <w:sz w:val="24"/>
          <w:szCs w:val="24"/>
        </w:rPr>
        <w:t>e</w:t>
      </w:r>
      <w:r w:rsidRPr="00CD3C7E">
        <w:rPr>
          <w:rFonts w:cs="Arial"/>
          <w:bCs/>
          <w:sz w:val="24"/>
          <w:szCs w:val="24"/>
        </w:rPr>
        <w:t>d</w:t>
      </w:r>
      <w:r w:rsidR="00BA6EDD" w:rsidRPr="00CD3C7E">
        <w:rPr>
          <w:rFonts w:cs="Arial"/>
          <w:bCs/>
          <w:sz w:val="24"/>
          <w:szCs w:val="24"/>
        </w:rPr>
        <w:t>ium</w:t>
      </w:r>
      <w:r w:rsidRPr="00CD3C7E">
        <w:rPr>
          <w:rFonts w:cs="Arial"/>
          <w:bCs/>
          <w:sz w:val="24"/>
          <w:szCs w:val="24"/>
        </w:rPr>
        <w:t xml:space="preserve"> carcasses.</w:t>
      </w:r>
      <w:r w:rsidR="00AD1280" w:rsidRPr="00CD3C7E">
        <w:rPr>
          <w:rFonts w:cs="Arial"/>
          <w:bCs/>
          <w:sz w:val="24"/>
          <w:szCs w:val="24"/>
        </w:rPr>
        <w:t xml:space="preserve"> The increase in </w:t>
      </w:r>
      <w:r w:rsidR="00DB287D" w:rsidRPr="00CD3C7E">
        <w:rPr>
          <w:rFonts w:cs="Arial"/>
          <w:bCs/>
          <w:sz w:val="24"/>
          <w:szCs w:val="24"/>
        </w:rPr>
        <w:t xml:space="preserve">breeding </w:t>
      </w:r>
      <w:r w:rsidR="00CD3C7E" w:rsidRPr="00CD3C7E">
        <w:rPr>
          <w:rFonts w:cs="Arial"/>
          <w:bCs/>
          <w:sz w:val="24"/>
          <w:szCs w:val="24"/>
        </w:rPr>
        <w:t>performance</w:t>
      </w:r>
      <w:r w:rsidR="00AD1280" w:rsidRPr="00CD3C7E">
        <w:rPr>
          <w:rFonts w:cs="Arial"/>
          <w:bCs/>
          <w:sz w:val="24"/>
          <w:szCs w:val="24"/>
        </w:rPr>
        <w:t xml:space="preserve"> from small to medium carcasses is </w:t>
      </w:r>
      <w:r w:rsidR="006D3D42" w:rsidRPr="00CD3C7E">
        <w:rPr>
          <w:rFonts w:cs="Arial"/>
          <w:bCs/>
          <w:sz w:val="24"/>
          <w:szCs w:val="24"/>
        </w:rPr>
        <w:t>consistent with previous studies</w:t>
      </w:r>
      <w:r w:rsidRPr="00CD3C7E">
        <w:rPr>
          <w:rFonts w:cs="Arial"/>
          <w:bCs/>
          <w:sz w:val="24"/>
          <w:szCs w:val="24"/>
        </w:rPr>
        <w:t xml:space="preserve"> on </w:t>
      </w:r>
      <w:r w:rsidR="00AD1280" w:rsidRPr="00CD3C7E">
        <w:rPr>
          <w:rFonts w:cs="Arial"/>
          <w:bCs/>
          <w:sz w:val="24"/>
          <w:szCs w:val="24"/>
        </w:rPr>
        <w:t xml:space="preserve">other burying beetle species </w:t>
      </w:r>
      <w:r w:rsidR="004E78AB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 </w:instrText>
      </w:r>
      <w:r w:rsidR="00842850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EN.CITE.DATA </w:instrText>
      </w:r>
      <w:r w:rsidR="00842850" w:rsidRPr="00CD3C7E">
        <w:rPr>
          <w:rFonts w:cs="Arial"/>
          <w:bCs/>
          <w:sz w:val="24"/>
          <w:szCs w:val="24"/>
        </w:rPr>
      </w:r>
      <w:r w:rsidR="00842850" w:rsidRPr="00CD3C7E">
        <w:rPr>
          <w:rFonts w:cs="Arial"/>
          <w:bCs/>
          <w:sz w:val="24"/>
          <w:szCs w:val="24"/>
        </w:rPr>
        <w:fldChar w:fldCharType="end"/>
      </w:r>
      <w:r w:rsidR="004E78AB" w:rsidRPr="00CD3C7E">
        <w:rPr>
          <w:rFonts w:cs="Arial"/>
          <w:bCs/>
          <w:sz w:val="24"/>
          <w:szCs w:val="24"/>
        </w:rPr>
      </w:r>
      <w:r w:rsidR="004E78AB" w:rsidRPr="00CD3C7E">
        <w:rPr>
          <w:rFonts w:cs="Arial"/>
          <w:bCs/>
          <w:sz w:val="24"/>
          <w:szCs w:val="24"/>
        </w:rPr>
        <w:fldChar w:fldCharType="separate"/>
      </w:r>
      <w:r w:rsidR="00842850" w:rsidRPr="00CD3C7E">
        <w:rPr>
          <w:rFonts w:cs="Arial"/>
          <w:bCs/>
          <w:noProof/>
          <w:sz w:val="24"/>
          <w:szCs w:val="24"/>
        </w:rPr>
        <w:t>(Eggert and Müller 1992, Creighton 2005, Hopwood et al. 2016)</w:t>
      </w:r>
      <w:r w:rsidR="004E78AB" w:rsidRPr="00CD3C7E">
        <w:rPr>
          <w:rFonts w:cs="Arial"/>
          <w:bCs/>
          <w:sz w:val="24"/>
          <w:szCs w:val="24"/>
        </w:rPr>
        <w:fldChar w:fldCharType="end"/>
      </w:r>
      <w:r w:rsidR="006D3D42" w:rsidRPr="00CD3C7E">
        <w:rPr>
          <w:rFonts w:cs="Arial"/>
          <w:bCs/>
          <w:sz w:val="24"/>
          <w:szCs w:val="24"/>
        </w:rPr>
        <w:t xml:space="preserve">. </w:t>
      </w:r>
      <w:r w:rsidR="00465E83" w:rsidRPr="00CD3C7E">
        <w:rPr>
          <w:rFonts w:cs="Arial"/>
          <w:bCs/>
          <w:sz w:val="24"/>
          <w:szCs w:val="24"/>
        </w:rPr>
        <w:t>However</w:t>
      </w:r>
      <w:r w:rsidR="00465E83" w:rsidRPr="00BA6EDD">
        <w:rPr>
          <w:rFonts w:cs="Arial"/>
          <w:bCs/>
          <w:sz w:val="24"/>
          <w:szCs w:val="24"/>
        </w:rPr>
        <w:t xml:space="preserve">, </w:t>
      </w:r>
      <w:r w:rsidR="00B96422" w:rsidRPr="00BA6EDD">
        <w:rPr>
          <w:rFonts w:cs="Arial"/>
          <w:bCs/>
          <w:sz w:val="24"/>
          <w:szCs w:val="24"/>
        </w:rPr>
        <w:t>when the parents bred on large carcasses,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the</w:t>
      </w:r>
      <w:r w:rsidR="00DB287D">
        <w:rPr>
          <w:rFonts w:cs="Arial"/>
          <w:bCs/>
          <w:sz w:val="24"/>
          <w:szCs w:val="24"/>
        </w:rPr>
        <w:t>ir</w:t>
      </w:r>
      <w:r w:rsidR="00BA6EDD" w:rsidRPr="00BA6EDD">
        <w:rPr>
          <w:rFonts w:cs="Arial"/>
          <w:bCs/>
          <w:sz w:val="24"/>
          <w:szCs w:val="24"/>
        </w:rPr>
        <w:t xml:space="preserve"> </w:t>
      </w:r>
      <w:r w:rsidR="00CD3C7E">
        <w:rPr>
          <w:rFonts w:cs="Arial"/>
          <w:bCs/>
          <w:sz w:val="24"/>
          <w:szCs w:val="24"/>
        </w:rPr>
        <w:t xml:space="preserve">performance </w:t>
      </w:r>
      <w:r w:rsidR="006D3D42" w:rsidRPr="00BA6EDD">
        <w:rPr>
          <w:rFonts w:cs="Arial"/>
          <w:bCs/>
          <w:sz w:val="24"/>
          <w:szCs w:val="24"/>
        </w:rPr>
        <w:t>decreased</w:t>
      </w:r>
      <w:r w:rsidR="00465E83" w:rsidRPr="00BA6EDD">
        <w:rPr>
          <w:rFonts w:cs="Arial"/>
          <w:bCs/>
          <w:sz w:val="24"/>
          <w:szCs w:val="24"/>
        </w:rPr>
        <w:t xml:space="preserve"> with carcass weigh</w:t>
      </w:r>
      <w:r w:rsidR="00FE6023" w:rsidRPr="00BA6EDD">
        <w:rPr>
          <w:rFonts w:cs="Arial"/>
          <w:bCs/>
          <w:sz w:val="24"/>
          <w:szCs w:val="24"/>
        </w:rPr>
        <w:t>t</w:t>
      </w:r>
      <w:r w:rsidR="00093D21">
        <w:rPr>
          <w:rFonts w:cs="Arial"/>
          <w:bCs/>
          <w:sz w:val="24"/>
          <w:szCs w:val="24"/>
        </w:rPr>
        <w:t xml:space="preserve">, in turn leading to reduced carcass use efficiency. </w:t>
      </w:r>
      <w:r w:rsidR="00AD4C6A" w:rsidRPr="00BA6EDD">
        <w:rPr>
          <w:rFonts w:cs="Arial"/>
          <w:bCs/>
          <w:sz w:val="24"/>
          <w:szCs w:val="24"/>
        </w:rPr>
        <w:t xml:space="preserve">This </w:t>
      </w:r>
      <w:r w:rsidR="001E2029" w:rsidRPr="00BA6EDD">
        <w:rPr>
          <w:rFonts w:cs="Arial"/>
          <w:bCs/>
          <w:sz w:val="24"/>
          <w:szCs w:val="24"/>
        </w:rPr>
        <w:t>may</w:t>
      </w:r>
      <w:r w:rsidR="00AD4C6A" w:rsidRPr="00BA6EDD">
        <w:rPr>
          <w:rFonts w:cs="Arial"/>
          <w:bCs/>
          <w:sz w:val="24"/>
          <w:szCs w:val="24"/>
        </w:rPr>
        <w:t xml:space="preserve"> be </w:t>
      </w:r>
      <w:r w:rsidR="001E2029" w:rsidRPr="00BA6EDD">
        <w:rPr>
          <w:rFonts w:cs="Arial"/>
          <w:bCs/>
          <w:sz w:val="24"/>
          <w:szCs w:val="24"/>
        </w:rPr>
        <w:t xml:space="preserve">because large carcasses are more energetically costly to process </w:t>
      </w:r>
      <w:r w:rsidR="00093D21">
        <w:rPr>
          <w:rFonts w:cs="Arial"/>
          <w:bCs/>
          <w:sz w:val="24"/>
          <w:szCs w:val="24"/>
        </w:rPr>
        <w:t xml:space="preserve">and </w:t>
      </w:r>
      <w:r w:rsidR="001E2029" w:rsidRPr="00BA6EDD">
        <w:rPr>
          <w:rFonts w:cs="Arial"/>
          <w:bCs/>
          <w:sz w:val="24"/>
          <w:szCs w:val="24"/>
        </w:rPr>
        <w:t xml:space="preserve">females </w:t>
      </w:r>
      <w:r w:rsidR="00093D21">
        <w:rPr>
          <w:rFonts w:cs="Arial"/>
          <w:bCs/>
          <w:sz w:val="24"/>
          <w:szCs w:val="24"/>
        </w:rPr>
        <w:t xml:space="preserve">may </w:t>
      </w:r>
      <w:r w:rsidR="001E2029" w:rsidRPr="00BA6EDD">
        <w:rPr>
          <w:rFonts w:cs="Arial"/>
          <w:bCs/>
          <w:sz w:val="24"/>
          <w:szCs w:val="24"/>
        </w:rPr>
        <w:t>lay fewer eggs</w:t>
      </w:r>
      <w:r w:rsidR="00497FF9" w:rsidRPr="00BA6EDD">
        <w:rPr>
          <w:rFonts w:cs="Arial"/>
          <w:bCs/>
          <w:sz w:val="24"/>
          <w:szCs w:val="24"/>
        </w:rPr>
        <w:t xml:space="preserve"> as a result of </w:t>
      </w:r>
      <w:r w:rsidR="00BA6EDD" w:rsidRPr="00BA6EDD">
        <w:rPr>
          <w:rFonts w:cs="Arial"/>
          <w:bCs/>
          <w:sz w:val="24"/>
          <w:szCs w:val="24"/>
        </w:rPr>
        <w:t>lower</w:t>
      </w:r>
      <w:r w:rsidR="00497FF9" w:rsidRPr="00BA6EDD">
        <w:rPr>
          <w:rFonts w:cs="Arial"/>
          <w:bCs/>
          <w:sz w:val="24"/>
          <w:szCs w:val="24"/>
        </w:rPr>
        <w:t xml:space="preserve"> energy storage</w:t>
      </w:r>
      <w:r w:rsidR="00A25929" w:rsidRPr="00BA6EDD">
        <w:rPr>
          <w:rFonts w:cs="Arial"/>
          <w:bCs/>
          <w:sz w:val="24"/>
          <w:szCs w:val="24"/>
        </w:rPr>
        <w:t>.</w:t>
      </w:r>
      <w:r w:rsidR="009566C6">
        <w:rPr>
          <w:rFonts w:cs="Arial"/>
          <w:bCs/>
          <w:sz w:val="24"/>
          <w:szCs w:val="24"/>
        </w:rPr>
        <w:t xml:space="preserve"> In </w:t>
      </w:r>
      <w:r w:rsidR="009566C6" w:rsidRPr="009566C6">
        <w:rPr>
          <w:rFonts w:cs="Arial"/>
          <w:bCs/>
          <w:sz w:val="24"/>
          <w:szCs w:val="24"/>
        </w:rPr>
        <w:t xml:space="preserve">fact, </w:t>
      </w:r>
      <w:r w:rsidR="00093D21" w:rsidRPr="009566C6">
        <w:rPr>
          <w:rFonts w:cs="Arial"/>
          <w:bCs/>
          <w:sz w:val="24"/>
          <w:szCs w:val="24"/>
        </w:rPr>
        <w:fldChar w:fldCharType="begin"/>
      </w:r>
      <w:r w:rsidR="00093D21" w:rsidRPr="009566C6">
        <w:rPr>
          <w:rFonts w:cs="Arial"/>
          <w:bCs/>
          <w:sz w:val="24"/>
          <w:szCs w:val="24"/>
        </w:rPr>
        <w:instrText xml:space="preserve"> ADDIN EN.CITE &lt;EndNote&gt;&lt;Cite AuthorYear="1"&gt;&lt;Author&gt;Müller&lt;/Author&gt;&lt;Year&gt;1990&lt;/Year&gt;&lt;RecNum&gt;11&lt;/RecNum&gt;&lt;DisplayText&gt;Müller et al. (1990)&lt;/DisplayText&gt;&lt;record&gt;&lt;rec-number&gt;11&lt;/rec-number&gt;&lt;foreign-keys&gt;&lt;key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093D21" w:rsidRPr="009566C6">
        <w:rPr>
          <w:rFonts w:cs="Arial"/>
          <w:bCs/>
          <w:sz w:val="24"/>
          <w:szCs w:val="24"/>
        </w:rPr>
        <w:fldChar w:fldCharType="separate"/>
      </w:r>
      <w:r w:rsidR="00093D21" w:rsidRPr="009566C6">
        <w:rPr>
          <w:rFonts w:cs="Arial"/>
          <w:bCs/>
          <w:noProof/>
          <w:sz w:val="24"/>
          <w:szCs w:val="24"/>
        </w:rPr>
        <w:t>Müller et al. (1990)</w:t>
      </w:r>
      <w:r w:rsidR="00093D21" w:rsidRPr="009566C6">
        <w:rPr>
          <w:rFonts w:cs="Arial"/>
          <w:bCs/>
          <w:sz w:val="24"/>
          <w:szCs w:val="24"/>
        </w:rPr>
        <w:fldChar w:fldCharType="end"/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566C6" w:rsidRPr="009566C6">
        <w:rPr>
          <w:rFonts w:cs="Arial"/>
          <w:bCs/>
          <w:sz w:val="24"/>
          <w:szCs w:val="24"/>
        </w:rPr>
        <w:t>found</w:t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97920" w:rsidRPr="009566C6">
        <w:rPr>
          <w:rFonts w:cs="Arial"/>
          <w:bCs/>
          <w:sz w:val="24"/>
          <w:szCs w:val="24"/>
        </w:rPr>
        <w:t xml:space="preserve">that clutch size levels off </w:t>
      </w:r>
      <w:r w:rsidR="009566C6" w:rsidRPr="009566C6">
        <w:rPr>
          <w:rFonts w:cs="Arial"/>
          <w:bCs/>
          <w:sz w:val="24"/>
          <w:szCs w:val="24"/>
        </w:rPr>
        <w:t>beyond a certain carcass weight threshold</w:t>
      </w:r>
      <w:r w:rsidR="00997920" w:rsidRPr="009566C6">
        <w:rPr>
          <w:rFonts w:cs="Arial"/>
          <w:bCs/>
          <w:sz w:val="24"/>
          <w:szCs w:val="24"/>
        </w:rPr>
        <w:t xml:space="preserve">, suggesting a </w:t>
      </w:r>
      <w:r w:rsidR="00997920" w:rsidRPr="009566C6">
        <w:rPr>
          <w:rFonts w:cs="Arial"/>
          <w:bCs/>
          <w:sz w:val="24"/>
          <w:szCs w:val="24"/>
        </w:rPr>
        <w:lastRenderedPageBreak/>
        <w:t xml:space="preserve">constraint on </w:t>
      </w:r>
      <w:r w:rsidR="00093D21" w:rsidRPr="009566C6">
        <w:rPr>
          <w:rFonts w:cs="Arial"/>
          <w:bCs/>
          <w:sz w:val="24"/>
          <w:szCs w:val="24"/>
        </w:rPr>
        <w:t>beetles b</w:t>
      </w:r>
      <w:r w:rsidR="00997920" w:rsidRPr="009566C6">
        <w:rPr>
          <w:rFonts w:cs="Arial"/>
          <w:bCs/>
          <w:sz w:val="24"/>
          <w:szCs w:val="24"/>
        </w:rPr>
        <w:t>reeding on large</w:t>
      </w:r>
      <w:r w:rsidR="009566C6" w:rsidRPr="009566C6">
        <w:rPr>
          <w:rFonts w:cs="Arial"/>
          <w:bCs/>
          <w:sz w:val="24"/>
          <w:szCs w:val="24"/>
        </w:rPr>
        <w:t>r</w:t>
      </w:r>
      <w:r w:rsidR="00997920" w:rsidRPr="009566C6">
        <w:rPr>
          <w:rFonts w:cs="Arial"/>
          <w:bCs/>
          <w:sz w:val="24"/>
          <w:szCs w:val="24"/>
        </w:rPr>
        <w:t xml:space="preserve"> carcasses.</w:t>
      </w:r>
      <w:r w:rsidR="009E28A2">
        <w:rPr>
          <w:rFonts w:cs="Arial"/>
          <w:bCs/>
          <w:sz w:val="24"/>
          <w:szCs w:val="24"/>
        </w:rPr>
        <w:t xml:space="preserve"> </w:t>
      </w:r>
      <w:r w:rsidR="004E405F" w:rsidRPr="00BA6EDD">
        <w:rPr>
          <w:rFonts w:cs="Arial"/>
          <w:bCs/>
          <w:sz w:val="24"/>
          <w:szCs w:val="24"/>
        </w:rPr>
        <w:t xml:space="preserve">Moreover, </w:t>
      </w:r>
      <w:r w:rsidR="00AD0473" w:rsidRPr="00BA6EDD">
        <w:rPr>
          <w:rFonts w:cs="Arial"/>
          <w:bCs/>
          <w:sz w:val="24"/>
          <w:szCs w:val="24"/>
        </w:rPr>
        <w:t xml:space="preserve">parents breeding on large carcasses face stronger </w:t>
      </w:r>
      <w:r w:rsidR="004E405F" w:rsidRPr="00BA6EDD">
        <w:rPr>
          <w:rFonts w:cs="Arial"/>
          <w:bCs/>
          <w:sz w:val="24"/>
          <w:szCs w:val="24"/>
        </w:rPr>
        <w:t>c</w:t>
      </w:r>
      <w:r w:rsidR="00BF25FA" w:rsidRPr="00BA6EDD">
        <w:rPr>
          <w:rFonts w:cs="Arial"/>
          <w:bCs/>
          <w:sz w:val="24"/>
          <w:szCs w:val="24"/>
        </w:rPr>
        <w:t xml:space="preserve">ompetition </w:t>
      </w:r>
      <w:r w:rsidR="006539C1" w:rsidRPr="00BA6EDD">
        <w:rPr>
          <w:rFonts w:cs="Arial"/>
          <w:bCs/>
          <w:sz w:val="24"/>
          <w:szCs w:val="24"/>
        </w:rPr>
        <w:t>with</w:t>
      </w:r>
      <w:r w:rsidR="00BF25FA" w:rsidRPr="00BA6EDD">
        <w:rPr>
          <w:rFonts w:cs="Arial"/>
          <w:bCs/>
          <w:sz w:val="24"/>
          <w:szCs w:val="24"/>
        </w:rPr>
        <w:t xml:space="preserve"> microbes,</w:t>
      </w:r>
      <w:r w:rsidR="00E24D1F" w:rsidRPr="00BA6EDD">
        <w:rPr>
          <w:rFonts w:cs="Arial"/>
          <w:bCs/>
          <w:sz w:val="24"/>
          <w:szCs w:val="24"/>
        </w:rPr>
        <w:t xml:space="preserve"> </w:t>
      </w:r>
      <w:r w:rsidR="006539C1" w:rsidRPr="00BA6EDD">
        <w:rPr>
          <w:rFonts w:cs="Arial"/>
          <w:bCs/>
          <w:sz w:val="24"/>
          <w:szCs w:val="24"/>
        </w:rPr>
        <w:t xml:space="preserve">which can </w:t>
      </w:r>
      <w:r w:rsidR="00E24D1F" w:rsidRPr="00BA6EDD">
        <w:rPr>
          <w:rFonts w:cs="Arial"/>
          <w:bCs/>
          <w:sz w:val="24"/>
          <w:szCs w:val="24"/>
        </w:rPr>
        <w:t>reduc</w:t>
      </w:r>
      <w:r w:rsidR="006539C1" w:rsidRPr="00BA6EDD">
        <w:rPr>
          <w:rFonts w:cs="Arial"/>
          <w:bCs/>
          <w:sz w:val="24"/>
          <w:szCs w:val="24"/>
        </w:rPr>
        <w:t>e</w:t>
      </w:r>
      <w:r w:rsidR="00E24D1F" w:rsidRPr="00BA6EDD">
        <w:rPr>
          <w:rFonts w:cs="Arial"/>
          <w:bCs/>
          <w:sz w:val="24"/>
          <w:szCs w:val="24"/>
        </w:rPr>
        <w:t xml:space="preserve"> the usable </w:t>
      </w:r>
      <w:r w:rsidR="0087092C" w:rsidRPr="00BA6EDD">
        <w:rPr>
          <w:rFonts w:cs="Arial"/>
          <w:bCs/>
          <w:sz w:val="24"/>
          <w:szCs w:val="24"/>
        </w:rPr>
        <w:t>resource</w:t>
      </w:r>
      <w:r w:rsidR="00E24D1F" w:rsidRPr="00BA6EDD">
        <w:rPr>
          <w:rFonts w:cs="Arial"/>
          <w:bCs/>
          <w:sz w:val="24"/>
          <w:szCs w:val="24"/>
        </w:rPr>
        <w:t xml:space="preserve"> for </w:t>
      </w:r>
      <w:r w:rsidR="005B2FCD" w:rsidRPr="00BA6EDD">
        <w:rPr>
          <w:rFonts w:cs="Arial"/>
          <w:bCs/>
          <w:sz w:val="24"/>
          <w:szCs w:val="24"/>
        </w:rPr>
        <w:t>breeding</w:t>
      </w:r>
      <w:r w:rsidR="00F20FC8" w:rsidRPr="00BA6EDD">
        <w:rPr>
          <w:rFonts w:cs="Arial"/>
          <w:bCs/>
          <w:sz w:val="24"/>
          <w:szCs w:val="24"/>
        </w:rPr>
        <w:t xml:space="preserve"> </w:t>
      </w:r>
      <w:r w:rsidR="00F20FC8" w:rsidRPr="00BA6EDD">
        <w:rPr>
          <w:rFonts w:cs="Arial"/>
          <w:bCs/>
          <w:sz w:val="24"/>
          <w:szCs w:val="24"/>
        </w:rPr>
        <w:fldChar w:fldCharType="begin"/>
      </w:r>
      <w:r w:rsidR="00F20FC8" w:rsidRPr="00BA6EDD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F20FC8" w:rsidRPr="00BA6EDD">
        <w:rPr>
          <w:rFonts w:cs="Arial"/>
          <w:bCs/>
          <w:sz w:val="24"/>
          <w:szCs w:val="24"/>
        </w:rPr>
        <w:fldChar w:fldCharType="separate"/>
      </w:r>
      <w:r w:rsidR="00F20FC8" w:rsidRPr="00BA6EDD">
        <w:rPr>
          <w:rFonts w:cs="Arial"/>
          <w:bCs/>
          <w:noProof/>
          <w:sz w:val="24"/>
          <w:szCs w:val="24"/>
        </w:rPr>
        <w:t>(Scott 1998)</w:t>
      </w:r>
      <w:r w:rsidR="00F20FC8" w:rsidRPr="00BA6EDD">
        <w:rPr>
          <w:rFonts w:cs="Arial"/>
          <w:bCs/>
          <w:sz w:val="24"/>
          <w:szCs w:val="24"/>
        </w:rPr>
        <w:fldChar w:fldCharType="end"/>
      </w:r>
      <w:r w:rsidR="00EB3349" w:rsidRPr="00BA6EDD">
        <w:rPr>
          <w:rFonts w:cs="Arial"/>
          <w:bCs/>
          <w:sz w:val="24"/>
          <w:szCs w:val="24"/>
        </w:rPr>
        <w:t xml:space="preserve"> or </w:t>
      </w:r>
      <w:r w:rsidR="004E405F" w:rsidRPr="00BA6EDD">
        <w:rPr>
          <w:rFonts w:cs="Arial"/>
          <w:bCs/>
          <w:sz w:val="24"/>
          <w:szCs w:val="24"/>
        </w:rPr>
        <w:t xml:space="preserve">produce </w:t>
      </w:r>
      <w:r w:rsidR="00DC448B" w:rsidRPr="00BA6EDD">
        <w:rPr>
          <w:rFonts w:cs="Arial"/>
          <w:bCs/>
          <w:sz w:val="24"/>
          <w:szCs w:val="24"/>
        </w:rPr>
        <w:t>compounds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>harmful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 xml:space="preserve">to </w:t>
      </w:r>
      <w:r w:rsidR="007E5AEB">
        <w:rPr>
          <w:rFonts w:cs="Arial"/>
          <w:bCs/>
          <w:sz w:val="24"/>
          <w:szCs w:val="24"/>
        </w:rPr>
        <w:t xml:space="preserve">eggs and </w:t>
      </w:r>
      <w:r w:rsidR="004E405F" w:rsidRPr="00BA6EDD">
        <w:rPr>
          <w:rFonts w:cs="Arial"/>
          <w:bCs/>
          <w:sz w:val="24"/>
          <w:szCs w:val="24"/>
        </w:rPr>
        <w:t>larv</w:t>
      </w:r>
      <w:r w:rsidR="002E2C6E" w:rsidRPr="00BA6EDD">
        <w:rPr>
          <w:rFonts w:cs="Arial"/>
          <w:bCs/>
          <w:sz w:val="24"/>
          <w:szCs w:val="24"/>
        </w:rPr>
        <w:t>ae</w:t>
      </w:r>
      <w:r w:rsidR="00EB3349" w:rsidRPr="00BA6EDD">
        <w:rPr>
          <w:rFonts w:cs="Arial"/>
          <w:bCs/>
          <w:sz w:val="24"/>
          <w:szCs w:val="24"/>
        </w:rPr>
        <w:t xml:space="preserve"> </w:t>
      </w:r>
      <w:r w:rsidR="00EB3349" w:rsidRPr="00BA6EDD">
        <w:rPr>
          <w:rFonts w:cs="Arial"/>
          <w:bCs/>
          <w:sz w:val="24"/>
          <w:szCs w:val="24"/>
        </w:rPr>
        <w:fldChar w:fldCharType="begin"/>
      </w:r>
      <w:r w:rsidR="00EB3349" w:rsidRPr="00BA6EDD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EB3349" w:rsidRPr="00BA6EDD">
        <w:rPr>
          <w:rFonts w:cs="Arial"/>
          <w:bCs/>
          <w:sz w:val="24"/>
          <w:szCs w:val="24"/>
        </w:rPr>
        <w:fldChar w:fldCharType="separate"/>
      </w:r>
      <w:r w:rsidR="00EB3349" w:rsidRPr="00BA6EDD">
        <w:rPr>
          <w:rFonts w:cs="Arial"/>
          <w:bCs/>
          <w:noProof/>
          <w:sz w:val="24"/>
          <w:szCs w:val="24"/>
        </w:rPr>
        <w:t>(Rozen et al. 2008)</w:t>
      </w:r>
      <w:r w:rsidR="00EB3349" w:rsidRPr="00BA6EDD">
        <w:rPr>
          <w:rFonts w:cs="Arial"/>
          <w:bCs/>
          <w:sz w:val="24"/>
          <w:szCs w:val="24"/>
        </w:rPr>
        <w:fldChar w:fldCharType="end"/>
      </w:r>
      <w:r w:rsidR="00E24D1F" w:rsidRPr="00BA6EDD">
        <w:rPr>
          <w:rFonts w:cs="Arial"/>
          <w:bCs/>
          <w:sz w:val="24"/>
          <w:szCs w:val="24"/>
        </w:rPr>
        <w:t>.</w:t>
      </w:r>
      <w:r w:rsidR="00BA6EDD">
        <w:rPr>
          <w:rFonts w:cs="Arial"/>
          <w:bCs/>
          <w:sz w:val="24"/>
          <w:szCs w:val="24"/>
        </w:rPr>
        <w:t xml:space="preserve"> </w:t>
      </w:r>
    </w:p>
    <w:p w14:paraId="64AB4D13" w14:textId="2398DA99" w:rsidR="00F70784" w:rsidRPr="009D42A5" w:rsidRDefault="008B350E" w:rsidP="009E270A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F04BF7">
        <w:rPr>
          <w:rFonts w:cs="Arial"/>
          <w:bCs/>
          <w:sz w:val="24"/>
          <w:szCs w:val="24"/>
        </w:rPr>
        <w:t xml:space="preserve">We found </w:t>
      </w:r>
      <w:r w:rsidRPr="008B350E">
        <w:rPr>
          <w:rFonts w:cs="Arial"/>
          <w:bCs/>
          <w:sz w:val="24"/>
          <w:szCs w:val="24"/>
        </w:rPr>
        <w:t xml:space="preserve">no major difference in </w:t>
      </w:r>
      <w:r w:rsidR="004759D3">
        <w:rPr>
          <w:rFonts w:cs="Arial"/>
          <w:bCs/>
          <w:sz w:val="24"/>
          <w:szCs w:val="24"/>
        </w:rPr>
        <w:t>breeding outcomes</w:t>
      </w:r>
      <w:r w:rsidRPr="008B350E">
        <w:rPr>
          <w:rFonts w:cs="Arial"/>
          <w:bCs/>
          <w:sz w:val="24"/>
          <w:szCs w:val="24"/>
        </w:rPr>
        <w:t xml:space="preserve"> </w:t>
      </w:r>
      <w:r w:rsidR="004759D3">
        <w:rPr>
          <w:rFonts w:cs="Arial"/>
          <w:bCs/>
          <w:sz w:val="24"/>
          <w:szCs w:val="24"/>
        </w:rPr>
        <w:t xml:space="preserve">and </w:t>
      </w:r>
      <w:r w:rsidRPr="008B350E">
        <w:rPr>
          <w:rFonts w:cs="Arial"/>
          <w:bCs/>
          <w:sz w:val="24"/>
          <w:szCs w:val="24"/>
        </w:rPr>
        <w:t xml:space="preserve">carcass use efficiency of beetles breeding on lab and wild carcasses. </w:t>
      </w:r>
      <w:r w:rsidR="00F70784" w:rsidRPr="00883D96">
        <w:rPr>
          <w:rFonts w:cs="Arial"/>
          <w:bCs/>
          <w:sz w:val="24"/>
          <w:szCs w:val="24"/>
        </w:rPr>
        <w:t>A potential</w:t>
      </w:r>
      <w:r w:rsidR="006E3DDD" w:rsidRPr="00883D96">
        <w:rPr>
          <w:rFonts w:cs="Arial"/>
          <w:bCs/>
          <w:sz w:val="24"/>
          <w:szCs w:val="24"/>
        </w:rPr>
        <w:t xml:space="preserve"> explanation is that the </w:t>
      </w:r>
      <w:r w:rsidR="004413E8" w:rsidRPr="00883D96">
        <w:rPr>
          <w:rFonts w:cs="Arial"/>
          <w:bCs/>
          <w:sz w:val="24"/>
          <w:szCs w:val="24"/>
        </w:rPr>
        <w:t>parent</w:t>
      </w:r>
      <w:r w:rsidR="006E3DDD" w:rsidRPr="00883D96">
        <w:rPr>
          <w:rFonts w:cs="Arial"/>
          <w:bCs/>
          <w:sz w:val="24"/>
          <w:szCs w:val="24"/>
        </w:rPr>
        <w:t>s</w:t>
      </w:r>
      <w:r w:rsidR="004413E8" w:rsidRPr="00883D96">
        <w:rPr>
          <w:rFonts w:cs="Arial"/>
          <w:bCs/>
          <w:sz w:val="24"/>
          <w:szCs w:val="24"/>
        </w:rPr>
        <w:t xml:space="preserve"> manipulat</w:t>
      </w:r>
      <w:r w:rsidR="006E3DDD" w:rsidRPr="00883D96">
        <w:rPr>
          <w:rFonts w:cs="Arial"/>
          <w:bCs/>
          <w:sz w:val="24"/>
          <w:szCs w:val="24"/>
        </w:rPr>
        <w:t xml:space="preserve">ed the </w:t>
      </w:r>
      <w:r w:rsidR="00750A88" w:rsidRPr="00883D96">
        <w:rPr>
          <w:rFonts w:cs="Arial"/>
          <w:bCs/>
          <w:sz w:val="24"/>
          <w:szCs w:val="24"/>
        </w:rPr>
        <w:t>carcass</w:t>
      </w:r>
      <w:r w:rsidR="002F680F" w:rsidRPr="00883D96">
        <w:rPr>
          <w:rFonts w:cs="Arial"/>
          <w:bCs/>
          <w:sz w:val="24"/>
          <w:szCs w:val="24"/>
        </w:rPr>
        <w:t>es</w:t>
      </w:r>
      <w:r w:rsidR="00BC79E2" w:rsidRPr="00883D96">
        <w:rPr>
          <w:rFonts w:cs="Arial"/>
          <w:bCs/>
          <w:sz w:val="24"/>
          <w:szCs w:val="24"/>
        </w:rPr>
        <w:t xml:space="preserve"> </w:t>
      </w:r>
      <w:r w:rsidRPr="00883D96">
        <w:rPr>
          <w:rFonts w:cs="Arial"/>
          <w:bCs/>
          <w:sz w:val="24"/>
          <w:szCs w:val="24"/>
        </w:rPr>
        <w:t>(</w:t>
      </w:r>
      <w:r w:rsidR="00BC79E2" w:rsidRPr="00883D96">
        <w:rPr>
          <w:rFonts w:cs="Arial"/>
          <w:bCs/>
          <w:sz w:val="24"/>
          <w:szCs w:val="24"/>
        </w:rPr>
        <w:t>e.g.,</w:t>
      </w:r>
      <w:r w:rsidR="002F680F" w:rsidRPr="00883D96">
        <w:rPr>
          <w:rFonts w:cs="Arial"/>
          <w:bCs/>
          <w:sz w:val="24"/>
          <w:szCs w:val="24"/>
        </w:rPr>
        <w:t xml:space="preserve"> by secreting antimicrobial compounds</w:t>
      </w:r>
      <w:r w:rsidRPr="00883D96">
        <w:rPr>
          <w:rFonts w:cs="Arial"/>
          <w:bCs/>
          <w:sz w:val="24"/>
          <w:szCs w:val="24"/>
        </w:rPr>
        <w:t>)</w:t>
      </w:r>
      <w:r w:rsidR="004759D3" w:rsidRPr="00883D96">
        <w:rPr>
          <w:rFonts w:cs="Arial"/>
          <w:bCs/>
          <w:sz w:val="24"/>
          <w:szCs w:val="24"/>
        </w:rPr>
        <w:t xml:space="preserve"> </w:t>
      </w:r>
      <w:r w:rsidR="00885AA6">
        <w:rPr>
          <w:rFonts w:cs="Arial"/>
          <w:bCs/>
          <w:sz w:val="24"/>
          <w:szCs w:val="24"/>
        </w:rPr>
        <w:t xml:space="preserve">such that </w:t>
      </w:r>
      <w:r w:rsidR="002F680F" w:rsidRPr="00883D96">
        <w:rPr>
          <w:rFonts w:cs="Arial"/>
          <w:bCs/>
          <w:sz w:val="24"/>
          <w:szCs w:val="24"/>
        </w:rPr>
        <w:t xml:space="preserve">the eggs and larvae on </w:t>
      </w:r>
      <w:r w:rsidR="00DC4C76">
        <w:rPr>
          <w:rFonts w:cs="Arial"/>
          <w:bCs/>
          <w:sz w:val="24"/>
          <w:szCs w:val="24"/>
        </w:rPr>
        <w:t>lab and wild carcasses</w:t>
      </w:r>
      <w:r w:rsidR="002F680F" w:rsidRPr="00883D96">
        <w:rPr>
          <w:rFonts w:cs="Arial"/>
          <w:bCs/>
          <w:sz w:val="24"/>
          <w:szCs w:val="24"/>
        </w:rPr>
        <w:t xml:space="preserve"> experienced similar growing environments.</w:t>
      </w:r>
      <w:r w:rsidR="00885AA6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>Parental f</w:t>
      </w:r>
      <w:r w:rsidR="0060333E" w:rsidRPr="0087246D">
        <w:rPr>
          <w:rFonts w:cs="Arial"/>
          <w:bCs/>
          <w:sz w:val="24"/>
          <w:szCs w:val="24"/>
        </w:rPr>
        <w:t xml:space="preserve">ood preparation and </w:t>
      </w:r>
      <w:r w:rsidR="002F680F" w:rsidRPr="0087246D">
        <w:rPr>
          <w:rFonts w:cs="Arial"/>
          <w:bCs/>
          <w:sz w:val="24"/>
          <w:szCs w:val="24"/>
        </w:rPr>
        <w:t>regurgitation</w:t>
      </w:r>
      <w:r w:rsidR="0060333E" w:rsidRPr="0087246D">
        <w:rPr>
          <w:rFonts w:cs="Arial"/>
          <w:bCs/>
          <w:sz w:val="24"/>
          <w:szCs w:val="24"/>
        </w:rPr>
        <w:t xml:space="preserve"> </w:t>
      </w:r>
      <w:r w:rsidR="002F680F" w:rsidRPr="0087246D">
        <w:rPr>
          <w:rFonts w:cs="Arial"/>
          <w:bCs/>
          <w:sz w:val="24"/>
          <w:szCs w:val="24"/>
        </w:rPr>
        <w:t xml:space="preserve">may </w:t>
      </w:r>
      <w:r w:rsidR="0082655C" w:rsidRPr="0087246D">
        <w:rPr>
          <w:rFonts w:cs="Arial"/>
          <w:bCs/>
          <w:sz w:val="24"/>
          <w:szCs w:val="24"/>
        </w:rPr>
        <w:t>also</w:t>
      </w:r>
      <w:r w:rsidR="002F680F" w:rsidRPr="0087246D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 xml:space="preserve">offset </w:t>
      </w:r>
      <w:r w:rsidR="002F680F" w:rsidRPr="0087246D">
        <w:rPr>
          <w:rFonts w:cs="Arial"/>
          <w:bCs/>
          <w:sz w:val="24"/>
          <w:szCs w:val="24"/>
        </w:rPr>
        <w:t xml:space="preserve">the </w:t>
      </w:r>
      <w:r w:rsidR="0087246D" w:rsidRPr="0087246D">
        <w:rPr>
          <w:rFonts w:cs="Arial"/>
          <w:bCs/>
          <w:sz w:val="24"/>
          <w:szCs w:val="24"/>
        </w:rPr>
        <w:t xml:space="preserve">difference between the </w:t>
      </w:r>
      <w:r w:rsidR="0060333E" w:rsidRPr="0087246D">
        <w:rPr>
          <w:rFonts w:cs="Arial"/>
          <w:bCs/>
          <w:sz w:val="24"/>
          <w:szCs w:val="24"/>
        </w:rPr>
        <w:t xml:space="preserve">two </w:t>
      </w:r>
      <w:r w:rsidR="002F680F" w:rsidRPr="0087246D">
        <w:rPr>
          <w:rFonts w:cs="Arial"/>
          <w:bCs/>
          <w:sz w:val="24"/>
          <w:szCs w:val="24"/>
        </w:rPr>
        <w:t xml:space="preserve">carcass </w:t>
      </w:r>
      <w:r w:rsidR="002F680F" w:rsidRPr="007063B0">
        <w:rPr>
          <w:rFonts w:cs="Arial"/>
          <w:bCs/>
          <w:sz w:val="24"/>
          <w:szCs w:val="24"/>
        </w:rPr>
        <w:t>sources</w:t>
      </w:r>
      <w:r w:rsidR="00885AA6" w:rsidRPr="007063B0">
        <w:rPr>
          <w:rFonts w:cs="Arial"/>
          <w:bCs/>
          <w:sz w:val="24"/>
          <w:szCs w:val="24"/>
        </w:rPr>
        <w:t xml:space="preserve">. </w:t>
      </w:r>
      <w:r w:rsidR="007063B0" w:rsidRPr="007063B0">
        <w:rPr>
          <w:rFonts w:cs="Arial"/>
          <w:bCs/>
          <w:sz w:val="24"/>
          <w:szCs w:val="24"/>
        </w:rPr>
        <w:t>Experiments comparing breeding outcomes on lab and wild carcasses with versus without parents will help verify our speculation, as s</w:t>
      </w:r>
      <w:r w:rsidR="00CC7E00" w:rsidRPr="007063B0">
        <w:rPr>
          <w:rFonts w:cs="Arial"/>
          <w:bCs/>
          <w:sz w:val="24"/>
          <w:szCs w:val="24"/>
        </w:rPr>
        <w:t xml:space="preserve">tudies have shown that parental care is crucial for offspring </w:t>
      </w:r>
      <w:r w:rsidR="00DC4C76">
        <w:rPr>
          <w:rFonts w:cs="Arial"/>
          <w:bCs/>
          <w:sz w:val="24"/>
          <w:szCs w:val="24"/>
        </w:rPr>
        <w:t>performance</w:t>
      </w:r>
      <w:r w:rsidR="00CC7E00" w:rsidRPr="007063B0">
        <w:rPr>
          <w:rFonts w:cs="Arial"/>
          <w:bCs/>
          <w:sz w:val="24"/>
          <w:szCs w:val="24"/>
        </w:rPr>
        <w:t xml:space="preserve"> </w:t>
      </w:r>
      <w:r w:rsidR="009903E0" w:rsidRPr="007063B0">
        <w:rPr>
          <w:rFonts w:cs="Arial"/>
          <w:bCs/>
          <w:sz w:val="24"/>
          <w:szCs w:val="24"/>
        </w:rPr>
        <w:fldChar w:fldCharType="begin"/>
      </w:r>
      <w:r w:rsidR="009903E0" w:rsidRPr="007063B0">
        <w:rPr>
          <w:rFonts w:cs="Arial"/>
          <w:bCs/>
          <w:sz w:val="24"/>
          <w:szCs w:val="24"/>
        </w:rPr>
        <w:instrText xml:space="preserve"> ADDIN EN.CITE &lt;EndNote&gt;&lt;Cite&gt;&lt;Author&gt;Eggert&lt;/Author&gt;&lt;Year&gt;1998&lt;/Year&gt;&lt;RecNum&gt;36&lt;/RecNum&gt;&lt;DisplayText&gt;(Eggert et al. 1998, Rozen et al. 2008)&lt;/DisplayText&gt;&lt;record&gt;&lt;rec-number&gt;36&lt;/rec-number&gt;&lt;foreign-keys&gt;&lt;key app="EN" db-id="z9xx2w0pverrspedt95pdps0rswpfe0ave99" timestamp="1715559714"&gt;36&lt;/key&gt;&lt;/foreign-keys&gt;&lt;ref-type name="Journal Article"&gt;17&lt;/ref-type&gt;&lt;contributors&gt;&lt;authors&gt;&lt;author&gt;Eggert, Anne-Katrin&lt;/author&gt;&lt;author&gt;Reinking, Martina&lt;/author&gt;&lt;author&gt;Müller, Josef K&lt;/author&gt;&lt;/authors&gt;&lt;/contributors&gt;&lt;titles&gt;&lt;title&gt;Parental care improves offspring survival and growth in burying beetles&lt;/title&gt;&lt;secondary-title&gt;Animal Behaviour&lt;/secondary-title&gt;&lt;/titles&gt;&lt;periodical&gt;&lt;full-title&gt;Animal Behaviour&lt;/full-title&gt;&lt;/periodical&gt;&lt;pages&gt;97-107&lt;/pages&gt;&lt;volume&gt;55&lt;/volume&gt;&lt;number&gt;1&lt;/number&gt;&lt;dates&gt;&lt;year&gt;1998&lt;/year&gt;&lt;/dates&gt;&lt;isbn&gt;0003-3472&lt;/isbn&gt;&lt;urls&gt;&lt;/urls&gt;&lt;/record&gt;&lt;/Cite&gt;&lt;Cite&gt;&lt;Author&gt;Rozen&lt;/Author&gt;&lt;Year&gt;2008&lt;/Year&gt;&lt;RecNum&gt;16&lt;/RecNum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9903E0" w:rsidRPr="007063B0">
        <w:rPr>
          <w:rFonts w:cs="Arial"/>
          <w:bCs/>
          <w:sz w:val="24"/>
          <w:szCs w:val="24"/>
        </w:rPr>
        <w:fldChar w:fldCharType="separate"/>
      </w:r>
      <w:r w:rsidR="009903E0" w:rsidRPr="007063B0">
        <w:rPr>
          <w:rFonts w:cs="Arial"/>
          <w:bCs/>
          <w:noProof/>
          <w:sz w:val="24"/>
          <w:szCs w:val="24"/>
        </w:rPr>
        <w:t>(Eggert et al. 1998, Rozen et al. 2008)</w:t>
      </w:r>
      <w:r w:rsidR="009903E0" w:rsidRPr="007063B0">
        <w:rPr>
          <w:rFonts w:cs="Arial"/>
          <w:bCs/>
          <w:sz w:val="24"/>
          <w:szCs w:val="24"/>
        </w:rPr>
        <w:fldChar w:fldCharType="end"/>
      </w:r>
      <w:r w:rsidR="007063B0" w:rsidRPr="007063B0">
        <w:rPr>
          <w:rFonts w:cs="Arial"/>
          <w:bCs/>
          <w:sz w:val="24"/>
          <w:szCs w:val="24"/>
        </w:rPr>
        <w:t xml:space="preserve">. </w:t>
      </w:r>
      <w:r w:rsidR="00672D6A" w:rsidRPr="007063B0">
        <w:rPr>
          <w:rFonts w:cs="Arial"/>
          <w:bCs/>
          <w:sz w:val="24"/>
          <w:szCs w:val="24"/>
        </w:rPr>
        <w:t>The</w:t>
      </w:r>
      <w:r w:rsidR="00395DFB" w:rsidRPr="007063B0">
        <w:rPr>
          <w:rFonts w:cs="Arial"/>
          <w:bCs/>
          <w:sz w:val="24"/>
          <w:szCs w:val="24"/>
        </w:rPr>
        <w:t xml:space="preserve"> analyses</w:t>
      </w:r>
      <w:r w:rsidR="00395DFB">
        <w:rPr>
          <w:rFonts w:cs="Arial"/>
          <w:bCs/>
          <w:sz w:val="24"/>
          <w:szCs w:val="24"/>
        </w:rPr>
        <w:t xml:space="preserve"> did reveal</w:t>
      </w:r>
      <w:r w:rsidR="009F4D1C" w:rsidRPr="009F4D1C">
        <w:rPr>
          <w:rFonts w:cs="Arial"/>
          <w:bCs/>
          <w:sz w:val="24"/>
          <w:szCs w:val="24"/>
        </w:rPr>
        <w:t xml:space="preserve"> an </w:t>
      </w:r>
      <w:r w:rsidR="008A3E4F" w:rsidRPr="009F4D1C">
        <w:rPr>
          <w:rFonts w:cs="Arial"/>
          <w:bCs/>
          <w:sz w:val="24"/>
          <w:szCs w:val="24"/>
        </w:rPr>
        <w:t>interact</w:t>
      </w:r>
      <w:r w:rsidR="00CF782D" w:rsidRPr="009F4D1C">
        <w:rPr>
          <w:rFonts w:cs="Arial"/>
          <w:bCs/>
          <w:sz w:val="24"/>
          <w:szCs w:val="24"/>
        </w:rPr>
        <w:t>ion between</w:t>
      </w:r>
      <w:r w:rsidR="005E0277" w:rsidRPr="009F4D1C">
        <w:rPr>
          <w:rFonts w:cs="Arial"/>
          <w:bCs/>
          <w:sz w:val="24"/>
          <w:szCs w:val="24"/>
        </w:rPr>
        <w:t xml:space="preserve"> </w:t>
      </w:r>
      <w:r w:rsidR="008A3E4F" w:rsidRPr="009F4D1C">
        <w:rPr>
          <w:rFonts w:cs="Arial"/>
          <w:bCs/>
          <w:sz w:val="24"/>
          <w:szCs w:val="24"/>
        </w:rPr>
        <w:t xml:space="preserve">carcass </w:t>
      </w:r>
      <w:r w:rsidR="005E0277" w:rsidRPr="009F4D1C">
        <w:rPr>
          <w:rFonts w:cs="Arial"/>
          <w:bCs/>
          <w:sz w:val="24"/>
          <w:szCs w:val="24"/>
        </w:rPr>
        <w:t>weight</w:t>
      </w:r>
      <w:r w:rsidR="008A3E4F" w:rsidRPr="009F4D1C">
        <w:rPr>
          <w:rFonts w:cs="Arial"/>
          <w:bCs/>
          <w:sz w:val="24"/>
          <w:szCs w:val="24"/>
        </w:rPr>
        <w:t xml:space="preserve"> and </w:t>
      </w:r>
      <w:r w:rsidR="005E0277" w:rsidRPr="009F4D1C">
        <w:rPr>
          <w:rFonts w:cs="Arial"/>
          <w:bCs/>
          <w:sz w:val="24"/>
          <w:szCs w:val="24"/>
        </w:rPr>
        <w:t xml:space="preserve">carcass source </w:t>
      </w:r>
      <w:r w:rsidR="00CF782D" w:rsidRPr="00395DFB">
        <w:rPr>
          <w:rFonts w:cs="Arial"/>
          <w:bCs/>
          <w:sz w:val="24"/>
          <w:szCs w:val="24"/>
        </w:rPr>
        <w:t>for</w:t>
      </w:r>
      <w:r w:rsidR="005E0277" w:rsidRPr="00395DFB">
        <w:rPr>
          <w:rFonts w:cs="Arial"/>
          <w:bCs/>
          <w:sz w:val="24"/>
          <w:szCs w:val="24"/>
        </w:rPr>
        <w:t xml:space="preserve"> brood mass</w:t>
      </w:r>
      <w:r w:rsidR="00C92760" w:rsidRPr="00395DFB">
        <w:rPr>
          <w:rFonts w:cs="Arial"/>
          <w:bCs/>
          <w:sz w:val="24"/>
          <w:szCs w:val="24"/>
        </w:rPr>
        <w:t>.</w:t>
      </w:r>
      <w:r w:rsidR="003C44B5" w:rsidRPr="00395DFB">
        <w:rPr>
          <w:rFonts w:cs="Arial"/>
          <w:bCs/>
          <w:sz w:val="24"/>
          <w:szCs w:val="24"/>
        </w:rPr>
        <w:t xml:space="preserve"> </w:t>
      </w:r>
      <w:r w:rsidR="00C92760" w:rsidRPr="00395DFB">
        <w:rPr>
          <w:rFonts w:cs="Arial"/>
          <w:bCs/>
          <w:sz w:val="24"/>
          <w:szCs w:val="24"/>
        </w:rPr>
        <w:t xml:space="preserve">In fact, </w:t>
      </w:r>
      <w:r w:rsidR="009F4D1C" w:rsidRPr="00395DFB">
        <w:rPr>
          <w:rFonts w:cs="Arial"/>
          <w:bCs/>
          <w:sz w:val="24"/>
          <w:szCs w:val="24"/>
        </w:rPr>
        <w:t xml:space="preserve">the difference </w:t>
      </w:r>
      <w:r w:rsidR="00395DFB" w:rsidRPr="00395DFB">
        <w:rPr>
          <w:rFonts w:cs="Arial"/>
          <w:bCs/>
          <w:sz w:val="24"/>
          <w:szCs w:val="24"/>
        </w:rPr>
        <w:t xml:space="preserve">in brood mass </w:t>
      </w:r>
      <w:r w:rsidR="009F4D1C" w:rsidRPr="00395DFB">
        <w:rPr>
          <w:rFonts w:cs="Arial"/>
          <w:bCs/>
          <w:sz w:val="24"/>
          <w:szCs w:val="24"/>
        </w:rPr>
        <w:t xml:space="preserve">between lab and wild carcasses </w:t>
      </w:r>
      <w:r w:rsidR="00721EDA">
        <w:rPr>
          <w:rFonts w:cs="Arial"/>
          <w:bCs/>
          <w:sz w:val="24"/>
          <w:szCs w:val="24"/>
        </w:rPr>
        <w:t>occurred</w:t>
      </w:r>
      <w:r w:rsidR="009F4D1C" w:rsidRPr="00395DFB">
        <w:rPr>
          <w:rFonts w:cs="Arial"/>
          <w:bCs/>
          <w:sz w:val="24"/>
          <w:szCs w:val="24"/>
        </w:rPr>
        <w:t xml:space="preserve"> </w:t>
      </w:r>
      <w:r w:rsidR="00721EDA">
        <w:rPr>
          <w:rFonts w:cs="Arial"/>
          <w:bCs/>
          <w:sz w:val="24"/>
          <w:szCs w:val="24"/>
        </w:rPr>
        <w:t xml:space="preserve">only </w:t>
      </w:r>
      <w:r w:rsidR="009F4D1C" w:rsidRPr="00395DFB">
        <w:rPr>
          <w:rFonts w:cs="Arial"/>
          <w:bCs/>
          <w:sz w:val="24"/>
          <w:szCs w:val="24"/>
        </w:rPr>
        <w:t xml:space="preserve">on large carcasses, which may be largely due to </w:t>
      </w:r>
      <w:r w:rsidR="00DC4C76">
        <w:rPr>
          <w:rFonts w:cs="Arial"/>
          <w:bCs/>
          <w:sz w:val="24"/>
          <w:szCs w:val="24"/>
        </w:rPr>
        <w:t xml:space="preserve">the </w:t>
      </w:r>
      <w:r w:rsidR="009F4D1C" w:rsidRPr="00395DFB">
        <w:rPr>
          <w:rFonts w:cs="Arial"/>
          <w:bCs/>
          <w:sz w:val="24"/>
          <w:szCs w:val="24"/>
        </w:rPr>
        <w:t xml:space="preserve">limited sample sizes, whereas the patterns on small and medium carcasses were mostly </w:t>
      </w:r>
      <w:r w:rsidR="009F4D1C" w:rsidRPr="009D42A5">
        <w:rPr>
          <w:rFonts w:cs="Arial"/>
          <w:bCs/>
          <w:sz w:val="24"/>
          <w:szCs w:val="24"/>
        </w:rPr>
        <w:t>similar.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F70784" w:rsidRPr="009D42A5">
        <w:rPr>
          <w:rFonts w:cs="Arial"/>
          <w:bCs/>
          <w:sz w:val="24"/>
          <w:szCs w:val="24"/>
        </w:rPr>
        <w:t xml:space="preserve">Overall, </w:t>
      </w:r>
      <w:r w:rsidR="000D5D4E" w:rsidRPr="009D42A5">
        <w:rPr>
          <w:rFonts w:cs="Arial"/>
          <w:bCs/>
          <w:sz w:val="24"/>
          <w:szCs w:val="24"/>
        </w:rPr>
        <w:t>our</w:t>
      </w:r>
      <w:r w:rsidR="00F70784" w:rsidRPr="009D42A5">
        <w:rPr>
          <w:rFonts w:cs="Arial"/>
          <w:bCs/>
          <w:sz w:val="24"/>
          <w:szCs w:val="24"/>
        </w:rPr>
        <w:t xml:space="preserve"> results </w:t>
      </w:r>
      <w:r w:rsidR="009D42A5">
        <w:rPr>
          <w:rFonts w:cs="Arial"/>
          <w:bCs/>
          <w:sz w:val="24"/>
          <w:szCs w:val="24"/>
        </w:rPr>
        <w:t>support the validity of</w:t>
      </w:r>
      <w:r w:rsidR="00F70784" w:rsidRPr="009D42A5">
        <w:rPr>
          <w:rFonts w:cs="Arial"/>
          <w:bCs/>
          <w:sz w:val="24"/>
          <w:szCs w:val="24"/>
        </w:rPr>
        <w:t xml:space="preserve"> </w:t>
      </w:r>
      <w:r w:rsidR="00DC4C76">
        <w:rPr>
          <w:rFonts w:cs="Arial"/>
          <w:bCs/>
          <w:sz w:val="24"/>
          <w:szCs w:val="24"/>
        </w:rPr>
        <w:t>research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DC4C76" w:rsidRPr="009D42A5">
        <w:rPr>
          <w:rFonts w:cs="Arial"/>
          <w:bCs/>
          <w:sz w:val="24"/>
          <w:szCs w:val="24"/>
        </w:rPr>
        <w:t xml:space="preserve">using lab-reared organisms as breeding carcasses </w:t>
      </w:r>
      <w:r w:rsidR="00DC4C76">
        <w:rPr>
          <w:rFonts w:cs="Arial"/>
          <w:bCs/>
          <w:sz w:val="24"/>
          <w:szCs w:val="24"/>
        </w:rPr>
        <w:t xml:space="preserve">to study </w:t>
      </w:r>
      <w:r w:rsidR="009D42A5" w:rsidRPr="009D42A5">
        <w:rPr>
          <w:rFonts w:cs="Arial"/>
          <w:bCs/>
          <w:sz w:val="24"/>
          <w:szCs w:val="24"/>
        </w:rPr>
        <w:t>the reproducti</w:t>
      </w:r>
      <w:r w:rsidR="001B306E">
        <w:rPr>
          <w:rFonts w:cs="Arial"/>
          <w:bCs/>
          <w:sz w:val="24"/>
          <w:szCs w:val="24"/>
        </w:rPr>
        <w:t>ve</w:t>
      </w:r>
      <w:r w:rsidR="009D42A5" w:rsidRPr="009D42A5">
        <w:rPr>
          <w:rFonts w:cs="Arial"/>
          <w:bCs/>
          <w:sz w:val="24"/>
          <w:szCs w:val="24"/>
        </w:rPr>
        <w:t xml:space="preserve"> biology of burying beetles</w:t>
      </w:r>
      <w:r w:rsidR="009D42A5">
        <w:rPr>
          <w:rFonts w:cs="Arial"/>
          <w:bCs/>
          <w:sz w:val="24"/>
          <w:szCs w:val="24"/>
        </w:rPr>
        <w:t>.</w:t>
      </w:r>
    </w:p>
    <w:p w14:paraId="6ED53394" w14:textId="77777777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63E0ED2A" w14:textId="77777777" w:rsidR="003536CB" w:rsidRDefault="003536CB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428AC81" w14:textId="7EBBC529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3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09E250B4" w14:textId="36C936F3" w:rsidR="00535466" w:rsidRDefault="00535466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Breeding outcomes on different wild carcass taxa</w:t>
      </w:r>
    </w:p>
    <w:p w14:paraId="276E8E88" w14:textId="0BAD13EE" w:rsidR="000548EF" w:rsidRPr="00390075" w:rsidRDefault="00390075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18DBD35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4AC84A1C" w14:textId="77777777" w:rsidR="00531A47" w:rsidRDefault="00946D54" w:rsidP="00531A47">
      <w:pPr>
        <w:spacing w:line="48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 w:rsidR="00BC2DAB" w:rsidRPr="00946D54">
        <w:rPr>
          <w:sz w:val="24"/>
          <w:szCs w:val="24"/>
        </w:rPr>
        <w:t>The negative relationship between average larval mass and larval density on</w:t>
      </w:r>
      <w:r w:rsidR="008042C2" w:rsidRPr="00946D54">
        <w:rPr>
          <w:sz w:val="24"/>
          <w:szCs w:val="24"/>
        </w:rPr>
        <w:t xml:space="preserve"> </w:t>
      </w:r>
      <w:r w:rsidR="007D797A">
        <w:rPr>
          <w:sz w:val="24"/>
          <w:szCs w:val="24"/>
        </w:rPr>
        <w:t xml:space="preserve">both </w:t>
      </w:r>
      <w:r w:rsidR="00BC2DAB" w:rsidRPr="00946D54">
        <w:rPr>
          <w:sz w:val="24"/>
          <w:szCs w:val="24"/>
        </w:rPr>
        <w:t>lab and wild carcasses indicates a trade-off between offspring quality and quantity</w:t>
      </w:r>
      <w:r w:rsidR="008042C2" w:rsidRPr="00946D54">
        <w:rPr>
          <w:sz w:val="24"/>
          <w:szCs w:val="24"/>
        </w:rPr>
        <w:t xml:space="preserve"> regardless of carcass source</w:t>
      </w:r>
      <w:r w:rsidR="007D797A">
        <w:rPr>
          <w:sz w:val="24"/>
          <w:szCs w:val="24"/>
        </w:rPr>
        <w:t>, which has also been shown in pr</w:t>
      </w:r>
      <w:r w:rsidR="00BC2DAB" w:rsidRPr="00AD15F6">
        <w:rPr>
          <w:sz w:val="24"/>
          <w:szCs w:val="24"/>
        </w:rPr>
        <w:t>evious studies</w:t>
      </w:r>
      <w:r w:rsidR="007D797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fldChar w:fldCharType="begin"/>
      </w:r>
      <w:r w:rsidR="00AD15F6" w:rsidRPr="000145CA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&lt;EndNote&gt;&lt;Cite&gt;&lt;Author&gt;Trumbo&lt;/Author&gt;&lt;Year&gt;1990&lt;/Year&gt;&lt;RecNum&gt;29&lt;/RecNum&gt;&lt;DisplayText&gt;(Bartlett and Ashworth 1988, 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AD15F6" w:rsidRPr="000145CA">
        <w:rPr>
          <w:sz w:val="24"/>
          <w:szCs w:val="24"/>
        </w:rPr>
        <w:fldChar w:fldCharType="separate"/>
      </w:r>
      <w:r w:rsidR="00AD15F6" w:rsidRPr="000145CA">
        <w:rPr>
          <w:noProof/>
          <w:sz w:val="24"/>
          <w:szCs w:val="24"/>
        </w:rPr>
        <w:t>(Bartlett and Ashworth 1988, Trumbo 1990)</w:t>
      </w:r>
      <w:r w:rsidR="00AD15F6" w:rsidRPr="000145CA">
        <w:rPr>
          <w:sz w:val="24"/>
          <w:szCs w:val="24"/>
        </w:rPr>
        <w:fldChar w:fldCharType="end"/>
      </w:r>
      <w:r w:rsidR="00AD15F6" w:rsidRPr="000145CA">
        <w:rPr>
          <w:sz w:val="24"/>
          <w:szCs w:val="24"/>
        </w:rPr>
        <w:t>.</w:t>
      </w:r>
      <w:r w:rsidR="000145CA" w:rsidRPr="000145CA">
        <w:rPr>
          <w:sz w:val="24"/>
          <w:szCs w:val="24"/>
        </w:rPr>
        <w:t xml:space="preserve"> </w:t>
      </w:r>
      <w:r w:rsidR="00115F5D" w:rsidRPr="000145CA">
        <w:rPr>
          <w:sz w:val="24"/>
          <w:szCs w:val="24"/>
        </w:rPr>
        <w:t>Th</w:t>
      </w:r>
      <w:r w:rsidR="009B3B38" w:rsidRPr="000145CA">
        <w:rPr>
          <w:sz w:val="24"/>
          <w:szCs w:val="24"/>
        </w:rPr>
        <w:t xml:space="preserve">is trade-off </w:t>
      </w:r>
      <w:r w:rsidR="000145CA" w:rsidRPr="000145CA">
        <w:rPr>
          <w:sz w:val="24"/>
          <w:szCs w:val="24"/>
        </w:rPr>
        <w:t xml:space="preserve">can </w:t>
      </w:r>
      <w:r w:rsidR="009B3B38" w:rsidRPr="000145CA">
        <w:rPr>
          <w:sz w:val="24"/>
          <w:szCs w:val="24"/>
        </w:rPr>
        <w:t>arise from</w:t>
      </w:r>
      <w:r w:rsidR="00115F5D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 xml:space="preserve">both larval competition and </w:t>
      </w:r>
      <w:r w:rsidR="00115F5D" w:rsidRPr="000145CA">
        <w:rPr>
          <w:sz w:val="24"/>
          <w:szCs w:val="24"/>
        </w:rPr>
        <w:t>brood regulation</w:t>
      </w:r>
      <w:r w:rsidR="009B3B38" w:rsidRPr="000145CA">
        <w:rPr>
          <w:sz w:val="24"/>
          <w:szCs w:val="24"/>
        </w:rPr>
        <w:t xml:space="preserve"> by parents</w:t>
      </w:r>
      <w:r w:rsidR="00337400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fldChar w:fldCharType="begin"/>
      </w:r>
      <w:r w:rsidR="00337400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Behavior&lt;/full-title&gt;&lt;/periodical&gt;&lt;pages&gt;491-500&lt;/pages&gt;&lt;volume&gt;3&lt;/volume&gt;&lt;dates&gt;&lt;year&gt;1990&lt;/year&gt;&lt;/dates&gt;&lt;isbn&gt;0892-7553&lt;/isbn&gt;&lt;urls&gt;&lt;/urls&gt;&lt;/record&gt;&lt;/Cite&gt;&lt;/EndNote&gt;</w:instrText>
      </w:r>
      <w:r w:rsidR="00337400">
        <w:rPr>
          <w:sz w:val="24"/>
          <w:szCs w:val="24"/>
        </w:rPr>
        <w:fldChar w:fldCharType="separate"/>
      </w:r>
      <w:r w:rsidR="00337400">
        <w:rPr>
          <w:noProof/>
          <w:sz w:val="24"/>
          <w:szCs w:val="24"/>
        </w:rPr>
        <w:t>(Trumbo 1990)</w:t>
      </w:r>
      <w:r w:rsidR="00337400">
        <w:rPr>
          <w:sz w:val="24"/>
          <w:szCs w:val="24"/>
        </w:rPr>
        <w:fldChar w:fldCharType="end"/>
      </w:r>
      <w:r w:rsidR="00115F5D" w:rsidRPr="000145CA">
        <w:rPr>
          <w:sz w:val="24"/>
          <w:szCs w:val="24"/>
        </w:rPr>
        <w:t>.</w:t>
      </w:r>
      <w:r w:rsidR="00AD15F6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>Strong</w:t>
      </w:r>
      <w:r w:rsidR="00AD15F6" w:rsidRPr="000145CA">
        <w:rPr>
          <w:sz w:val="24"/>
          <w:szCs w:val="24"/>
        </w:rPr>
        <w:t>er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interspecific </w:t>
      </w:r>
      <w:r w:rsidR="00AA1964" w:rsidRPr="000145CA">
        <w:rPr>
          <w:sz w:val="24"/>
          <w:szCs w:val="24"/>
        </w:rPr>
        <w:t xml:space="preserve">competition </w:t>
      </w:r>
      <w:r w:rsidR="00AD15F6" w:rsidRPr="000145CA">
        <w:rPr>
          <w:sz w:val="24"/>
          <w:szCs w:val="24"/>
        </w:rPr>
        <w:t>under a high</w:t>
      </w:r>
      <w:r w:rsidR="000145CA" w:rsidRPr="000145CA">
        <w:rPr>
          <w:sz w:val="24"/>
          <w:szCs w:val="24"/>
        </w:rPr>
        <w:t>er</w:t>
      </w:r>
      <w:r w:rsidR="00AD15F6" w:rsidRPr="000145CA">
        <w:rPr>
          <w:sz w:val="24"/>
          <w:szCs w:val="24"/>
        </w:rPr>
        <w:t xml:space="preserve"> larval density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may </w:t>
      </w:r>
      <w:r w:rsidR="000145CA" w:rsidRPr="000145CA">
        <w:rPr>
          <w:sz w:val="24"/>
          <w:szCs w:val="24"/>
        </w:rPr>
        <w:t>reduce</w:t>
      </w:r>
      <w:r w:rsidR="00AD15F6" w:rsidRPr="000145CA">
        <w:rPr>
          <w:sz w:val="24"/>
          <w:szCs w:val="24"/>
        </w:rPr>
        <w:t xml:space="preserve"> individual </w:t>
      </w:r>
      <w:r w:rsidR="00AA1964" w:rsidRPr="000145CA">
        <w:rPr>
          <w:sz w:val="24"/>
          <w:szCs w:val="24"/>
        </w:rPr>
        <w:t>larval performance</w:t>
      </w:r>
      <w:r w:rsidR="000145CA" w:rsidRPr="000145CA">
        <w:rPr>
          <w:sz w:val="24"/>
          <w:szCs w:val="24"/>
        </w:rPr>
        <w:t xml:space="preserve"> and biomass. On the other hand, parents may regulate brood size by culling excess larvae, thereby reducing the larval competition and allowing for greater individual larval </w:t>
      </w:r>
      <w:r w:rsidR="000145CA" w:rsidRPr="00FD01A7">
        <w:rPr>
          <w:sz w:val="24"/>
          <w:szCs w:val="24"/>
        </w:rPr>
        <w:t xml:space="preserve">growth. </w:t>
      </w:r>
      <w:r w:rsidR="008042C2" w:rsidRPr="00FD01A7">
        <w:rPr>
          <w:sz w:val="24"/>
          <w:szCs w:val="24"/>
        </w:rPr>
        <w:t>Moreover,</w:t>
      </w:r>
      <w:r w:rsidR="004709B9" w:rsidRPr="00FD01A7">
        <w:rPr>
          <w:sz w:val="24"/>
          <w:szCs w:val="24"/>
        </w:rPr>
        <w:t xml:space="preserve"> </w:t>
      </w:r>
      <w:r w:rsidR="00983A64" w:rsidRPr="00FD01A7">
        <w:rPr>
          <w:sz w:val="24"/>
          <w:szCs w:val="24"/>
        </w:rPr>
        <w:t xml:space="preserve">the </w:t>
      </w:r>
      <w:r w:rsidR="008042C2" w:rsidRPr="00FD01A7">
        <w:rPr>
          <w:sz w:val="24"/>
          <w:szCs w:val="24"/>
        </w:rPr>
        <w:t>slope</w:t>
      </w:r>
      <w:r w:rsidR="00983A64" w:rsidRPr="00FD01A7">
        <w:rPr>
          <w:sz w:val="24"/>
          <w:szCs w:val="24"/>
        </w:rPr>
        <w:t xml:space="preserve"> of </w:t>
      </w:r>
      <w:r w:rsidR="007D797A">
        <w:rPr>
          <w:sz w:val="24"/>
          <w:szCs w:val="24"/>
        </w:rPr>
        <w:t xml:space="preserve">the </w:t>
      </w:r>
      <w:r w:rsidR="00983A64" w:rsidRPr="00FD01A7">
        <w:rPr>
          <w:sz w:val="24"/>
          <w:szCs w:val="24"/>
        </w:rPr>
        <w:t>negative relationship between average larval mass and larval density</w:t>
      </w:r>
      <w:r w:rsidR="008042C2" w:rsidRPr="00FD01A7">
        <w:rPr>
          <w:sz w:val="24"/>
          <w:szCs w:val="24"/>
        </w:rPr>
        <w:t xml:space="preserve"> did </w:t>
      </w:r>
      <w:r w:rsidR="00AC625E" w:rsidRPr="00FD01A7">
        <w:rPr>
          <w:sz w:val="24"/>
          <w:szCs w:val="24"/>
        </w:rPr>
        <w:t>not depend on</w:t>
      </w:r>
      <w:r w:rsidR="008042C2" w:rsidRPr="00FD01A7">
        <w:rPr>
          <w:sz w:val="24"/>
          <w:szCs w:val="24"/>
        </w:rPr>
        <w:t xml:space="preserve"> carcass source, </w:t>
      </w:r>
      <w:r w:rsidR="00FD01A7" w:rsidRPr="00FD01A7">
        <w:rPr>
          <w:sz w:val="24"/>
          <w:szCs w:val="24"/>
        </w:rPr>
        <w:t>agreeing with our findings that brood size and brood mass did not differ between lab and wild carcasses.</w:t>
      </w:r>
      <w:r w:rsidR="00E668A1">
        <w:rPr>
          <w:sz w:val="24"/>
          <w:szCs w:val="24"/>
        </w:rPr>
        <w:t xml:space="preserve"> </w:t>
      </w:r>
      <w:r w:rsidR="00BC2DAB" w:rsidRPr="007D797A">
        <w:rPr>
          <w:sz w:val="24"/>
          <w:szCs w:val="24"/>
        </w:rPr>
        <w:t>Interestingly</w:t>
      </w:r>
      <w:r w:rsidR="00393724" w:rsidRPr="007D797A">
        <w:rPr>
          <w:sz w:val="24"/>
          <w:szCs w:val="24"/>
        </w:rPr>
        <w:t xml:space="preserve">, </w:t>
      </w:r>
      <w:r w:rsidR="00BC2DAB" w:rsidRPr="007D797A">
        <w:rPr>
          <w:sz w:val="24"/>
          <w:szCs w:val="24"/>
        </w:rPr>
        <w:t xml:space="preserve">we found that </w:t>
      </w:r>
      <w:r w:rsidR="00393724" w:rsidRPr="007D797A">
        <w:rPr>
          <w:sz w:val="24"/>
          <w:szCs w:val="24"/>
        </w:rPr>
        <w:t>the average larval mass increased with carcass weight</w:t>
      </w:r>
      <w:r w:rsidR="007D797A" w:rsidRPr="007D797A">
        <w:rPr>
          <w:sz w:val="24"/>
          <w:szCs w:val="24"/>
        </w:rPr>
        <w:t xml:space="preserve"> on</w:t>
      </w:r>
      <w:r w:rsidR="00393724" w:rsidRPr="007D797A">
        <w:rPr>
          <w:sz w:val="24"/>
          <w:szCs w:val="24"/>
        </w:rPr>
        <w:t xml:space="preserve"> small and m</w:t>
      </w:r>
      <w:r w:rsidR="007D797A" w:rsidRPr="007D797A">
        <w:rPr>
          <w:sz w:val="24"/>
          <w:szCs w:val="24"/>
        </w:rPr>
        <w:t>edium</w:t>
      </w:r>
      <w:r w:rsidR="00393724" w:rsidRPr="007D797A">
        <w:rPr>
          <w:sz w:val="24"/>
          <w:szCs w:val="24"/>
        </w:rPr>
        <w:t xml:space="preserve"> carcasses, whereas</w:t>
      </w:r>
      <w:r w:rsidR="00561880">
        <w:rPr>
          <w:sz w:val="24"/>
          <w:szCs w:val="24"/>
        </w:rPr>
        <w:t xml:space="preserve"> </w:t>
      </w:r>
      <w:r w:rsidR="00393724" w:rsidRPr="007D797A">
        <w:rPr>
          <w:sz w:val="24"/>
          <w:szCs w:val="24"/>
        </w:rPr>
        <w:t xml:space="preserve">larval density </w:t>
      </w:r>
      <w:r w:rsidR="00393724" w:rsidRPr="00561880">
        <w:rPr>
          <w:sz w:val="24"/>
          <w:szCs w:val="24"/>
        </w:rPr>
        <w:t>decreased</w:t>
      </w:r>
      <w:r w:rsidR="00187A37" w:rsidRPr="00561880">
        <w:rPr>
          <w:sz w:val="24"/>
          <w:szCs w:val="24"/>
        </w:rPr>
        <w:t xml:space="preserve"> (Fig</w:t>
      </w:r>
      <w:r w:rsidR="00187A37" w:rsidRPr="00D015E0">
        <w:rPr>
          <w:sz w:val="24"/>
          <w:szCs w:val="24"/>
        </w:rPr>
        <w:t>. S1)</w:t>
      </w:r>
      <w:r w:rsidR="00393724" w:rsidRPr="00D015E0">
        <w:rPr>
          <w:sz w:val="24"/>
          <w:szCs w:val="24"/>
        </w:rPr>
        <w:t>.</w:t>
      </w:r>
      <w:r w:rsidR="00D015E0" w:rsidRPr="00D015E0">
        <w:rPr>
          <w:sz w:val="24"/>
          <w:szCs w:val="24"/>
        </w:rPr>
        <w:t xml:space="preserve"> </w:t>
      </w:r>
      <w:r w:rsidR="00393724" w:rsidRPr="00D015E0">
        <w:rPr>
          <w:sz w:val="24"/>
          <w:szCs w:val="24"/>
        </w:rPr>
        <w:t xml:space="preserve">This suggests </w:t>
      </w:r>
      <w:r w:rsidR="00561880" w:rsidRPr="00D015E0">
        <w:rPr>
          <w:sz w:val="24"/>
          <w:szCs w:val="24"/>
        </w:rPr>
        <w:t xml:space="preserve">that the reproductive life history traits of burying beetles can shift depending on breeding resource availability, with smaller carcasses favoring larval quantity (per capita </w:t>
      </w:r>
      <w:r w:rsidR="00D015E0" w:rsidRPr="00D015E0">
        <w:rPr>
          <w:sz w:val="24"/>
          <w:szCs w:val="24"/>
        </w:rPr>
        <w:t>carcass resource</w:t>
      </w:r>
      <w:r w:rsidR="00561880" w:rsidRPr="00D015E0">
        <w:rPr>
          <w:sz w:val="24"/>
          <w:szCs w:val="24"/>
        </w:rPr>
        <w:t>) and larger carcasses favoring larval quality.</w:t>
      </w:r>
    </w:p>
    <w:p w14:paraId="0A6CCAB8" w14:textId="7A6689FB" w:rsidR="00950463" w:rsidRPr="00D9776D" w:rsidRDefault="00D71501" w:rsidP="00531A47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436FD2" w:rsidRPr="0019028E">
        <w:rPr>
          <w:rFonts w:cs="Arial"/>
          <w:bCs/>
          <w:sz w:val="24"/>
          <w:szCs w:val="24"/>
        </w:rPr>
        <w:t xml:space="preserve">Our </w:t>
      </w:r>
      <w:r w:rsidR="00401C17" w:rsidRPr="0019028E">
        <w:rPr>
          <w:rFonts w:cs="Arial"/>
          <w:bCs/>
          <w:sz w:val="24"/>
          <w:szCs w:val="24"/>
        </w:rPr>
        <w:t>results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="00184B7E" w:rsidRPr="0019028E">
        <w:rPr>
          <w:rFonts w:cs="Arial"/>
          <w:bCs/>
          <w:sz w:val="24"/>
          <w:szCs w:val="24"/>
        </w:rPr>
        <w:t>illustrate</w:t>
      </w:r>
      <w:r w:rsidR="00436FD2" w:rsidRPr="0019028E">
        <w:rPr>
          <w:rFonts w:cs="Arial"/>
          <w:bCs/>
          <w:sz w:val="24"/>
          <w:szCs w:val="24"/>
        </w:rPr>
        <w:t xml:space="preserve"> the role of carcass weight</w:t>
      </w:r>
      <w:r w:rsidRPr="0019028E">
        <w:rPr>
          <w:rFonts w:cs="Arial"/>
          <w:bCs/>
          <w:sz w:val="24"/>
          <w:szCs w:val="24"/>
        </w:rPr>
        <w:t xml:space="preserve"> (size)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Pr="0019028E">
        <w:rPr>
          <w:rFonts w:cs="Arial"/>
          <w:bCs/>
          <w:sz w:val="24"/>
          <w:szCs w:val="24"/>
        </w:rPr>
        <w:t xml:space="preserve">in the breeding performance of </w:t>
      </w:r>
      <w:r w:rsidR="00436FD2" w:rsidRPr="0019028E">
        <w:rPr>
          <w:rFonts w:cs="Arial"/>
          <w:bCs/>
          <w:sz w:val="24"/>
          <w:szCs w:val="24"/>
        </w:rPr>
        <w:t>a single</w:t>
      </w:r>
      <w:r w:rsidR="00184B7E" w:rsidRPr="0019028E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parent pair</w:t>
      </w:r>
      <w:r w:rsidR="00436FD2" w:rsidRPr="0019028E">
        <w:rPr>
          <w:rFonts w:cs="Arial"/>
          <w:bCs/>
          <w:sz w:val="24"/>
          <w:szCs w:val="24"/>
        </w:rPr>
        <w:t xml:space="preserve">. </w:t>
      </w:r>
      <w:r w:rsidR="001568E0" w:rsidRPr="0019028E">
        <w:rPr>
          <w:rFonts w:cs="Arial"/>
          <w:bCs/>
          <w:sz w:val="24"/>
          <w:szCs w:val="24"/>
        </w:rPr>
        <w:t xml:space="preserve">This is the most common breeding </w:t>
      </w:r>
      <w:r w:rsidR="0019028E" w:rsidRPr="0019028E">
        <w:rPr>
          <w:rFonts w:cs="Arial"/>
          <w:bCs/>
          <w:sz w:val="24"/>
          <w:szCs w:val="24"/>
        </w:rPr>
        <w:t>system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19028E" w:rsidRPr="0019028E">
        <w:rPr>
          <w:rFonts w:cs="Arial"/>
          <w:bCs/>
          <w:sz w:val="24"/>
          <w:szCs w:val="24"/>
        </w:rPr>
        <w:t>in</w:t>
      </w:r>
      <w:r w:rsidR="001568E0" w:rsidRPr="0019028E">
        <w:rPr>
          <w:rFonts w:cs="Arial"/>
          <w:bCs/>
          <w:sz w:val="24"/>
          <w:szCs w:val="24"/>
        </w:rPr>
        <w:t xml:space="preserve"> burying beetles</w:t>
      </w:r>
      <w:r w:rsidR="006F3090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on small</w:t>
      </w:r>
      <w:r w:rsidR="0019028E" w:rsidRPr="0019028E">
        <w:rPr>
          <w:rFonts w:cs="Arial"/>
          <w:bCs/>
          <w:sz w:val="24"/>
          <w:szCs w:val="24"/>
        </w:rPr>
        <w:t>- and medium-sized</w:t>
      </w:r>
      <w:r w:rsidR="001568E0" w:rsidRPr="0019028E">
        <w:rPr>
          <w:rFonts w:cs="Arial"/>
          <w:bCs/>
          <w:sz w:val="24"/>
          <w:szCs w:val="24"/>
        </w:rPr>
        <w:t xml:space="preserve"> carcasses </w:t>
      </w:r>
      <w:r w:rsidR="006F3090">
        <w:rPr>
          <w:rFonts w:cs="Arial"/>
          <w:bCs/>
          <w:sz w:val="24"/>
          <w:szCs w:val="24"/>
        </w:rPr>
        <w:fldChar w:fldCharType="begin"/>
      </w:r>
      <w:r w:rsidR="006F3090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6F3090">
        <w:rPr>
          <w:rFonts w:cs="Arial"/>
          <w:bCs/>
          <w:sz w:val="24"/>
          <w:szCs w:val="24"/>
        </w:rPr>
        <w:fldChar w:fldCharType="separate"/>
      </w:r>
      <w:r w:rsidR="006F3090">
        <w:rPr>
          <w:rFonts w:cs="Arial"/>
          <w:bCs/>
          <w:noProof/>
          <w:sz w:val="24"/>
          <w:szCs w:val="24"/>
        </w:rPr>
        <w:t>(Scott 1998)</w:t>
      </w:r>
      <w:r w:rsidR="006F3090">
        <w:rPr>
          <w:rFonts w:cs="Arial"/>
          <w:bCs/>
          <w:sz w:val="24"/>
          <w:szCs w:val="24"/>
        </w:rPr>
        <w:fldChar w:fldCharType="end"/>
      </w:r>
      <w:r w:rsidR="001568E0" w:rsidRPr="0019028E">
        <w:rPr>
          <w:rFonts w:cs="Arial"/>
          <w:bCs/>
          <w:sz w:val="24"/>
          <w:szCs w:val="24"/>
        </w:rPr>
        <w:t>.</w:t>
      </w:r>
      <w:r w:rsidR="0095014C">
        <w:rPr>
          <w:rFonts w:cs="Arial"/>
          <w:bCs/>
          <w:sz w:val="24"/>
          <w:szCs w:val="24"/>
        </w:rPr>
        <w:t xml:space="preserve"> </w:t>
      </w:r>
      <w:r w:rsidR="00913E9F">
        <w:rPr>
          <w:rFonts w:cs="Arial"/>
          <w:bCs/>
          <w:sz w:val="24"/>
          <w:szCs w:val="24"/>
        </w:rPr>
        <w:t>However</w:t>
      </w:r>
      <w:r w:rsidR="001568E0" w:rsidRPr="0019028E">
        <w:rPr>
          <w:rFonts w:cs="Arial"/>
          <w:bCs/>
          <w:sz w:val="24"/>
          <w:szCs w:val="24"/>
        </w:rPr>
        <w:t>,</w:t>
      </w:r>
      <w:r w:rsidR="00913E9F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m</w:t>
      </w:r>
      <w:r w:rsidR="00184B7E" w:rsidRPr="0019028E">
        <w:rPr>
          <w:rFonts w:cs="Arial"/>
          <w:bCs/>
          <w:sz w:val="24"/>
          <w:szCs w:val="24"/>
        </w:rPr>
        <w:t xml:space="preserve">ultiple males and females </w:t>
      </w:r>
      <w:r w:rsidR="004C75CE" w:rsidRPr="0019028E">
        <w:rPr>
          <w:rFonts w:cs="Arial"/>
          <w:bCs/>
          <w:sz w:val="24"/>
          <w:szCs w:val="24"/>
        </w:rPr>
        <w:t xml:space="preserve">may engage in </w:t>
      </w:r>
      <w:r w:rsidR="00184B7E" w:rsidRPr="0019028E">
        <w:rPr>
          <w:rFonts w:cs="Arial"/>
          <w:bCs/>
          <w:sz w:val="24"/>
          <w:szCs w:val="24"/>
        </w:rPr>
        <w:t>c</w:t>
      </w:r>
      <w:r w:rsidR="00436FD2" w:rsidRPr="0019028E">
        <w:rPr>
          <w:rFonts w:cs="Arial"/>
          <w:bCs/>
          <w:sz w:val="24"/>
          <w:szCs w:val="24"/>
        </w:rPr>
        <w:t>o</w:t>
      </w:r>
      <w:r w:rsidR="004C75CE" w:rsidRPr="0019028E">
        <w:rPr>
          <w:rFonts w:cs="Arial"/>
          <w:bCs/>
          <w:sz w:val="24"/>
          <w:szCs w:val="24"/>
        </w:rPr>
        <w:t>operative</w:t>
      </w:r>
      <w:r w:rsidR="00436FD2" w:rsidRPr="0019028E">
        <w:rPr>
          <w:rFonts w:cs="Arial"/>
          <w:bCs/>
          <w:sz w:val="24"/>
          <w:szCs w:val="24"/>
        </w:rPr>
        <w:t xml:space="preserve"> br</w:t>
      </w:r>
      <w:r w:rsidR="004C75CE" w:rsidRPr="0019028E">
        <w:rPr>
          <w:rFonts w:cs="Arial"/>
          <w:bCs/>
          <w:sz w:val="24"/>
          <w:szCs w:val="24"/>
        </w:rPr>
        <w:t>ee</w:t>
      </w:r>
      <w:r w:rsidR="00436FD2" w:rsidRPr="0019028E">
        <w:rPr>
          <w:rFonts w:cs="Arial"/>
          <w:bCs/>
          <w:sz w:val="24"/>
          <w:szCs w:val="24"/>
        </w:rPr>
        <w:t>d</w:t>
      </w:r>
      <w:r w:rsidR="00184B7E" w:rsidRPr="0019028E">
        <w:rPr>
          <w:rFonts w:cs="Arial"/>
          <w:bCs/>
          <w:sz w:val="24"/>
          <w:szCs w:val="24"/>
        </w:rPr>
        <w:t>ing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436FD2" w:rsidRPr="0019028E">
        <w:rPr>
          <w:rFonts w:cs="Arial"/>
          <w:bCs/>
          <w:sz w:val="24"/>
          <w:szCs w:val="24"/>
        </w:rPr>
        <w:t>to better utilize large carcasses</w:t>
      </w:r>
      <w:r w:rsidR="00913E9F">
        <w:rPr>
          <w:rFonts w:cs="Arial"/>
          <w:bCs/>
          <w:sz w:val="24"/>
          <w:szCs w:val="24"/>
        </w:rPr>
        <w:t xml:space="preserve"> in the wild</w:t>
      </w:r>
      <w:r w:rsidR="00907559">
        <w:rPr>
          <w:rFonts w:cs="Arial"/>
          <w:bCs/>
          <w:sz w:val="24"/>
          <w:szCs w:val="24"/>
        </w:rPr>
        <w:t xml:space="preserve"> </w:t>
      </w:r>
      <w:r w:rsidR="001F2FAA">
        <w:rPr>
          <w:rFonts w:cs="Arial"/>
          <w:bCs/>
          <w:sz w:val="24"/>
          <w:szCs w:val="24"/>
        </w:rPr>
        <w:fldChar w:fldCharType="begin"/>
      </w:r>
      <w:r w:rsidR="001F2FAA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&lt;EndNote&gt;&lt;Cite&gt;&lt;Author&gt;Scott&lt;/Author&gt;&lt;Year&gt;2007&lt;/Year&gt;&lt;RecNum&gt;39&lt;/RecNum&gt;&lt;DisplayText&gt;(Scott et al. 2007)&lt;/DisplayText&gt;&lt;record&gt;&lt;rec-number&gt;39&lt;/rec-number&gt;&lt;foreign-keys&gt;&lt;key app="EN" db-id="z9xx2w0pverrspedt95pdps0rswpfe0ave99" timestamp="1715739085"&gt;39&lt;/key&gt;&lt;/foreign-keys&gt;&lt;ref-type name="Journal Article"&gt;17&lt;/ref-type&gt;&lt;contributors&gt;&lt;authors&gt;&lt;author&gt;Scott, Michelle Pellissier&lt;/author&gt;&lt;author&gt;LEE, WOO</w:instrText>
      </w:r>
      <w:r w:rsidR="001F2FAA">
        <w:rPr>
          <w:rFonts w:ascii="Cambria Math" w:hAnsi="Cambria Math" w:cs="Cambria Math"/>
          <w:bCs/>
          <w:sz w:val="24"/>
          <w:szCs w:val="24"/>
        </w:rPr>
        <w:instrText>‐</w:instrText>
      </w:r>
      <w:r w:rsidR="001F2FAA">
        <w:rPr>
          <w:rFonts w:cs="Arial"/>
          <w:bCs/>
          <w:sz w:val="24"/>
          <w:szCs w:val="24"/>
        </w:rPr>
        <w:instrText>JAI&lt;/author&gt;&lt;author&gt;Van Der Reijden, ED&lt;/author&gt;&lt;/authors&gt;&lt;/contributors&gt;&lt;titles&gt;&lt;title&gt;The frequency and fitness consequences of communal breeding in a natural population of burying beetles: a test of reproductive skew&lt;/title&gt;&lt;secondary-title&gt;Ecological Entomology&lt;/secondary-title&gt;&lt;/titles&gt;&lt;periodical&gt;&lt;full-title&gt;Ecological Entomology&lt;/full-title&gt;&lt;/periodical&gt;&lt;pages&gt;651-661&lt;/pages&gt;&lt;volume&gt;32&lt;/volume&gt;&lt;number&gt;6&lt;/number&gt;&lt;dates&gt;&lt;year&gt;2007&lt;/year&gt;&lt;/dates&gt;&lt;isbn&gt;0307-6946&lt;/isbn&gt;&lt;urls&gt;&lt;/urls&gt;&lt;/record&gt;&lt;/Cite&gt;&lt;/EndNote&gt;</w:instrText>
      </w:r>
      <w:r w:rsidR="001F2FAA">
        <w:rPr>
          <w:rFonts w:cs="Arial"/>
          <w:bCs/>
          <w:sz w:val="24"/>
          <w:szCs w:val="24"/>
        </w:rPr>
        <w:fldChar w:fldCharType="separate"/>
      </w:r>
      <w:r w:rsidR="001F2FAA">
        <w:rPr>
          <w:rFonts w:cs="Arial"/>
          <w:bCs/>
          <w:noProof/>
          <w:sz w:val="24"/>
          <w:szCs w:val="24"/>
        </w:rPr>
        <w:t>(Scott et al. 2007)</w:t>
      </w:r>
      <w:r w:rsidR="001F2FAA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  <w:t xml:space="preserve">, although </w:t>
      </w:r>
      <w:r w:rsidR="00F06267">
        <w:rPr>
          <w:rFonts w:cs="Arial"/>
          <w:bCs/>
          <w:sz w:val="24"/>
          <w:szCs w:val="24"/>
        </w:rPr>
        <w:t xml:space="preserve">results for </w:t>
      </w:r>
      <w:r w:rsidR="001F2FAA">
        <w:rPr>
          <w:rFonts w:cs="Arial"/>
          <w:bCs/>
          <w:sz w:val="24"/>
          <w:szCs w:val="24"/>
        </w:rPr>
        <w:t>the reproductive benefits</w:t>
      </w:r>
      <w:r w:rsidR="00F06267">
        <w:rPr>
          <w:rFonts w:cs="Arial"/>
          <w:bCs/>
          <w:sz w:val="24"/>
          <w:szCs w:val="24"/>
        </w:rPr>
        <w:t xml:space="preserve"> of cooperation</w:t>
      </w:r>
      <w:r w:rsidR="001F2FAA">
        <w:rPr>
          <w:rFonts w:cs="Arial"/>
          <w:bCs/>
          <w:sz w:val="24"/>
          <w:szCs w:val="24"/>
        </w:rPr>
        <w:t xml:space="preserve"> </w:t>
      </w:r>
      <w:r w:rsidR="00F06267">
        <w:rPr>
          <w:rFonts w:cs="Arial"/>
          <w:bCs/>
          <w:sz w:val="24"/>
          <w:szCs w:val="24"/>
        </w:rPr>
        <w:t>are</w:t>
      </w:r>
      <w:r w:rsidR="001F2FAA">
        <w:rPr>
          <w:rFonts w:cs="Arial"/>
          <w:bCs/>
          <w:sz w:val="24"/>
          <w:szCs w:val="24"/>
        </w:rPr>
        <w:t xml:space="preserve"> mixed </w:t>
      </w:r>
      <w:r w:rsidR="001F2FAA">
        <w:rPr>
          <w:rFonts w:cs="Arial"/>
          <w:bCs/>
          <w:sz w:val="24"/>
          <w:szCs w:val="24"/>
        </w:rPr>
        <w:fldChar w:fldCharType="begin">
          <w:fldData xml:space="preserve">PEVuZE5vdGU+PENpdGU+PEF1dGhvcj5Nw7xsbGVyPC9BdXRob3I+PFllYXI+MjAwNzwvWWVhcj48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</w:fldData>
        </w:fldChar>
      </w:r>
      <w:r w:rsidR="00F163F0">
        <w:rPr>
          <w:rFonts w:cs="Arial"/>
          <w:bCs/>
          <w:sz w:val="24"/>
          <w:szCs w:val="24"/>
        </w:rPr>
        <w:instrText xml:space="preserve"> ADDIN EN.CITE </w:instrText>
      </w:r>
      <w:r w:rsidR="00F163F0">
        <w:rPr>
          <w:rFonts w:cs="Arial"/>
          <w:bCs/>
          <w:sz w:val="24"/>
          <w:szCs w:val="24"/>
        </w:rPr>
        <w:fldChar w:fldCharType="begin">
          <w:fldData xml:space="preserve">PEVuZE5vdGU+PENpdGU+PEF1dGhvcj5Nw7xsbGVyPC9BdXRob3I+PFllYXI+MjAwNzwvWWVhcj48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</w:fldData>
        </w:fldChar>
      </w:r>
      <w:r w:rsidR="00F163F0">
        <w:rPr>
          <w:rFonts w:cs="Arial"/>
          <w:bCs/>
          <w:sz w:val="24"/>
          <w:szCs w:val="24"/>
        </w:rPr>
        <w:instrText xml:space="preserve"> ADDIN EN.CITE.DATA </w:instrText>
      </w:r>
      <w:r w:rsidR="00F163F0">
        <w:rPr>
          <w:rFonts w:cs="Arial"/>
          <w:bCs/>
          <w:sz w:val="24"/>
          <w:szCs w:val="24"/>
        </w:rPr>
      </w:r>
      <w:r w:rsidR="00F163F0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  <w:fldChar w:fldCharType="separate"/>
      </w:r>
      <w:r w:rsidR="00F163F0">
        <w:rPr>
          <w:rFonts w:cs="Arial"/>
          <w:bCs/>
          <w:noProof/>
          <w:sz w:val="24"/>
          <w:szCs w:val="24"/>
        </w:rPr>
        <w:t>(Eggert and Sakaluk 2000, Müller et al. 2007, Komdeur et al. 2013)</w:t>
      </w:r>
      <w:r w:rsidR="001F2FAA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  <w:t>.</w:t>
      </w:r>
      <w:r w:rsidR="00F06267">
        <w:rPr>
          <w:rFonts w:cs="Arial"/>
          <w:bCs/>
          <w:sz w:val="24"/>
          <w:szCs w:val="24"/>
        </w:rPr>
        <w:t xml:space="preserve"> </w:t>
      </w:r>
      <w:r w:rsidRPr="00C5457B">
        <w:rPr>
          <w:rFonts w:cs="Arial"/>
          <w:bCs/>
          <w:sz w:val="24"/>
          <w:szCs w:val="24"/>
        </w:rPr>
        <w:t>Additionally</w:t>
      </w:r>
      <w:r w:rsidR="00936FE4" w:rsidRPr="00C5457B">
        <w:rPr>
          <w:rFonts w:cs="Arial"/>
          <w:bCs/>
          <w:sz w:val="24"/>
          <w:szCs w:val="24"/>
        </w:rPr>
        <w:t xml:space="preserve">, </w:t>
      </w:r>
      <w:r w:rsidRPr="00C5457B">
        <w:rPr>
          <w:rFonts w:cs="Arial"/>
          <w:bCs/>
          <w:sz w:val="24"/>
          <w:szCs w:val="24"/>
        </w:rPr>
        <w:t>b</w:t>
      </w:r>
      <w:r w:rsidR="00C5457B" w:rsidRPr="00C5457B">
        <w:rPr>
          <w:rFonts w:cs="Arial"/>
          <w:bCs/>
          <w:sz w:val="24"/>
          <w:szCs w:val="24"/>
        </w:rPr>
        <w:t>urying beetles</w:t>
      </w:r>
      <w:r w:rsidR="00913E9F">
        <w:rPr>
          <w:rFonts w:cs="Arial"/>
          <w:bCs/>
          <w:sz w:val="24"/>
          <w:szCs w:val="24"/>
        </w:rPr>
        <w:t xml:space="preserve"> in nature</w:t>
      </w:r>
      <w:r w:rsidR="00C5457B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may f</w:t>
      </w:r>
      <w:r w:rsidR="00950463" w:rsidRPr="00C5457B">
        <w:rPr>
          <w:rFonts w:cs="Arial"/>
          <w:bCs/>
          <w:sz w:val="24"/>
          <w:szCs w:val="24"/>
        </w:rPr>
        <w:t>ace</w:t>
      </w:r>
      <w:r w:rsidR="00936FE4" w:rsidRPr="00C5457B">
        <w:rPr>
          <w:rFonts w:cs="Arial"/>
          <w:bCs/>
          <w:sz w:val="24"/>
          <w:szCs w:val="24"/>
        </w:rPr>
        <w:t xml:space="preserve"> </w:t>
      </w:r>
      <w:r w:rsidR="00C5457B" w:rsidRPr="00C5457B">
        <w:rPr>
          <w:rFonts w:cs="Arial"/>
          <w:bCs/>
          <w:sz w:val="24"/>
          <w:szCs w:val="24"/>
        </w:rPr>
        <w:t xml:space="preserve">carcass </w:t>
      </w:r>
      <w:r w:rsidR="00936FE4" w:rsidRPr="00C5457B">
        <w:rPr>
          <w:rFonts w:cs="Arial"/>
          <w:bCs/>
          <w:sz w:val="24"/>
          <w:szCs w:val="24"/>
        </w:rPr>
        <w:t>competition not only from microbes but also</w:t>
      </w:r>
      <w:r w:rsidR="00950463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from various</w:t>
      </w:r>
      <w:r w:rsidR="00950463" w:rsidRPr="00C5457B">
        <w:rPr>
          <w:rFonts w:cs="Arial"/>
          <w:bCs/>
          <w:sz w:val="24"/>
          <w:szCs w:val="24"/>
        </w:rPr>
        <w:t xml:space="preserve"> vertebrate</w:t>
      </w:r>
      <w:r w:rsidR="00936FE4" w:rsidRPr="00C5457B">
        <w:rPr>
          <w:rFonts w:cs="Arial"/>
          <w:bCs/>
          <w:sz w:val="24"/>
          <w:szCs w:val="24"/>
        </w:rPr>
        <w:t xml:space="preserve"> scavengers</w:t>
      </w:r>
      <w:r w:rsidR="00950463" w:rsidRPr="00C5457B">
        <w:rPr>
          <w:rFonts w:cs="Arial"/>
          <w:bCs/>
          <w:sz w:val="24"/>
          <w:szCs w:val="24"/>
        </w:rPr>
        <w:t xml:space="preserve"> and </w:t>
      </w:r>
      <w:r w:rsidR="00950463" w:rsidRPr="00C5457B">
        <w:rPr>
          <w:rFonts w:cs="Arial"/>
          <w:bCs/>
          <w:sz w:val="24"/>
          <w:szCs w:val="24"/>
        </w:rPr>
        <w:lastRenderedPageBreak/>
        <w:t>invertebrate</w:t>
      </w:r>
      <w:r w:rsidR="00936FE4" w:rsidRPr="00C5457B">
        <w:rPr>
          <w:rFonts w:cs="Arial"/>
          <w:bCs/>
          <w:sz w:val="24"/>
          <w:szCs w:val="24"/>
        </w:rPr>
        <w:t xml:space="preserve"> carcass feeders</w:t>
      </w:r>
      <w:r w:rsidR="00C5457B" w:rsidRPr="00C5457B">
        <w:rPr>
          <w:rFonts w:cs="Arial"/>
          <w:bCs/>
          <w:sz w:val="24"/>
          <w:szCs w:val="24"/>
        </w:rPr>
        <w:t xml:space="preserve"> </w:t>
      </w:r>
      <w:r w:rsidR="00B54A13">
        <w:rPr>
          <w:rFonts w:cs="Arial"/>
          <w:bCs/>
          <w:sz w:val="24"/>
          <w:szCs w:val="24"/>
        </w:rPr>
        <w:fldChar w:fldCharType="begin"/>
      </w:r>
      <w:r w:rsidR="00EE392A">
        <w:rPr>
          <w:rFonts w:cs="Arial"/>
          <w:bCs/>
          <w:sz w:val="24"/>
          <w:szCs w:val="24"/>
        </w:rPr>
        <w:instrText xml:space="preserve"> ADDIN EN.CITE &lt;EndNote&gt;&lt;Cite&gt;&lt;Author&gt;DeVault&lt;/Author&gt;&lt;Year&gt;2003&lt;/Year&gt;&lt;RecNum&gt;38&lt;/RecNum&gt;&lt;DisplayText&gt;(DeVault et al. 2003, Chen et al. 2020)&lt;/DisplayText&gt;&lt;record&gt;&lt;rec-number&gt;38&lt;/rec-number&gt;&lt;foreign-keys&gt;&lt;key app="EN" db-id="z9xx2w0pverrspedt95pdps0rswpfe0ave99" timestamp="1715738317"&gt;38&lt;/key&gt;&lt;/foreign-keys&gt;&lt;ref-type name="Journal Article"&gt;17&lt;/ref-type&gt;&lt;contributors&gt;&lt;authors&gt;&lt;author&gt;DeVault, Travis L&lt;/author&gt;&lt;author&gt;Rhodes, Jr, Olin E&lt;/author&gt;&lt;author&gt;Shivik, John A&lt;/author&gt;&lt;/authors&gt;&lt;/contributors&gt;&lt;titles&gt;&lt;title&gt;Scavenging by vertebrates: behavioral, ecological, and evolutionary perspectives on an important energy transfer pathway in terrestrial ecosystems&lt;/title&gt;&lt;secondary-title&gt;Oikos&lt;/secondary-title&gt;&lt;/titles&gt;&lt;periodical&gt;&lt;full-title&gt;Oikos&lt;/full-title&gt;&lt;/periodical&gt;&lt;pages&gt;225-234&lt;/pages&gt;&lt;volume&gt;102&lt;/volume&gt;&lt;number&gt;2&lt;/number&gt;&lt;dates&gt;&lt;year&gt;2003&lt;/year&gt;&lt;/dates&gt;&lt;isbn&gt;0030-1299&lt;/isbn&gt;&lt;urls&gt;&lt;/urls&gt;&lt;/record&gt;&lt;/Cite&gt;&lt;Cite&gt;&lt;Author&gt;Chen&lt;/Author&gt;&lt;Year&gt;2020&lt;/Year&gt;&lt;RecNum&gt;43&lt;/RecNum&gt;&lt;record&gt;&lt;rec-number&gt;43&lt;/rec-number&gt;&lt;foreign-keys&gt;&lt;key app="EN" db-id="z9xx2w0pverrspedt95pdps0rswpfe0ave99" timestamp="1715740631"&gt;43&lt;/key&gt;&lt;/foreign-keys&gt;&lt;ref-type name="Journal Article"&gt;17&lt;/ref-type&gt;&lt;contributors&gt;&lt;authors&gt;&lt;author&gt;Chen, Bo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Fei&lt;/author&gt;&lt;author&gt;Liu, Mark&lt;/author&gt;&lt;author&gt;Rubenstein, Dustin R&lt;/author&gt;&lt;author&gt;Sun, Syuan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Jyun&lt;/author&gt;&lt;author&gt;Liu, Jian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Nan&lt;/author&gt;&lt;author&gt;Lin, Yu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Heng&lt;/author&gt;&lt;author&gt;Shen, Sheng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Feng&lt;/author&gt;&lt;/authors&gt;&lt;/contributors&gt;&lt;titles&gt;&lt;title&gt;A chemically triggered transition from conflict to cooperation in burying beetles&lt;/title&gt;&lt;secondary-title&gt;Ecology Letters&lt;/secondary-title&gt;&lt;/titles&gt;&lt;periodical&gt;&lt;full-title&gt;Ecology Letters&lt;/full-title&gt;&lt;/periodical&gt;&lt;pages&gt;467-475&lt;/pages&gt;&lt;volume&gt;23&lt;/volume&gt;&lt;number&gt;3&lt;/number&gt;&lt;dates&gt;&lt;year&gt;2020&lt;/year&gt;&lt;/dates&gt;&lt;isbn&gt;1461-023X&lt;/isbn&gt;&lt;urls&gt;&lt;/urls&gt;&lt;/record&gt;&lt;/Cite&gt;&lt;/EndNote&gt;</w:instrText>
      </w:r>
      <w:r w:rsidR="00B54A13">
        <w:rPr>
          <w:rFonts w:cs="Arial"/>
          <w:bCs/>
          <w:sz w:val="24"/>
          <w:szCs w:val="24"/>
        </w:rPr>
        <w:fldChar w:fldCharType="separate"/>
      </w:r>
      <w:r w:rsidR="00EE392A">
        <w:rPr>
          <w:rFonts w:cs="Arial"/>
          <w:bCs/>
          <w:noProof/>
          <w:sz w:val="24"/>
          <w:szCs w:val="24"/>
        </w:rPr>
        <w:t>(DeVault et al. 2003, Chen et al. 2020)</w:t>
      </w:r>
      <w:r w:rsidR="00B54A13">
        <w:rPr>
          <w:rFonts w:cs="Arial"/>
          <w:bCs/>
          <w:sz w:val="24"/>
          <w:szCs w:val="24"/>
        </w:rPr>
        <w:fldChar w:fldCharType="end"/>
      </w:r>
      <w:r w:rsidR="00950463" w:rsidRPr="00C5457B">
        <w:rPr>
          <w:rFonts w:cs="Arial"/>
          <w:bCs/>
          <w:sz w:val="24"/>
          <w:szCs w:val="24"/>
        </w:rPr>
        <w:t>,</w:t>
      </w:r>
      <w:r w:rsidR="00C5457B" w:rsidRPr="00C5457B">
        <w:rPr>
          <w:rFonts w:cs="Arial"/>
          <w:bCs/>
          <w:sz w:val="24"/>
          <w:szCs w:val="24"/>
        </w:rPr>
        <w:t xml:space="preserve"> and such </w:t>
      </w:r>
      <w:r w:rsidR="00F163F0">
        <w:rPr>
          <w:rFonts w:cs="Arial"/>
          <w:bCs/>
          <w:sz w:val="24"/>
          <w:szCs w:val="24"/>
        </w:rPr>
        <w:t xml:space="preserve">interspecific </w:t>
      </w:r>
      <w:r w:rsidR="00C5457B" w:rsidRPr="00C5457B">
        <w:rPr>
          <w:rFonts w:cs="Arial"/>
          <w:bCs/>
          <w:sz w:val="24"/>
          <w:szCs w:val="24"/>
        </w:rPr>
        <w:t xml:space="preserve">competition </w:t>
      </w:r>
      <w:r w:rsidR="00950463" w:rsidRPr="00C5457B">
        <w:rPr>
          <w:rFonts w:cs="Arial"/>
          <w:bCs/>
          <w:sz w:val="24"/>
          <w:szCs w:val="24"/>
        </w:rPr>
        <w:t xml:space="preserve">can </w:t>
      </w:r>
      <w:r w:rsidRPr="00C5457B">
        <w:rPr>
          <w:rFonts w:cs="Arial"/>
          <w:bCs/>
          <w:sz w:val="24"/>
          <w:szCs w:val="24"/>
        </w:rPr>
        <w:t xml:space="preserve">interact with carcass size to </w:t>
      </w:r>
      <w:r w:rsidR="00936FE4" w:rsidRPr="00C5457B">
        <w:rPr>
          <w:rFonts w:cs="Arial"/>
          <w:bCs/>
          <w:sz w:val="24"/>
          <w:szCs w:val="24"/>
        </w:rPr>
        <w:t>influence</w:t>
      </w:r>
      <w:r w:rsidR="00950463" w:rsidRPr="00C5457B">
        <w:rPr>
          <w:rFonts w:cs="Arial"/>
          <w:bCs/>
          <w:sz w:val="24"/>
          <w:szCs w:val="24"/>
        </w:rPr>
        <w:t xml:space="preserve"> breeding success</w:t>
      </w:r>
      <w:r w:rsidR="006F3090">
        <w:rPr>
          <w:rFonts w:cs="Arial"/>
          <w:bCs/>
          <w:sz w:val="24"/>
          <w:szCs w:val="24"/>
        </w:rPr>
        <w:t xml:space="preserve"> </w:t>
      </w:r>
      <w:r w:rsidR="006F3090">
        <w:rPr>
          <w:rFonts w:cs="Arial"/>
          <w:bCs/>
          <w:sz w:val="24"/>
          <w:szCs w:val="24"/>
        </w:rPr>
        <w:fldChar w:fldCharType="begin"/>
      </w:r>
      <w:r w:rsidR="006F3090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&lt;EndNote&gt;&lt;Cite&gt;&lt;Author&gt;Scott&lt;/Author&gt;&lt;Year&gt;1994&lt;/Year&gt;&lt;RecNum&gt;37&lt;/RecNum&gt;&lt;DisplayText&gt;(Scott 1994)&lt;/DisplayText&gt;&lt;record&gt;&lt;rec-number&gt;37&lt;/rec-number&gt;&lt;foreign-keys&gt;&lt;key app="EN" db-id="z9xx2w0pverrspedt95pdps0rswpfe0ave99" timestamp="1715737669"&gt;37&lt;/key&gt;&lt;/foreign-keys&gt;&lt;ref-type name="Journal Article"&gt;17&lt;/ref-type&gt;&lt;contributors&gt;&lt;authors&gt;&lt;author&gt;Scott, Michelle Pellissier&lt;/author&gt;&lt;/authors&gt;&lt;/contributors&gt;&lt;titles&gt;&lt;title&gt;Competition with flies promotes communal breeding in the burying beetle, Nicrophorus tomentosus&lt;/title&gt;&lt;secondary-title&gt;Behavioral Ecology and Sociobiology&lt;/secondary-title&gt;&lt;/titles&gt;&lt;periodical&gt;&lt;full-title&gt;Behavioral Ecology and Sociobiology&lt;/full-title&gt;&lt;/periodical&gt;&lt;pages&gt;367-373&lt;/pages&gt;&lt;volume&gt;34&lt;/volume&gt;&lt;dates&gt;&lt;year&gt;1994&lt;/year&gt;&lt;/dates&gt;&lt;isbn&gt;0340-5443&lt;/isbn&gt;&lt;urls&gt;&lt;/urls&gt;&lt;/record&gt;&lt;/Cite&gt;&lt;/EndNote&gt;</w:instrText>
      </w:r>
      <w:r w:rsidR="006F3090">
        <w:rPr>
          <w:rFonts w:cs="Arial"/>
          <w:bCs/>
          <w:sz w:val="24"/>
          <w:szCs w:val="24"/>
        </w:rPr>
        <w:fldChar w:fldCharType="separate"/>
      </w:r>
      <w:r w:rsidR="006F3090">
        <w:rPr>
          <w:rFonts w:cs="Arial"/>
          <w:bCs/>
          <w:noProof/>
          <w:sz w:val="24"/>
          <w:szCs w:val="24"/>
        </w:rPr>
        <w:t>(Scott 1994)</w:t>
      </w:r>
      <w:r w:rsidR="006F3090">
        <w:rPr>
          <w:rFonts w:cs="Arial"/>
          <w:bCs/>
          <w:sz w:val="24"/>
          <w:szCs w:val="24"/>
        </w:rPr>
        <w:fldChar w:fldCharType="end"/>
      </w:r>
      <w:r w:rsidR="00950463" w:rsidRPr="00C5457B">
        <w:rPr>
          <w:rFonts w:cs="Arial"/>
          <w:bCs/>
          <w:sz w:val="24"/>
          <w:szCs w:val="24"/>
        </w:rPr>
        <w:t>.</w:t>
      </w:r>
      <w:r w:rsidR="00D37DF1" w:rsidRPr="00C5457B">
        <w:rPr>
          <w:rFonts w:cs="Arial"/>
          <w:bCs/>
          <w:sz w:val="24"/>
          <w:szCs w:val="24"/>
        </w:rPr>
        <w:t xml:space="preserve"> </w:t>
      </w:r>
      <w:r w:rsidR="006758D1">
        <w:rPr>
          <w:rFonts w:cs="Arial"/>
          <w:bCs/>
          <w:sz w:val="24"/>
          <w:szCs w:val="24"/>
        </w:rPr>
        <w:t>F</w:t>
      </w:r>
      <w:r w:rsidR="00D37DF1" w:rsidRPr="00D9776D">
        <w:rPr>
          <w:rFonts w:cs="Arial"/>
          <w:bCs/>
          <w:sz w:val="24"/>
          <w:szCs w:val="24"/>
        </w:rPr>
        <w:t>ield</w:t>
      </w:r>
      <w:r w:rsidR="007F7987">
        <w:rPr>
          <w:rFonts w:cs="Arial"/>
          <w:bCs/>
          <w:sz w:val="24"/>
          <w:szCs w:val="24"/>
        </w:rPr>
        <w:t xml:space="preserve"> </w:t>
      </w:r>
      <w:r w:rsidR="00D37DF1" w:rsidRPr="00D9776D">
        <w:rPr>
          <w:rFonts w:cs="Arial"/>
          <w:bCs/>
          <w:sz w:val="24"/>
          <w:szCs w:val="24"/>
        </w:rPr>
        <w:t xml:space="preserve">experiments </w:t>
      </w:r>
      <w:r w:rsidR="009A766E" w:rsidRPr="00D9776D">
        <w:rPr>
          <w:rFonts w:cs="Arial"/>
          <w:bCs/>
          <w:sz w:val="24"/>
          <w:szCs w:val="24"/>
        </w:rPr>
        <w:t xml:space="preserve">using </w:t>
      </w:r>
      <w:r w:rsidR="00D37DF1" w:rsidRPr="00D9776D">
        <w:rPr>
          <w:rFonts w:cs="Arial"/>
          <w:bCs/>
          <w:sz w:val="24"/>
          <w:szCs w:val="24"/>
        </w:rPr>
        <w:t xml:space="preserve">a wide range of carcass sizes </w:t>
      </w:r>
      <w:r w:rsidR="009A766E" w:rsidRPr="00D9776D">
        <w:rPr>
          <w:rFonts w:cs="Arial"/>
          <w:bCs/>
          <w:sz w:val="24"/>
          <w:szCs w:val="24"/>
        </w:rPr>
        <w:t>will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1B306E" w:rsidRPr="00D9776D">
        <w:rPr>
          <w:rFonts w:cs="Arial"/>
          <w:bCs/>
          <w:sz w:val="24"/>
          <w:szCs w:val="24"/>
        </w:rPr>
        <w:t>help</w:t>
      </w:r>
      <w:r w:rsidR="00D37DF1" w:rsidRPr="00D9776D">
        <w:rPr>
          <w:rFonts w:cs="Arial"/>
          <w:bCs/>
          <w:sz w:val="24"/>
          <w:szCs w:val="24"/>
        </w:rPr>
        <w:t xml:space="preserve"> elucidate </w:t>
      </w:r>
      <w:r w:rsidR="001B306E" w:rsidRPr="00D9776D">
        <w:rPr>
          <w:rFonts w:cs="Arial"/>
          <w:bCs/>
          <w:sz w:val="24"/>
          <w:szCs w:val="24"/>
        </w:rPr>
        <w:t xml:space="preserve">how </w:t>
      </w:r>
      <w:r w:rsidR="009A766E" w:rsidRPr="00D9776D">
        <w:rPr>
          <w:rFonts w:cs="Arial"/>
          <w:bCs/>
          <w:sz w:val="24"/>
          <w:szCs w:val="24"/>
        </w:rPr>
        <w:t xml:space="preserve">intraspecific and interspecific interactions </w:t>
      </w:r>
      <w:r w:rsidR="001B306E" w:rsidRPr="00D9776D">
        <w:rPr>
          <w:rFonts w:cs="Arial"/>
          <w:bCs/>
          <w:sz w:val="24"/>
          <w:szCs w:val="24"/>
        </w:rPr>
        <w:t>as well as the interplay between</w:t>
      </w:r>
      <w:r w:rsidR="007F7987">
        <w:rPr>
          <w:rFonts w:cs="Arial"/>
          <w:bCs/>
          <w:sz w:val="24"/>
          <w:szCs w:val="24"/>
        </w:rPr>
        <w:t xml:space="preserve"> biotic interactions and carcass size jointly shape</w:t>
      </w:r>
      <w:r w:rsidR="001B306E" w:rsidRPr="00D9776D">
        <w:rPr>
          <w:rFonts w:cs="Arial"/>
          <w:bCs/>
          <w:sz w:val="24"/>
          <w:szCs w:val="24"/>
        </w:rPr>
        <w:t xml:space="preserve"> </w:t>
      </w:r>
      <w:r w:rsidR="001E2060" w:rsidRPr="00D9776D">
        <w:rPr>
          <w:rFonts w:cs="Arial"/>
          <w:bCs/>
          <w:sz w:val="24"/>
          <w:szCs w:val="24"/>
        </w:rPr>
        <w:t>the</w:t>
      </w:r>
      <w:r w:rsidR="00242DC4" w:rsidRPr="00D9776D">
        <w:rPr>
          <w:rFonts w:cs="Arial"/>
          <w:bCs/>
          <w:sz w:val="24"/>
          <w:szCs w:val="24"/>
        </w:rPr>
        <w:t xml:space="preserve"> </w:t>
      </w:r>
      <w:r w:rsidR="007F7987">
        <w:rPr>
          <w:rFonts w:cs="Arial"/>
          <w:bCs/>
          <w:sz w:val="24"/>
          <w:szCs w:val="24"/>
        </w:rPr>
        <w:t>breeding performance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9A766E" w:rsidRPr="00D9776D">
        <w:rPr>
          <w:rFonts w:cs="Arial"/>
          <w:bCs/>
          <w:sz w:val="24"/>
          <w:szCs w:val="24"/>
        </w:rPr>
        <w:t>of burying beetles.</w:t>
      </w:r>
    </w:p>
    <w:p w14:paraId="495DB9BF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A044E62" w14:textId="77777777" w:rsidR="00436FD2" w:rsidRDefault="00436FD2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0DAD78D" w14:textId="0F3E7467" w:rsidR="00707998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[Conclusions]</w:t>
      </w:r>
    </w:p>
    <w:p w14:paraId="2FDA1914" w14:textId="3A17C434" w:rsidR="0006289A" w:rsidRDefault="00666E3B" w:rsidP="008B501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760C29">
        <w:rPr>
          <w:rFonts w:cs="Arial"/>
          <w:bCs/>
          <w:color w:val="FF0000"/>
          <w:sz w:val="24"/>
          <w:szCs w:val="24"/>
        </w:rPr>
        <w:t xml:space="preserve">A full range of carcass size instead of discrete size groups (e.g., small, medium, and large) </w:t>
      </w:r>
      <w:r>
        <w:rPr>
          <w:rFonts w:cs="Arial"/>
          <w:bCs/>
          <w:color w:val="FF0000"/>
          <w:sz w:val="24"/>
          <w:szCs w:val="24"/>
        </w:rPr>
        <w:t>to</w:t>
      </w:r>
      <w:r w:rsidRPr="00760C29">
        <w:rPr>
          <w:rFonts w:cs="Arial"/>
          <w:bCs/>
          <w:color w:val="FF0000"/>
          <w:sz w:val="24"/>
          <w:szCs w:val="24"/>
        </w:rPr>
        <w:t xml:space="preserve"> better capture the breeding patterns</w:t>
      </w:r>
      <w:r>
        <w:rPr>
          <w:rFonts w:cs="Arial"/>
          <w:bCs/>
          <w:color w:val="FF0000"/>
          <w:sz w:val="24"/>
          <w:szCs w:val="24"/>
        </w:rPr>
        <w:t xml:space="preserve"> &gt; a</w:t>
      </w:r>
      <w:r w:rsidRPr="00760C29">
        <w:rPr>
          <w:rFonts w:cs="Arial"/>
          <w:bCs/>
          <w:color w:val="FF0000"/>
          <w:sz w:val="24"/>
          <w:szCs w:val="24"/>
        </w:rPr>
        <w:t xml:space="preserve"> hump-shaped relationship for breeding outcomes and the medium-sized carcass is optimal for breeding outcomes</w:t>
      </w:r>
    </w:p>
    <w:p w14:paraId="4BFBCF72" w14:textId="0A1EAB8A" w:rsidR="00666E3B" w:rsidRDefault="00666E3B" w:rsidP="00666E3B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</w:t>
      </w:r>
      <w:r w:rsidR="00B42653">
        <w:rPr>
          <w:rFonts w:cs="Arial"/>
          <w:bCs/>
          <w:color w:val="FF0000"/>
          <w:sz w:val="24"/>
          <w:szCs w:val="24"/>
        </w:rPr>
        <w:t xml:space="preserve"> and chicks</w:t>
      </w:r>
      <w:r>
        <w:rPr>
          <w:rFonts w:cs="Arial"/>
          <w:bCs/>
          <w:color w:val="FF0000"/>
          <w:sz w:val="24"/>
          <w:szCs w:val="24"/>
        </w:rPr>
        <w:t xml:space="preserve"> are fairly representative of the natural patterns</w:t>
      </w:r>
    </w:p>
    <w:p w14:paraId="76CE7BA4" w14:textId="42D83EA8" w:rsidR="000548EF" w:rsidRDefault="002F30FF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V</w:t>
      </w:r>
      <w:r w:rsidR="00E43861" w:rsidRPr="00E43861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and</w:t>
      </w:r>
      <w:r w:rsidR="00DF7B99">
        <w:rPr>
          <w:rFonts w:cs="Arial"/>
          <w:bCs/>
          <w:color w:val="FF0000"/>
          <w:sz w:val="24"/>
          <w:szCs w:val="24"/>
        </w:rPr>
        <w:t xml:space="preserve"> </w:t>
      </w:r>
      <w:r w:rsidR="00666E3B">
        <w:rPr>
          <w:rFonts w:cs="Arial"/>
          <w:bCs/>
          <w:color w:val="FF0000"/>
          <w:sz w:val="24"/>
          <w:szCs w:val="24"/>
        </w:rPr>
        <w:t>the 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of different wild carcass taxa can affect larval performance. Also the </w:t>
      </w:r>
      <w:r w:rsidR="00DF7B99">
        <w:rPr>
          <w:rFonts w:cs="Arial"/>
          <w:bCs/>
          <w:color w:val="FF0000"/>
          <w:sz w:val="24"/>
          <w:szCs w:val="24"/>
        </w:rPr>
        <w:t>first evidence for breeding on reptiles</w:t>
      </w:r>
    </w:p>
    <w:p w14:paraId="140EAB9D" w14:textId="1E61D1EA" w:rsidR="00A63239" w:rsidRPr="00607D55" w:rsidRDefault="00DD5F61" w:rsidP="00607D5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 trade-off exists and the beetle seems to adopt d</w:t>
      </w:r>
      <w:r w:rsidR="00E43861">
        <w:rPr>
          <w:rFonts w:cs="Arial"/>
          <w:bCs/>
          <w:color w:val="FF0000"/>
          <w:sz w:val="24"/>
          <w:szCs w:val="24"/>
        </w:rPr>
        <w:t xml:space="preserve">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 w:rsidR="00E43861"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A6A3BCF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3187A6F" w14:textId="0EB69653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>We thank XXX for assisting with field sampling/experimental setup/data collection</w:t>
      </w:r>
    </w:p>
    <w:p w14:paraId="56D21F99" w14:textId="44794399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 xml:space="preserve">This work was supported by </w:t>
      </w:r>
      <w:r w:rsidR="007146E1" w:rsidRPr="00E17B7A">
        <w:rPr>
          <w:rFonts w:eastAsia="PMingLiU" w:cs="Arial"/>
          <w:color w:val="FF0000"/>
          <w:sz w:val="24"/>
          <w:szCs w:val="24"/>
        </w:rPr>
        <w:t>XXX</w:t>
      </w:r>
      <w:r w:rsidRPr="00E17B7A">
        <w:rPr>
          <w:rFonts w:eastAsia="PMingLiU" w:cs="Arial"/>
          <w:color w:val="FF0000"/>
          <w:sz w:val="24"/>
          <w:szCs w:val="24"/>
        </w:rPr>
        <w:t xml:space="preserve"> (grant number YYY)</w:t>
      </w:r>
    </w:p>
    <w:p w14:paraId="56130F84" w14:textId="77777777" w:rsidR="000548EF" w:rsidRDefault="000548EF" w:rsidP="00E442BE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E442BE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E442BE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E17B7A">
        <w:rPr>
          <w:rFonts w:cs="Arial"/>
          <w:bCs/>
          <w:color w:val="FF0000"/>
          <w:sz w:val="24"/>
          <w:szCs w:val="24"/>
        </w:rPr>
        <w:t>SJS and XXX conducted the experiments and collected the dat</w:t>
      </w:r>
      <w:r w:rsidRPr="00971674">
        <w:rPr>
          <w:rFonts w:cs="Arial"/>
          <w:bCs/>
          <w:color w:val="FF0000"/>
          <w:sz w:val="24"/>
          <w:szCs w:val="24"/>
        </w:rPr>
        <w:t>a;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E442BE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00AE1494" w14:textId="77777777" w:rsidR="00EE392A" w:rsidRPr="00EE392A" w:rsidRDefault="00305466" w:rsidP="00EE392A">
      <w:pPr>
        <w:pStyle w:val="EndNoteBibliographyTitle"/>
        <w:rPr>
          <w:b/>
          <w:noProof/>
        </w:rPr>
      </w:pPr>
      <w:r w:rsidRPr="00F82BA8">
        <w:rPr>
          <w:rFonts w:cstheme="minorBidi"/>
        </w:rPr>
        <w:lastRenderedPageBreak/>
        <w:fldChar w:fldCharType="begin"/>
      </w:r>
      <w:r w:rsidRPr="00F82BA8">
        <w:instrText xml:space="preserve"> ADDIN EN.REFLIST </w:instrText>
      </w:r>
      <w:r w:rsidRPr="00F82BA8">
        <w:rPr>
          <w:rFonts w:cstheme="minorBidi"/>
        </w:rPr>
        <w:fldChar w:fldCharType="separate"/>
      </w:r>
      <w:r w:rsidR="00EE392A" w:rsidRPr="00EE392A">
        <w:rPr>
          <w:b/>
          <w:noProof/>
        </w:rPr>
        <w:t>References</w:t>
      </w:r>
    </w:p>
    <w:p w14:paraId="1CB0B7AD" w14:textId="77777777" w:rsidR="00EE392A" w:rsidRPr="00EE392A" w:rsidRDefault="00EE392A" w:rsidP="00EE392A">
      <w:pPr>
        <w:pStyle w:val="EndNoteBibliographyTitle"/>
        <w:rPr>
          <w:b/>
          <w:noProof/>
        </w:rPr>
      </w:pPr>
    </w:p>
    <w:p w14:paraId="1BEA96F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Bartlett, J. 1987. Filial cannibalism in burying beetles. Behavioral Ecology and Sociobiology </w:t>
      </w:r>
      <w:r w:rsidRPr="00EE392A">
        <w:rPr>
          <w:b/>
          <w:noProof/>
        </w:rPr>
        <w:t>21</w:t>
      </w:r>
      <w:r w:rsidRPr="00EE392A">
        <w:rPr>
          <w:noProof/>
        </w:rPr>
        <w:t>:179-183.</w:t>
      </w:r>
    </w:p>
    <w:p w14:paraId="034942CC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Bartlett, J., and C. Ashworth. 1988. Brood size and fitness in Nicrophorus vespilloides (Coleoptera: Silphidae). Behavioral Ecology and Sociobiology </w:t>
      </w:r>
      <w:r w:rsidRPr="00EE392A">
        <w:rPr>
          <w:b/>
          <w:noProof/>
        </w:rPr>
        <w:t>22</w:t>
      </w:r>
      <w:r w:rsidRPr="00EE392A">
        <w:rPr>
          <w:noProof/>
        </w:rPr>
        <w:t>:429-434.</w:t>
      </w:r>
    </w:p>
    <w:p w14:paraId="4EE228F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Barton, P. S., S. A. Cunningham, D. B. Lindenmayer, and A. D. Manning. 2013. The role of carrion in maintaining biodiversity and ecological processes in terrestrial ecosystems. Oecologia </w:t>
      </w:r>
      <w:r w:rsidRPr="00EE392A">
        <w:rPr>
          <w:b/>
          <w:noProof/>
        </w:rPr>
        <w:t>171</w:t>
      </w:r>
      <w:r w:rsidRPr="00EE392A">
        <w:rPr>
          <w:noProof/>
        </w:rPr>
        <w:t>:761-772.</w:t>
      </w:r>
    </w:p>
    <w:p w14:paraId="754AF04D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Boggs, C. L. 2009. Understanding insect life histories and senescence through a resource allocation lens. Functional Ecology </w:t>
      </w:r>
      <w:r w:rsidRPr="00EE392A">
        <w:rPr>
          <w:b/>
          <w:noProof/>
        </w:rPr>
        <w:t>23</w:t>
      </w:r>
      <w:r w:rsidRPr="00EE392A">
        <w:rPr>
          <w:noProof/>
        </w:rPr>
        <w:t>:27-37.</w:t>
      </w:r>
    </w:p>
    <w:p w14:paraId="784E372A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Brooks, M. E., K. Kristensen, K. J. van Benthem, A. Magnusson, C. W. Berg, A. Nielsen, H. J. Skaug, M. Maechler, and B. M. Bolker. 2017. glmmTMB Balances Speed and Flexibility Among Packages for Zero-inflated Generalized Linear Mixed Modeling. The R Journal </w:t>
      </w:r>
      <w:r w:rsidRPr="00EE392A">
        <w:rPr>
          <w:b/>
          <w:noProof/>
        </w:rPr>
        <w:t>9</w:t>
      </w:r>
      <w:r w:rsidRPr="00EE392A">
        <w:rPr>
          <w:noProof/>
        </w:rPr>
        <w:t>:378-400.</w:t>
      </w:r>
    </w:p>
    <w:p w14:paraId="7088BC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Chen, B. F., M. Liu, D. R. Rubenstein, S. J. Sun, J. N. Liu, Y. H. Lin, and S. F. Shen. 2020. A chemically triggered transition from conflict to cooperation in burying beetles. Ecology Letters </w:t>
      </w:r>
      <w:r w:rsidRPr="00EE392A">
        <w:rPr>
          <w:b/>
          <w:noProof/>
        </w:rPr>
        <w:t>23</w:t>
      </w:r>
      <w:r w:rsidRPr="00EE392A">
        <w:rPr>
          <w:noProof/>
        </w:rPr>
        <w:t>:467-475.</w:t>
      </w:r>
    </w:p>
    <w:p w14:paraId="19D7D430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Creighton, J. C. 2005. Population density, body size, and phenotypic plasticity of brood size in a burying beetle. Behavioral Ecology </w:t>
      </w:r>
      <w:r w:rsidRPr="00EE392A">
        <w:rPr>
          <w:b/>
          <w:noProof/>
        </w:rPr>
        <w:t>16</w:t>
      </w:r>
      <w:r w:rsidRPr="00EE392A">
        <w:rPr>
          <w:noProof/>
        </w:rPr>
        <w:t>:1031-1036.</w:t>
      </w:r>
    </w:p>
    <w:p w14:paraId="485113C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DeVault, T. L., J. Rhodes, Olin E, and J. A. Shivik. 2003. Scavenging by vertebrates: behavioral, ecological, and evolutionary perspectives on an important energy transfer pathway in terrestrial ecosystems. Oikos </w:t>
      </w:r>
      <w:r w:rsidRPr="00EE392A">
        <w:rPr>
          <w:b/>
          <w:noProof/>
        </w:rPr>
        <w:t>102</w:t>
      </w:r>
      <w:r w:rsidRPr="00EE392A">
        <w:rPr>
          <w:noProof/>
        </w:rPr>
        <w:t>:225-234.</w:t>
      </w:r>
    </w:p>
    <w:p w14:paraId="44EFC16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A.-K., and J. K. Müller. 1992. Joint breeding in female burying beetles. Behavioral Ecology and Sociobiology </w:t>
      </w:r>
      <w:r w:rsidRPr="00EE392A">
        <w:rPr>
          <w:b/>
          <w:noProof/>
        </w:rPr>
        <w:t>31</w:t>
      </w:r>
      <w:r w:rsidRPr="00EE392A">
        <w:rPr>
          <w:noProof/>
        </w:rPr>
        <w:t>:237-242.</w:t>
      </w:r>
    </w:p>
    <w:p w14:paraId="43B8D42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A.-K., M. Reinking, and J. K. Müller. 1998. Parental care improves offspring survival and growth in burying beetles. Animal Behaviour </w:t>
      </w:r>
      <w:r w:rsidRPr="00EE392A">
        <w:rPr>
          <w:b/>
          <w:noProof/>
        </w:rPr>
        <w:t>55</w:t>
      </w:r>
      <w:r w:rsidRPr="00EE392A">
        <w:rPr>
          <w:noProof/>
        </w:rPr>
        <w:t>:97-107.</w:t>
      </w:r>
    </w:p>
    <w:p w14:paraId="793BDD3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 K., and S. K. Sakaluk. 2000. Benefits of communal breeding in burying beetles: a field experiment. Ecological Entomology </w:t>
      </w:r>
      <w:r w:rsidRPr="00EE392A">
        <w:rPr>
          <w:b/>
          <w:noProof/>
        </w:rPr>
        <w:t>25</w:t>
      </w:r>
      <w:r w:rsidRPr="00EE392A">
        <w:rPr>
          <w:noProof/>
        </w:rPr>
        <w:t>:262-266.</w:t>
      </w:r>
    </w:p>
    <w:p w14:paraId="4D3A2AD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Fox, J., and S. Weisberg. 2019. An R Companion to Applied Regression. Third edition. Sage, Thousand Oaks CA.</w:t>
      </w:r>
    </w:p>
    <w:p w14:paraId="6EA03CD3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Hartig, F. 2022. DHARMa: Residual Diagnostics for Hierarchical (Multi-Level / Mixed) Regression Models.</w:t>
      </w:r>
    </w:p>
    <w:p w14:paraId="031DC5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Hopwood, P. E., A. J. Moore, T. Tregenza, and N. J. Royle. 2016. Niche variation and the maintenance of variation in body size in a burying beetle. Ecological Entomology </w:t>
      </w:r>
      <w:r w:rsidRPr="00EE392A">
        <w:rPr>
          <w:b/>
          <w:noProof/>
        </w:rPr>
        <w:t>41</w:t>
      </w:r>
      <w:r w:rsidRPr="00EE392A">
        <w:rPr>
          <w:noProof/>
        </w:rPr>
        <w:t>:96-104.</w:t>
      </w:r>
    </w:p>
    <w:p w14:paraId="6FEC0EB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lastRenderedPageBreak/>
        <w:t xml:space="preserve">Komdeur, J., M. J. Schrama, K. Meijer, A. J. Moore, and L. W. Beukeboom. 2013. Cobreeding in the burying beetle, Nicrophorus vespilloides: tolerance rather than cooperation. Ethology </w:t>
      </w:r>
      <w:r w:rsidRPr="00EE392A">
        <w:rPr>
          <w:b/>
          <w:noProof/>
        </w:rPr>
        <w:t>119</w:t>
      </w:r>
      <w:r w:rsidRPr="00EE392A">
        <w:rPr>
          <w:noProof/>
        </w:rPr>
        <w:t>:1138-1148.</w:t>
      </w:r>
    </w:p>
    <w:p w14:paraId="07B4FB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May, E. M., and R. W. El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>Sabaawi. 2022. Life stage and taxonomy the most important factors determining vertebrate stoichiometry: A meta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analysis. Ecology and Evolution </w:t>
      </w:r>
      <w:r w:rsidRPr="00EE392A">
        <w:rPr>
          <w:b/>
          <w:noProof/>
        </w:rPr>
        <w:t>12</w:t>
      </w:r>
      <w:r w:rsidRPr="00EE392A">
        <w:rPr>
          <w:noProof/>
        </w:rPr>
        <w:t>:e9354.</w:t>
      </w:r>
    </w:p>
    <w:p w14:paraId="06134CC0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Monteith, K. M., C. Andrews, and P. T. Smiseth. 2012. Post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hatching parental care masks the effects of egg size on offspring fitness: a removal experiment on burying beetles. Journal of evolutionary biology </w:t>
      </w:r>
      <w:r w:rsidRPr="00EE392A">
        <w:rPr>
          <w:b/>
          <w:noProof/>
        </w:rPr>
        <w:t>25</w:t>
      </w:r>
      <w:r w:rsidRPr="00EE392A">
        <w:rPr>
          <w:noProof/>
        </w:rPr>
        <w:t>:1815-1822.</w:t>
      </w:r>
    </w:p>
    <w:p w14:paraId="2C557A5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Müller, J. K., V. Braunisch, W. Hwang, and A.-K. Eggert. 2007. Alternative tactics and individual reproductive success in natural associations of the burying beetle, Nicrophorus vespilloides. Behavioral Ecology </w:t>
      </w:r>
      <w:r w:rsidRPr="00EE392A">
        <w:rPr>
          <w:b/>
          <w:noProof/>
        </w:rPr>
        <w:t>18</w:t>
      </w:r>
      <w:r w:rsidRPr="00EE392A">
        <w:rPr>
          <w:noProof/>
        </w:rPr>
        <w:t>:196-203.</w:t>
      </w:r>
    </w:p>
    <w:p w14:paraId="2A326E37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Müller, J. K., A.-K. Eggert, and E. Furlkröger. 1990. Clutch size regulation in the burying beetle Necrophorus vespilloides Herbst (Coleoptera: Silphidae). Journal of Insect Behavior </w:t>
      </w:r>
      <w:r w:rsidRPr="00EE392A">
        <w:rPr>
          <w:b/>
          <w:noProof/>
        </w:rPr>
        <w:t>3</w:t>
      </w:r>
      <w:r w:rsidRPr="00EE392A">
        <w:rPr>
          <w:noProof/>
        </w:rPr>
        <w:t>: 265–270.</w:t>
      </w:r>
    </w:p>
    <w:p w14:paraId="146AF57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R Core Team. 2024. R: A Language and Environment for Statistical Computing. Vienna, Austria.</w:t>
      </w:r>
    </w:p>
    <w:p w14:paraId="3269517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Richardson, J., and P. T. Smiseth. 2020. Effects of variation in resource acquisition during different stages of the life cycle on life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>history traits and trade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offs in a burying beetle. Journal of evolutionary biology </w:t>
      </w:r>
      <w:r w:rsidRPr="00EE392A">
        <w:rPr>
          <w:b/>
          <w:noProof/>
        </w:rPr>
        <w:t>32</w:t>
      </w:r>
      <w:r w:rsidRPr="00EE392A">
        <w:rPr>
          <w:noProof/>
        </w:rPr>
        <w:t>:19-30.</w:t>
      </w:r>
    </w:p>
    <w:p w14:paraId="37564C6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Rozen, D., D. Engelmoer, and P. T. Smiseth. 2008. Antimicrobial strategies in burying beetles breeding on carrion. Proceedings of the National Academy of Sciences </w:t>
      </w:r>
      <w:r w:rsidRPr="00EE392A">
        <w:rPr>
          <w:b/>
          <w:noProof/>
        </w:rPr>
        <w:t>105</w:t>
      </w:r>
      <w:r w:rsidRPr="00EE392A">
        <w:rPr>
          <w:noProof/>
        </w:rPr>
        <w:t>:17890-17895.</w:t>
      </w:r>
    </w:p>
    <w:p w14:paraId="1CE5658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 1994. Competition with flies promotes communal breeding in the burying beetle, Nicrophorus tomentosus. Behavioral Ecology and Sociobiology </w:t>
      </w:r>
      <w:r w:rsidRPr="00EE392A">
        <w:rPr>
          <w:b/>
          <w:noProof/>
        </w:rPr>
        <w:t>34</w:t>
      </w:r>
      <w:r w:rsidRPr="00EE392A">
        <w:rPr>
          <w:noProof/>
        </w:rPr>
        <w:t>:367-373.</w:t>
      </w:r>
    </w:p>
    <w:p w14:paraId="241D454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 1998. The ecology and behavior of burying beetles. Annual review of entomology </w:t>
      </w:r>
      <w:r w:rsidRPr="00EE392A">
        <w:rPr>
          <w:b/>
          <w:noProof/>
        </w:rPr>
        <w:t>43</w:t>
      </w:r>
      <w:r w:rsidRPr="00EE392A">
        <w:rPr>
          <w:noProof/>
        </w:rPr>
        <w:t>:595-618.</w:t>
      </w:r>
    </w:p>
    <w:p w14:paraId="682891BE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P., W. J. LEE, and E. Van Der Reijden. 2007. The frequency and fitness consequences of communal breeding in a natural population of burying beetles: a test of reproductive skew. Ecological Entomology </w:t>
      </w:r>
      <w:r w:rsidRPr="00EE392A">
        <w:rPr>
          <w:b/>
          <w:noProof/>
        </w:rPr>
        <w:t>32</w:t>
      </w:r>
      <w:r w:rsidRPr="00EE392A">
        <w:rPr>
          <w:noProof/>
        </w:rPr>
        <w:t>:651-661.</w:t>
      </w:r>
    </w:p>
    <w:p w14:paraId="76A4020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P., and J. F. Traniello. 1990. Behavioural and ecological correlates of male and female parental care and reproductive success in burying beetles (Nicrophorus spp.). Animal Behaviour </w:t>
      </w:r>
      <w:r w:rsidRPr="00EE392A">
        <w:rPr>
          <w:b/>
          <w:noProof/>
        </w:rPr>
        <w:t>39</w:t>
      </w:r>
      <w:r w:rsidRPr="00EE392A">
        <w:rPr>
          <w:noProof/>
        </w:rPr>
        <w:t>:274-283.</w:t>
      </w:r>
    </w:p>
    <w:p w14:paraId="7451DC4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Scriber, J., and F. Slansky Jr. 1981. The nutritional ecology of immature insects. Annual review of entomology </w:t>
      </w:r>
      <w:r w:rsidRPr="00EE392A">
        <w:rPr>
          <w:b/>
          <w:noProof/>
        </w:rPr>
        <w:t>26</w:t>
      </w:r>
      <w:r w:rsidRPr="00EE392A">
        <w:rPr>
          <w:noProof/>
        </w:rPr>
        <w:t>:183-211.</w:t>
      </w:r>
    </w:p>
    <w:p w14:paraId="782EBC8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lastRenderedPageBreak/>
        <w:t xml:space="preserve">Shukla, S. P., C. Plata, M. Reichelt, S. Steiger, D. G. Heckel, M. Kaltenpoth, A. Vilcinskas, and H. Vogel. 2018. Microbiome-assisted carrion preservation aids larval development in a burying beetle. Proceedings of the National Academy of Sciences </w:t>
      </w:r>
      <w:r w:rsidRPr="00EE392A">
        <w:rPr>
          <w:b/>
          <w:noProof/>
        </w:rPr>
        <w:t>115</w:t>
      </w:r>
      <w:r w:rsidRPr="00EE392A">
        <w:rPr>
          <w:noProof/>
        </w:rPr>
        <w:t>:11274-11279.</w:t>
      </w:r>
    </w:p>
    <w:p w14:paraId="6684BCEB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Smiseth, P. T., C. P. Andrews, S. N. Mattey, and R. Mooney. 2014. Phenotypic variation in resource acquisition influences trade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off between number and mass of offspring in a burying beetle. Journal of Zoology </w:t>
      </w:r>
      <w:r w:rsidRPr="00EE392A">
        <w:rPr>
          <w:b/>
          <w:noProof/>
        </w:rPr>
        <w:t>293</w:t>
      </w:r>
      <w:r w:rsidRPr="00EE392A">
        <w:rPr>
          <w:noProof/>
        </w:rPr>
        <w:t>:80-83.</w:t>
      </w:r>
    </w:p>
    <w:p w14:paraId="6CF7226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Stiegler, J., C. Von Hoermann, J. Müller, M. E. Benbow, and M. Heurich. 2020. Carcass provisioning for scavenger conservation in a temperate forest ecosystem. Ecosphere </w:t>
      </w:r>
      <w:r w:rsidRPr="00EE392A">
        <w:rPr>
          <w:b/>
          <w:noProof/>
        </w:rPr>
        <w:t>11</w:t>
      </w:r>
      <w:r w:rsidRPr="00EE392A">
        <w:rPr>
          <w:noProof/>
        </w:rPr>
        <w:t>:e03063.</w:t>
      </w:r>
    </w:p>
    <w:p w14:paraId="30A7F8FD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Tessier, A. J., and N. L. Consolatti. 1991. Resource quantity and offspring quality in Daphnia. Ecology </w:t>
      </w:r>
      <w:r w:rsidRPr="00EE392A">
        <w:rPr>
          <w:b/>
          <w:noProof/>
        </w:rPr>
        <w:t>72</w:t>
      </w:r>
      <w:r w:rsidRPr="00EE392A">
        <w:rPr>
          <w:noProof/>
        </w:rPr>
        <w:t>:468-478.</w:t>
      </w:r>
    </w:p>
    <w:p w14:paraId="3F64560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Tomberlin, J. K., B. T. Barton, M. A. Lashley, and H. R. Jordan. 2017. Mass mortality events and the role of necrophagous invertebrates. Current Opinion in Insect Science </w:t>
      </w:r>
      <w:r w:rsidRPr="00EE392A">
        <w:rPr>
          <w:b/>
          <w:noProof/>
        </w:rPr>
        <w:t>23</w:t>
      </w:r>
      <w:r w:rsidRPr="00EE392A">
        <w:rPr>
          <w:noProof/>
        </w:rPr>
        <w:t>:7-12.</w:t>
      </w:r>
    </w:p>
    <w:p w14:paraId="07F35EA9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Trumbo, S. T. 1990. Regulation of brood size in a burying beetle, Nicrophorus tomentosus (Silphidae). Journal of Insect Behavior </w:t>
      </w:r>
      <w:r w:rsidRPr="00EE392A">
        <w:rPr>
          <w:b/>
          <w:noProof/>
        </w:rPr>
        <w:t>3</w:t>
      </w:r>
      <w:r w:rsidRPr="00EE392A">
        <w:rPr>
          <w:noProof/>
        </w:rPr>
        <w:t>:491-500.</w:t>
      </w:r>
    </w:p>
    <w:p w14:paraId="2B122507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Trumbo, S. T. 1992. Monogamy to communal breeding: exploitation of a broad resource base by burying beetles (Nicrophorus). Ecological Entomology </w:t>
      </w:r>
      <w:r w:rsidRPr="00EE392A">
        <w:rPr>
          <w:b/>
          <w:noProof/>
        </w:rPr>
        <w:t>17</w:t>
      </w:r>
      <w:r w:rsidRPr="00EE392A">
        <w:rPr>
          <w:noProof/>
        </w:rPr>
        <w:t>:289-298.</w:t>
      </w:r>
    </w:p>
    <w:p w14:paraId="335989D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Weldon, L., S. Abolins, L. Lenzi, C. Bourne, E. M. Riley, and M. Viney. 2015. The gut microbiota of wild mice. PLoS One </w:t>
      </w:r>
      <w:r w:rsidRPr="00EE392A">
        <w:rPr>
          <w:b/>
          <w:noProof/>
        </w:rPr>
        <w:t>10</w:t>
      </w:r>
      <w:r w:rsidRPr="00EE392A">
        <w:rPr>
          <w:noProof/>
        </w:rPr>
        <w:t>:e0134643.</w:t>
      </w:r>
    </w:p>
    <w:p w14:paraId="0D5A5904" w14:textId="77777777" w:rsidR="00EE392A" w:rsidRPr="00EE392A" w:rsidRDefault="00EE392A" w:rsidP="00EE392A">
      <w:pPr>
        <w:pStyle w:val="EndNoteBibliography"/>
        <w:ind w:left="720" w:hanging="720"/>
        <w:rPr>
          <w:noProof/>
        </w:rPr>
      </w:pPr>
      <w:r w:rsidRPr="00EE392A">
        <w:rPr>
          <w:noProof/>
        </w:rPr>
        <w:t xml:space="preserve">Woelber, B. K., C. L. Hall, and D. R. Howard. 2018. Environmental cues influence parental brood structure decisions in the burying beetle Nicrophorus marginatus. Journal of ethology </w:t>
      </w:r>
      <w:r w:rsidRPr="00EE392A">
        <w:rPr>
          <w:b/>
          <w:noProof/>
        </w:rPr>
        <w:t>36</w:t>
      </w:r>
      <w:r w:rsidRPr="00EE392A">
        <w:rPr>
          <w:noProof/>
        </w:rPr>
        <w:t>:55-64.</w:t>
      </w:r>
    </w:p>
    <w:p w14:paraId="6855A306" w14:textId="5344B180" w:rsidR="008D3257" w:rsidRPr="00F82BA8" w:rsidRDefault="00305466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Pr="00F82BA8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Pr="00605870" w:rsidRDefault="0077082A" w:rsidP="00E442BE">
      <w:pPr>
        <w:spacing w:line="480" w:lineRule="auto"/>
        <w:rPr>
          <w:rFonts w:cs="Arial"/>
          <w:b/>
          <w:bCs/>
          <w:sz w:val="24"/>
          <w:szCs w:val="24"/>
        </w:rPr>
      </w:pPr>
      <w:r w:rsidRPr="00605870"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65243562" w:rsidR="0077082A" w:rsidRPr="00605870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05870">
        <w:rPr>
          <w:rFonts w:cs="Arial"/>
          <w:sz w:val="24"/>
          <w:szCs w:val="24"/>
        </w:rPr>
        <w:t xml:space="preserve">Table 1. A summary of the GLMM results for the breeding outcomes and carcass use </w:t>
      </w:r>
      <w:r w:rsidR="00A07CAB" w:rsidRPr="00605870">
        <w:rPr>
          <w:rFonts w:cs="Arial"/>
          <w:sz w:val="24"/>
          <w:szCs w:val="24"/>
        </w:rPr>
        <w:t xml:space="preserve">efficiency </w:t>
      </w:r>
      <w:r w:rsidRPr="00605870">
        <w:rPr>
          <w:rFonts w:cs="Arial"/>
          <w:sz w:val="24"/>
          <w:szCs w:val="24"/>
        </w:rPr>
        <w:t xml:space="preserve">of the burying beetle. The pronotum widths of </w:t>
      </w:r>
      <w:r w:rsidR="00B05BCB" w:rsidRPr="00605870">
        <w:rPr>
          <w:rFonts w:cs="Arial"/>
          <w:sz w:val="24"/>
          <w:szCs w:val="24"/>
        </w:rPr>
        <w:t xml:space="preserve">the </w:t>
      </w:r>
      <w:r w:rsidRPr="00605870">
        <w:rPr>
          <w:rFonts w:cs="Arial"/>
          <w:sz w:val="24"/>
          <w:szCs w:val="24"/>
        </w:rPr>
        <w:t>parent</w:t>
      </w:r>
      <w:r w:rsidR="00B05BCB" w:rsidRPr="00605870">
        <w:rPr>
          <w:rFonts w:cs="Arial"/>
          <w:sz w:val="24"/>
          <w:szCs w:val="24"/>
        </w:rPr>
        <w:t>s and parent generation</w:t>
      </w:r>
      <w:r w:rsidRPr="00605870">
        <w:rPr>
          <w:rFonts w:cs="Arial"/>
          <w:sz w:val="24"/>
          <w:szCs w:val="24"/>
        </w:rPr>
        <w:t xml:space="preserve"> 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946"/>
        <w:gridCol w:w="1769"/>
        <w:gridCol w:w="1769"/>
        <w:gridCol w:w="1864"/>
      </w:tblGrid>
      <w:tr w:rsidR="00EE47AF" w:rsidRPr="00EE47AF" w14:paraId="4694AD91" w14:textId="77777777" w:rsidTr="00A07CAB">
        <w:trPr>
          <w:trHeight w:val="494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EE47AF" w:rsidRPr="00EE47AF" w14:paraId="467439BC" w14:textId="77777777" w:rsidTr="00A07CAB">
        <w:trPr>
          <w:trHeight w:val="620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EE47AF" w:rsidRPr="00EE47AF" w14:paraId="1E083011" w14:textId="77777777" w:rsidTr="00A07CAB">
        <w:trPr>
          <w:trHeight w:val="716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6CA850" w14:textId="49F13C1C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212</w:t>
            </w:r>
            <w:r w:rsidR="00605870" w:rsidRPr="00605870">
              <w:rPr>
                <w:rFonts w:cs="Arial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EE47AF" w:rsidRPr="00EE47AF" w14:paraId="7153E9FE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28CB60" w14:textId="5C91264A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Hatching success</w:t>
            </w:r>
          </w:p>
        </w:tc>
        <w:tc>
          <w:tcPr>
            <w:tcW w:w="946" w:type="dxa"/>
            <w:vAlign w:val="center"/>
          </w:tcPr>
          <w:p w14:paraId="270EFB7E" w14:textId="2E11AE42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178</w:t>
            </w:r>
            <w:r w:rsidRPr="00605870">
              <w:rPr>
                <w:rFonts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522B10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864" w:type="dxa"/>
            <w:vAlign w:val="center"/>
          </w:tcPr>
          <w:p w14:paraId="500F2D91" w14:textId="745D938D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97</w:t>
            </w:r>
          </w:p>
        </w:tc>
      </w:tr>
      <w:tr w:rsidR="00EE47AF" w:rsidRPr="00EE47AF" w14:paraId="7168EA30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4498B4" w14:textId="3433F6A9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size</w:t>
            </w:r>
          </w:p>
        </w:tc>
        <w:tc>
          <w:tcPr>
            <w:tcW w:w="946" w:type="dxa"/>
            <w:vAlign w:val="center"/>
          </w:tcPr>
          <w:p w14:paraId="51A30CBA" w14:textId="469BD384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DB62E8A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78</w:t>
            </w:r>
          </w:p>
        </w:tc>
        <w:tc>
          <w:tcPr>
            <w:tcW w:w="1864" w:type="dxa"/>
            <w:vAlign w:val="center"/>
          </w:tcPr>
          <w:p w14:paraId="16B9CFE3" w14:textId="5955BE89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12</w:t>
            </w:r>
          </w:p>
        </w:tc>
      </w:tr>
      <w:tr w:rsidR="00EE47AF" w:rsidRPr="00EE47AF" w14:paraId="4A5B483C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60ED3284" w14:textId="41CE6B31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mass</w:t>
            </w:r>
          </w:p>
        </w:tc>
        <w:tc>
          <w:tcPr>
            <w:tcW w:w="946" w:type="dxa"/>
            <w:vAlign w:val="center"/>
          </w:tcPr>
          <w:p w14:paraId="06B7CE32" w14:textId="4E345F4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  <w:r w:rsidRPr="00605870">
              <w:rPr>
                <w:rFonts w:cs="Arial"/>
                <w:sz w:val="24"/>
                <w:szCs w:val="24"/>
              </w:rPr>
              <w:t>9</w:t>
            </w:r>
            <w:r w:rsidR="00DE7589" w:rsidRPr="00DE7589">
              <w:rPr>
                <w:rFonts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22C6158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0.8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64" w:type="dxa"/>
            <w:vAlign w:val="center"/>
          </w:tcPr>
          <w:p w14:paraId="74D5D50D" w14:textId="7C339BB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005</w:t>
            </w:r>
          </w:p>
        </w:tc>
      </w:tr>
      <w:tr w:rsidR="00EE47AF" w:rsidRPr="00EE47AF" w14:paraId="60D0F533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2AEF1105" w14:textId="036E145C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Carcass use efficiency</w:t>
            </w:r>
          </w:p>
        </w:tc>
        <w:tc>
          <w:tcPr>
            <w:tcW w:w="946" w:type="dxa"/>
            <w:vAlign w:val="center"/>
          </w:tcPr>
          <w:p w14:paraId="306CC3E2" w14:textId="1EEB61A3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95</w:t>
            </w:r>
            <w:r w:rsidR="00896DBC" w:rsidRPr="00896DBC">
              <w:rPr>
                <w:rFonts w:cs="Arial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F4FFF54" w14:textId="4643FF37" w:rsidR="00605870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a</w:t>
      </w:r>
      <w:r w:rsidRPr="001B6A34">
        <w:rPr>
          <w:rFonts w:cs="Arial"/>
          <w:sz w:val="20"/>
          <w:szCs w:val="20"/>
        </w:rPr>
        <w:t>Clutch</w:t>
      </w:r>
      <w:proofErr w:type="spellEnd"/>
      <w:r w:rsidRPr="001B6A34">
        <w:rPr>
          <w:rFonts w:cs="Arial"/>
          <w:sz w:val="20"/>
          <w:szCs w:val="20"/>
        </w:rPr>
        <w:t xml:space="preserve"> size was not recorded in the first round of breeding experiment</w:t>
      </w:r>
      <w:r w:rsidR="00E0405C">
        <w:rPr>
          <w:rFonts w:cs="Arial"/>
          <w:sz w:val="20"/>
          <w:szCs w:val="20"/>
        </w:rPr>
        <w:t>s</w:t>
      </w:r>
      <w:r w:rsidRPr="001B6A34">
        <w:rPr>
          <w:rFonts w:cs="Arial"/>
          <w:sz w:val="20"/>
          <w:szCs w:val="20"/>
        </w:rPr>
        <w:t>.</w:t>
      </w:r>
    </w:p>
    <w:p w14:paraId="4B5B92FF" w14:textId="1C565ABA" w:rsidR="0077082A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b</w:t>
      </w:r>
      <w:r w:rsidR="0077082A" w:rsidRPr="001B6A34">
        <w:rPr>
          <w:rFonts w:cs="Arial"/>
          <w:sz w:val="20"/>
          <w:szCs w:val="20"/>
        </w:rPr>
        <w:t>Observations</w:t>
      </w:r>
      <w:proofErr w:type="spellEnd"/>
      <w:r w:rsidR="0077082A" w:rsidRPr="001B6A34">
        <w:rPr>
          <w:rFonts w:cs="Arial"/>
          <w:sz w:val="20"/>
          <w:szCs w:val="20"/>
        </w:rPr>
        <w:t xml:space="preserve"> with </w:t>
      </w:r>
      <w:r w:rsidR="001B6A34" w:rsidRPr="001B6A34">
        <w:rPr>
          <w:rFonts w:cs="Arial"/>
          <w:sz w:val="20"/>
          <w:szCs w:val="20"/>
        </w:rPr>
        <w:t xml:space="preserve">a </w:t>
      </w:r>
      <w:r w:rsidRPr="001B6A34">
        <w:rPr>
          <w:rFonts w:cs="Arial"/>
          <w:sz w:val="20"/>
          <w:szCs w:val="20"/>
        </w:rPr>
        <w:t>zero clutch size</w:t>
      </w:r>
      <w:r w:rsidR="0077082A" w:rsidRPr="001B6A34">
        <w:rPr>
          <w:rFonts w:cs="Arial"/>
          <w:sz w:val="20"/>
          <w:szCs w:val="20"/>
        </w:rPr>
        <w:t xml:space="preserve"> were excluded from the analysis.</w:t>
      </w:r>
    </w:p>
    <w:p w14:paraId="11A14BE1" w14:textId="276931AD" w:rsidR="00605870" w:rsidRPr="001B6A34" w:rsidRDefault="00DE7589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c</w:t>
      </w:r>
      <w:r w:rsidR="001B6A34" w:rsidRPr="001B6A34">
        <w:rPr>
          <w:rFonts w:cs="Arial"/>
          <w:sz w:val="20"/>
          <w:szCs w:val="20"/>
        </w:rPr>
        <w:t>Observations</w:t>
      </w:r>
      <w:proofErr w:type="spellEnd"/>
      <w:r w:rsidR="001B6A34" w:rsidRPr="001B6A34">
        <w:rPr>
          <w:rFonts w:cs="Arial"/>
          <w:sz w:val="20"/>
          <w:szCs w:val="20"/>
        </w:rPr>
        <w:t xml:space="preserve"> with a zero brood size were excluded from the analysis</w:t>
      </w:r>
      <w:r w:rsidR="00605870" w:rsidRPr="001B6A34">
        <w:rPr>
          <w:rFonts w:cs="Arial"/>
          <w:sz w:val="20"/>
          <w:szCs w:val="20"/>
        </w:rPr>
        <w:t>.</w:t>
      </w:r>
    </w:p>
    <w:p w14:paraId="132328F1" w14:textId="39A2AB63" w:rsidR="0077082A" w:rsidRPr="001B6A34" w:rsidRDefault="00896DBC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d</w:t>
      </w:r>
      <w:r w:rsidR="0077082A" w:rsidRPr="001B6A34">
        <w:rPr>
          <w:rFonts w:cs="Arial"/>
          <w:sz w:val="20"/>
          <w:szCs w:val="20"/>
        </w:rPr>
        <w:t>Carcass</w:t>
      </w:r>
      <w:proofErr w:type="spellEnd"/>
      <w:r w:rsidR="0077082A" w:rsidRPr="001B6A34">
        <w:rPr>
          <w:rFonts w:cs="Arial"/>
          <w:sz w:val="20"/>
          <w:szCs w:val="20"/>
        </w:rPr>
        <w:t xml:space="preserve"> use was not measured in the first </w:t>
      </w:r>
      <w:r w:rsidRPr="001B6A34">
        <w:rPr>
          <w:rFonts w:cs="Arial"/>
          <w:sz w:val="20"/>
          <w:szCs w:val="20"/>
        </w:rPr>
        <w:t xml:space="preserve">and second </w:t>
      </w:r>
      <w:r w:rsidR="0077082A" w:rsidRPr="001B6A34">
        <w:rPr>
          <w:rFonts w:cs="Arial"/>
          <w:sz w:val="20"/>
          <w:szCs w:val="20"/>
        </w:rPr>
        <w:t>round</w:t>
      </w:r>
      <w:r w:rsidRPr="001B6A34">
        <w:rPr>
          <w:rFonts w:cs="Arial"/>
          <w:sz w:val="20"/>
          <w:szCs w:val="20"/>
        </w:rPr>
        <w:t xml:space="preserve"> </w:t>
      </w:r>
      <w:r w:rsidR="0077082A" w:rsidRPr="001B6A34">
        <w:rPr>
          <w:rFonts w:cs="Arial"/>
          <w:sz w:val="20"/>
          <w:szCs w:val="20"/>
        </w:rPr>
        <w:t>of the breeding experiment</w:t>
      </w:r>
      <w:r w:rsidR="00E0405C">
        <w:rPr>
          <w:rFonts w:cs="Arial"/>
          <w:sz w:val="20"/>
          <w:szCs w:val="20"/>
        </w:rPr>
        <w:t>s</w:t>
      </w:r>
      <w:r w:rsidR="0077082A" w:rsidRPr="001B6A34">
        <w:rPr>
          <w:rFonts w:cs="Arial"/>
          <w:sz w:val="20"/>
          <w:szCs w:val="20"/>
        </w:rPr>
        <w:t>. Observations with</w:t>
      </w:r>
      <w:r w:rsidR="00DE7589" w:rsidRPr="001B6A34">
        <w:rPr>
          <w:rFonts w:cs="Arial"/>
          <w:sz w:val="20"/>
          <w:szCs w:val="20"/>
        </w:rPr>
        <w:t xml:space="preserve"> </w:t>
      </w:r>
      <w:r w:rsidR="001B6A34" w:rsidRPr="001B6A34">
        <w:rPr>
          <w:rFonts w:cs="Arial"/>
          <w:sz w:val="20"/>
          <w:szCs w:val="20"/>
        </w:rPr>
        <w:t xml:space="preserve">a </w:t>
      </w:r>
      <w:r w:rsidR="00DE7589" w:rsidRPr="001B6A34">
        <w:rPr>
          <w:rFonts w:cs="Arial"/>
          <w:sz w:val="20"/>
          <w:szCs w:val="20"/>
        </w:rPr>
        <w:t xml:space="preserve">zero brood size </w:t>
      </w:r>
      <w:r w:rsidR="0077082A" w:rsidRPr="001B6A34">
        <w:rPr>
          <w:rFonts w:cs="Arial"/>
          <w:sz w:val="20"/>
          <w:szCs w:val="20"/>
        </w:rPr>
        <w:t>were excluded from the analysis.</w:t>
      </w:r>
    </w:p>
    <w:p w14:paraId="46E65308" w14:textId="77777777" w:rsidR="0077082A" w:rsidRDefault="0077082A" w:rsidP="00E442BE">
      <w:pPr>
        <w:spacing w:before="100" w:after="0" w:line="480" w:lineRule="auto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76C12FBC">
            <wp:extent cx="5731510" cy="4826534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3BE97903" w:rsidR="0077082A" w:rsidRPr="006C699D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 xml:space="preserve">Figure 1. The relationship between carcass weight and </w:t>
      </w:r>
      <w:r w:rsidR="00D2231F">
        <w:rPr>
          <w:rFonts w:cs="Arial"/>
          <w:sz w:val="24"/>
          <w:szCs w:val="24"/>
        </w:rPr>
        <w:t xml:space="preserve">(a) </w:t>
      </w:r>
      <w:r w:rsidRPr="006C699D">
        <w:rPr>
          <w:rFonts w:cs="Arial"/>
          <w:sz w:val="24"/>
          <w:szCs w:val="24"/>
        </w:rPr>
        <w:t xml:space="preserve">clutch size, </w:t>
      </w:r>
      <w:r w:rsidR="00D2231F">
        <w:rPr>
          <w:rFonts w:cs="Arial"/>
          <w:sz w:val="24"/>
          <w:szCs w:val="24"/>
        </w:rPr>
        <w:t xml:space="preserve">(b) </w:t>
      </w:r>
      <w:r w:rsidR="00054BD7">
        <w:rPr>
          <w:rFonts w:cs="Arial"/>
          <w:sz w:val="24"/>
          <w:szCs w:val="24"/>
        </w:rPr>
        <w:t>hatching success</w:t>
      </w:r>
      <w:r w:rsidRPr="006C699D">
        <w:rPr>
          <w:rFonts w:cs="Arial"/>
          <w:sz w:val="24"/>
          <w:szCs w:val="24"/>
        </w:rPr>
        <w:t xml:space="preserve">, </w:t>
      </w:r>
      <w:r w:rsidR="00D2231F">
        <w:rPr>
          <w:rFonts w:cs="Arial"/>
          <w:sz w:val="24"/>
          <w:szCs w:val="24"/>
        </w:rPr>
        <w:t xml:space="preserve">(c) </w:t>
      </w:r>
      <w:r w:rsidR="00054BD7">
        <w:rPr>
          <w:rFonts w:cs="Arial"/>
          <w:sz w:val="24"/>
          <w:szCs w:val="24"/>
        </w:rPr>
        <w:t>brood size</w:t>
      </w:r>
      <w:r w:rsidRPr="006C699D">
        <w:rPr>
          <w:rFonts w:cs="Arial"/>
          <w:sz w:val="24"/>
          <w:szCs w:val="24"/>
        </w:rPr>
        <w:t xml:space="preserve">, and </w:t>
      </w:r>
      <w:r w:rsidR="00D2231F">
        <w:rPr>
          <w:rFonts w:cs="Arial"/>
          <w:sz w:val="24"/>
          <w:szCs w:val="24"/>
        </w:rPr>
        <w:t xml:space="preserve">(d) </w:t>
      </w:r>
      <w:r w:rsidR="00054BD7">
        <w:rPr>
          <w:rFonts w:cs="Arial"/>
          <w:sz w:val="24"/>
          <w:szCs w:val="24"/>
        </w:rPr>
        <w:t>brood mass</w:t>
      </w:r>
      <w:r w:rsidRPr="006C699D">
        <w:rPr>
          <w:rFonts w:cs="Arial"/>
          <w:sz w:val="24"/>
          <w:szCs w:val="24"/>
        </w:rPr>
        <w:t xml:space="preserve"> </w:t>
      </w:r>
      <w:r w:rsidR="00FF05B2">
        <w:rPr>
          <w:rFonts w:cs="Arial"/>
          <w:sz w:val="24"/>
          <w:szCs w:val="24"/>
        </w:rPr>
        <w:t>on</w:t>
      </w:r>
      <w:r w:rsidRPr="006C699D">
        <w:rPr>
          <w:rFonts w:cs="Arial"/>
          <w:sz w:val="24"/>
          <w:szCs w:val="24"/>
        </w:rPr>
        <w:t xml:space="preserve"> lab and wild carcasses.</w:t>
      </w:r>
      <w:r w:rsidR="00EA01E2">
        <w:rPr>
          <w:rFonts w:cs="Arial"/>
          <w:sz w:val="24"/>
          <w:szCs w:val="24"/>
        </w:rPr>
        <w:t xml:space="preserve"> Note that </w:t>
      </w:r>
      <w:r w:rsidR="00EA01E2" w:rsidRPr="00D529C6">
        <w:rPr>
          <w:rFonts w:cs="Arial"/>
          <w:sz w:val="24"/>
          <w:szCs w:val="24"/>
        </w:rPr>
        <w:t xml:space="preserve">the observations without any larva were excluded from the </w:t>
      </w:r>
      <w:r w:rsidR="00EA01E2">
        <w:rPr>
          <w:rFonts w:cs="Arial"/>
          <w:sz w:val="24"/>
          <w:szCs w:val="24"/>
        </w:rPr>
        <w:t xml:space="preserve">brood mass </w:t>
      </w:r>
      <w:r w:rsidR="00EA01E2" w:rsidRPr="00D529C6">
        <w:rPr>
          <w:rFonts w:cs="Arial"/>
          <w:sz w:val="24"/>
          <w:szCs w:val="24"/>
        </w:rPr>
        <w:t>analysis</w:t>
      </w:r>
      <w:r w:rsidR="00EA01E2">
        <w:rPr>
          <w:rFonts w:cs="Arial"/>
          <w:sz w:val="24"/>
          <w:szCs w:val="24"/>
        </w:rPr>
        <w:t>.</w:t>
      </w:r>
    </w:p>
    <w:p w14:paraId="5B266084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E442BE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3CF014ED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03BEC3F3" w:rsidR="0077082A" w:rsidRPr="00D529C6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</w:t>
      </w:r>
      <w:bookmarkStart w:id="0" w:name="_Hlk166091273"/>
      <w:r w:rsidRPr="00D529C6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relationship between carcass weight and </w:t>
      </w:r>
      <w:r w:rsidR="00FF05B2">
        <w:rPr>
          <w:rFonts w:cs="Arial"/>
          <w:sz w:val="24"/>
          <w:szCs w:val="24"/>
        </w:rPr>
        <w:t>carcass use efficiency on</w:t>
      </w:r>
      <w:r>
        <w:rPr>
          <w:rFonts w:cs="Arial"/>
          <w:sz w:val="24"/>
          <w:szCs w:val="24"/>
        </w:rPr>
        <w:t xml:space="preserve"> lab and wild carcasses</w:t>
      </w:r>
      <w:r w:rsidRPr="00D529C6">
        <w:rPr>
          <w:rFonts w:cs="Arial"/>
          <w:sz w:val="24"/>
          <w:szCs w:val="24"/>
        </w:rPr>
        <w:t>.</w:t>
      </w:r>
      <w:bookmarkEnd w:id="0"/>
      <w:r w:rsidRPr="00D529C6">
        <w:rPr>
          <w:rFonts w:cs="Arial"/>
          <w:sz w:val="24"/>
          <w:szCs w:val="24"/>
        </w:rPr>
        <w:t xml:space="preserve"> Note that the observations without any larva were excluded from the analysis.</w:t>
      </w:r>
    </w:p>
    <w:p w14:paraId="6DE89A21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5233D87" w14:textId="33EF4E7F" w:rsidR="00313E1C" w:rsidRPr="00501B34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lastRenderedPageBreak/>
        <w:t xml:space="preserve">Figure 3. </w:t>
      </w:r>
      <w:r w:rsidR="00313E1C" w:rsidRPr="00501B34">
        <w:rPr>
          <w:rFonts w:cs="Arial"/>
          <w:color w:val="FF0000"/>
          <w:sz w:val="24"/>
          <w:szCs w:val="24"/>
        </w:rPr>
        <w:t>Brood size, brood mass, average larval mass, and carcass use efficiency on different wild carcass taxa.</w:t>
      </w:r>
    </w:p>
    <w:p w14:paraId="04510F24" w14:textId="7CE87EDB" w:rsidR="0077082A" w:rsidRPr="00501B34" w:rsidRDefault="00313E1C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t xml:space="preserve">Figure 4. </w:t>
      </w:r>
      <w:r w:rsidR="0077082A" w:rsidRPr="00501B34">
        <w:rPr>
          <w:rFonts w:cs="Arial"/>
          <w:color w:val="FF0000"/>
          <w:sz w:val="24"/>
          <w:szCs w:val="24"/>
        </w:rPr>
        <w:t>Nutritional composition</w:t>
      </w:r>
      <w:r w:rsidR="00A202E8">
        <w:rPr>
          <w:rFonts w:cs="Arial"/>
          <w:color w:val="FF0000"/>
          <w:sz w:val="24"/>
          <w:szCs w:val="24"/>
        </w:rPr>
        <w:t>s</w:t>
      </w:r>
      <w:r w:rsidR="0077082A" w:rsidRPr="00501B34">
        <w:rPr>
          <w:rFonts w:cs="Arial"/>
          <w:color w:val="FF0000"/>
          <w:sz w:val="24"/>
          <w:szCs w:val="24"/>
        </w:rPr>
        <w:t xml:space="preserve"> </w:t>
      </w:r>
      <w:r w:rsidR="0065200B" w:rsidRPr="00501B34">
        <w:rPr>
          <w:rFonts w:cs="Arial"/>
          <w:color w:val="FF0000"/>
          <w:sz w:val="24"/>
          <w:szCs w:val="24"/>
        </w:rPr>
        <w:t xml:space="preserve">of </w:t>
      </w:r>
      <w:r w:rsidRPr="00501B34">
        <w:rPr>
          <w:rFonts w:cs="Arial"/>
          <w:color w:val="FF0000"/>
          <w:sz w:val="24"/>
          <w:szCs w:val="24"/>
        </w:rPr>
        <w:t xml:space="preserve">different wild </w:t>
      </w:r>
      <w:r w:rsidR="0065200B" w:rsidRPr="00501B34">
        <w:rPr>
          <w:rFonts w:cs="Arial"/>
          <w:color w:val="FF0000"/>
          <w:sz w:val="24"/>
          <w:szCs w:val="24"/>
        </w:rPr>
        <w:t>carcass</w:t>
      </w:r>
      <w:r w:rsidRPr="00501B34">
        <w:rPr>
          <w:rFonts w:cs="Arial"/>
          <w:color w:val="FF0000"/>
          <w:sz w:val="24"/>
          <w:szCs w:val="24"/>
        </w:rPr>
        <w:t xml:space="preserve"> taxa </w:t>
      </w:r>
      <w:r w:rsidR="0077082A" w:rsidRPr="00501B34">
        <w:rPr>
          <w:rFonts w:cs="Arial"/>
          <w:color w:val="FF0000"/>
          <w:sz w:val="24"/>
          <w:szCs w:val="24"/>
        </w:rPr>
        <w:t>and larval growth.</w:t>
      </w:r>
    </w:p>
    <w:p w14:paraId="34BE8317" w14:textId="77777777" w:rsidR="0077082A" w:rsidRPr="00075D62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E442BE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0CD" w14:textId="681AF933" w:rsidR="00431F0A" w:rsidRPr="005109AE" w:rsidRDefault="0077082A" w:rsidP="005109AE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 xml:space="preserve">Figure </w:t>
      </w:r>
      <w:r w:rsidR="00827E05">
        <w:rPr>
          <w:rFonts w:cs="Arial"/>
          <w:sz w:val="24"/>
          <w:szCs w:val="24"/>
        </w:rPr>
        <w:t>5</w:t>
      </w:r>
      <w:r w:rsidRPr="007221FC">
        <w:rPr>
          <w:rFonts w:cs="Arial"/>
          <w:sz w:val="24"/>
          <w:szCs w:val="24"/>
        </w:rPr>
        <w:t xml:space="preserve">. The relationship between larval density and average larval mass </w:t>
      </w:r>
      <w:r w:rsidR="000A0EA4">
        <w:rPr>
          <w:rFonts w:cs="Arial"/>
          <w:sz w:val="24"/>
          <w:szCs w:val="24"/>
        </w:rPr>
        <w:t>on</w:t>
      </w:r>
      <w:r w:rsidRPr="007221FC">
        <w:rPr>
          <w:rFonts w:cs="Arial"/>
          <w:sz w:val="24"/>
          <w:szCs w:val="24"/>
        </w:rPr>
        <w:t xml:space="preserve"> lab and wild carcasses.</w:t>
      </w:r>
    </w:p>
    <w:sectPr w:rsidR="00431F0A" w:rsidRPr="005109A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6F381" w14:textId="77777777" w:rsidR="009D12F6" w:rsidRDefault="009D12F6">
      <w:pPr>
        <w:spacing w:line="240" w:lineRule="auto"/>
      </w:pPr>
      <w:r>
        <w:separator/>
      </w:r>
    </w:p>
  </w:endnote>
  <w:endnote w:type="continuationSeparator" w:id="0">
    <w:p w14:paraId="50B7D5D6" w14:textId="77777777" w:rsidR="009D12F6" w:rsidRDefault="009D1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D48C" w14:textId="77777777" w:rsidR="009D12F6" w:rsidRDefault="009D12F6">
      <w:pPr>
        <w:spacing w:after="0"/>
      </w:pPr>
      <w:r>
        <w:separator/>
      </w:r>
    </w:p>
  </w:footnote>
  <w:footnote w:type="continuationSeparator" w:id="0">
    <w:p w14:paraId="25441882" w14:textId="77777777" w:rsidR="009D12F6" w:rsidRDefault="009D12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0D2"/>
    <w:multiLevelType w:val="hybridMultilevel"/>
    <w:tmpl w:val="9D3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9A9"/>
    <w:multiLevelType w:val="hybridMultilevel"/>
    <w:tmpl w:val="5A2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9F"/>
    <w:multiLevelType w:val="hybridMultilevel"/>
    <w:tmpl w:val="013A8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36B9"/>
    <w:multiLevelType w:val="hybridMultilevel"/>
    <w:tmpl w:val="013A8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A7584"/>
    <w:multiLevelType w:val="hybridMultilevel"/>
    <w:tmpl w:val="1C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3548F"/>
    <w:multiLevelType w:val="hybridMultilevel"/>
    <w:tmpl w:val="D616C35E"/>
    <w:lvl w:ilvl="0" w:tplc="9160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F44"/>
    <w:multiLevelType w:val="hybridMultilevel"/>
    <w:tmpl w:val="12A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920"/>
    <w:multiLevelType w:val="hybridMultilevel"/>
    <w:tmpl w:val="69E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57FA"/>
    <w:multiLevelType w:val="hybridMultilevel"/>
    <w:tmpl w:val="CC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261"/>
    <w:multiLevelType w:val="hybridMultilevel"/>
    <w:tmpl w:val="D46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29FB"/>
    <w:multiLevelType w:val="hybridMultilevel"/>
    <w:tmpl w:val="8BB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46"/>
    <w:multiLevelType w:val="hybridMultilevel"/>
    <w:tmpl w:val="CD1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70E2"/>
    <w:multiLevelType w:val="hybridMultilevel"/>
    <w:tmpl w:val="CA7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6443"/>
    <w:multiLevelType w:val="hybridMultilevel"/>
    <w:tmpl w:val="1B76CBA6"/>
    <w:lvl w:ilvl="0" w:tplc="4274B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D6D43"/>
    <w:multiLevelType w:val="hybridMultilevel"/>
    <w:tmpl w:val="0A106B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7F47"/>
    <w:multiLevelType w:val="hybridMultilevel"/>
    <w:tmpl w:val="41E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24E07"/>
    <w:multiLevelType w:val="hybridMultilevel"/>
    <w:tmpl w:val="5AA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13"/>
  </w:num>
  <w:num w:numId="2" w16cid:durableId="1513835102">
    <w:abstractNumId w:val="14"/>
  </w:num>
  <w:num w:numId="3" w16cid:durableId="254939925">
    <w:abstractNumId w:val="15"/>
  </w:num>
  <w:num w:numId="4" w16cid:durableId="300617998">
    <w:abstractNumId w:val="27"/>
  </w:num>
  <w:num w:numId="5" w16cid:durableId="599024920">
    <w:abstractNumId w:val="3"/>
  </w:num>
  <w:num w:numId="6" w16cid:durableId="1656177724">
    <w:abstractNumId w:val="1"/>
  </w:num>
  <w:num w:numId="7" w16cid:durableId="1290164065">
    <w:abstractNumId w:val="24"/>
  </w:num>
  <w:num w:numId="8" w16cid:durableId="1064908309">
    <w:abstractNumId w:val="30"/>
  </w:num>
  <w:num w:numId="9" w16cid:durableId="1723940766">
    <w:abstractNumId w:val="12"/>
  </w:num>
  <w:num w:numId="10" w16cid:durableId="1920866956">
    <w:abstractNumId w:val="6"/>
  </w:num>
  <w:num w:numId="11" w16cid:durableId="1415399563">
    <w:abstractNumId w:val="11"/>
  </w:num>
  <w:num w:numId="12" w16cid:durableId="1043676135">
    <w:abstractNumId w:val="16"/>
  </w:num>
  <w:num w:numId="13" w16cid:durableId="520168994">
    <w:abstractNumId w:val="4"/>
  </w:num>
  <w:num w:numId="14" w16cid:durableId="1365860907">
    <w:abstractNumId w:val="21"/>
  </w:num>
  <w:num w:numId="15" w16cid:durableId="64186393">
    <w:abstractNumId w:val="22"/>
  </w:num>
  <w:num w:numId="16" w16cid:durableId="527647494">
    <w:abstractNumId w:val="0"/>
  </w:num>
  <w:num w:numId="17" w16cid:durableId="1365399279">
    <w:abstractNumId w:val="20"/>
  </w:num>
  <w:num w:numId="18" w16cid:durableId="366683053">
    <w:abstractNumId w:val="25"/>
  </w:num>
  <w:num w:numId="19" w16cid:durableId="868374544">
    <w:abstractNumId w:val="5"/>
  </w:num>
  <w:num w:numId="20" w16cid:durableId="619075326">
    <w:abstractNumId w:val="7"/>
  </w:num>
  <w:num w:numId="21" w16cid:durableId="1212226730">
    <w:abstractNumId w:val="19"/>
  </w:num>
  <w:num w:numId="22" w16cid:durableId="1085152906">
    <w:abstractNumId w:val="17"/>
  </w:num>
  <w:num w:numId="23" w16cid:durableId="632177239">
    <w:abstractNumId w:val="9"/>
  </w:num>
  <w:num w:numId="24" w16cid:durableId="1201940531">
    <w:abstractNumId w:val="26"/>
  </w:num>
  <w:num w:numId="25" w16cid:durableId="208344568">
    <w:abstractNumId w:val="2"/>
  </w:num>
  <w:num w:numId="26" w16cid:durableId="862861368">
    <w:abstractNumId w:val="28"/>
  </w:num>
  <w:num w:numId="27" w16cid:durableId="250890889">
    <w:abstractNumId w:val="8"/>
  </w:num>
  <w:num w:numId="28" w16cid:durableId="433866365">
    <w:abstractNumId w:val="29"/>
  </w:num>
  <w:num w:numId="29" w16cid:durableId="1743327534">
    <w:abstractNumId w:val="18"/>
  </w:num>
  <w:num w:numId="30" w16cid:durableId="1091506732">
    <w:abstractNumId w:val="23"/>
  </w:num>
  <w:num w:numId="31" w16cid:durableId="127521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4&lt;/item&gt;&lt;item&gt;25&lt;/item&gt;&lt;item&gt;26&lt;/item&gt;&lt;item&gt;27&lt;/item&gt;&lt;item&gt;28&lt;/item&gt;&lt;item&gt;29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/record-ids&gt;&lt;/item&gt;&lt;/Libraries&gt;"/>
  </w:docVars>
  <w:rsids>
    <w:rsidRoot w:val="000F09C9"/>
    <w:rsid w:val="00000B5C"/>
    <w:rsid w:val="000011C1"/>
    <w:rsid w:val="0000386E"/>
    <w:rsid w:val="00007DAC"/>
    <w:rsid w:val="0001352B"/>
    <w:rsid w:val="00014558"/>
    <w:rsid w:val="000145CA"/>
    <w:rsid w:val="00014B0B"/>
    <w:rsid w:val="0001678E"/>
    <w:rsid w:val="00017EB6"/>
    <w:rsid w:val="0002102E"/>
    <w:rsid w:val="0002131A"/>
    <w:rsid w:val="00022DCC"/>
    <w:rsid w:val="00026AD6"/>
    <w:rsid w:val="00026C78"/>
    <w:rsid w:val="000329A5"/>
    <w:rsid w:val="000329CE"/>
    <w:rsid w:val="00033750"/>
    <w:rsid w:val="000401FF"/>
    <w:rsid w:val="000427D7"/>
    <w:rsid w:val="00046AD7"/>
    <w:rsid w:val="00050FEB"/>
    <w:rsid w:val="0005191C"/>
    <w:rsid w:val="0005317B"/>
    <w:rsid w:val="00054536"/>
    <w:rsid w:val="000548EF"/>
    <w:rsid w:val="00054BD7"/>
    <w:rsid w:val="0005504C"/>
    <w:rsid w:val="00055E06"/>
    <w:rsid w:val="00055FD6"/>
    <w:rsid w:val="0006289A"/>
    <w:rsid w:val="0006601E"/>
    <w:rsid w:val="00067971"/>
    <w:rsid w:val="00067EB0"/>
    <w:rsid w:val="0007249C"/>
    <w:rsid w:val="000728DA"/>
    <w:rsid w:val="00073623"/>
    <w:rsid w:val="00073B31"/>
    <w:rsid w:val="00074CA3"/>
    <w:rsid w:val="0007508D"/>
    <w:rsid w:val="00075718"/>
    <w:rsid w:val="00075D62"/>
    <w:rsid w:val="00080050"/>
    <w:rsid w:val="00080083"/>
    <w:rsid w:val="00080BB2"/>
    <w:rsid w:val="000810AF"/>
    <w:rsid w:val="00081ADE"/>
    <w:rsid w:val="000835E4"/>
    <w:rsid w:val="000843E3"/>
    <w:rsid w:val="000851BE"/>
    <w:rsid w:val="000911EB"/>
    <w:rsid w:val="0009279E"/>
    <w:rsid w:val="00092F29"/>
    <w:rsid w:val="00093D21"/>
    <w:rsid w:val="0009500C"/>
    <w:rsid w:val="00095E80"/>
    <w:rsid w:val="00097600"/>
    <w:rsid w:val="000A06E0"/>
    <w:rsid w:val="000A0EA4"/>
    <w:rsid w:val="000B69DF"/>
    <w:rsid w:val="000B6C4E"/>
    <w:rsid w:val="000B71C9"/>
    <w:rsid w:val="000C08B9"/>
    <w:rsid w:val="000C1A61"/>
    <w:rsid w:val="000C39ED"/>
    <w:rsid w:val="000C3C9D"/>
    <w:rsid w:val="000C618E"/>
    <w:rsid w:val="000C67AF"/>
    <w:rsid w:val="000C6D37"/>
    <w:rsid w:val="000C72CC"/>
    <w:rsid w:val="000D06E4"/>
    <w:rsid w:val="000D34E1"/>
    <w:rsid w:val="000D350F"/>
    <w:rsid w:val="000D3C96"/>
    <w:rsid w:val="000D5D4E"/>
    <w:rsid w:val="000E2880"/>
    <w:rsid w:val="000E7BF9"/>
    <w:rsid w:val="000F09C9"/>
    <w:rsid w:val="000F322A"/>
    <w:rsid w:val="000F4593"/>
    <w:rsid w:val="000F5E1A"/>
    <w:rsid w:val="000F6679"/>
    <w:rsid w:val="000F739E"/>
    <w:rsid w:val="00100E93"/>
    <w:rsid w:val="001014C6"/>
    <w:rsid w:val="00102DD1"/>
    <w:rsid w:val="00104008"/>
    <w:rsid w:val="0010449C"/>
    <w:rsid w:val="0010486D"/>
    <w:rsid w:val="001059CE"/>
    <w:rsid w:val="00107757"/>
    <w:rsid w:val="001118C7"/>
    <w:rsid w:val="00115F5D"/>
    <w:rsid w:val="00120031"/>
    <w:rsid w:val="001229F9"/>
    <w:rsid w:val="001261B3"/>
    <w:rsid w:val="00130EA0"/>
    <w:rsid w:val="00134066"/>
    <w:rsid w:val="0014094C"/>
    <w:rsid w:val="00141CD9"/>
    <w:rsid w:val="00150651"/>
    <w:rsid w:val="00150E8A"/>
    <w:rsid w:val="001522F8"/>
    <w:rsid w:val="001555D4"/>
    <w:rsid w:val="001568E0"/>
    <w:rsid w:val="001619AA"/>
    <w:rsid w:val="00161EB7"/>
    <w:rsid w:val="00164AAF"/>
    <w:rsid w:val="00165E52"/>
    <w:rsid w:val="0016615C"/>
    <w:rsid w:val="00166B78"/>
    <w:rsid w:val="00166CC8"/>
    <w:rsid w:val="001730DD"/>
    <w:rsid w:val="00173CA1"/>
    <w:rsid w:val="001809EE"/>
    <w:rsid w:val="00184ADA"/>
    <w:rsid w:val="00184B7E"/>
    <w:rsid w:val="00186930"/>
    <w:rsid w:val="00186B6C"/>
    <w:rsid w:val="0018777D"/>
    <w:rsid w:val="001878DE"/>
    <w:rsid w:val="00187A37"/>
    <w:rsid w:val="001901CF"/>
    <w:rsid w:val="0019028E"/>
    <w:rsid w:val="00191872"/>
    <w:rsid w:val="001918E0"/>
    <w:rsid w:val="001930B4"/>
    <w:rsid w:val="001930EA"/>
    <w:rsid w:val="00193519"/>
    <w:rsid w:val="00193D2F"/>
    <w:rsid w:val="001959EE"/>
    <w:rsid w:val="001A181C"/>
    <w:rsid w:val="001A3A97"/>
    <w:rsid w:val="001A4C34"/>
    <w:rsid w:val="001A65F0"/>
    <w:rsid w:val="001A7239"/>
    <w:rsid w:val="001B1911"/>
    <w:rsid w:val="001B1950"/>
    <w:rsid w:val="001B306E"/>
    <w:rsid w:val="001B38A6"/>
    <w:rsid w:val="001B4C44"/>
    <w:rsid w:val="001B5A7D"/>
    <w:rsid w:val="001B6A34"/>
    <w:rsid w:val="001B7E0F"/>
    <w:rsid w:val="001C09EF"/>
    <w:rsid w:val="001C16DD"/>
    <w:rsid w:val="001C1DF0"/>
    <w:rsid w:val="001C22F0"/>
    <w:rsid w:val="001C388D"/>
    <w:rsid w:val="001C5F45"/>
    <w:rsid w:val="001C672F"/>
    <w:rsid w:val="001D0275"/>
    <w:rsid w:val="001D045C"/>
    <w:rsid w:val="001D3567"/>
    <w:rsid w:val="001D4EC5"/>
    <w:rsid w:val="001D6A87"/>
    <w:rsid w:val="001D7A7F"/>
    <w:rsid w:val="001D7CE4"/>
    <w:rsid w:val="001E2029"/>
    <w:rsid w:val="001E2060"/>
    <w:rsid w:val="001E2928"/>
    <w:rsid w:val="001E39DA"/>
    <w:rsid w:val="001E3BA2"/>
    <w:rsid w:val="001E5FF3"/>
    <w:rsid w:val="001F0AA7"/>
    <w:rsid w:val="001F0B4C"/>
    <w:rsid w:val="001F1C14"/>
    <w:rsid w:val="001F2FAA"/>
    <w:rsid w:val="001F488D"/>
    <w:rsid w:val="001F7199"/>
    <w:rsid w:val="00200E34"/>
    <w:rsid w:val="002017D3"/>
    <w:rsid w:val="00201F65"/>
    <w:rsid w:val="00202ABC"/>
    <w:rsid w:val="00205893"/>
    <w:rsid w:val="00206F50"/>
    <w:rsid w:val="00213704"/>
    <w:rsid w:val="002148AA"/>
    <w:rsid w:val="00215DAA"/>
    <w:rsid w:val="0021621F"/>
    <w:rsid w:val="002162B6"/>
    <w:rsid w:val="00216FF2"/>
    <w:rsid w:val="0021771F"/>
    <w:rsid w:val="00217E88"/>
    <w:rsid w:val="00223238"/>
    <w:rsid w:val="00225C1E"/>
    <w:rsid w:val="00225E85"/>
    <w:rsid w:val="002260B6"/>
    <w:rsid w:val="00237A87"/>
    <w:rsid w:val="00241AF0"/>
    <w:rsid w:val="00242411"/>
    <w:rsid w:val="00242DC4"/>
    <w:rsid w:val="00244ABB"/>
    <w:rsid w:val="00244D81"/>
    <w:rsid w:val="00244E5D"/>
    <w:rsid w:val="00245146"/>
    <w:rsid w:val="00245F38"/>
    <w:rsid w:val="00251B2A"/>
    <w:rsid w:val="002536E2"/>
    <w:rsid w:val="002541C2"/>
    <w:rsid w:val="00256406"/>
    <w:rsid w:val="00261F7C"/>
    <w:rsid w:val="0026284F"/>
    <w:rsid w:val="00264F93"/>
    <w:rsid w:val="00265D92"/>
    <w:rsid w:val="002669CC"/>
    <w:rsid w:val="00275A5F"/>
    <w:rsid w:val="0028227E"/>
    <w:rsid w:val="00282E02"/>
    <w:rsid w:val="002836ED"/>
    <w:rsid w:val="00285BD7"/>
    <w:rsid w:val="00285F95"/>
    <w:rsid w:val="0028793F"/>
    <w:rsid w:val="00290B93"/>
    <w:rsid w:val="00291248"/>
    <w:rsid w:val="00291D23"/>
    <w:rsid w:val="00294D4A"/>
    <w:rsid w:val="00297615"/>
    <w:rsid w:val="002A13C7"/>
    <w:rsid w:val="002A6AFF"/>
    <w:rsid w:val="002A7C07"/>
    <w:rsid w:val="002B038F"/>
    <w:rsid w:val="002B0778"/>
    <w:rsid w:val="002B552A"/>
    <w:rsid w:val="002C1485"/>
    <w:rsid w:val="002C2DCF"/>
    <w:rsid w:val="002C3599"/>
    <w:rsid w:val="002C457A"/>
    <w:rsid w:val="002C4EFD"/>
    <w:rsid w:val="002C4F62"/>
    <w:rsid w:val="002C7F41"/>
    <w:rsid w:val="002D23B2"/>
    <w:rsid w:val="002D26D9"/>
    <w:rsid w:val="002D6285"/>
    <w:rsid w:val="002D6DFF"/>
    <w:rsid w:val="002D7742"/>
    <w:rsid w:val="002E2C6E"/>
    <w:rsid w:val="002E3290"/>
    <w:rsid w:val="002E684E"/>
    <w:rsid w:val="002F132F"/>
    <w:rsid w:val="002F1FC8"/>
    <w:rsid w:val="002F30FF"/>
    <w:rsid w:val="002F3BE8"/>
    <w:rsid w:val="002F5473"/>
    <w:rsid w:val="002F680F"/>
    <w:rsid w:val="002F6866"/>
    <w:rsid w:val="0030058C"/>
    <w:rsid w:val="00301783"/>
    <w:rsid w:val="00302391"/>
    <w:rsid w:val="00302535"/>
    <w:rsid w:val="00303ECC"/>
    <w:rsid w:val="00305466"/>
    <w:rsid w:val="00305715"/>
    <w:rsid w:val="003068AA"/>
    <w:rsid w:val="0031087A"/>
    <w:rsid w:val="00313E1C"/>
    <w:rsid w:val="00321336"/>
    <w:rsid w:val="00321A40"/>
    <w:rsid w:val="003244AB"/>
    <w:rsid w:val="003246D8"/>
    <w:rsid w:val="0032719D"/>
    <w:rsid w:val="00327B89"/>
    <w:rsid w:val="00332DB7"/>
    <w:rsid w:val="0033363A"/>
    <w:rsid w:val="00334BB0"/>
    <w:rsid w:val="0033502E"/>
    <w:rsid w:val="00337400"/>
    <w:rsid w:val="0033760E"/>
    <w:rsid w:val="003401EB"/>
    <w:rsid w:val="00340C8D"/>
    <w:rsid w:val="00341288"/>
    <w:rsid w:val="00343A3C"/>
    <w:rsid w:val="00345F1A"/>
    <w:rsid w:val="00352EEB"/>
    <w:rsid w:val="003536CB"/>
    <w:rsid w:val="00353F58"/>
    <w:rsid w:val="003561AD"/>
    <w:rsid w:val="00360072"/>
    <w:rsid w:val="00360809"/>
    <w:rsid w:val="003615CB"/>
    <w:rsid w:val="003626F8"/>
    <w:rsid w:val="003640CE"/>
    <w:rsid w:val="00370F58"/>
    <w:rsid w:val="00371011"/>
    <w:rsid w:val="00372CB1"/>
    <w:rsid w:val="003803CE"/>
    <w:rsid w:val="00381085"/>
    <w:rsid w:val="00384EB3"/>
    <w:rsid w:val="003851A0"/>
    <w:rsid w:val="00386B57"/>
    <w:rsid w:val="00390075"/>
    <w:rsid w:val="00392C76"/>
    <w:rsid w:val="00393724"/>
    <w:rsid w:val="00395DFB"/>
    <w:rsid w:val="00396147"/>
    <w:rsid w:val="003A1180"/>
    <w:rsid w:val="003A2083"/>
    <w:rsid w:val="003A3FDE"/>
    <w:rsid w:val="003A5029"/>
    <w:rsid w:val="003A57E8"/>
    <w:rsid w:val="003A5815"/>
    <w:rsid w:val="003A5BDE"/>
    <w:rsid w:val="003A78DD"/>
    <w:rsid w:val="003B34C1"/>
    <w:rsid w:val="003B3617"/>
    <w:rsid w:val="003B410E"/>
    <w:rsid w:val="003B4131"/>
    <w:rsid w:val="003B4C79"/>
    <w:rsid w:val="003B5C27"/>
    <w:rsid w:val="003C14E7"/>
    <w:rsid w:val="003C212E"/>
    <w:rsid w:val="003C30E8"/>
    <w:rsid w:val="003C44B5"/>
    <w:rsid w:val="003C463F"/>
    <w:rsid w:val="003C6956"/>
    <w:rsid w:val="003D0B38"/>
    <w:rsid w:val="003D55BE"/>
    <w:rsid w:val="003D58F1"/>
    <w:rsid w:val="003D6AB2"/>
    <w:rsid w:val="003D6BCA"/>
    <w:rsid w:val="003D7331"/>
    <w:rsid w:val="003F11C3"/>
    <w:rsid w:val="003F192C"/>
    <w:rsid w:val="003F3030"/>
    <w:rsid w:val="003F4592"/>
    <w:rsid w:val="003F488E"/>
    <w:rsid w:val="00400C51"/>
    <w:rsid w:val="00401C17"/>
    <w:rsid w:val="00411797"/>
    <w:rsid w:val="0041256E"/>
    <w:rsid w:val="00413C6E"/>
    <w:rsid w:val="004148F8"/>
    <w:rsid w:val="004167E5"/>
    <w:rsid w:val="004213CC"/>
    <w:rsid w:val="00421560"/>
    <w:rsid w:val="00421D78"/>
    <w:rsid w:val="004233D1"/>
    <w:rsid w:val="00423B72"/>
    <w:rsid w:val="00424C27"/>
    <w:rsid w:val="0042758C"/>
    <w:rsid w:val="004275B9"/>
    <w:rsid w:val="00430453"/>
    <w:rsid w:val="00431E01"/>
    <w:rsid w:val="00431F0A"/>
    <w:rsid w:val="0043203B"/>
    <w:rsid w:val="004336A6"/>
    <w:rsid w:val="00435839"/>
    <w:rsid w:val="004367EA"/>
    <w:rsid w:val="00436FD2"/>
    <w:rsid w:val="0043750C"/>
    <w:rsid w:val="004413E8"/>
    <w:rsid w:val="00444745"/>
    <w:rsid w:val="00447F83"/>
    <w:rsid w:val="004521A8"/>
    <w:rsid w:val="00454E04"/>
    <w:rsid w:val="00455BEA"/>
    <w:rsid w:val="004608AB"/>
    <w:rsid w:val="0046246C"/>
    <w:rsid w:val="00465E83"/>
    <w:rsid w:val="004709B9"/>
    <w:rsid w:val="00471D75"/>
    <w:rsid w:val="00472224"/>
    <w:rsid w:val="00473A13"/>
    <w:rsid w:val="00473C29"/>
    <w:rsid w:val="00473C7E"/>
    <w:rsid w:val="00474B0F"/>
    <w:rsid w:val="004759D3"/>
    <w:rsid w:val="00476B27"/>
    <w:rsid w:val="00481582"/>
    <w:rsid w:val="00487024"/>
    <w:rsid w:val="00487283"/>
    <w:rsid w:val="0048773E"/>
    <w:rsid w:val="00487A63"/>
    <w:rsid w:val="00487B0E"/>
    <w:rsid w:val="004904FA"/>
    <w:rsid w:val="0049059A"/>
    <w:rsid w:val="004915F0"/>
    <w:rsid w:val="00492D49"/>
    <w:rsid w:val="00494A3F"/>
    <w:rsid w:val="00494C25"/>
    <w:rsid w:val="00495AB7"/>
    <w:rsid w:val="00495B7C"/>
    <w:rsid w:val="00495DCC"/>
    <w:rsid w:val="00497FF9"/>
    <w:rsid w:val="004A19E6"/>
    <w:rsid w:val="004A5A2D"/>
    <w:rsid w:val="004A77F0"/>
    <w:rsid w:val="004B29E6"/>
    <w:rsid w:val="004B3186"/>
    <w:rsid w:val="004C0D11"/>
    <w:rsid w:val="004C1272"/>
    <w:rsid w:val="004C4EDD"/>
    <w:rsid w:val="004C63CF"/>
    <w:rsid w:val="004C73BE"/>
    <w:rsid w:val="004C75CE"/>
    <w:rsid w:val="004C7F04"/>
    <w:rsid w:val="004D0B07"/>
    <w:rsid w:val="004D5765"/>
    <w:rsid w:val="004D7FB0"/>
    <w:rsid w:val="004E00B5"/>
    <w:rsid w:val="004E14D1"/>
    <w:rsid w:val="004E1694"/>
    <w:rsid w:val="004E405F"/>
    <w:rsid w:val="004E43EA"/>
    <w:rsid w:val="004E59DC"/>
    <w:rsid w:val="004E78AB"/>
    <w:rsid w:val="004F2F39"/>
    <w:rsid w:val="00501B34"/>
    <w:rsid w:val="005109AE"/>
    <w:rsid w:val="00510B56"/>
    <w:rsid w:val="00512C1D"/>
    <w:rsid w:val="00515793"/>
    <w:rsid w:val="00521617"/>
    <w:rsid w:val="00524AB1"/>
    <w:rsid w:val="00531A47"/>
    <w:rsid w:val="005322F4"/>
    <w:rsid w:val="00532ED2"/>
    <w:rsid w:val="00533266"/>
    <w:rsid w:val="00535466"/>
    <w:rsid w:val="005374A1"/>
    <w:rsid w:val="00540010"/>
    <w:rsid w:val="00545556"/>
    <w:rsid w:val="005505F8"/>
    <w:rsid w:val="0055261F"/>
    <w:rsid w:val="00554C15"/>
    <w:rsid w:val="00560269"/>
    <w:rsid w:val="005607B5"/>
    <w:rsid w:val="00561880"/>
    <w:rsid w:val="0056543B"/>
    <w:rsid w:val="0056548A"/>
    <w:rsid w:val="005677D3"/>
    <w:rsid w:val="00571D14"/>
    <w:rsid w:val="005725FE"/>
    <w:rsid w:val="005729C0"/>
    <w:rsid w:val="00573BF1"/>
    <w:rsid w:val="005803B1"/>
    <w:rsid w:val="00581768"/>
    <w:rsid w:val="00583ABB"/>
    <w:rsid w:val="00587C1B"/>
    <w:rsid w:val="00587C9B"/>
    <w:rsid w:val="00591A3E"/>
    <w:rsid w:val="00591BCB"/>
    <w:rsid w:val="005944E1"/>
    <w:rsid w:val="00595DC2"/>
    <w:rsid w:val="005A2AEE"/>
    <w:rsid w:val="005A3EA8"/>
    <w:rsid w:val="005A59B3"/>
    <w:rsid w:val="005A629F"/>
    <w:rsid w:val="005B0C10"/>
    <w:rsid w:val="005B2653"/>
    <w:rsid w:val="005B2918"/>
    <w:rsid w:val="005B2FCD"/>
    <w:rsid w:val="005B38A0"/>
    <w:rsid w:val="005B498F"/>
    <w:rsid w:val="005B6723"/>
    <w:rsid w:val="005C4F9D"/>
    <w:rsid w:val="005C5EC3"/>
    <w:rsid w:val="005C66C7"/>
    <w:rsid w:val="005C69CB"/>
    <w:rsid w:val="005C7B59"/>
    <w:rsid w:val="005D082F"/>
    <w:rsid w:val="005E0277"/>
    <w:rsid w:val="005E3ECB"/>
    <w:rsid w:val="005E3FAE"/>
    <w:rsid w:val="005F491F"/>
    <w:rsid w:val="005F5CCA"/>
    <w:rsid w:val="00600F98"/>
    <w:rsid w:val="006014AA"/>
    <w:rsid w:val="00602ACF"/>
    <w:rsid w:val="0060333E"/>
    <w:rsid w:val="0060451A"/>
    <w:rsid w:val="00605466"/>
    <w:rsid w:val="00605870"/>
    <w:rsid w:val="00607D55"/>
    <w:rsid w:val="006119D5"/>
    <w:rsid w:val="00615FE5"/>
    <w:rsid w:val="00621814"/>
    <w:rsid w:val="00622152"/>
    <w:rsid w:val="00622983"/>
    <w:rsid w:val="0063009E"/>
    <w:rsid w:val="0063183C"/>
    <w:rsid w:val="00632986"/>
    <w:rsid w:val="00640711"/>
    <w:rsid w:val="00640BC3"/>
    <w:rsid w:val="00644562"/>
    <w:rsid w:val="00644618"/>
    <w:rsid w:val="00650AFD"/>
    <w:rsid w:val="00651029"/>
    <w:rsid w:val="0065200B"/>
    <w:rsid w:val="006520E6"/>
    <w:rsid w:val="00653858"/>
    <w:rsid w:val="00653914"/>
    <w:rsid w:val="006539C1"/>
    <w:rsid w:val="00653A7B"/>
    <w:rsid w:val="006552BE"/>
    <w:rsid w:val="0066235D"/>
    <w:rsid w:val="006626F1"/>
    <w:rsid w:val="00666E3B"/>
    <w:rsid w:val="00666EF3"/>
    <w:rsid w:val="00671240"/>
    <w:rsid w:val="00672D6A"/>
    <w:rsid w:val="006733BA"/>
    <w:rsid w:val="006758D1"/>
    <w:rsid w:val="00676562"/>
    <w:rsid w:val="00682625"/>
    <w:rsid w:val="00685305"/>
    <w:rsid w:val="006858A1"/>
    <w:rsid w:val="00685C67"/>
    <w:rsid w:val="00685C9B"/>
    <w:rsid w:val="006912D5"/>
    <w:rsid w:val="006949F2"/>
    <w:rsid w:val="006A1600"/>
    <w:rsid w:val="006A31C4"/>
    <w:rsid w:val="006A3810"/>
    <w:rsid w:val="006A43A6"/>
    <w:rsid w:val="006A4748"/>
    <w:rsid w:val="006A5B0F"/>
    <w:rsid w:val="006A706F"/>
    <w:rsid w:val="006B1300"/>
    <w:rsid w:val="006B1CB8"/>
    <w:rsid w:val="006B65B5"/>
    <w:rsid w:val="006B7035"/>
    <w:rsid w:val="006C00FE"/>
    <w:rsid w:val="006C3F66"/>
    <w:rsid w:val="006C5B98"/>
    <w:rsid w:val="006C699D"/>
    <w:rsid w:val="006D0A3A"/>
    <w:rsid w:val="006D16E6"/>
    <w:rsid w:val="006D1C32"/>
    <w:rsid w:val="006D3139"/>
    <w:rsid w:val="006D3D42"/>
    <w:rsid w:val="006D4257"/>
    <w:rsid w:val="006D7A79"/>
    <w:rsid w:val="006E15FA"/>
    <w:rsid w:val="006E2A30"/>
    <w:rsid w:val="006E3DDD"/>
    <w:rsid w:val="006E5403"/>
    <w:rsid w:val="006E5A8A"/>
    <w:rsid w:val="006E5F16"/>
    <w:rsid w:val="006F06DF"/>
    <w:rsid w:val="006F0876"/>
    <w:rsid w:val="006F3090"/>
    <w:rsid w:val="006F39F7"/>
    <w:rsid w:val="006F6C8C"/>
    <w:rsid w:val="0070035D"/>
    <w:rsid w:val="0070138C"/>
    <w:rsid w:val="007017F1"/>
    <w:rsid w:val="00701F2D"/>
    <w:rsid w:val="0070306A"/>
    <w:rsid w:val="007052D0"/>
    <w:rsid w:val="007063B0"/>
    <w:rsid w:val="007078E3"/>
    <w:rsid w:val="00707998"/>
    <w:rsid w:val="00710CAC"/>
    <w:rsid w:val="007119CD"/>
    <w:rsid w:val="0071212F"/>
    <w:rsid w:val="00713949"/>
    <w:rsid w:val="0071469B"/>
    <w:rsid w:val="007146E1"/>
    <w:rsid w:val="00721447"/>
    <w:rsid w:val="00721EDA"/>
    <w:rsid w:val="007221FC"/>
    <w:rsid w:val="00724D30"/>
    <w:rsid w:val="00727554"/>
    <w:rsid w:val="00730C67"/>
    <w:rsid w:val="00730F5B"/>
    <w:rsid w:val="00731EA5"/>
    <w:rsid w:val="00733C8E"/>
    <w:rsid w:val="0073775C"/>
    <w:rsid w:val="00737F52"/>
    <w:rsid w:val="00743ABA"/>
    <w:rsid w:val="00744DC8"/>
    <w:rsid w:val="00745B96"/>
    <w:rsid w:val="00745F1F"/>
    <w:rsid w:val="007479E6"/>
    <w:rsid w:val="00750602"/>
    <w:rsid w:val="00750A88"/>
    <w:rsid w:val="0075478B"/>
    <w:rsid w:val="00755623"/>
    <w:rsid w:val="00755C0C"/>
    <w:rsid w:val="00760C29"/>
    <w:rsid w:val="007639DF"/>
    <w:rsid w:val="0077082A"/>
    <w:rsid w:val="00770B6D"/>
    <w:rsid w:val="007717E1"/>
    <w:rsid w:val="00772398"/>
    <w:rsid w:val="00773E83"/>
    <w:rsid w:val="007746D8"/>
    <w:rsid w:val="00774948"/>
    <w:rsid w:val="007758D8"/>
    <w:rsid w:val="00776148"/>
    <w:rsid w:val="007841C9"/>
    <w:rsid w:val="00784E92"/>
    <w:rsid w:val="007865F2"/>
    <w:rsid w:val="00786986"/>
    <w:rsid w:val="0079231A"/>
    <w:rsid w:val="00793537"/>
    <w:rsid w:val="007950A5"/>
    <w:rsid w:val="007A0002"/>
    <w:rsid w:val="007A0E39"/>
    <w:rsid w:val="007A1087"/>
    <w:rsid w:val="007A2F61"/>
    <w:rsid w:val="007B3534"/>
    <w:rsid w:val="007B4AF3"/>
    <w:rsid w:val="007B7D7D"/>
    <w:rsid w:val="007C3537"/>
    <w:rsid w:val="007C6F5D"/>
    <w:rsid w:val="007C7FD2"/>
    <w:rsid w:val="007D121D"/>
    <w:rsid w:val="007D25E4"/>
    <w:rsid w:val="007D43B8"/>
    <w:rsid w:val="007D4E0E"/>
    <w:rsid w:val="007D5192"/>
    <w:rsid w:val="007D797A"/>
    <w:rsid w:val="007D7C63"/>
    <w:rsid w:val="007E0BA9"/>
    <w:rsid w:val="007E226B"/>
    <w:rsid w:val="007E2AC3"/>
    <w:rsid w:val="007E3540"/>
    <w:rsid w:val="007E3CEE"/>
    <w:rsid w:val="007E4741"/>
    <w:rsid w:val="007E4A2E"/>
    <w:rsid w:val="007E5486"/>
    <w:rsid w:val="007E5AEB"/>
    <w:rsid w:val="007E7213"/>
    <w:rsid w:val="007E74E2"/>
    <w:rsid w:val="007E7511"/>
    <w:rsid w:val="007E774D"/>
    <w:rsid w:val="007E7CF6"/>
    <w:rsid w:val="007F08A2"/>
    <w:rsid w:val="007F08D0"/>
    <w:rsid w:val="007F45EF"/>
    <w:rsid w:val="007F48F8"/>
    <w:rsid w:val="007F75D6"/>
    <w:rsid w:val="007F7987"/>
    <w:rsid w:val="008033D8"/>
    <w:rsid w:val="00804278"/>
    <w:rsid w:val="008042C2"/>
    <w:rsid w:val="0080512B"/>
    <w:rsid w:val="0080781F"/>
    <w:rsid w:val="008113F8"/>
    <w:rsid w:val="00811BDB"/>
    <w:rsid w:val="008127DB"/>
    <w:rsid w:val="00813162"/>
    <w:rsid w:val="00815C16"/>
    <w:rsid w:val="00816979"/>
    <w:rsid w:val="00820A57"/>
    <w:rsid w:val="00824F90"/>
    <w:rsid w:val="0082655C"/>
    <w:rsid w:val="00827E05"/>
    <w:rsid w:val="00832EA9"/>
    <w:rsid w:val="00835AFE"/>
    <w:rsid w:val="00836491"/>
    <w:rsid w:val="008365C7"/>
    <w:rsid w:val="00837A43"/>
    <w:rsid w:val="00837C63"/>
    <w:rsid w:val="00837F3E"/>
    <w:rsid w:val="00842850"/>
    <w:rsid w:val="00842A2C"/>
    <w:rsid w:val="008436A3"/>
    <w:rsid w:val="0084468A"/>
    <w:rsid w:val="00847EBB"/>
    <w:rsid w:val="00851AF2"/>
    <w:rsid w:val="00852CB6"/>
    <w:rsid w:val="00853D38"/>
    <w:rsid w:val="00857C26"/>
    <w:rsid w:val="00862BE8"/>
    <w:rsid w:val="00863D6A"/>
    <w:rsid w:val="0087092C"/>
    <w:rsid w:val="008712E8"/>
    <w:rsid w:val="0087161F"/>
    <w:rsid w:val="0087165F"/>
    <w:rsid w:val="0087246D"/>
    <w:rsid w:val="00873503"/>
    <w:rsid w:val="00874741"/>
    <w:rsid w:val="00874E5A"/>
    <w:rsid w:val="00875079"/>
    <w:rsid w:val="00883BCD"/>
    <w:rsid w:val="00883D96"/>
    <w:rsid w:val="008847C1"/>
    <w:rsid w:val="00885600"/>
    <w:rsid w:val="00885AA6"/>
    <w:rsid w:val="00886288"/>
    <w:rsid w:val="00887B72"/>
    <w:rsid w:val="00890E50"/>
    <w:rsid w:val="00892244"/>
    <w:rsid w:val="0089295B"/>
    <w:rsid w:val="008949FD"/>
    <w:rsid w:val="00896DBC"/>
    <w:rsid w:val="008A0707"/>
    <w:rsid w:val="008A3E4F"/>
    <w:rsid w:val="008A5262"/>
    <w:rsid w:val="008B1604"/>
    <w:rsid w:val="008B350E"/>
    <w:rsid w:val="008B4C24"/>
    <w:rsid w:val="008B62E6"/>
    <w:rsid w:val="008B78FC"/>
    <w:rsid w:val="008C58F6"/>
    <w:rsid w:val="008C5D5B"/>
    <w:rsid w:val="008D0D9A"/>
    <w:rsid w:val="008D1C93"/>
    <w:rsid w:val="008D2ADB"/>
    <w:rsid w:val="008D3257"/>
    <w:rsid w:val="008D3701"/>
    <w:rsid w:val="008D4A7C"/>
    <w:rsid w:val="008D72AF"/>
    <w:rsid w:val="008D7DE7"/>
    <w:rsid w:val="008E0966"/>
    <w:rsid w:val="008E1029"/>
    <w:rsid w:val="008E1CD4"/>
    <w:rsid w:val="008E5C21"/>
    <w:rsid w:val="008F124B"/>
    <w:rsid w:val="008F3D89"/>
    <w:rsid w:val="008F3F8F"/>
    <w:rsid w:val="008F4F04"/>
    <w:rsid w:val="008F7221"/>
    <w:rsid w:val="009001D4"/>
    <w:rsid w:val="009011B1"/>
    <w:rsid w:val="00903371"/>
    <w:rsid w:val="00904D5D"/>
    <w:rsid w:val="009053BB"/>
    <w:rsid w:val="009067A9"/>
    <w:rsid w:val="00907559"/>
    <w:rsid w:val="00913E9F"/>
    <w:rsid w:val="00916871"/>
    <w:rsid w:val="00917C15"/>
    <w:rsid w:val="00922F57"/>
    <w:rsid w:val="009245C5"/>
    <w:rsid w:val="0092750E"/>
    <w:rsid w:val="00927C28"/>
    <w:rsid w:val="009300D4"/>
    <w:rsid w:val="00930A72"/>
    <w:rsid w:val="00932E13"/>
    <w:rsid w:val="009333EA"/>
    <w:rsid w:val="00936FE4"/>
    <w:rsid w:val="009406D1"/>
    <w:rsid w:val="00941C17"/>
    <w:rsid w:val="009434C0"/>
    <w:rsid w:val="00943964"/>
    <w:rsid w:val="009455E1"/>
    <w:rsid w:val="00945C29"/>
    <w:rsid w:val="00946D54"/>
    <w:rsid w:val="00946FAA"/>
    <w:rsid w:val="0095014C"/>
    <w:rsid w:val="009502C5"/>
    <w:rsid w:val="00950463"/>
    <w:rsid w:val="00953076"/>
    <w:rsid w:val="00953EC4"/>
    <w:rsid w:val="009556E3"/>
    <w:rsid w:val="00955771"/>
    <w:rsid w:val="009566C6"/>
    <w:rsid w:val="00956A19"/>
    <w:rsid w:val="0096177F"/>
    <w:rsid w:val="009634FF"/>
    <w:rsid w:val="00967C90"/>
    <w:rsid w:val="00970236"/>
    <w:rsid w:val="00971674"/>
    <w:rsid w:val="00977D05"/>
    <w:rsid w:val="009804C7"/>
    <w:rsid w:val="00981E37"/>
    <w:rsid w:val="00983A64"/>
    <w:rsid w:val="0098414F"/>
    <w:rsid w:val="00984936"/>
    <w:rsid w:val="009858F0"/>
    <w:rsid w:val="00986CD5"/>
    <w:rsid w:val="00987249"/>
    <w:rsid w:val="009903E0"/>
    <w:rsid w:val="00991FC7"/>
    <w:rsid w:val="0099221D"/>
    <w:rsid w:val="009930F7"/>
    <w:rsid w:val="009959E8"/>
    <w:rsid w:val="00996270"/>
    <w:rsid w:val="00997920"/>
    <w:rsid w:val="009A4870"/>
    <w:rsid w:val="009A4B8D"/>
    <w:rsid w:val="009A766E"/>
    <w:rsid w:val="009B2173"/>
    <w:rsid w:val="009B2615"/>
    <w:rsid w:val="009B379D"/>
    <w:rsid w:val="009B3B38"/>
    <w:rsid w:val="009B5EBD"/>
    <w:rsid w:val="009C1838"/>
    <w:rsid w:val="009C1F3F"/>
    <w:rsid w:val="009C4C9F"/>
    <w:rsid w:val="009D06F5"/>
    <w:rsid w:val="009D12F6"/>
    <w:rsid w:val="009D2A5B"/>
    <w:rsid w:val="009D42A5"/>
    <w:rsid w:val="009D5BDB"/>
    <w:rsid w:val="009D6524"/>
    <w:rsid w:val="009E1014"/>
    <w:rsid w:val="009E1C69"/>
    <w:rsid w:val="009E270A"/>
    <w:rsid w:val="009E28A2"/>
    <w:rsid w:val="009E3CE3"/>
    <w:rsid w:val="009E4135"/>
    <w:rsid w:val="009E4B06"/>
    <w:rsid w:val="009E4D25"/>
    <w:rsid w:val="009F3810"/>
    <w:rsid w:val="009F382C"/>
    <w:rsid w:val="009F4222"/>
    <w:rsid w:val="009F4D1C"/>
    <w:rsid w:val="009F65A1"/>
    <w:rsid w:val="00A0163D"/>
    <w:rsid w:val="00A079FE"/>
    <w:rsid w:val="00A07CAB"/>
    <w:rsid w:val="00A11B0E"/>
    <w:rsid w:val="00A13191"/>
    <w:rsid w:val="00A17CA0"/>
    <w:rsid w:val="00A202E8"/>
    <w:rsid w:val="00A2053F"/>
    <w:rsid w:val="00A21C91"/>
    <w:rsid w:val="00A23BDA"/>
    <w:rsid w:val="00A25929"/>
    <w:rsid w:val="00A3305B"/>
    <w:rsid w:val="00A34B11"/>
    <w:rsid w:val="00A34D6E"/>
    <w:rsid w:val="00A42654"/>
    <w:rsid w:val="00A44B2B"/>
    <w:rsid w:val="00A44EF9"/>
    <w:rsid w:val="00A50E96"/>
    <w:rsid w:val="00A52353"/>
    <w:rsid w:val="00A52A81"/>
    <w:rsid w:val="00A52DEA"/>
    <w:rsid w:val="00A54FB1"/>
    <w:rsid w:val="00A55862"/>
    <w:rsid w:val="00A6017E"/>
    <w:rsid w:val="00A61D2E"/>
    <w:rsid w:val="00A62B18"/>
    <w:rsid w:val="00A62FA4"/>
    <w:rsid w:val="00A63239"/>
    <w:rsid w:val="00A67AC1"/>
    <w:rsid w:val="00A67D3A"/>
    <w:rsid w:val="00A70274"/>
    <w:rsid w:val="00A73A4C"/>
    <w:rsid w:val="00A75CC7"/>
    <w:rsid w:val="00A80AAE"/>
    <w:rsid w:val="00A81D1C"/>
    <w:rsid w:val="00A821B9"/>
    <w:rsid w:val="00A821E4"/>
    <w:rsid w:val="00A822E3"/>
    <w:rsid w:val="00A822F1"/>
    <w:rsid w:val="00A84AFE"/>
    <w:rsid w:val="00A84CEE"/>
    <w:rsid w:val="00A87890"/>
    <w:rsid w:val="00A90077"/>
    <w:rsid w:val="00A90C5C"/>
    <w:rsid w:val="00A942CE"/>
    <w:rsid w:val="00A947C4"/>
    <w:rsid w:val="00AA1608"/>
    <w:rsid w:val="00AA1964"/>
    <w:rsid w:val="00AA2844"/>
    <w:rsid w:val="00AA2E0C"/>
    <w:rsid w:val="00AA40A8"/>
    <w:rsid w:val="00AA4293"/>
    <w:rsid w:val="00AA50F7"/>
    <w:rsid w:val="00AA6BF4"/>
    <w:rsid w:val="00AB1192"/>
    <w:rsid w:val="00AB1A3E"/>
    <w:rsid w:val="00AB3695"/>
    <w:rsid w:val="00AB4638"/>
    <w:rsid w:val="00AC0B06"/>
    <w:rsid w:val="00AC130E"/>
    <w:rsid w:val="00AC1FCD"/>
    <w:rsid w:val="00AC2493"/>
    <w:rsid w:val="00AC5FE5"/>
    <w:rsid w:val="00AC625E"/>
    <w:rsid w:val="00AC7C01"/>
    <w:rsid w:val="00AD0473"/>
    <w:rsid w:val="00AD0996"/>
    <w:rsid w:val="00AD1280"/>
    <w:rsid w:val="00AD15F6"/>
    <w:rsid w:val="00AD172F"/>
    <w:rsid w:val="00AD21AB"/>
    <w:rsid w:val="00AD2BED"/>
    <w:rsid w:val="00AD322A"/>
    <w:rsid w:val="00AD46A6"/>
    <w:rsid w:val="00AD4C6A"/>
    <w:rsid w:val="00AD521A"/>
    <w:rsid w:val="00AD7A9F"/>
    <w:rsid w:val="00AE12E4"/>
    <w:rsid w:val="00AE1E09"/>
    <w:rsid w:val="00AE4606"/>
    <w:rsid w:val="00AE6F29"/>
    <w:rsid w:val="00AE7EB6"/>
    <w:rsid w:val="00AF3F7B"/>
    <w:rsid w:val="00AF4C14"/>
    <w:rsid w:val="00AF5918"/>
    <w:rsid w:val="00B0215A"/>
    <w:rsid w:val="00B03779"/>
    <w:rsid w:val="00B03960"/>
    <w:rsid w:val="00B03DAE"/>
    <w:rsid w:val="00B049B4"/>
    <w:rsid w:val="00B05BCB"/>
    <w:rsid w:val="00B06DD1"/>
    <w:rsid w:val="00B070E4"/>
    <w:rsid w:val="00B13564"/>
    <w:rsid w:val="00B16901"/>
    <w:rsid w:val="00B21846"/>
    <w:rsid w:val="00B21B12"/>
    <w:rsid w:val="00B24079"/>
    <w:rsid w:val="00B27B04"/>
    <w:rsid w:val="00B309BF"/>
    <w:rsid w:val="00B30AD6"/>
    <w:rsid w:val="00B31986"/>
    <w:rsid w:val="00B33087"/>
    <w:rsid w:val="00B36A1A"/>
    <w:rsid w:val="00B37E93"/>
    <w:rsid w:val="00B420F6"/>
    <w:rsid w:val="00B42653"/>
    <w:rsid w:val="00B42FEC"/>
    <w:rsid w:val="00B46D15"/>
    <w:rsid w:val="00B47CA7"/>
    <w:rsid w:val="00B505DA"/>
    <w:rsid w:val="00B50ED8"/>
    <w:rsid w:val="00B53142"/>
    <w:rsid w:val="00B53B55"/>
    <w:rsid w:val="00B54A13"/>
    <w:rsid w:val="00B56AE4"/>
    <w:rsid w:val="00B60E5E"/>
    <w:rsid w:val="00B61519"/>
    <w:rsid w:val="00B6269E"/>
    <w:rsid w:val="00B65102"/>
    <w:rsid w:val="00B673D5"/>
    <w:rsid w:val="00B67901"/>
    <w:rsid w:val="00B70885"/>
    <w:rsid w:val="00B72EB2"/>
    <w:rsid w:val="00B83B98"/>
    <w:rsid w:val="00B84D4B"/>
    <w:rsid w:val="00B90FF1"/>
    <w:rsid w:val="00B910A1"/>
    <w:rsid w:val="00B91429"/>
    <w:rsid w:val="00B939C5"/>
    <w:rsid w:val="00B96422"/>
    <w:rsid w:val="00BA1004"/>
    <w:rsid w:val="00BA1444"/>
    <w:rsid w:val="00BA319F"/>
    <w:rsid w:val="00BA3E4A"/>
    <w:rsid w:val="00BA4BFC"/>
    <w:rsid w:val="00BA6EDD"/>
    <w:rsid w:val="00BA7299"/>
    <w:rsid w:val="00BB29B2"/>
    <w:rsid w:val="00BB49EA"/>
    <w:rsid w:val="00BB5435"/>
    <w:rsid w:val="00BB74A5"/>
    <w:rsid w:val="00BC2DAB"/>
    <w:rsid w:val="00BC5906"/>
    <w:rsid w:val="00BC7477"/>
    <w:rsid w:val="00BC79E2"/>
    <w:rsid w:val="00BD2CB2"/>
    <w:rsid w:val="00BD4AAC"/>
    <w:rsid w:val="00BD6DD4"/>
    <w:rsid w:val="00BD6E87"/>
    <w:rsid w:val="00BE0561"/>
    <w:rsid w:val="00BE0C84"/>
    <w:rsid w:val="00BE2BDE"/>
    <w:rsid w:val="00BE3504"/>
    <w:rsid w:val="00BE452B"/>
    <w:rsid w:val="00BE7F15"/>
    <w:rsid w:val="00BF0544"/>
    <w:rsid w:val="00BF09EB"/>
    <w:rsid w:val="00BF25FA"/>
    <w:rsid w:val="00BF3580"/>
    <w:rsid w:val="00BF693D"/>
    <w:rsid w:val="00BF7A18"/>
    <w:rsid w:val="00C00978"/>
    <w:rsid w:val="00C049B7"/>
    <w:rsid w:val="00C04B53"/>
    <w:rsid w:val="00C05DAA"/>
    <w:rsid w:val="00C102EA"/>
    <w:rsid w:val="00C10726"/>
    <w:rsid w:val="00C11D16"/>
    <w:rsid w:val="00C136CB"/>
    <w:rsid w:val="00C15138"/>
    <w:rsid w:val="00C21510"/>
    <w:rsid w:val="00C277D5"/>
    <w:rsid w:val="00C3315D"/>
    <w:rsid w:val="00C343AE"/>
    <w:rsid w:val="00C3683F"/>
    <w:rsid w:val="00C408EF"/>
    <w:rsid w:val="00C41C6E"/>
    <w:rsid w:val="00C45D6C"/>
    <w:rsid w:val="00C461EA"/>
    <w:rsid w:val="00C5141B"/>
    <w:rsid w:val="00C522FA"/>
    <w:rsid w:val="00C5457B"/>
    <w:rsid w:val="00C56B68"/>
    <w:rsid w:val="00C625AC"/>
    <w:rsid w:val="00C66652"/>
    <w:rsid w:val="00C66BF5"/>
    <w:rsid w:val="00C66FAD"/>
    <w:rsid w:val="00C70F57"/>
    <w:rsid w:val="00C7239F"/>
    <w:rsid w:val="00C73F0D"/>
    <w:rsid w:val="00C743D7"/>
    <w:rsid w:val="00C744D2"/>
    <w:rsid w:val="00C752B4"/>
    <w:rsid w:val="00C752B7"/>
    <w:rsid w:val="00C84818"/>
    <w:rsid w:val="00C84B84"/>
    <w:rsid w:val="00C86143"/>
    <w:rsid w:val="00C87753"/>
    <w:rsid w:val="00C90E44"/>
    <w:rsid w:val="00C926A1"/>
    <w:rsid w:val="00C92760"/>
    <w:rsid w:val="00C95C36"/>
    <w:rsid w:val="00C97262"/>
    <w:rsid w:val="00CA218C"/>
    <w:rsid w:val="00CA275D"/>
    <w:rsid w:val="00CA5234"/>
    <w:rsid w:val="00CA6099"/>
    <w:rsid w:val="00CA7368"/>
    <w:rsid w:val="00CB73EF"/>
    <w:rsid w:val="00CC4681"/>
    <w:rsid w:val="00CC671C"/>
    <w:rsid w:val="00CC7E00"/>
    <w:rsid w:val="00CD01D2"/>
    <w:rsid w:val="00CD0249"/>
    <w:rsid w:val="00CD197E"/>
    <w:rsid w:val="00CD32B0"/>
    <w:rsid w:val="00CD3C7E"/>
    <w:rsid w:val="00CD5A9A"/>
    <w:rsid w:val="00CD791D"/>
    <w:rsid w:val="00CD7F62"/>
    <w:rsid w:val="00CE30FC"/>
    <w:rsid w:val="00CE3B37"/>
    <w:rsid w:val="00CE4474"/>
    <w:rsid w:val="00CF0516"/>
    <w:rsid w:val="00CF08DB"/>
    <w:rsid w:val="00CF4745"/>
    <w:rsid w:val="00CF50B1"/>
    <w:rsid w:val="00CF5711"/>
    <w:rsid w:val="00CF66E7"/>
    <w:rsid w:val="00CF6A6A"/>
    <w:rsid w:val="00CF782D"/>
    <w:rsid w:val="00D0091B"/>
    <w:rsid w:val="00D015E0"/>
    <w:rsid w:val="00D047A0"/>
    <w:rsid w:val="00D16805"/>
    <w:rsid w:val="00D17085"/>
    <w:rsid w:val="00D2027E"/>
    <w:rsid w:val="00D20466"/>
    <w:rsid w:val="00D2231F"/>
    <w:rsid w:val="00D233BA"/>
    <w:rsid w:val="00D24E8E"/>
    <w:rsid w:val="00D256E1"/>
    <w:rsid w:val="00D26703"/>
    <w:rsid w:val="00D267E4"/>
    <w:rsid w:val="00D278F6"/>
    <w:rsid w:val="00D305AC"/>
    <w:rsid w:val="00D34A69"/>
    <w:rsid w:val="00D35204"/>
    <w:rsid w:val="00D36834"/>
    <w:rsid w:val="00D36FC0"/>
    <w:rsid w:val="00D37A46"/>
    <w:rsid w:val="00D37DF1"/>
    <w:rsid w:val="00D40F08"/>
    <w:rsid w:val="00D431F0"/>
    <w:rsid w:val="00D438AA"/>
    <w:rsid w:val="00D44C31"/>
    <w:rsid w:val="00D44F19"/>
    <w:rsid w:val="00D45858"/>
    <w:rsid w:val="00D45F9D"/>
    <w:rsid w:val="00D47750"/>
    <w:rsid w:val="00D47C2C"/>
    <w:rsid w:val="00D47C88"/>
    <w:rsid w:val="00D50123"/>
    <w:rsid w:val="00D505EE"/>
    <w:rsid w:val="00D50FA0"/>
    <w:rsid w:val="00D51BCD"/>
    <w:rsid w:val="00D529C6"/>
    <w:rsid w:val="00D542B0"/>
    <w:rsid w:val="00D54418"/>
    <w:rsid w:val="00D54FB6"/>
    <w:rsid w:val="00D57AC5"/>
    <w:rsid w:val="00D57E1E"/>
    <w:rsid w:val="00D60372"/>
    <w:rsid w:val="00D6157D"/>
    <w:rsid w:val="00D61AFA"/>
    <w:rsid w:val="00D61BD1"/>
    <w:rsid w:val="00D6280B"/>
    <w:rsid w:val="00D62D90"/>
    <w:rsid w:val="00D62F71"/>
    <w:rsid w:val="00D6320B"/>
    <w:rsid w:val="00D64D42"/>
    <w:rsid w:val="00D6547C"/>
    <w:rsid w:val="00D664A8"/>
    <w:rsid w:val="00D71501"/>
    <w:rsid w:val="00D7375D"/>
    <w:rsid w:val="00D739BA"/>
    <w:rsid w:val="00D76BEB"/>
    <w:rsid w:val="00D772CE"/>
    <w:rsid w:val="00D81684"/>
    <w:rsid w:val="00D8300D"/>
    <w:rsid w:val="00D8673D"/>
    <w:rsid w:val="00D869CB"/>
    <w:rsid w:val="00D87EE6"/>
    <w:rsid w:val="00D900EB"/>
    <w:rsid w:val="00D9191D"/>
    <w:rsid w:val="00D933BA"/>
    <w:rsid w:val="00D9776D"/>
    <w:rsid w:val="00D97AC2"/>
    <w:rsid w:val="00DA155B"/>
    <w:rsid w:val="00DA333E"/>
    <w:rsid w:val="00DA38FF"/>
    <w:rsid w:val="00DB2625"/>
    <w:rsid w:val="00DB287D"/>
    <w:rsid w:val="00DB4BF1"/>
    <w:rsid w:val="00DB4FB3"/>
    <w:rsid w:val="00DB789D"/>
    <w:rsid w:val="00DC27DF"/>
    <w:rsid w:val="00DC3186"/>
    <w:rsid w:val="00DC448B"/>
    <w:rsid w:val="00DC4528"/>
    <w:rsid w:val="00DC4C76"/>
    <w:rsid w:val="00DC4E46"/>
    <w:rsid w:val="00DC5676"/>
    <w:rsid w:val="00DC7488"/>
    <w:rsid w:val="00DD204B"/>
    <w:rsid w:val="00DD5F61"/>
    <w:rsid w:val="00DD6A03"/>
    <w:rsid w:val="00DD7201"/>
    <w:rsid w:val="00DE03B6"/>
    <w:rsid w:val="00DE0671"/>
    <w:rsid w:val="00DE0B74"/>
    <w:rsid w:val="00DE1570"/>
    <w:rsid w:val="00DE278E"/>
    <w:rsid w:val="00DE2864"/>
    <w:rsid w:val="00DE3085"/>
    <w:rsid w:val="00DE5F94"/>
    <w:rsid w:val="00DE613F"/>
    <w:rsid w:val="00DE7589"/>
    <w:rsid w:val="00DF0321"/>
    <w:rsid w:val="00DF0AE4"/>
    <w:rsid w:val="00DF1751"/>
    <w:rsid w:val="00DF20EF"/>
    <w:rsid w:val="00DF2E46"/>
    <w:rsid w:val="00DF46F7"/>
    <w:rsid w:val="00DF7B99"/>
    <w:rsid w:val="00E01DF9"/>
    <w:rsid w:val="00E04021"/>
    <w:rsid w:val="00E0405C"/>
    <w:rsid w:val="00E04E47"/>
    <w:rsid w:val="00E11272"/>
    <w:rsid w:val="00E14F08"/>
    <w:rsid w:val="00E15474"/>
    <w:rsid w:val="00E15863"/>
    <w:rsid w:val="00E158F0"/>
    <w:rsid w:val="00E1698C"/>
    <w:rsid w:val="00E16DB5"/>
    <w:rsid w:val="00E1763D"/>
    <w:rsid w:val="00E1766C"/>
    <w:rsid w:val="00E17B7A"/>
    <w:rsid w:val="00E20674"/>
    <w:rsid w:val="00E21A39"/>
    <w:rsid w:val="00E24CFC"/>
    <w:rsid w:val="00E24D1F"/>
    <w:rsid w:val="00E25824"/>
    <w:rsid w:val="00E2626A"/>
    <w:rsid w:val="00E26DC7"/>
    <w:rsid w:val="00E307F2"/>
    <w:rsid w:val="00E3140E"/>
    <w:rsid w:val="00E3198F"/>
    <w:rsid w:val="00E32769"/>
    <w:rsid w:val="00E32D86"/>
    <w:rsid w:val="00E34DF8"/>
    <w:rsid w:val="00E360F0"/>
    <w:rsid w:val="00E3616B"/>
    <w:rsid w:val="00E369BF"/>
    <w:rsid w:val="00E373B9"/>
    <w:rsid w:val="00E410F3"/>
    <w:rsid w:val="00E4131D"/>
    <w:rsid w:val="00E4180C"/>
    <w:rsid w:val="00E42193"/>
    <w:rsid w:val="00E43861"/>
    <w:rsid w:val="00E442BE"/>
    <w:rsid w:val="00E45CFD"/>
    <w:rsid w:val="00E5006C"/>
    <w:rsid w:val="00E53032"/>
    <w:rsid w:val="00E5419C"/>
    <w:rsid w:val="00E5642E"/>
    <w:rsid w:val="00E564D5"/>
    <w:rsid w:val="00E61E79"/>
    <w:rsid w:val="00E64019"/>
    <w:rsid w:val="00E65A37"/>
    <w:rsid w:val="00E668A1"/>
    <w:rsid w:val="00E7254C"/>
    <w:rsid w:val="00E74211"/>
    <w:rsid w:val="00E75263"/>
    <w:rsid w:val="00E81C4D"/>
    <w:rsid w:val="00E82681"/>
    <w:rsid w:val="00E83495"/>
    <w:rsid w:val="00E84BF8"/>
    <w:rsid w:val="00E8588C"/>
    <w:rsid w:val="00E8661F"/>
    <w:rsid w:val="00E9040E"/>
    <w:rsid w:val="00E91DEA"/>
    <w:rsid w:val="00E94155"/>
    <w:rsid w:val="00E94D37"/>
    <w:rsid w:val="00E95627"/>
    <w:rsid w:val="00E96352"/>
    <w:rsid w:val="00E96C37"/>
    <w:rsid w:val="00E973F3"/>
    <w:rsid w:val="00E977DC"/>
    <w:rsid w:val="00E97889"/>
    <w:rsid w:val="00EA01E2"/>
    <w:rsid w:val="00EA1BEA"/>
    <w:rsid w:val="00EA1D53"/>
    <w:rsid w:val="00EA20A9"/>
    <w:rsid w:val="00EA36D8"/>
    <w:rsid w:val="00EA5B16"/>
    <w:rsid w:val="00EB120E"/>
    <w:rsid w:val="00EB1A24"/>
    <w:rsid w:val="00EB3349"/>
    <w:rsid w:val="00EB3BC8"/>
    <w:rsid w:val="00EB667F"/>
    <w:rsid w:val="00EC3CA4"/>
    <w:rsid w:val="00EC56E2"/>
    <w:rsid w:val="00EC7459"/>
    <w:rsid w:val="00EC7B74"/>
    <w:rsid w:val="00ED136C"/>
    <w:rsid w:val="00ED4478"/>
    <w:rsid w:val="00ED6440"/>
    <w:rsid w:val="00ED7D99"/>
    <w:rsid w:val="00EE17FE"/>
    <w:rsid w:val="00EE2F42"/>
    <w:rsid w:val="00EE32BC"/>
    <w:rsid w:val="00EE392A"/>
    <w:rsid w:val="00EE47AF"/>
    <w:rsid w:val="00EE48B6"/>
    <w:rsid w:val="00EE515F"/>
    <w:rsid w:val="00EE522D"/>
    <w:rsid w:val="00EE6C86"/>
    <w:rsid w:val="00EF14D5"/>
    <w:rsid w:val="00EF376B"/>
    <w:rsid w:val="00EF7E08"/>
    <w:rsid w:val="00F043D9"/>
    <w:rsid w:val="00F04BF7"/>
    <w:rsid w:val="00F05860"/>
    <w:rsid w:val="00F06267"/>
    <w:rsid w:val="00F06991"/>
    <w:rsid w:val="00F101FD"/>
    <w:rsid w:val="00F13843"/>
    <w:rsid w:val="00F163F0"/>
    <w:rsid w:val="00F16FDA"/>
    <w:rsid w:val="00F171F5"/>
    <w:rsid w:val="00F20FC8"/>
    <w:rsid w:val="00F2166C"/>
    <w:rsid w:val="00F21B54"/>
    <w:rsid w:val="00F24753"/>
    <w:rsid w:val="00F24850"/>
    <w:rsid w:val="00F316ED"/>
    <w:rsid w:val="00F32D07"/>
    <w:rsid w:val="00F368D2"/>
    <w:rsid w:val="00F36A8F"/>
    <w:rsid w:val="00F375F6"/>
    <w:rsid w:val="00F400D2"/>
    <w:rsid w:val="00F40C7A"/>
    <w:rsid w:val="00F40D81"/>
    <w:rsid w:val="00F42208"/>
    <w:rsid w:val="00F4256B"/>
    <w:rsid w:val="00F502F0"/>
    <w:rsid w:val="00F507C7"/>
    <w:rsid w:val="00F517F6"/>
    <w:rsid w:val="00F54579"/>
    <w:rsid w:val="00F56218"/>
    <w:rsid w:val="00F56D62"/>
    <w:rsid w:val="00F6151A"/>
    <w:rsid w:val="00F63ECB"/>
    <w:rsid w:val="00F6440B"/>
    <w:rsid w:val="00F65278"/>
    <w:rsid w:val="00F656F4"/>
    <w:rsid w:val="00F65A1A"/>
    <w:rsid w:val="00F65D52"/>
    <w:rsid w:val="00F66A88"/>
    <w:rsid w:val="00F7069A"/>
    <w:rsid w:val="00F70784"/>
    <w:rsid w:val="00F71C1E"/>
    <w:rsid w:val="00F73C57"/>
    <w:rsid w:val="00F74B7D"/>
    <w:rsid w:val="00F74D36"/>
    <w:rsid w:val="00F80C8A"/>
    <w:rsid w:val="00F82BA8"/>
    <w:rsid w:val="00F83BA0"/>
    <w:rsid w:val="00F86292"/>
    <w:rsid w:val="00F87D40"/>
    <w:rsid w:val="00F922E9"/>
    <w:rsid w:val="00F960E2"/>
    <w:rsid w:val="00F97CD1"/>
    <w:rsid w:val="00FA207F"/>
    <w:rsid w:val="00FA4285"/>
    <w:rsid w:val="00FA4817"/>
    <w:rsid w:val="00FA567A"/>
    <w:rsid w:val="00FA5773"/>
    <w:rsid w:val="00FB0245"/>
    <w:rsid w:val="00FB049D"/>
    <w:rsid w:val="00FB09DD"/>
    <w:rsid w:val="00FB1DB0"/>
    <w:rsid w:val="00FC2272"/>
    <w:rsid w:val="00FC4CAF"/>
    <w:rsid w:val="00FD01A7"/>
    <w:rsid w:val="00FD1ABD"/>
    <w:rsid w:val="00FD37C0"/>
    <w:rsid w:val="00FD6BB1"/>
    <w:rsid w:val="00FE1F53"/>
    <w:rsid w:val="00FE2A9C"/>
    <w:rsid w:val="00FE6023"/>
    <w:rsid w:val="00FE66A6"/>
    <w:rsid w:val="00FE679C"/>
    <w:rsid w:val="00FF041F"/>
    <w:rsid w:val="00FF05B2"/>
    <w:rsid w:val="00FF05FE"/>
    <w:rsid w:val="00FF2BC7"/>
    <w:rsid w:val="00FF60DA"/>
    <w:rsid w:val="00FF7192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26</Pages>
  <Words>8117</Words>
  <Characters>46272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1396</cp:revision>
  <dcterms:created xsi:type="dcterms:W3CDTF">2022-12-04T05:21:00Z</dcterms:created>
  <dcterms:modified xsi:type="dcterms:W3CDTF">2024-05-15T02:37:00Z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