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D6FD1" w14:textId="3BBE53BB" w:rsidR="00242699" w:rsidRPr="00E278E1" w:rsidRDefault="00770276" w:rsidP="006D1324">
      <w:pPr>
        <w:spacing w:line="480" w:lineRule="auto"/>
        <w:jc w:val="left"/>
        <w:rPr>
          <w:rFonts w:cs="Arial"/>
          <w:b/>
        </w:rPr>
      </w:pPr>
      <w:r w:rsidRPr="00E278E1">
        <w:rPr>
          <w:rFonts w:cs="Arial"/>
          <w:bCs/>
          <w:i/>
          <w:iCs/>
          <w:sz w:val="24"/>
          <w:szCs w:val="24"/>
        </w:rPr>
        <w:t xml:space="preserve">For submission to </w:t>
      </w:r>
      <w:r w:rsidR="00F24B32">
        <w:rPr>
          <w:rFonts w:cs="Arial"/>
          <w:bCs/>
          <w:i/>
          <w:iCs/>
          <w:sz w:val="24"/>
          <w:szCs w:val="24"/>
        </w:rPr>
        <w:t>Ecology Letters</w:t>
      </w:r>
    </w:p>
    <w:p w14:paraId="303DA6E2" w14:textId="3AD4021E" w:rsidR="00242699" w:rsidRDefault="00242699" w:rsidP="00B5743B">
      <w:pPr>
        <w:spacing w:line="480" w:lineRule="auto"/>
        <w:rPr>
          <w:rFonts w:cs="Arial"/>
          <w:b/>
        </w:rPr>
      </w:pPr>
      <w:r>
        <w:rPr>
          <w:rFonts w:cs="Arial"/>
          <w:b/>
        </w:rPr>
        <w:t xml:space="preserve">Carcass size, not </w:t>
      </w:r>
      <w:r w:rsidR="00A33FAA">
        <w:rPr>
          <w:rFonts w:cs="Arial"/>
          <w:b/>
        </w:rPr>
        <w:t>source or taxon, dicta</w:t>
      </w:r>
      <w:r w:rsidR="00E278E1">
        <w:rPr>
          <w:rFonts w:cs="Arial"/>
          <w:b/>
        </w:rPr>
        <w:t>te</w:t>
      </w:r>
      <w:r w:rsidR="00A33FAA">
        <w:rPr>
          <w:rFonts w:cs="Arial"/>
          <w:b/>
        </w:rPr>
        <w:t>s breeding performance and carcass use in burying beetle</w:t>
      </w:r>
    </w:p>
    <w:p w14:paraId="42C55790" w14:textId="21BADA6D" w:rsidR="000548EF" w:rsidRDefault="000548EF" w:rsidP="00B5743B">
      <w:pPr>
        <w:spacing w:line="480" w:lineRule="auto"/>
        <w:rPr>
          <w:rFonts w:eastAsia="PMingLiU" w:cs="Arial"/>
          <w:sz w:val="24"/>
          <w:szCs w:val="24"/>
        </w:rPr>
      </w:pPr>
    </w:p>
    <w:p w14:paraId="16FB9289" w14:textId="477068FF" w:rsidR="000548EF" w:rsidRDefault="00431D31" w:rsidP="00B5743B">
      <w:pPr>
        <w:spacing w:line="480" w:lineRule="auto"/>
        <w:rPr>
          <w:rFonts w:cs="Arial"/>
          <w:sz w:val="24"/>
          <w:szCs w:val="24"/>
          <w:vertAlign w:val="superscript"/>
        </w:rPr>
      </w:pPr>
      <w:r w:rsidRPr="009011B1">
        <w:rPr>
          <w:rFonts w:cs="Arial"/>
          <w:sz w:val="24"/>
          <w:szCs w:val="24"/>
        </w:rPr>
        <w:t>Gen-Chang Hsu</w:t>
      </w:r>
      <w:r w:rsidRPr="009011B1">
        <w:rPr>
          <w:rFonts w:cs="Arial"/>
          <w:sz w:val="24"/>
          <w:szCs w:val="24"/>
          <w:vertAlign w:val="superscript"/>
        </w:rPr>
        <w:t>1</w:t>
      </w:r>
      <w:r w:rsidR="00242699">
        <w:rPr>
          <w:rFonts w:cs="Arial"/>
          <w:sz w:val="24"/>
          <w:szCs w:val="24"/>
          <w:vertAlign w:val="superscript"/>
        </w:rPr>
        <w:t>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Pr="009011B1">
        <w:rPr>
          <w:rFonts w:cs="Arial"/>
          <w:sz w:val="24"/>
          <w:szCs w:val="24"/>
        </w:rPr>
        <w:t>,</w:t>
      </w:r>
      <w:r w:rsidR="00242699">
        <w:rPr>
          <w:rFonts w:cs="Arial"/>
          <w:sz w:val="24"/>
          <w:szCs w:val="24"/>
        </w:rPr>
        <w:t xml:space="preserve"> Wei-Jiun Lin</w:t>
      </w:r>
      <w:r w:rsidR="00242699">
        <w:rPr>
          <w:rFonts w:cs="Arial"/>
          <w:sz w:val="24"/>
          <w:szCs w:val="24"/>
          <w:vertAlign w:val="superscript"/>
        </w:rPr>
        <w:t>2,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="00242699">
        <w:rPr>
          <w:rFonts w:cs="Arial"/>
          <w:sz w:val="24"/>
          <w:szCs w:val="24"/>
        </w:rPr>
        <w:t xml:space="preserve">, </w:t>
      </w:r>
      <w:r w:rsidR="00242699" w:rsidRPr="00242699">
        <w:rPr>
          <w:rFonts w:cs="Arial"/>
          <w:sz w:val="24"/>
          <w:szCs w:val="24"/>
        </w:rPr>
        <w:t>Chi-Heng Hsieh</w:t>
      </w:r>
      <w:r w:rsidR="00242699">
        <w:rPr>
          <w:rFonts w:cs="Arial"/>
          <w:sz w:val="24"/>
          <w:szCs w:val="24"/>
          <w:vertAlign w:val="superscript"/>
        </w:rPr>
        <w:t>2</w:t>
      </w:r>
      <w:r w:rsidR="00242699">
        <w:rPr>
          <w:rFonts w:cs="Arial"/>
          <w:sz w:val="24"/>
          <w:szCs w:val="24"/>
        </w:rPr>
        <w:t>, Yue-Jia Lee</w:t>
      </w:r>
      <w:r w:rsidR="00242699">
        <w:rPr>
          <w:rFonts w:cs="Arial"/>
          <w:sz w:val="24"/>
          <w:szCs w:val="24"/>
          <w:vertAlign w:val="superscript"/>
        </w:rPr>
        <w:t>3</w:t>
      </w:r>
      <w:r w:rsidR="00242699">
        <w:rPr>
          <w:rFonts w:cs="Arial"/>
          <w:sz w:val="24"/>
          <w:szCs w:val="24"/>
        </w:rPr>
        <w:t>,</w:t>
      </w:r>
      <w:r w:rsidRPr="009011B1">
        <w:rPr>
          <w:rFonts w:cs="Arial"/>
          <w:sz w:val="24"/>
          <w:szCs w:val="24"/>
          <w:vertAlign w:val="superscript"/>
        </w:rPr>
        <w:t xml:space="preserve"> </w:t>
      </w:r>
      <w:r w:rsidRPr="009011B1">
        <w:rPr>
          <w:rFonts w:cs="Arial"/>
          <w:sz w:val="24"/>
          <w:szCs w:val="24"/>
        </w:rPr>
        <w:t>Syuan-Jyun Sun</w:t>
      </w:r>
      <w:r w:rsidR="00242699">
        <w:rPr>
          <w:rFonts w:cs="Arial"/>
          <w:sz w:val="24"/>
          <w:szCs w:val="24"/>
          <w:vertAlign w:val="superscript"/>
        </w:rPr>
        <w:t>4,*</w:t>
      </w:r>
    </w:p>
    <w:p w14:paraId="73372853" w14:textId="2AE759A5" w:rsidR="00B85E4E" w:rsidRPr="009011B1" w:rsidRDefault="00B85E4E" w:rsidP="006D1324">
      <w:pPr>
        <w:spacing w:line="480" w:lineRule="auto"/>
        <w:jc w:val="left"/>
        <w:rPr>
          <w:rFonts w:cs="Arial"/>
          <w:sz w:val="24"/>
          <w:szCs w:val="24"/>
        </w:rPr>
      </w:pPr>
    </w:p>
    <w:p w14:paraId="4C315DAC" w14:textId="77777777" w:rsidR="000548EF" w:rsidRPr="009011B1" w:rsidRDefault="00431D31" w:rsidP="00B5743B">
      <w:pPr>
        <w:spacing w:line="480" w:lineRule="auto"/>
        <w:rPr>
          <w:rFonts w:cs="Arial"/>
          <w:sz w:val="24"/>
          <w:szCs w:val="24"/>
        </w:rPr>
      </w:pPr>
      <w:r w:rsidRPr="009011B1">
        <w:rPr>
          <w:rFonts w:cs="Arial"/>
          <w:sz w:val="24"/>
          <w:szCs w:val="24"/>
          <w:vertAlign w:val="superscript"/>
        </w:rPr>
        <w:t>1</w:t>
      </w:r>
      <w:r w:rsidRPr="009011B1">
        <w:rPr>
          <w:rFonts w:cs="Arial"/>
          <w:sz w:val="24"/>
          <w:szCs w:val="24"/>
        </w:rPr>
        <w:t>Department of Entomology, Cornell University, Ithaca, New York, USA</w:t>
      </w:r>
    </w:p>
    <w:p w14:paraId="4C6025DD" w14:textId="77777777" w:rsidR="00A043CD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2</w:t>
      </w:r>
      <w:r w:rsidRPr="006D1324">
        <w:rPr>
          <w:rFonts w:cs="Arial"/>
          <w:sz w:val="24"/>
          <w:szCs w:val="24"/>
        </w:rPr>
        <w:t>Institute of Ecology and Evolutionary Biology, National Taiwan University, Taipei</w:t>
      </w:r>
      <w:r>
        <w:rPr>
          <w:rFonts w:cs="Arial"/>
          <w:sz w:val="24"/>
          <w:szCs w:val="24"/>
        </w:rPr>
        <w:t xml:space="preserve">, </w:t>
      </w:r>
      <w:r w:rsidRPr="006D1324">
        <w:rPr>
          <w:rFonts w:cs="Arial"/>
          <w:sz w:val="24"/>
          <w:szCs w:val="24"/>
        </w:rPr>
        <w:t>Taiwan</w:t>
      </w:r>
    </w:p>
    <w:p w14:paraId="5278BA24" w14:textId="3E78C8BE" w:rsidR="00242699" w:rsidRPr="006D1324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3</w:t>
      </w:r>
      <w:r w:rsidRPr="009011B1">
        <w:rPr>
          <w:rFonts w:cs="Arial"/>
          <w:sz w:val="24"/>
          <w:szCs w:val="24"/>
        </w:rPr>
        <w:t>In</w:t>
      </w:r>
      <w:r>
        <w:rPr>
          <w:rFonts w:cs="Arial"/>
          <w:sz w:val="24"/>
          <w:szCs w:val="24"/>
        </w:rPr>
        <w:t>stitute of Food Science and Technology</w:t>
      </w:r>
      <w:r w:rsidRPr="009011B1">
        <w:rPr>
          <w:rFonts w:cs="Arial"/>
          <w:sz w:val="24"/>
          <w:szCs w:val="24"/>
        </w:rPr>
        <w:t>, National Taiwan University, Taipei, Taiwan</w:t>
      </w:r>
    </w:p>
    <w:p w14:paraId="79BC7387" w14:textId="77777777" w:rsidR="00571E24" w:rsidRDefault="00571E24" w:rsidP="00571E24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4</w:t>
      </w:r>
      <w:r w:rsidRPr="009011B1">
        <w:rPr>
          <w:rFonts w:cs="Arial"/>
          <w:sz w:val="24"/>
          <w:szCs w:val="24"/>
        </w:rPr>
        <w:t>International Degree Program in Climate Change and Sustainable Development, National Taiwan University, Taipei, Taiwan</w:t>
      </w:r>
    </w:p>
    <w:p w14:paraId="0D78AA96" w14:textId="77777777" w:rsidR="002B04D0" w:rsidRPr="009011B1" w:rsidRDefault="002B04D0" w:rsidP="002B04D0">
      <w:pPr>
        <w:spacing w:line="480" w:lineRule="auto"/>
        <w:rPr>
          <w:rFonts w:cs="Arial"/>
          <w:sz w:val="24"/>
          <w:szCs w:val="24"/>
        </w:rPr>
      </w:pPr>
    </w:p>
    <w:p w14:paraId="6934E2B4" w14:textId="77777777" w:rsidR="002B04D0" w:rsidRDefault="002B04D0" w:rsidP="002B04D0">
      <w:pPr>
        <w:spacing w:line="480" w:lineRule="auto"/>
        <w:rPr>
          <w:rFonts w:cs="Arial"/>
          <w:bCs/>
          <w:sz w:val="24"/>
          <w:szCs w:val="24"/>
        </w:rPr>
      </w:pPr>
      <w:r w:rsidRPr="00242699">
        <w:rPr>
          <w:rFonts w:cs="Arial"/>
          <w:sz w:val="24"/>
          <w:szCs w:val="24"/>
          <w:vertAlign w:val="superscript"/>
        </w:rPr>
        <w:t>†</w:t>
      </w:r>
      <w:r w:rsidRPr="006D1324">
        <w:rPr>
          <w:rFonts w:cs="Arial"/>
          <w:bCs/>
          <w:sz w:val="24"/>
          <w:szCs w:val="24"/>
        </w:rPr>
        <w:t>These authors contributed equally to this study.</w:t>
      </w:r>
    </w:p>
    <w:p w14:paraId="6C4AF692" w14:textId="77777777" w:rsidR="00600195" w:rsidRPr="00B511BD" w:rsidRDefault="002B04D0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b/>
          <w:sz w:val="24"/>
          <w:szCs w:val="24"/>
        </w:rPr>
        <w:t>*</w:t>
      </w:r>
      <w:r w:rsidRPr="00B511BD">
        <w:rPr>
          <w:rFonts w:cs="Arial"/>
          <w:bCs/>
          <w:sz w:val="24"/>
          <w:szCs w:val="24"/>
        </w:rPr>
        <w:t>Corresponding author: Syuan</w:t>
      </w:r>
      <w:r w:rsidRPr="00B511BD">
        <w:rPr>
          <w:rFonts w:cs="Arial"/>
          <w:sz w:val="24"/>
          <w:szCs w:val="24"/>
        </w:rPr>
        <w:t xml:space="preserve">-Jyun Sun </w:t>
      </w:r>
    </w:p>
    <w:p w14:paraId="2CEA05A8" w14:textId="15B27B43" w:rsidR="002B04D0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Email: sjs243@ntu.edu.tw</w:t>
      </w:r>
    </w:p>
    <w:p w14:paraId="54AD471D" w14:textId="5B1E655D" w:rsidR="00600195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 xml:space="preserve">Phone: </w:t>
      </w:r>
      <w:r w:rsidR="00571E24" w:rsidRPr="00B511BD">
        <w:rPr>
          <w:rFonts w:cs="Arial"/>
          <w:sz w:val="24"/>
          <w:szCs w:val="24"/>
        </w:rPr>
        <w:t>+886-2-33664475</w:t>
      </w:r>
    </w:p>
    <w:p w14:paraId="582A1A80" w14:textId="270C7142" w:rsidR="00571E24" w:rsidRDefault="00600195" w:rsidP="00571E24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Address:</w:t>
      </w:r>
      <w:r w:rsidR="00571E24" w:rsidRPr="00B511BD">
        <w:rPr>
          <w:rFonts w:cs="Arial"/>
          <w:sz w:val="24"/>
          <w:szCs w:val="24"/>
        </w:rPr>
        <w:t xml:space="preserve"> International </w:t>
      </w:r>
      <w:r w:rsidR="00571E24" w:rsidRPr="009011B1">
        <w:rPr>
          <w:rFonts w:cs="Arial"/>
          <w:sz w:val="24"/>
          <w:szCs w:val="24"/>
        </w:rPr>
        <w:t>Degree Program in Climate Change and Sustainable Development, National Taiwan University, Taipei, Taiwan</w:t>
      </w:r>
    </w:p>
    <w:p w14:paraId="0B89BD7B" w14:textId="77777777" w:rsidR="002B04D0" w:rsidRDefault="002B04D0" w:rsidP="00B5743B">
      <w:pPr>
        <w:spacing w:line="480" w:lineRule="auto"/>
        <w:rPr>
          <w:rFonts w:cs="Arial"/>
          <w:sz w:val="24"/>
          <w:szCs w:val="24"/>
        </w:rPr>
      </w:pPr>
    </w:p>
    <w:p w14:paraId="1381050B" w14:textId="449FF0AC" w:rsidR="00414F6D" w:rsidRPr="00414F6D" w:rsidRDefault="00414F6D" w:rsidP="00B5743B">
      <w:pPr>
        <w:spacing w:line="480" w:lineRule="auto"/>
        <w:rPr>
          <w:rFonts w:cs="Arial"/>
          <w:b/>
          <w:bCs/>
          <w:sz w:val="24"/>
          <w:szCs w:val="24"/>
        </w:rPr>
      </w:pPr>
      <w:r w:rsidRPr="00414F6D">
        <w:rPr>
          <w:rFonts w:cs="Arial"/>
          <w:b/>
          <w:bCs/>
          <w:sz w:val="24"/>
          <w:szCs w:val="24"/>
        </w:rPr>
        <w:lastRenderedPageBreak/>
        <w:t>Email address</w:t>
      </w:r>
      <w:r w:rsidR="001A323E">
        <w:rPr>
          <w:rFonts w:cs="Arial"/>
          <w:b/>
          <w:bCs/>
          <w:sz w:val="24"/>
          <w:szCs w:val="24"/>
        </w:rPr>
        <w:t>es</w:t>
      </w:r>
    </w:p>
    <w:p w14:paraId="46C244D1" w14:textId="78EAA3FD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Gen-Chang Hsu: gh443@cornell.edu</w:t>
      </w:r>
    </w:p>
    <w:p w14:paraId="72B79D6D" w14:textId="1D8DA569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Wei-Jiun Lin: </w:t>
      </w:r>
      <w:r w:rsidR="00571E24" w:rsidRPr="00571E24">
        <w:rPr>
          <w:rFonts w:cs="Arial"/>
          <w:color w:val="000000" w:themeColor="text1"/>
          <w:sz w:val="24"/>
          <w:szCs w:val="24"/>
        </w:rPr>
        <w:t>bnw16238@gmail.com</w:t>
      </w:r>
    </w:p>
    <w:p w14:paraId="5C3F3CC9" w14:textId="54693418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Chi-Heng Hsieh:</w:t>
      </w:r>
      <w:r w:rsidR="00571E24" w:rsidRPr="00571E24">
        <w:rPr>
          <w:rFonts w:cs="Arial" w:hint="eastAsia"/>
          <w:color w:val="000000" w:themeColor="text1"/>
          <w:sz w:val="24"/>
          <w:szCs w:val="24"/>
        </w:rPr>
        <w:t xml:space="preserve"> </w:t>
      </w:r>
      <w:r w:rsidR="00571E24" w:rsidRPr="00571E24">
        <w:rPr>
          <w:rFonts w:cs="Arial"/>
          <w:color w:val="000000" w:themeColor="text1"/>
          <w:sz w:val="24"/>
          <w:szCs w:val="24"/>
        </w:rPr>
        <w:t>b06b01018@gmail.com</w:t>
      </w:r>
    </w:p>
    <w:p w14:paraId="646279AA" w14:textId="59865690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Yue-Jia Lee: </w:t>
      </w:r>
      <w:r w:rsidR="00571E24" w:rsidRPr="00571E24">
        <w:rPr>
          <w:rFonts w:cs="Arial"/>
          <w:color w:val="000000" w:themeColor="text1"/>
          <w:sz w:val="24"/>
          <w:szCs w:val="24"/>
        </w:rPr>
        <w:t>yuejialee7@ntu.edu.tw</w:t>
      </w:r>
    </w:p>
    <w:p w14:paraId="0F3977C8" w14:textId="4F78A176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  <w:vertAlign w:val="superscript"/>
        </w:rPr>
      </w:pPr>
      <w:r w:rsidRPr="00571E24">
        <w:rPr>
          <w:rFonts w:cs="Arial"/>
          <w:color w:val="000000" w:themeColor="text1"/>
          <w:sz w:val="24"/>
          <w:szCs w:val="24"/>
        </w:rPr>
        <w:t>Syuan-Jyun Sun: sjs243@ntu.edu.tw</w:t>
      </w:r>
    </w:p>
    <w:p w14:paraId="74598545" w14:textId="77777777" w:rsidR="00242699" w:rsidRDefault="00242699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7EC9AE32" w14:textId="3E09C763" w:rsidR="00A669FE" w:rsidRPr="00A669FE" w:rsidRDefault="00A669FE" w:rsidP="00B5743B">
      <w:pPr>
        <w:spacing w:line="480" w:lineRule="auto"/>
        <w:rPr>
          <w:rFonts w:cs="Arial"/>
          <w:b/>
          <w:sz w:val="24"/>
          <w:szCs w:val="24"/>
        </w:rPr>
      </w:pPr>
      <w:r w:rsidRPr="00A669FE">
        <w:rPr>
          <w:rFonts w:cs="Arial"/>
          <w:b/>
          <w:sz w:val="24"/>
          <w:szCs w:val="24"/>
        </w:rPr>
        <w:t>Running title</w:t>
      </w:r>
    </w:p>
    <w:p w14:paraId="78C5B61D" w14:textId="533F9504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Breeding performance </w:t>
      </w:r>
      <w:r w:rsidR="00FF6661">
        <w:rPr>
          <w:rFonts w:cs="Arial"/>
          <w:bCs/>
          <w:sz w:val="24"/>
          <w:szCs w:val="24"/>
        </w:rPr>
        <w:t>in</w:t>
      </w:r>
      <w:r>
        <w:rPr>
          <w:rFonts w:cs="Arial"/>
          <w:bCs/>
          <w:sz w:val="24"/>
          <w:szCs w:val="24"/>
        </w:rPr>
        <w:t xml:space="preserve"> burying beetle</w:t>
      </w:r>
    </w:p>
    <w:p w14:paraId="6CDDA3ED" w14:textId="77777777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6E4D349B" w14:textId="77777777" w:rsidR="00312847" w:rsidRDefault="00312847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Keywords</w:t>
      </w:r>
    </w:p>
    <w:p w14:paraId="030BB4CC" w14:textId="22E81A18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000000" w:themeColor="text1"/>
          <w:sz w:val="24"/>
          <w:szCs w:val="24"/>
        </w:rPr>
        <w:t xml:space="preserve">breeding performance, brood size,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burying beetle, </w:t>
      </w:r>
      <w:r>
        <w:rPr>
          <w:rFonts w:cs="Arial"/>
          <w:bCs/>
          <w:color w:val="000000" w:themeColor="text1"/>
          <w:sz w:val="24"/>
          <w:szCs w:val="24"/>
        </w:rPr>
        <w:t xml:space="preserve">carcass,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clutch size, nutritional composition, </w:t>
      </w:r>
      <w:r>
        <w:rPr>
          <w:rFonts w:cs="Arial"/>
          <w:bCs/>
          <w:color w:val="000000" w:themeColor="text1"/>
          <w:sz w:val="24"/>
          <w:szCs w:val="24"/>
        </w:rPr>
        <w:t xml:space="preserve">offspring </w:t>
      </w:r>
      <w:r w:rsidRPr="00571D14">
        <w:rPr>
          <w:rFonts w:cs="Arial"/>
          <w:bCs/>
          <w:color w:val="000000" w:themeColor="text1"/>
          <w:sz w:val="24"/>
          <w:szCs w:val="24"/>
        </w:rPr>
        <w:t>quality-quantity trade-off</w:t>
      </w:r>
      <w:r>
        <w:rPr>
          <w:rFonts w:cs="Arial"/>
          <w:bCs/>
          <w:color w:val="000000" w:themeColor="text1"/>
          <w:sz w:val="24"/>
          <w:szCs w:val="24"/>
        </w:rPr>
        <w:t>, resource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 use efficiency</w:t>
      </w:r>
    </w:p>
    <w:p w14:paraId="53851727" w14:textId="77777777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4BD183C6" w14:textId="368917C4" w:rsidR="00FE6AA7" w:rsidRPr="00FE6AA7" w:rsidRDefault="00FE6AA7" w:rsidP="00B5743B">
      <w:pPr>
        <w:spacing w:line="480" w:lineRule="auto"/>
        <w:rPr>
          <w:rFonts w:cs="Arial"/>
          <w:b/>
          <w:sz w:val="24"/>
          <w:szCs w:val="24"/>
        </w:rPr>
      </w:pPr>
      <w:r w:rsidRPr="00FE6AA7">
        <w:rPr>
          <w:rFonts w:cs="Arial"/>
          <w:b/>
          <w:sz w:val="24"/>
          <w:szCs w:val="24"/>
        </w:rPr>
        <w:t>Article type</w:t>
      </w:r>
    </w:p>
    <w:p w14:paraId="6B638C78" w14:textId="7502586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Letter</w:t>
      </w:r>
    </w:p>
    <w:p w14:paraId="4D0027E2" w14:textId="77777777" w:rsidR="00FE6AA7" w:rsidRPr="00D96A74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6F5E2ED" w14:textId="60951572" w:rsidR="00B511BD" w:rsidRPr="00D96A74" w:rsidRDefault="00B511BD" w:rsidP="00B511BD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D96A74">
        <w:rPr>
          <w:rFonts w:cs="Arial"/>
          <w:b/>
          <w:sz w:val="24"/>
          <w:szCs w:val="24"/>
        </w:rPr>
        <w:t>Number of words in abstract</w:t>
      </w:r>
    </w:p>
    <w:p w14:paraId="78ADC546" w14:textId="26EEBE39" w:rsidR="00B511BD" w:rsidRPr="00D96A74" w:rsidRDefault="00D96A74" w:rsidP="00B511BD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96A74">
        <w:rPr>
          <w:rFonts w:cs="Arial"/>
          <w:bCs/>
          <w:sz w:val="24"/>
          <w:szCs w:val="24"/>
        </w:rPr>
        <w:t>148</w:t>
      </w:r>
    </w:p>
    <w:p w14:paraId="3F2FD4D7" w14:textId="53C791C6" w:rsidR="009A7338" w:rsidRPr="00E15E36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E15E36">
        <w:rPr>
          <w:rFonts w:cs="Arial"/>
          <w:b/>
          <w:sz w:val="24"/>
          <w:szCs w:val="24"/>
        </w:rPr>
        <w:lastRenderedPageBreak/>
        <w:t>Number of words</w:t>
      </w:r>
      <w:r w:rsidR="00B511BD" w:rsidRPr="00E15E36">
        <w:rPr>
          <w:rFonts w:cs="Arial"/>
          <w:b/>
          <w:sz w:val="24"/>
          <w:szCs w:val="24"/>
        </w:rPr>
        <w:t xml:space="preserve"> in main text</w:t>
      </w:r>
    </w:p>
    <w:p w14:paraId="2A4E0E66" w14:textId="14A01E21" w:rsidR="00953F66" w:rsidRPr="00E15E36" w:rsidRDefault="00E15E3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E15E36">
        <w:rPr>
          <w:rFonts w:cs="Arial"/>
          <w:bCs/>
          <w:sz w:val="24"/>
          <w:szCs w:val="24"/>
        </w:rPr>
        <w:t>4223</w:t>
      </w:r>
    </w:p>
    <w:p w14:paraId="34A2763F" w14:textId="77777777" w:rsidR="002B04D0" w:rsidRDefault="002B04D0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</w:p>
    <w:p w14:paraId="0F8B1827" w14:textId="6CA00277" w:rsidR="00953F66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0653A4">
        <w:rPr>
          <w:rFonts w:cs="Arial"/>
          <w:b/>
          <w:sz w:val="24"/>
          <w:szCs w:val="24"/>
        </w:rPr>
        <w:t>Number of cited references</w:t>
      </w:r>
    </w:p>
    <w:p w14:paraId="1E524670" w14:textId="4B8F7113" w:rsidR="002B04D0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42</w:t>
      </w:r>
    </w:p>
    <w:p w14:paraId="3A90DA8A" w14:textId="77777777" w:rsidR="002B04D0" w:rsidRPr="000653A4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</w:p>
    <w:p w14:paraId="0A7C0B61" w14:textId="77777777" w:rsidR="002B04D0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55124">
        <w:rPr>
          <w:rFonts w:cs="Arial"/>
          <w:b/>
          <w:sz w:val="24"/>
          <w:szCs w:val="24"/>
        </w:rPr>
        <w:t xml:space="preserve">Number </w:t>
      </w:r>
      <w:r w:rsidRPr="001E60E6">
        <w:rPr>
          <w:rFonts w:cs="Arial"/>
          <w:b/>
          <w:sz w:val="24"/>
          <w:szCs w:val="24"/>
        </w:rPr>
        <w:t>of figures and tables</w:t>
      </w:r>
    </w:p>
    <w:p w14:paraId="662A5360" w14:textId="3E3ADD40" w:rsidR="00953F66" w:rsidRPr="00D55124" w:rsidRDefault="00953F66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923684">
        <w:rPr>
          <w:rFonts w:cs="Arial"/>
          <w:bCs/>
          <w:sz w:val="24"/>
          <w:szCs w:val="24"/>
        </w:rPr>
        <w:t>5</w:t>
      </w:r>
      <w:r w:rsidRPr="00D55124">
        <w:rPr>
          <w:rFonts w:cs="Arial"/>
          <w:bCs/>
          <w:sz w:val="24"/>
          <w:szCs w:val="24"/>
        </w:rPr>
        <w:t xml:space="preserve"> figures </w:t>
      </w:r>
      <w:r w:rsidR="002B04D0">
        <w:rPr>
          <w:rFonts w:cs="Arial"/>
          <w:bCs/>
          <w:sz w:val="24"/>
          <w:szCs w:val="24"/>
        </w:rPr>
        <w:t xml:space="preserve">and </w:t>
      </w:r>
      <w:r w:rsidRPr="00D55124">
        <w:rPr>
          <w:rFonts w:cs="Arial"/>
          <w:bCs/>
          <w:sz w:val="24"/>
          <w:szCs w:val="24"/>
        </w:rPr>
        <w:t>1 table</w:t>
      </w:r>
    </w:p>
    <w:p w14:paraId="70CCD977" w14:textId="77777777" w:rsidR="00953F66" w:rsidRPr="006D1324" w:rsidRDefault="00953F66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D3E682E" w14:textId="2160F250" w:rsidR="00987488" w:rsidRDefault="00987488" w:rsidP="00B5743B">
      <w:pPr>
        <w:spacing w:line="480" w:lineRule="auto"/>
        <w:rPr>
          <w:rFonts w:cs="Arial"/>
          <w:b/>
          <w:sz w:val="24"/>
          <w:szCs w:val="24"/>
        </w:rPr>
      </w:pPr>
      <w:r w:rsidRPr="00987488">
        <w:rPr>
          <w:rFonts w:cs="Arial"/>
          <w:b/>
          <w:sz w:val="24"/>
          <w:szCs w:val="24"/>
        </w:rPr>
        <w:t>Statement of authorship</w:t>
      </w:r>
    </w:p>
    <w:p w14:paraId="3604169A" w14:textId="1DEDFFF4" w:rsidR="005F675E" w:rsidRPr="006D1324" w:rsidRDefault="005F675E" w:rsidP="00B5743B">
      <w:pPr>
        <w:spacing w:line="480" w:lineRule="auto"/>
        <w:rPr>
          <w:rFonts w:cs="Arial"/>
          <w:b/>
          <w:color w:val="000000" w:themeColor="text1"/>
          <w:sz w:val="24"/>
          <w:szCs w:val="24"/>
        </w:rPr>
      </w:pPr>
      <w:r w:rsidRPr="005F675E">
        <w:rPr>
          <w:rFonts w:cs="Arial"/>
          <w:bCs/>
          <w:color w:val="000000" w:themeColor="text1"/>
          <w:sz w:val="24"/>
          <w:szCs w:val="24"/>
        </w:rPr>
        <w:t>GCH and SJS conceived the ideas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5F675E">
        <w:rPr>
          <w:rFonts w:cs="Arial"/>
          <w:bCs/>
          <w:color w:val="000000" w:themeColor="text1"/>
          <w:sz w:val="24"/>
          <w:szCs w:val="24"/>
        </w:rPr>
        <w:t xml:space="preserve"> GCH, WJL,</w:t>
      </w:r>
      <w:r w:rsidRPr="007113A1">
        <w:rPr>
          <w:rFonts w:cs="Arial"/>
          <w:bCs/>
          <w:color w:val="000000" w:themeColor="text1"/>
          <w:sz w:val="24"/>
          <w:szCs w:val="24"/>
        </w:rPr>
        <w:t xml:space="preserve"> YJL, and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SJS designed the experiments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GCH, WJL, and SJS </w:t>
      </w:r>
      <w:r w:rsidR="00801DD1">
        <w:rPr>
          <w:rFonts w:cs="Arial"/>
          <w:bCs/>
          <w:color w:val="000000" w:themeColor="text1"/>
          <w:sz w:val="24"/>
          <w:szCs w:val="24"/>
        </w:rPr>
        <w:t>collected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the breeding experiment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WJL, CHH, YJL, and SJS conducted the nutrient composition analysis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 and SJS conducted the larval feeding experiment</w:t>
      </w:r>
      <w:r w:rsidR="00987488">
        <w:rPr>
          <w:rFonts w:cs="Arial"/>
          <w:bCs/>
          <w:color w:val="000000" w:themeColor="text1"/>
          <w:sz w:val="24"/>
          <w:szCs w:val="24"/>
        </w:rPr>
        <w:t>s;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5F675E">
        <w:rPr>
          <w:rFonts w:cs="Arial"/>
          <w:bCs/>
          <w:color w:val="000000" w:themeColor="text1"/>
          <w:sz w:val="24"/>
          <w:szCs w:val="24"/>
        </w:rPr>
        <w:t>GCH and SJS analyzed the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GCH and SJS wrote the first draft of the manuscript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;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 xml:space="preserve"> 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a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>ll authors revised the manuscript and approved the final version for publication.</w:t>
      </w:r>
    </w:p>
    <w:p w14:paraId="55E3F5AD" w14:textId="77777777" w:rsidR="005F675E" w:rsidRDefault="005F675E" w:rsidP="00B5743B">
      <w:pPr>
        <w:spacing w:line="480" w:lineRule="auto"/>
        <w:rPr>
          <w:rFonts w:eastAsia="PMingLiU" w:cs="Arial"/>
          <w:bCs/>
          <w:iCs/>
          <w:sz w:val="24"/>
          <w:szCs w:val="24"/>
        </w:rPr>
      </w:pPr>
    </w:p>
    <w:p w14:paraId="2554BE9F" w14:textId="3A201A47" w:rsidR="005F675E" w:rsidRDefault="00F30C22" w:rsidP="006D1324">
      <w:pPr>
        <w:spacing w:before="100" w:beforeAutospacing="1" w:line="480" w:lineRule="auto"/>
        <w:rPr>
          <w:rFonts w:eastAsia="PMingLiU" w:cs="Arial"/>
          <w:b/>
          <w:iCs/>
          <w:sz w:val="24"/>
          <w:szCs w:val="24"/>
        </w:rPr>
      </w:pPr>
      <w:r w:rsidRPr="00F30C22">
        <w:rPr>
          <w:rFonts w:eastAsia="PMingLiU" w:cs="Arial"/>
          <w:b/>
          <w:iCs/>
          <w:sz w:val="24"/>
          <w:szCs w:val="24"/>
        </w:rPr>
        <w:t>Data accessibility statement</w:t>
      </w:r>
    </w:p>
    <w:p w14:paraId="41748DA6" w14:textId="4F7B6585" w:rsidR="006D1324" w:rsidRDefault="005F675E" w:rsidP="00C333B6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eastAsia="PMingLiU" w:cs="Arial"/>
          <w:bCs/>
          <w:iCs/>
          <w:sz w:val="24"/>
          <w:szCs w:val="24"/>
        </w:rPr>
        <w:t xml:space="preserve">Data and code used in this manuscript </w:t>
      </w:r>
      <w:r w:rsidR="0053361F">
        <w:rPr>
          <w:rFonts w:eastAsia="PMingLiU" w:cs="Arial"/>
          <w:bCs/>
          <w:iCs/>
          <w:sz w:val="24"/>
          <w:szCs w:val="24"/>
        </w:rPr>
        <w:t>are</w:t>
      </w:r>
      <w:r w:rsidRPr="006E5A8A">
        <w:rPr>
          <w:rFonts w:eastAsia="PMingLiU" w:cs="Arial"/>
          <w:bCs/>
          <w:iCs/>
          <w:sz w:val="24"/>
          <w:szCs w:val="24"/>
        </w:rPr>
        <w:t xml:space="preserve"> publicly available on </w:t>
      </w:r>
      <w:r w:rsidRPr="0098408A">
        <w:rPr>
          <w:rFonts w:eastAsia="PMingLiU" w:cs="Arial"/>
          <w:bCs/>
          <w:iCs/>
          <w:sz w:val="24"/>
          <w:szCs w:val="24"/>
        </w:rPr>
        <w:t>Zenodo</w:t>
      </w:r>
      <w:r w:rsidR="00E6501C" w:rsidRPr="0098408A">
        <w:rPr>
          <w:rFonts w:eastAsia="PMingLiU" w:cs="Arial"/>
          <w:bCs/>
          <w:iCs/>
          <w:sz w:val="24"/>
          <w:szCs w:val="24"/>
        </w:rPr>
        <w:t xml:space="preserve"> (DOI</w:t>
      </w:r>
      <w:r w:rsidR="00A41F29" w:rsidRPr="0098408A">
        <w:rPr>
          <w:rFonts w:eastAsia="PMingLiU" w:cs="Arial"/>
          <w:bCs/>
          <w:iCs/>
          <w:sz w:val="24"/>
          <w:szCs w:val="24"/>
        </w:rPr>
        <w:t xml:space="preserve">: </w:t>
      </w:r>
      <w:r w:rsidR="0098408A" w:rsidRPr="0098408A">
        <w:rPr>
          <w:rFonts w:eastAsia="PMingLiU" w:cs="Arial"/>
          <w:bCs/>
          <w:iCs/>
          <w:sz w:val="24"/>
          <w:szCs w:val="24"/>
        </w:rPr>
        <w:t>10.5281/zenodo.11392173</w:t>
      </w:r>
      <w:r w:rsidR="00E6501C" w:rsidRPr="0098408A">
        <w:rPr>
          <w:rFonts w:eastAsia="PMingLiU" w:cs="Arial"/>
          <w:bCs/>
          <w:iCs/>
          <w:sz w:val="24"/>
          <w:szCs w:val="24"/>
        </w:rPr>
        <w:t>).</w:t>
      </w:r>
      <w:r w:rsidR="006D1324">
        <w:rPr>
          <w:rFonts w:cs="Arial"/>
          <w:b/>
          <w:sz w:val="24"/>
          <w:szCs w:val="24"/>
        </w:rPr>
        <w:br w:type="page"/>
      </w:r>
    </w:p>
    <w:p w14:paraId="735ED6AD" w14:textId="693F6E3A" w:rsidR="000548EF" w:rsidRPr="005E7EB0" w:rsidRDefault="00431D31" w:rsidP="006D1324">
      <w:pPr>
        <w:spacing w:line="480" w:lineRule="auto"/>
        <w:rPr>
          <w:rFonts w:cs="Arial"/>
          <w:b/>
          <w:sz w:val="24"/>
          <w:szCs w:val="24"/>
        </w:rPr>
      </w:pPr>
      <w:r w:rsidRPr="005E7EB0">
        <w:rPr>
          <w:rFonts w:cs="Arial"/>
          <w:b/>
          <w:sz w:val="24"/>
          <w:szCs w:val="24"/>
        </w:rPr>
        <w:lastRenderedPageBreak/>
        <w:t>Abstract</w:t>
      </w:r>
    </w:p>
    <w:p w14:paraId="663A96A8" w14:textId="08FA9018" w:rsidR="0076705E" w:rsidRPr="001D7CDC" w:rsidRDefault="007113A1" w:rsidP="006D1324">
      <w:pPr>
        <w:spacing w:line="480" w:lineRule="auto"/>
        <w:rPr>
          <w:rFonts w:cs="Arial"/>
          <w:bCs/>
          <w:sz w:val="24"/>
          <w:szCs w:val="24"/>
        </w:rPr>
      </w:pPr>
      <w:r w:rsidRPr="00211B64">
        <w:rPr>
          <w:rFonts w:cs="Arial"/>
          <w:bCs/>
          <w:sz w:val="24"/>
          <w:szCs w:val="24"/>
        </w:rPr>
        <w:t xml:space="preserve">Carcasses </w:t>
      </w:r>
      <w:r w:rsidR="00E94BF5">
        <w:rPr>
          <w:rFonts w:cs="Arial"/>
          <w:bCs/>
          <w:sz w:val="24"/>
          <w:szCs w:val="24"/>
        </w:rPr>
        <w:t>represent</w:t>
      </w:r>
      <w:r w:rsidRPr="00211B64">
        <w:rPr>
          <w:rFonts w:cs="Arial"/>
          <w:bCs/>
          <w:sz w:val="24"/>
          <w:szCs w:val="24"/>
        </w:rPr>
        <w:t xml:space="preserve"> critical resources for </w:t>
      </w:r>
      <w:r w:rsidR="00C84455">
        <w:rPr>
          <w:rFonts w:cs="Arial"/>
          <w:bCs/>
          <w:sz w:val="24"/>
          <w:szCs w:val="24"/>
        </w:rPr>
        <w:t>many</w:t>
      </w:r>
      <w:r w:rsidRPr="001D7CDC">
        <w:rPr>
          <w:rFonts w:cs="Arial"/>
          <w:bCs/>
          <w:sz w:val="24"/>
          <w:szCs w:val="24"/>
        </w:rPr>
        <w:t xml:space="preserve"> </w:t>
      </w:r>
      <w:r w:rsidR="00EF28BA" w:rsidRPr="001D7CDC">
        <w:rPr>
          <w:rFonts w:cs="Arial"/>
          <w:bCs/>
          <w:sz w:val="24"/>
          <w:szCs w:val="24"/>
        </w:rPr>
        <w:t xml:space="preserve">terrestrial </w:t>
      </w:r>
      <w:r w:rsidRPr="001D7CDC">
        <w:rPr>
          <w:rFonts w:cs="Arial"/>
          <w:bCs/>
          <w:sz w:val="24"/>
          <w:szCs w:val="24"/>
        </w:rPr>
        <w:t xml:space="preserve">organisms, including burying beetles, which rely on </w:t>
      </w:r>
      <w:r w:rsidR="00EF28BA" w:rsidRPr="001D7CDC">
        <w:rPr>
          <w:rFonts w:cs="Arial"/>
          <w:bCs/>
          <w:sz w:val="24"/>
          <w:szCs w:val="24"/>
        </w:rPr>
        <w:t>carcasses</w:t>
      </w:r>
      <w:r w:rsidRPr="001D7CDC">
        <w:rPr>
          <w:rFonts w:cs="Arial"/>
          <w:bCs/>
          <w:sz w:val="24"/>
          <w:szCs w:val="24"/>
        </w:rPr>
        <w:t xml:space="preserve"> for survival and breeding.</w:t>
      </w:r>
      <w:r w:rsidR="001B3B84" w:rsidRPr="001B3B8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>Here, w</w:t>
      </w:r>
      <w:r w:rsidR="00EF28BA" w:rsidRPr="00211B64">
        <w:rPr>
          <w:rFonts w:cs="Arial"/>
          <w:bCs/>
          <w:sz w:val="24"/>
          <w:szCs w:val="24"/>
        </w:rPr>
        <w:t>e</w:t>
      </w:r>
      <w:r w:rsidRPr="00211B6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 xml:space="preserve">conducted breeding and feeding experiments using a wide </w:t>
      </w:r>
      <w:r w:rsidR="00CC2976" w:rsidRPr="001B3B84">
        <w:rPr>
          <w:rFonts w:cs="Arial"/>
          <w:bCs/>
          <w:sz w:val="24"/>
          <w:szCs w:val="24"/>
        </w:rPr>
        <w:t xml:space="preserve">size </w:t>
      </w:r>
      <w:r w:rsidR="00EF28BA" w:rsidRPr="001B3B84">
        <w:rPr>
          <w:rFonts w:cs="Arial"/>
          <w:bCs/>
          <w:sz w:val="24"/>
          <w:szCs w:val="24"/>
        </w:rPr>
        <w:t>range of lab and wild carcasses (</w:t>
      </w:r>
      <w:r w:rsidR="006139EE">
        <w:rPr>
          <w:rFonts w:cs="Arial"/>
          <w:bCs/>
          <w:sz w:val="24"/>
          <w:szCs w:val="24"/>
        </w:rPr>
        <w:t xml:space="preserve">wild </w:t>
      </w:r>
      <w:r w:rsidR="00EF28BA" w:rsidRPr="00211B64">
        <w:rPr>
          <w:rFonts w:cs="Arial"/>
          <w:bCs/>
          <w:sz w:val="24"/>
          <w:szCs w:val="24"/>
        </w:rPr>
        <w:t>mammals, birds, and reptiles</w:t>
      </w:r>
      <w:r w:rsidR="00EF28BA" w:rsidRPr="001B3B84">
        <w:rPr>
          <w:rFonts w:cs="Arial"/>
          <w:bCs/>
          <w:sz w:val="24"/>
          <w:szCs w:val="24"/>
        </w:rPr>
        <w:t xml:space="preserve">) to </w:t>
      </w:r>
      <w:r w:rsidRPr="00211B64">
        <w:rPr>
          <w:rFonts w:cs="Arial"/>
          <w:bCs/>
          <w:sz w:val="24"/>
          <w:szCs w:val="24"/>
        </w:rPr>
        <w:t>investigate how carcass size, source, and taxon affect</w:t>
      </w:r>
      <w:r w:rsidR="00C84455">
        <w:rPr>
          <w:rFonts w:cs="Arial"/>
          <w:bCs/>
          <w:sz w:val="24"/>
          <w:szCs w:val="24"/>
        </w:rPr>
        <w:t xml:space="preserve"> various</w:t>
      </w:r>
      <w:r w:rsidRPr="001D7CDC">
        <w:rPr>
          <w:rFonts w:cs="Arial"/>
          <w:bCs/>
          <w:sz w:val="24"/>
          <w:szCs w:val="24"/>
        </w:rPr>
        <w:t xml:space="preserve"> breeding outcomes</w:t>
      </w:r>
      <w:r w:rsidR="00EF28BA" w:rsidRPr="001B3B84">
        <w:rPr>
          <w:rFonts w:cs="Arial"/>
          <w:bCs/>
          <w:sz w:val="24"/>
          <w:szCs w:val="24"/>
        </w:rPr>
        <w:t xml:space="preserve"> </w:t>
      </w:r>
      <w:r w:rsidR="0087755B">
        <w:rPr>
          <w:rFonts w:cs="Arial"/>
          <w:bCs/>
          <w:sz w:val="24"/>
          <w:szCs w:val="24"/>
        </w:rPr>
        <w:t xml:space="preserve">such as </w:t>
      </w:r>
      <w:r w:rsidR="00EF28BA" w:rsidRPr="001B3B84">
        <w:rPr>
          <w:rFonts w:cs="Arial"/>
          <w:bCs/>
          <w:sz w:val="24"/>
          <w:szCs w:val="24"/>
        </w:rPr>
        <w:t>clutch size, brood size, brood mass,</w:t>
      </w:r>
      <w:r w:rsidR="00E94BF5">
        <w:rPr>
          <w:rFonts w:cs="Arial"/>
          <w:bCs/>
          <w:sz w:val="24"/>
          <w:szCs w:val="24"/>
        </w:rPr>
        <w:t xml:space="preserve"> </w:t>
      </w:r>
      <w:r w:rsidR="00EF28BA" w:rsidRPr="00211B64">
        <w:rPr>
          <w:rFonts w:cs="Arial"/>
          <w:bCs/>
          <w:sz w:val="24"/>
          <w:szCs w:val="24"/>
        </w:rPr>
        <w:t>and larval</w:t>
      </w:r>
      <w:r w:rsidR="00EF28BA" w:rsidRPr="001B3B84">
        <w:rPr>
          <w:rFonts w:cs="Arial"/>
          <w:bCs/>
          <w:sz w:val="24"/>
          <w:szCs w:val="24"/>
        </w:rPr>
        <w:t xml:space="preserve"> growth</w:t>
      </w:r>
      <w:r w:rsidR="00EF28BA" w:rsidRPr="00211B64">
        <w:rPr>
          <w:rFonts w:cs="Arial"/>
          <w:bCs/>
          <w:sz w:val="24"/>
          <w:szCs w:val="24"/>
        </w:rPr>
        <w:t xml:space="preserve"> of </w:t>
      </w:r>
      <w:r w:rsidRPr="00211B64">
        <w:rPr>
          <w:rFonts w:cs="Arial"/>
          <w:bCs/>
          <w:sz w:val="24"/>
          <w:szCs w:val="24"/>
        </w:rPr>
        <w:t xml:space="preserve">the burying beetle </w:t>
      </w:r>
      <w:r w:rsidRPr="00211B64">
        <w:rPr>
          <w:rFonts w:cs="Arial"/>
          <w:bCs/>
          <w:i/>
          <w:iCs/>
          <w:sz w:val="24"/>
          <w:szCs w:val="24"/>
        </w:rPr>
        <w:t>Nicrophorus nepalensis</w:t>
      </w:r>
      <w:r w:rsidR="001B3B84" w:rsidRPr="001B3B84">
        <w:rPr>
          <w:rFonts w:cs="Arial"/>
          <w:bCs/>
          <w:sz w:val="24"/>
          <w:szCs w:val="24"/>
        </w:rPr>
        <w:t>.</w:t>
      </w:r>
      <w:r w:rsidRPr="001D7CDC">
        <w:rPr>
          <w:rFonts w:cs="Arial"/>
          <w:bCs/>
          <w:sz w:val="24"/>
          <w:szCs w:val="24"/>
        </w:rPr>
        <w:t xml:space="preserve"> Our results reveal optimal breeding outcomes on medium-sized carcasses, with no significant difference</w:t>
      </w:r>
      <w:r w:rsidR="00E13A6D">
        <w:rPr>
          <w:rFonts w:cs="Arial"/>
          <w:bCs/>
          <w:sz w:val="24"/>
          <w:szCs w:val="24"/>
        </w:rPr>
        <w:t xml:space="preserve"> </w:t>
      </w:r>
      <w:r w:rsidRPr="001D7CDC">
        <w:rPr>
          <w:rFonts w:cs="Arial"/>
          <w:bCs/>
          <w:sz w:val="24"/>
          <w:szCs w:val="24"/>
        </w:rPr>
        <w:t>between lab and wild carcass</w:t>
      </w:r>
      <w:r w:rsidR="006139EE">
        <w:rPr>
          <w:rFonts w:cs="Arial"/>
          <w:bCs/>
          <w:sz w:val="24"/>
          <w:szCs w:val="24"/>
        </w:rPr>
        <w:t xml:space="preserve"> source</w:t>
      </w:r>
      <w:r w:rsidR="00C22074">
        <w:rPr>
          <w:rFonts w:cs="Arial"/>
          <w:bCs/>
          <w:sz w:val="24"/>
          <w:szCs w:val="24"/>
        </w:rPr>
        <w:t>s</w:t>
      </w:r>
      <w:r w:rsidRPr="001D7CDC">
        <w:rPr>
          <w:rFonts w:cs="Arial"/>
          <w:bCs/>
          <w:sz w:val="24"/>
          <w:szCs w:val="24"/>
        </w:rPr>
        <w:t>.</w:t>
      </w:r>
      <w:r w:rsidR="000C7DD4" w:rsidRPr="000C7DD4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Furthermore, d</w:t>
      </w:r>
      <w:r w:rsidRPr="001D7CDC">
        <w:rPr>
          <w:rFonts w:cs="Arial"/>
          <w:bCs/>
          <w:sz w:val="24"/>
          <w:szCs w:val="24"/>
        </w:rPr>
        <w:t xml:space="preserve">espite </w:t>
      </w:r>
      <w:r w:rsidR="000C7DD4" w:rsidRPr="001D7CDC">
        <w:rPr>
          <w:rFonts w:cs="Arial"/>
          <w:bCs/>
          <w:sz w:val="24"/>
          <w:szCs w:val="24"/>
        </w:rPr>
        <w:t xml:space="preserve">the </w:t>
      </w:r>
      <w:r w:rsidRPr="001D7CDC">
        <w:rPr>
          <w:rFonts w:cs="Arial"/>
          <w:bCs/>
          <w:sz w:val="24"/>
          <w:szCs w:val="24"/>
        </w:rPr>
        <w:t>variation in tissue nutritional composition, breeding outcomes</w:t>
      </w:r>
      <w:r w:rsidR="00C22074">
        <w:rPr>
          <w:rFonts w:cs="Arial"/>
          <w:bCs/>
          <w:sz w:val="24"/>
          <w:szCs w:val="24"/>
        </w:rPr>
        <w:t>,</w:t>
      </w:r>
      <w:r w:rsidRPr="001D7CDC">
        <w:rPr>
          <w:rFonts w:cs="Arial"/>
          <w:bCs/>
          <w:sz w:val="24"/>
          <w:szCs w:val="24"/>
        </w:rPr>
        <w:t xml:space="preserve"> </w:t>
      </w:r>
      <w:r w:rsidR="000C7DD4" w:rsidRPr="001D7CDC">
        <w:rPr>
          <w:rFonts w:cs="Arial"/>
          <w:bCs/>
          <w:sz w:val="24"/>
          <w:szCs w:val="24"/>
        </w:rPr>
        <w:t xml:space="preserve">and larval growth </w:t>
      </w:r>
      <w:r w:rsidRPr="001D7CDC">
        <w:rPr>
          <w:rFonts w:cs="Arial"/>
          <w:bCs/>
          <w:sz w:val="24"/>
          <w:szCs w:val="24"/>
        </w:rPr>
        <w:t xml:space="preserve">did not </w:t>
      </w:r>
      <w:r w:rsidR="000C7DD4" w:rsidRPr="001D7CDC">
        <w:rPr>
          <w:rFonts w:cs="Arial"/>
          <w:bCs/>
          <w:sz w:val="24"/>
          <w:szCs w:val="24"/>
        </w:rPr>
        <w:t>vary</w:t>
      </w:r>
      <w:r w:rsidRPr="001D7CDC">
        <w:rPr>
          <w:rFonts w:cs="Arial"/>
          <w:bCs/>
          <w:sz w:val="24"/>
          <w:szCs w:val="24"/>
        </w:rPr>
        <w:t xml:space="preserve"> among </w:t>
      </w:r>
      <w:r w:rsidR="000C7DD4" w:rsidRPr="001D7CDC">
        <w:rPr>
          <w:rFonts w:cs="Arial"/>
          <w:bCs/>
          <w:sz w:val="24"/>
          <w:szCs w:val="24"/>
        </w:rPr>
        <w:t xml:space="preserve">the three wild </w:t>
      </w:r>
      <w:r w:rsidRPr="001D7CDC">
        <w:rPr>
          <w:rFonts w:cs="Arial"/>
          <w:bCs/>
          <w:sz w:val="24"/>
          <w:szCs w:val="24"/>
        </w:rPr>
        <w:t>carcass taxa.</w:t>
      </w:r>
      <w:r w:rsidR="00C779EF" w:rsidRPr="00C779EF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Finally</w:t>
      </w:r>
      <w:r w:rsidRPr="001D7CDC">
        <w:rPr>
          <w:rFonts w:cs="Arial"/>
          <w:bCs/>
          <w:sz w:val="24"/>
          <w:szCs w:val="24"/>
        </w:rPr>
        <w:t xml:space="preserve">, </w:t>
      </w:r>
      <w:r w:rsidR="002667F1" w:rsidRPr="001D7CDC">
        <w:rPr>
          <w:rFonts w:cs="Arial"/>
          <w:bCs/>
          <w:sz w:val="24"/>
          <w:szCs w:val="24"/>
        </w:rPr>
        <w:t xml:space="preserve">we found a larval quality-quantity </w:t>
      </w:r>
      <w:r w:rsidR="0076705E" w:rsidRPr="001D7CDC">
        <w:rPr>
          <w:rFonts w:cs="Arial"/>
          <w:bCs/>
          <w:sz w:val="24"/>
          <w:szCs w:val="24"/>
        </w:rPr>
        <w:t>trade-off</w:t>
      </w:r>
      <w:r w:rsidR="002667F1" w:rsidRPr="001D7CDC">
        <w:rPr>
          <w:rFonts w:cs="Arial"/>
          <w:bCs/>
          <w:sz w:val="24"/>
          <w:szCs w:val="24"/>
        </w:rPr>
        <w:t xml:space="preserve">, with </w:t>
      </w:r>
      <w:r w:rsidR="00B24147" w:rsidRPr="001D7CDC">
        <w:rPr>
          <w:rFonts w:cs="Arial"/>
          <w:bCs/>
          <w:sz w:val="24"/>
          <w:szCs w:val="24"/>
        </w:rPr>
        <w:t xml:space="preserve">carcass size shaping </w:t>
      </w:r>
      <w:r w:rsidR="002667F1" w:rsidRPr="001D7CDC">
        <w:rPr>
          <w:rFonts w:cs="Arial"/>
          <w:bCs/>
          <w:sz w:val="24"/>
          <w:szCs w:val="24"/>
        </w:rPr>
        <w:t xml:space="preserve">the </w:t>
      </w:r>
      <w:r w:rsidR="00B24147" w:rsidRPr="001D7CDC">
        <w:rPr>
          <w:rFonts w:cs="Arial"/>
          <w:bCs/>
          <w:sz w:val="24"/>
          <w:szCs w:val="24"/>
        </w:rPr>
        <w:t>larval life history traits.</w:t>
      </w:r>
      <w:r w:rsidR="00A3220F" w:rsidRPr="00A3220F">
        <w:rPr>
          <w:rFonts w:cs="Arial"/>
          <w:bCs/>
          <w:sz w:val="24"/>
          <w:szCs w:val="24"/>
        </w:rPr>
        <w:t xml:space="preserve"> </w:t>
      </w:r>
      <w:r w:rsidR="0076705E" w:rsidRPr="001D7CDC">
        <w:rPr>
          <w:rFonts w:cs="Arial"/>
          <w:bCs/>
          <w:sz w:val="24"/>
          <w:szCs w:val="24"/>
        </w:rPr>
        <w:t>Importantly, our study provides solid evidenc</w:t>
      </w:r>
      <w:r w:rsidR="00A3220F" w:rsidRPr="001D7CDC">
        <w:rPr>
          <w:rFonts w:cs="Arial"/>
          <w:bCs/>
          <w:sz w:val="24"/>
          <w:szCs w:val="24"/>
        </w:rPr>
        <w:t xml:space="preserve">e </w:t>
      </w:r>
      <w:r w:rsidR="0076705E" w:rsidRPr="001D7CDC">
        <w:rPr>
          <w:rFonts w:cs="Arial"/>
          <w:bCs/>
          <w:sz w:val="24"/>
          <w:szCs w:val="24"/>
        </w:rPr>
        <w:t>validat</w:t>
      </w:r>
      <w:r w:rsidR="00A3220F" w:rsidRPr="001D7CDC">
        <w:rPr>
          <w:rFonts w:cs="Arial"/>
          <w:bCs/>
          <w:sz w:val="24"/>
          <w:szCs w:val="24"/>
        </w:rPr>
        <w:t>ing</w:t>
      </w:r>
      <w:r w:rsidR="0076705E" w:rsidRPr="001D7CDC">
        <w:rPr>
          <w:rFonts w:cs="Arial"/>
          <w:bCs/>
          <w:sz w:val="24"/>
          <w:szCs w:val="24"/>
        </w:rPr>
        <w:t xml:space="preserve"> decades of research using </w:t>
      </w:r>
      <w:r w:rsidR="00B04018" w:rsidRPr="001D7CDC">
        <w:rPr>
          <w:rFonts w:cs="Arial"/>
          <w:bCs/>
          <w:sz w:val="24"/>
          <w:szCs w:val="24"/>
        </w:rPr>
        <w:t xml:space="preserve">lab </w:t>
      </w:r>
      <w:r w:rsidR="0076705E" w:rsidRPr="001D7CDC">
        <w:rPr>
          <w:rFonts w:cs="Arial"/>
          <w:bCs/>
          <w:sz w:val="24"/>
          <w:szCs w:val="24"/>
        </w:rPr>
        <w:t xml:space="preserve">carcasses </w:t>
      </w:r>
      <w:r w:rsidR="00B24147" w:rsidRPr="001D7CDC">
        <w:rPr>
          <w:rFonts w:cs="Arial"/>
          <w:bCs/>
          <w:sz w:val="24"/>
          <w:szCs w:val="24"/>
        </w:rPr>
        <w:t xml:space="preserve">to </w:t>
      </w:r>
      <w:r w:rsidR="0076705E" w:rsidRPr="001D7CDC">
        <w:rPr>
          <w:rFonts w:cs="Arial"/>
          <w:bCs/>
          <w:sz w:val="24"/>
          <w:szCs w:val="24"/>
        </w:rPr>
        <w:t xml:space="preserve">study the </w:t>
      </w:r>
      <w:r w:rsidR="00B263E1" w:rsidRPr="001D7CDC">
        <w:rPr>
          <w:rFonts w:cs="Arial"/>
          <w:bCs/>
          <w:sz w:val="24"/>
          <w:szCs w:val="24"/>
        </w:rPr>
        <w:t>reproductive ecology</w:t>
      </w:r>
      <w:r w:rsidR="0076705E" w:rsidRPr="001D7CDC">
        <w:rPr>
          <w:rFonts w:cs="Arial"/>
          <w:bCs/>
          <w:sz w:val="24"/>
          <w:szCs w:val="24"/>
        </w:rPr>
        <w:t xml:space="preserve"> of burying beetles.</w:t>
      </w:r>
    </w:p>
    <w:p w14:paraId="0D2E911E" w14:textId="3F560136" w:rsidR="000548EF" w:rsidRPr="00571D14" w:rsidRDefault="001D045C" w:rsidP="006D1324">
      <w:pPr>
        <w:spacing w:line="480" w:lineRule="auto"/>
        <w:rPr>
          <w:rFonts w:cs="Arial"/>
          <w:bCs/>
          <w:color w:val="000000" w:themeColor="text1"/>
          <w:sz w:val="24"/>
          <w:szCs w:val="24"/>
        </w:rPr>
      </w:pPr>
      <w:r w:rsidRPr="00571D14">
        <w:rPr>
          <w:rFonts w:cs="Arial"/>
          <w:bCs/>
          <w:color w:val="000000" w:themeColor="text1"/>
          <w:sz w:val="24"/>
          <w:szCs w:val="24"/>
        </w:rPr>
        <w:br w:type="page"/>
      </w:r>
    </w:p>
    <w:p w14:paraId="4E81E06C" w14:textId="77777777" w:rsidR="000548EF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Introduction</w:t>
      </w:r>
    </w:p>
    <w:p w14:paraId="55878DBA" w14:textId="5F427469" w:rsidR="00E442BE" w:rsidRPr="00524AB1" w:rsidRDefault="0010486D" w:rsidP="00671240">
      <w:pPr>
        <w:spacing w:line="480" w:lineRule="auto"/>
        <w:rPr>
          <w:rFonts w:cs="Arial"/>
          <w:bCs/>
          <w:sz w:val="24"/>
          <w:szCs w:val="24"/>
        </w:rPr>
      </w:pPr>
      <w:r w:rsidRPr="00E96352">
        <w:rPr>
          <w:rFonts w:cs="Arial"/>
          <w:bCs/>
          <w:sz w:val="24"/>
          <w:szCs w:val="24"/>
        </w:rPr>
        <w:t>Carcasses</w:t>
      </w:r>
      <w:r w:rsidR="00A90077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represent</w:t>
      </w:r>
      <w:r w:rsidR="00A90077" w:rsidRPr="00E96352">
        <w:rPr>
          <w:rFonts w:cs="Arial"/>
          <w:bCs/>
          <w:sz w:val="24"/>
          <w:szCs w:val="24"/>
        </w:rPr>
        <w:t xml:space="preserve"> a </w:t>
      </w:r>
      <w:r w:rsidRPr="00E96352">
        <w:rPr>
          <w:rFonts w:cs="Arial"/>
          <w:bCs/>
          <w:sz w:val="24"/>
          <w:szCs w:val="24"/>
        </w:rPr>
        <w:t xml:space="preserve">rich </w:t>
      </w:r>
      <w:r w:rsidR="00A90077" w:rsidRPr="00E96352">
        <w:rPr>
          <w:rFonts w:cs="Arial"/>
          <w:bCs/>
          <w:sz w:val="24"/>
          <w:szCs w:val="24"/>
        </w:rPr>
        <w:t xml:space="preserve">resource </w:t>
      </w:r>
      <w:r w:rsidRPr="00E96352">
        <w:rPr>
          <w:rFonts w:cs="Arial"/>
          <w:bCs/>
          <w:sz w:val="24"/>
          <w:szCs w:val="24"/>
        </w:rPr>
        <w:t>for</w:t>
      </w:r>
      <w:r w:rsidR="00A90077" w:rsidRPr="00E96352">
        <w:rPr>
          <w:rFonts w:cs="Arial"/>
          <w:bCs/>
          <w:sz w:val="24"/>
          <w:szCs w:val="24"/>
        </w:rPr>
        <w:t xml:space="preserve"> a wide variety of </w:t>
      </w:r>
      <w:r w:rsidR="00670D24">
        <w:rPr>
          <w:rFonts w:cs="Arial"/>
          <w:bCs/>
          <w:sz w:val="24"/>
          <w:szCs w:val="24"/>
        </w:rPr>
        <w:t xml:space="preserve">terrestrial </w:t>
      </w:r>
      <w:r w:rsidRPr="00E96352">
        <w:rPr>
          <w:rFonts w:cs="Arial"/>
          <w:bCs/>
          <w:sz w:val="24"/>
          <w:szCs w:val="24"/>
        </w:rPr>
        <w:t>organisms</w:t>
      </w:r>
      <w:r w:rsidR="00670D24">
        <w:rPr>
          <w:rFonts w:cs="Arial"/>
          <w:bCs/>
          <w:sz w:val="24"/>
          <w:szCs w:val="24"/>
        </w:rPr>
        <w:t>, including</w:t>
      </w:r>
      <w:r w:rsidR="00C00978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vertebrate</w:t>
      </w:r>
      <w:r w:rsidR="00A90077" w:rsidRPr="00E96352">
        <w:rPr>
          <w:rFonts w:cs="Arial"/>
          <w:bCs/>
          <w:sz w:val="24"/>
          <w:szCs w:val="24"/>
        </w:rPr>
        <w:t xml:space="preserve"> scavengers</w:t>
      </w:r>
      <w:r w:rsidR="00670D24">
        <w:rPr>
          <w:rFonts w:cs="Arial"/>
          <w:bCs/>
          <w:sz w:val="24"/>
          <w:szCs w:val="24"/>
        </w:rPr>
        <w:t xml:space="preserve">, </w:t>
      </w:r>
      <w:r w:rsidR="00670D24" w:rsidRPr="00670D24">
        <w:rPr>
          <w:rFonts w:cs="Arial"/>
          <w:bCs/>
          <w:sz w:val="24"/>
          <w:szCs w:val="24"/>
        </w:rPr>
        <w:t>saprophagous</w:t>
      </w:r>
      <w:r w:rsidR="00670D24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invertebrate</w:t>
      </w:r>
      <w:r w:rsidR="00670D24">
        <w:rPr>
          <w:rFonts w:cs="Arial"/>
          <w:bCs/>
          <w:sz w:val="24"/>
          <w:szCs w:val="24"/>
        </w:rPr>
        <w:t>s,</w:t>
      </w:r>
      <w:r w:rsidR="00C00978" w:rsidRPr="00E96352">
        <w:rPr>
          <w:rFonts w:cs="Arial"/>
          <w:bCs/>
          <w:sz w:val="24"/>
          <w:szCs w:val="24"/>
        </w:rPr>
        <w:t xml:space="preserve"> and</w:t>
      </w:r>
      <w:r w:rsidR="00A90077" w:rsidRPr="00E96352">
        <w:rPr>
          <w:rFonts w:cs="Arial"/>
          <w:bCs/>
          <w:sz w:val="24"/>
          <w:szCs w:val="24"/>
        </w:rPr>
        <w:t xml:space="preserve"> microbial decomposers</w:t>
      </w:r>
      <w:r w:rsidR="00352EEB" w:rsidRPr="00E96352">
        <w:rPr>
          <w:rFonts w:cs="Arial"/>
          <w:bCs/>
          <w:sz w:val="24"/>
          <w:szCs w:val="24"/>
        </w:rPr>
        <w:t xml:space="preserve"> </w:t>
      </w:r>
      <w:r w:rsidR="00352EEB" w:rsidRPr="00E96352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352EEB" w:rsidRPr="00E96352">
        <w:rPr>
          <w:rFonts w:cs="Arial"/>
          <w:bCs/>
          <w:sz w:val="24"/>
          <w:szCs w:val="24"/>
        </w:rPr>
      </w:r>
      <w:r w:rsidR="00352EEB" w:rsidRPr="00E9635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(Barton et al., 2013; Rozen et al., 2008; Stiegler et al., 2020)</w:t>
      </w:r>
      <w:r w:rsidR="00352EEB" w:rsidRPr="00E96352">
        <w:rPr>
          <w:rFonts w:cs="Arial"/>
          <w:bCs/>
          <w:sz w:val="24"/>
          <w:szCs w:val="24"/>
        </w:rPr>
        <w:fldChar w:fldCharType="end"/>
      </w:r>
      <w:r w:rsidR="003B4131">
        <w:rPr>
          <w:rFonts w:cs="Arial"/>
          <w:bCs/>
          <w:sz w:val="24"/>
          <w:szCs w:val="24"/>
        </w:rPr>
        <w:t xml:space="preserve">. These </w:t>
      </w:r>
      <w:r w:rsidR="003B4131" w:rsidRPr="003B4131">
        <w:rPr>
          <w:rFonts w:cs="Arial"/>
          <w:bCs/>
          <w:sz w:val="24"/>
          <w:szCs w:val="24"/>
        </w:rPr>
        <w:t xml:space="preserve">carcass-feeding organisms facilitate the </w:t>
      </w:r>
      <w:r w:rsidR="00C00978" w:rsidRPr="003B4131">
        <w:rPr>
          <w:rFonts w:cs="Arial"/>
          <w:bCs/>
          <w:sz w:val="24"/>
          <w:szCs w:val="24"/>
        </w:rPr>
        <w:t>recycl</w:t>
      </w:r>
      <w:r w:rsidR="003B4131" w:rsidRPr="003B4131">
        <w:rPr>
          <w:rFonts w:cs="Arial"/>
          <w:bCs/>
          <w:sz w:val="24"/>
          <w:szCs w:val="24"/>
        </w:rPr>
        <w:t>ing of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carcass </w:t>
      </w:r>
      <w:r w:rsidR="00C00978" w:rsidRPr="003B4131">
        <w:rPr>
          <w:rFonts w:cs="Arial"/>
          <w:bCs/>
          <w:sz w:val="24"/>
          <w:szCs w:val="24"/>
        </w:rPr>
        <w:t>nutrients and mak</w:t>
      </w:r>
      <w:r w:rsidR="003B4131" w:rsidRPr="003B4131">
        <w:rPr>
          <w:rFonts w:cs="Arial"/>
          <w:bCs/>
          <w:sz w:val="24"/>
          <w:szCs w:val="24"/>
        </w:rPr>
        <w:t>e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the </w:t>
      </w:r>
      <w:r w:rsidR="00C00978" w:rsidRPr="003B4131">
        <w:rPr>
          <w:rFonts w:cs="Arial"/>
          <w:bCs/>
          <w:sz w:val="24"/>
          <w:szCs w:val="24"/>
        </w:rPr>
        <w:t>resource available to other</w:t>
      </w:r>
      <w:r w:rsidR="003B4131">
        <w:rPr>
          <w:rFonts w:cs="Arial"/>
          <w:bCs/>
          <w:sz w:val="24"/>
          <w:szCs w:val="24"/>
        </w:rPr>
        <w:t xml:space="preserve"> species</w:t>
      </w:r>
      <w:r w:rsidR="003B4131" w:rsidRPr="003B4131">
        <w:rPr>
          <w:rFonts w:cs="Arial"/>
          <w:bCs/>
          <w:sz w:val="24"/>
          <w:szCs w:val="24"/>
        </w:rPr>
        <w:t xml:space="preserve"> </w:t>
      </w:r>
      <w:r w:rsidR="003B4131" w:rsidRPr="007D25E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&lt;EndNote&gt;&lt;Cite&gt;&lt;Author&gt;Tomberlin&lt;/Author&gt;&lt;Year&gt;2017&lt;/Year&gt;&lt;RecNum&gt;21&lt;/RecNum&gt;&lt;DisplayText&gt;(Tomberlin et al., 2017)&lt;/DisplayText&gt;&lt;record&gt;&lt;rec-number&gt;21&lt;/rec-number&gt;&lt;foreign-keys&gt;&lt;key app="EN" db-id="z9xx2w0pverrspedt95pdps0rswpfe0ave99" timestamp="1714931541"&gt;21&lt;/key&gt;&lt;/foreign-keys&gt;&lt;ref-type name="Journal Article"&gt;17&lt;/ref-type&gt;&lt;contributors&gt;&lt;authors&gt;&lt;author&gt;Tomberlin, Jeffery K&lt;/author&gt;&lt;author&gt;Barton, Brandon T&lt;/author&gt;&lt;author&gt;Lashley, Marcus A&lt;/author&gt;&lt;author&gt;Jordan, Heather R&lt;/author&gt;&lt;/authors&gt;&lt;/contributors&gt;&lt;titles&gt;&lt;title&gt;Mass mortality events and the role of necrophagous invertebrates&lt;/title&gt;&lt;secondary-title&gt;Current Opinion in Insect Science&lt;/secondary-title&gt;&lt;/titles&gt;&lt;periodical&gt;&lt;full-title&gt;Current Opinion in Insect Science&lt;/full-title&gt;&lt;/periodical&gt;&lt;pages&gt;7-12&lt;/pages&gt;&lt;volume&gt;23&lt;/volume&gt;&lt;dates&gt;&lt;year&gt;2017&lt;/year&gt;&lt;/dates&gt;&lt;isbn&gt;2214-5745&lt;/isbn&gt;&lt;urls&gt;&lt;/urls&gt;&lt;/record&gt;&lt;/Cite&gt;&lt;/EndNote&gt;</w:instrText>
      </w:r>
      <w:r w:rsidR="003B4131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(Tomberlin et al., 2017)</w:t>
      </w:r>
      <w:r w:rsidR="003B4131" w:rsidRPr="007D25E4">
        <w:rPr>
          <w:rFonts w:cs="Arial"/>
          <w:bCs/>
          <w:sz w:val="24"/>
          <w:szCs w:val="24"/>
        </w:rPr>
        <w:fldChar w:fldCharType="end"/>
      </w:r>
      <w:r w:rsidR="003B4131" w:rsidRPr="007D25E4">
        <w:rPr>
          <w:rFonts w:cs="Arial"/>
          <w:bCs/>
          <w:sz w:val="24"/>
          <w:szCs w:val="24"/>
        </w:rPr>
        <w:t>.</w:t>
      </w:r>
      <w:r w:rsidR="007D25E4" w:rsidRPr="007D25E4">
        <w:rPr>
          <w:rFonts w:cs="Arial"/>
          <w:bCs/>
          <w:sz w:val="24"/>
          <w:szCs w:val="24"/>
        </w:rPr>
        <w:t xml:space="preserve"> </w:t>
      </w:r>
      <w:r w:rsidR="001F7199" w:rsidRPr="007D25E4">
        <w:rPr>
          <w:rFonts w:cs="Arial"/>
          <w:bCs/>
          <w:sz w:val="24"/>
          <w:szCs w:val="24"/>
        </w:rPr>
        <w:t>For</w:t>
      </w:r>
      <w:r w:rsidR="00C00978" w:rsidRPr="007D25E4">
        <w:rPr>
          <w:rFonts w:cs="Arial"/>
          <w:bCs/>
          <w:sz w:val="24"/>
          <w:szCs w:val="24"/>
        </w:rPr>
        <w:t xml:space="preserve"> </w:t>
      </w:r>
      <w:r w:rsidR="00670D24">
        <w:rPr>
          <w:rFonts w:cs="Arial"/>
          <w:bCs/>
          <w:sz w:val="24"/>
          <w:szCs w:val="24"/>
        </w:rPr>
        <w:t xml:space="preserve">some species such as </w:t>
      </w:r>
      <w:r w:rsidR="003C463F" w:rsidRPr="007D25E4">
        <w:rPr>
          <w:rFonts w:cs="Arial"/>
          <w:bCs/>
          <w:sz w:val="24"/>
          <w:szCs w:val="24"/>
        </w:rPr>
        <w:t>burying beetles</w:t>
      </w:r>
      <w:r w:rsidR="00F368D2" w:rsidRPr="007D25E4">
        <w:rPr>
          <w:rFonts w:cs="Arial"/>
          <w:bCs/>
          <w:sz w:val="24"/>
          <w:szCs w:val="24"/>
        </w:rPr>
        <w:t xml:space="preserve"> (</w:t>
      </w:r>
      <w:r w:rsidR="00F368D2" w:rsidRPr="007D25E4">
        <w:rPr>
          <w:rFonts w:cs="Arial"/>
          <w:bCs/>
          <w:i/>
          <w:iCs/>
          <w:sz w:val="24"/>
          <w:szCs w:val="24"/>
        </w:rPr>
        <w:t>Nicrophorus</w:t>
      </w:r>
      <w:r w:rsidR="005A2AEE" w:rsidRPr="007D25E4">
        <w:rPr>
          <w:rFonts w:cs="Arial"/>
          <w:bCs/>
          <w:i/>
          <w:iCs/>
          <w:sz w:val="24"/>
          <w:szCs w:val="24"/>
        </w:rPr>
        <w:t xml:space="preserve"> </w:t>
      </w:r>
      <w:r w:rsidR="005A2AEE" w:rsidRPr="007D25E4">
        <w:rPr>
          <w:rFonts w:cs="Arial"/>
          <w:bCs/>
          <w:sz w:val="24"/>
          <w:szCs w:val="24"/>
        </w:rPr>
        <w:t>spp.</w:t>
      </w:r>
      <w:r w:rsidR="00F368D2" w:rsidRPr="007D25E4">
        <w:rPr>
          <w:rFonts w:cs="Arial"/>
          <w:bCs/>
          <w:sz w:val="24"/>
          <w:szCs w:val="24"/>
        </w:rPr>
        <w:t>)</w:t>
      </w:r>
      <w:r w:rsidR="001F7199" w:rsidRPr="007D25E4">
        <w:rPr>
          <w:rFonts w:cs="Arial"/>
          <w:bCs/>
          <w:sz w:val="24"/>
          <w:szCs w:val="24"/>
        </w:rPr>
        <w:t>, carcasses are particularly important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because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they</w:t>
      </w:r>
      <w:r w:rsidR="00670D24">
        <w:rPr>
          <w:rFonts w:cs="Arial"/>
          <w:bCs/>
          <w:sz w:val="24"/>
          <w:szCs w:val="24"/>
        </w:rPr>
        <w:t xml:space="preserve"> serve as not only food resource but also </w:t>
      </w:r>
      <w:r w:rsidR="003C463F" w:rsidRPr="007D25E4">
        <w:rPr>
          <w:rFonts w:cs="Arial"/>
          <w:bCs/>
          <w:sz w:val="24"/>
          <w:szCs w:val="24"/>
        </w:rPr>
        <w:t>breeding sites</w:t>
      </w:r>
      <w:r w:rsidR="00AE12E4" w:rsidRPr="007D25E4">
        <w:rPr>
          <w:rFonts w:cs="Arial"/>
          <w:bCs/>
          <w:sz w:val="24"/>
          <w:szCs w:val="24"/>
        </w:rPr>
        <w:t xml:space="preserve"> where</w:t>
      </w:r>
      <w:r w:rsidR="005F491F" w:rsidRPr="007D25E4">
        <w:rPr>
          <w:rFonts w:cs="Arial"/>
          <w:bCs/>
          <w:sz w:val="24"/>
          <w:szCs w:val="24"/>
        </w:rPr>
        <w:t xml:space="preserve"> </w:t>
      </w:r>
      <w:r w:rsidR="00E73CC5">
        <w:rPr>
          <w:rFonts w:cs="Arial"/>
          <w:bCs/>
          <w:sz w:val="24"/>
          <w:szCs w:val="24"/>
        </w:rPr>
        <w:t xml:space="preserve">the </w:t>
      </w:r>
      <w:r w:rsidR="005F491F" w:rsidRPr="007D25E4">
        <w:rPr>
          <w:rFonts w:cs="Arial"/>
          <w:bCs/>
          <w:sz w:val="24"/>
          <w:szCs w:val="24"/>
        </w:rPr>
        <w:t>offspring</w:t>
      </w:r>
      <w:r w:rsidR="00E73CC5">
        <w:rPr>
          <w:rFonts w:cs="Arial"/>
          <w:bCs/>
          <w:sz w:val="24"/>
          <w:szCs w:val="24"/>
        </w:rPr>
        <w:t xml:space="preserve"> grow and develop under parental care</w:t>
      </w:r>
      <w:r w:rsidR="00AE12E4" w:rsidRPr="007D25E4">
        <w:rPr>
          <w:rFonts w:cs="Arial"/>
          <w:bCs/>
          <w:sz w:val="24"/>
          <w:szCs w:val="24"/>
        </w:rPr>
        <w:t xml:space="preserve"> </w:t>
      </w:r>
      <w:r w:rsidR="00AE12E4" w:rsidRPr="007D25E4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AE12E4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AE12E4" w:rsidRPr="007D25E4">
        <w:rPr>
          <w:rFonts w:cs="Arial"/>
          <w:bCs/>
          <w:sz w:val="24"/>
          <w:szCs w:val="24"/>
        </w:rPr>
        <w:fldChar w:fldCharType="end"/>
      </w:r>
      <w:r w:rsidR="00E73CC5">
        <w:rPr>
          <w:rFonts w:cs="Arial"/>
          <w:bCs/>
          <w:sz w:val="24"/>
          <w:szCs w:val="24"/>
        </w:rPr>
        <w:t>. C</w:t>
      </w:r>
      <w:r w:rsidR="00524AB1" w:rsidRPr="00524AB1">
        <w:rPr>
          <w:rFonts w:cs="Arial"/>
          <w:bCs/>
          <w:sz w:val="24"/>
          <w:szCs w:val="24"/>
        </w:rPr>
        <w:t>arcass attributes</w:t>
      </w:r>
      <w:r w:rsidR="00E73CC5">
        <w:rPr>
          <w:rFonts w:cs="Arial"/>
          <w:bCs/>
          <w:sz w:val="24"/>
          <w:szCs w:val="24"/>
        </w:rPr>
        <w:t>, therefore,</w:t>
      </w:r>
      <w:r w:rsidR="00524AB1" w:rsidRPr="00524AB1">
        <w:rPr>
          <w:rFonts w:cs="Arial"/>
          <w:bCs/>
          <w:sz w:val="24"/>
          <w:szCs w:val="24"/>
        </w:rPr>
        <w:t xml:space="preserve"> can strongly influence the </w:t>
      </w:r>
      <w:r w:rsidR="00E73CC5">
        <w:rPr>
          <w:rFonts w:cs="Arial"/>
          <w:bCs/>
          <w:sz w:val="24"/>
          <w:szCs w:val="24"/>
        </w:rPr>
        <w:t>reproduction</w:t>
      </w:r>
      <w:r w:rsidR="00524AB1" w:rsidRPr="00524AB1">
        <w:rPr>
          <w:rFonts w:cs="Arial"/>
          <w:bCs/>
          <w:sz w:val="24"/>
          <w:szCs w:val="24"/>
        </w:rPr>
        <w:t xml:space="preserve"> of</w:t>
      </w:r>
      <w:r w:rsidR="00E73CC5">
        <w:rPr>
          <w:rFonts w:cs="Arial"/>
          <w:bCs/>
          <w:sz w:val="24"/>
          <w:szCs w:val="24"/>
        </w:rPr>
        <w:t xml:space="preserve"> burying</w:t>
      </w:r>
      <w:r w:rsidR="00524AB1" w:rsidRPr="00524AB1">
        <w:rPr>
          <w:rFonts w:cs="Arial"/>
          <w:bCs/>
          <w:sz w:val="24"/>
          <w:szCs w:val="24"/>
        </w:rPr>
        <w:t xml:space="preserve"> beetles.</w:t>
      </w:r>
    </w:p>
    <w:p w14:paraId="3BC4F101" w14:textId="6A37C831" w:rsidR="00CF6A6A" w:rsidRPr="00F960E2" w:rsidRDefault="00E442BE" w:rsidP="00CF6A6A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Pr="00F960E2">
        <w:rPr>
          <w:rFonts w:cs="Arial"/>
          <w:bCs/>
          <w:sz w:val="24"/>
          <w:szCs w:val="24"/>
        </w:rPr>
        <w:t xml:space="preserve">Carcass size is a key factor </w:t>
      </w:r>
      <w:r w:rsidR="00524AB1">
        <w:rPr>
          <w:rFonts w:cs="Arial"/>
          <w:bCs/>
          <w:sz w:val="24"/>
          <w:szCs w:val="24"/>
        </w:rPr>
        <w:t>for</w:t>
      </w:r>
      <w:r w:rsidRPr="00F960E2">
        <w:rPr>
          <w:rFonts w:cs="Arial"/>
          <w:bCs/>
          <w:sz w:val="24"/>
          <w:szCs w:val="24"/>
        </w:rPr>
        <w:t xml:space="preserve"> the reproducti</w:t>
      </w:r>
      <w:r w:rsidR="005F5CCA" w:rsidRPr="00F960E2">
        <w:rPr>
          <w:rFonts w:cs="Arial"/>
          <w:bCs/>
          <w:sz w:val="24"/>
          <w:szCs w:val="24"/>
        </w:rPr>
        <w:t>ve success</w:t>
      </w:r>
      <w:r w:rsidRPr="00F960E2">
        <w:rPr>
          <w:rFonts w:cs="Arial"/>
          <w:bCs/>
          <w:sz w:val="24"/>
          <w:szCs w:val="24"/>
        </w:rPr>
        <w:t xml:space="preserve"> of burying beetles because it determines the amount of resource available for breeding</w:t>
      </w:r>
      <w:r w:rsidR="00970236" w:rsidRPr="00F960E2">
        <w:rPr>
          <w:rFonts w:cs="Arial"/>
          <w:bCs/>
          <w:sz w:val="24"/>
          <w:szCs w:val="24"/>
        </w:rPr>
        <w:t xml:space="preserve">. </w:t>
      </w:r>
      <w:r w:rsidR="007E5486">
        <w:rPr>
          <w:rFonts w:cs="Arial"/>
          <w:bCs/>
          <w:sz w:val="24"/>
          <w:szCs w:val="24"/>
        </w:rPr>
        <w:t>B</w:t>
      </w:r>
      <w:r w:rsidR="00C049B7" w:rsidRPr="00F960E2">
        <w:rPr>
          <w:rFonts w:cs="Arial"/>
          <w:bCs/>
          <w:sz w:val="24"/>
          <w:szCs w:val="24"/>
        </w:rPr>
        <w:t xml:space="preserve">rood size and brood mass are generally greater on larger (heavier) carcasses </w:t>
      </w:r>
      <w:r w:rsidR="00C049B7" w:rsidRPr="00F960E2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</w:r>
      <w:r w:rsidR="00C049B7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Scott, 1998; Scott &amp; Traniello, 1990; Smiseth et al., 2014; Trumbo, 1992)</w:t>
      </w:r>
      <w:r w:rsidR="00C049B7" w:rsidRPr="00F960E2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  <w:t xml:space="preserve">. </w:t>
      </w:r>
      <w:r w:rsidR="00C049B7">
        <w:rPr>
          <w:rFonts w:cs="Arial"/>
          <w:bCs/>
          <w:sz w:val="24"/>
          <w:szCs w:val="24"/>
        </w:rPr>
        <w:t xml:space="preserve">Moreover, </w:t>
      </w:r>
      <w:r w:rsidR="005B6723" w:rsidRPr="00F960E2">
        <w:rPr>
          <w:rFonts w:cs="Arial"/>
          <w:bCs/>
          <w:sz w:val="24"/>
          <w:szCs w:val="24"/>
        </w:rPr>
        <w:t xml:space="preserve"> p</w:t>
      </w:r>
      <w:r w:rsidR="00AA6BF4" w:rsidRPr="00F960E2">
        <w:rPr>
          <w:rFonts w:cs="Arial"/>
          <w:bCs/>
          <w:sz w:val="24"/>
          <w:szCs w:val="24"/>
        </w:rPr>
        <w:t xml:space="preserve">arents can adjust their reproductive investment </w:t>
      </w:r>
      <w:r w:rsidR="00C049B7">
        <w:rPr>
          <w:rFonts w:cs="Arial"/>
          <w:bCs/>
          <w:sz w:val="24"/>
          <w:szCs w:val="24"/>
        </w:rPr>
        <w:t>based on carcass size</w:t>
      </w:r>
      <w:r w:rsidR="00BD6DD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&lt;EndNote&gt;&lt;Cite&gt;&lt;Author&gt;Hopwood&lt;/Author&gt;&lt;Year&gt;2016&lt;/Year&gt;&lt;RecNum&gt;5&lt;/RecNum&gt;&lt;DisplayText&gt;(Hopwood et al., 2016)&lt;/DisplayText&gt;&lt;record&gt;&lt;rec-number&gt;5&lt;/rec-number&gt;&lt;foreign-keys&gt;&lt;key app="EN" db-id="z9xx2w0pverrspedt95pdps0rswpfe0ave99" timestamp="1714612554"&gt;5&lt;/key&gt;&lt;/foreign-keys&gt;&lt;ref-type name="Journal Article"&gt;17&lt;/ref-type&gt;&lt;contributors&gt;&lt;authors&gt;&lt;author&gt;Hopwood, Paul E&lt;/author&gt;&lt;author&gt;Moore, Allen J&lt;/author&gt;&lt;author&gt;Tregenza, Tom&lt;/author&gt;&lt;author&gt;Royle, Nick J&lt;/author&gt;&lt;/authors&gt;&lt;/contributors&gt;&lt;titles&gt;&lt;title&gt;Niche variation and the maintenance of variation in body size in a burying beetle&lt;/title&gt;&lt;secondary-title&gt;Ecological Entomology&lt;/secondary-title&gt;&lt;/titles&gt;&lt;periodical&gt;&lt;full-title&gt;Ecological Entomology&lt;/full-title&gt;&lt;/periodical&gt;&lt;pages&gt;96-104&lt;/pages&gt;&lt;volume&gt;41&lt;/volume&gt;&lt;number&gt;1&lt;/number&gt;&lt;dates&gt;&lt;year&gt;2016&lt;/year&gt;&lt;/dates&gt;&lt;isbn&gt;0307-6946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(Hopwood et al., 2016)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 xml:space="preserve">. For example, females lay more eggs on larger carcasses within a certain carcass size range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&lt;EndNote&gt;&lt;Cite&gt;&lt;Author&gt;Müller&lt;/Author&gt;&lt;Year&gt;1990&lt;/Year&gt;&lt;RecNum&gt;11&lt;/RecNum&gt;&lt;DisplayText&gt;(Müller et al., 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(Müller et al., 1990)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7E5486">
        <w:rPr>
          <w:rFonts w:cs="Arial"/>
          <w:bCs/>
          <w:sz w:val="24"/>
          <w:szCs w:val="24"/>
        </w:rPr>
        <w:t>, and p</w:t>
      </w:r>
      <w:r w:rsidR="00AA6BF4" w:rsidRPr="00F960E2">
        <w:rPr>
          <w:rFonts w:cs="Arial"/>
          <w:bCs/>
          <w:sz w:val="24"/>
          <w:szCs w:val="24"/>
        </w:rPr>
        <w:t>arents regulate the brood size via filial cannibalism</w:t>
      </w:r>
      <w:r w:rsidR="003B4C79">
        <w:rPr>
          <w:rFonts w:cs="Arial"/>
          <w:bCs/>
          <w:sz w:val="24"/>
          <w:szCs w:val="24"/>
        </w:rPr>
        <w:t xml:space="preserve"> when carcass resource is limited</w:t>
      </w:r>
      <w:r w:rsidR="00AA6BF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&lt;EndNote&gt;&lt;Cite&gt;&lt;Author&gt;Bartlett&lt;/Author&gt;&lt;Year&gt;1987&lt;/Year&gt;&lt;RecNum&gt;12&lt;/RecNum&gt;&lt;DisplayText&gt;(Bartlett, 1987)&lt;/DisplayText&gt;&lt;record&gt;&lt;rec-number&gt;12&lt;/rec-number&gt;&lt;foreign-keys&gt;&lt;key app="EN" db-id="z9xx2w0pverrspedt95pdps0rswpfe0ave99" timestamp="1714615729"&gt;12&lt;/key&gt;&lt;/foreign-keys&gt;&lt;ref-type name="Journal Article"&gt;17&lt;/ref-type&gt;&lt;contributors&gt;&lt;authors&gt;&lt;author&gt;Bartlett, J&lt;/author&gt;&lt;/authors&gt;&lt;/contributors&gt;&lt;titles&gt;&lt;title&gt;Filial cannibalism in burying beetles&lt;/title&gt;&lt;secondary-title&gt;Behavioral Ecology and Sociobiology&lt;/secondary-title&gt;&lt;/titles&gt;&lt;periodical&gt;&lt;full-title&gt;Behavioral Ecology and Sociobiology&lt;/full-title&gt;&lt;/periodical&gt;&lt;pages&gt;179-183&lt;/pages&gt;&lt;volume&gt;21&lt;/volume&gt;&lt;dates&gt;&lt;year&gt;1987&lt;/year&gt;&lt;/dates&gt;&lt;isbn&gt;0340-5443&lt;/isbn&gt;&lt;urls&gt;&lt;/urls&gt;&lt;/record&gt;&lt;/Cite&gt;&lt;/EndNote&gt;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>.</w:t>
      </w:r>
      <w:r w:rsidR="007E5486">
        <w:rPr>
          <w:rFonts w:cs="Arial"/>
          <w:bCs/>
          <w:sz w:val="24"/>
          <w:szCs w:val="24"/>
        </w:rPr>
        <w:t xml:space="preserve"> </w:t>
      </w:r>
      <w:r w:rsidR="00D35204">
        <w:rPr>
          <w:rFonts w:cs="Arial"/>
          <w:bCs/>
          <w:sz w:val="24"/>
          <w:szCs w:val="24"/>
        </w:rPr>
        <w:t>However, d</w:t>
      </w:r>
      <w:r w:rsidR="007E5486">
        <w:rPr>
          <w:rFonts w:cs="Arial"/>
          <w:bCs/>
          <w:sz w:val="24"/>
          <w:szCs w:val="24"/>
        </w:rPr>
        <w:t>espite the resource benefits, l</w:t>
      </w:r>
      <w:r w:rsidR="00CA5234" w:rsidRPr="00F960E2">
        <w:rPr>
          <w:rFonts w:cs="Arial"/>
          <w:bCs/>
          <w:sz w:val="24"/>
          <w:szCs w:val="24"/>
        </w:rPr>
        <w:t xml:space="preserve">arge carcasses </w:t>
      </w:r>
      <w:r w:rsidR="00EE522D">
        <w:rPr>
          <w:rFonts w:cs="Arial"/>
          <w:bCs/>
          <w:sz w:val="24"/>
          <w:szCs w:val="24"/>
        </w:rPr>
        <w:t>can</w:t>
      </w:r>
      <w:r w:rsidR="00CA5234" w:rsidRPr="00F960E2">
        <w:rPr>
          <w:rFonts w:cs="Arial"/>
          <w:bCs/>
          <w:sz w:val="24"/>
          <w:szCs w:val="24"/>
        </w:rPr>
        <w:t xml:space="preserve"> be more difficult to utilize</w:t>
      </w:r>
      <w:r w:rsidR="00423B72" w:rsidRPr="00F960E2">
        <w:rPr>
          <w:rFonts w:cs="Arial"/>
          <w:bCs/>
          <w:sz w:val="24"/>
          <w:szCs w:val="24"/>
        </w:rPr>
        <w:t xml:space="preserve"> </w:t>
      </w:r>
      <w:r w:rsidR="00423B72" w:rsidRPr="00F960E2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&lt;EndNote&gt;&lt;Cite&gt;&lt;Author&gt;Trumbo&lt;/Author&gt;&lt;Year&gt;1992&lt;/Year&gt;&lt;RecNum&gt;10&lt;/RecNum&gt;&lt;DisplayText&gt;(Trumbo, 1992)&lt;/DisplayText&gt;&lt;record&gt;&lt;rec-number&gt;10&lt;/rec-number&gt;&lt;foreign-keys&gt;&lt;key app="EN" db-id="z9xx2w0pverrspedt95pdps0rswpfe0ave99" timestamp="1714613992"&gt;10&lt;/key&gt;&lt;/foreign-keys&gt;&lt;ref-type name="Journal Article"&gt;17&lt;/ref-type&gt;&lt;contributors&gt;&lt;authors&gt;&lt;author&gt;Trumbo, Stephen T&lt;/author&gt;&lt;/authors&gt;&lt;/contributors&gt;&lt;titles&gt;&lt;title&gt;Monogamy to communal breeding: exploitation of a broad resource base by burying beetles (Nicrophorus)&lt;/title&gt;&lt;secondary-title&gt;Ecological Entomology&lt;/secondary-title&gt;&lt;/titles&gt;&lt;periodical&gt;&lt;full-title&gt;Ecological Entomology&lt;/full-title&gt;&lt;/periodical&gt;&lt;pages&gt;289-298&lt;/pages&gt;&lt;volume&gt;17&lt;/volume&gt;&lt;number&gt;3&lt;/number&gt;&lt;dates&gt;&lt;year&gt;1992&lt;/year&gt;&lt;/dates&gt;&lt;urls&gt;&lt;/urls&gt;&lt;/record&gt;&lt;/Cite&gt;&lt;/EndNote&gt;</w:instrText>
      </w:r>
      <w:r w:rsidR="00423B72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(Trumbo, 1992)</w:t>
      </w:r>
      <w:r w:rsidR="00423B72" w:rsidRPr="00F960E2">
        <w:rPr>
          <w:rFonts w:cs="Arial"/>
          <w:bCs/>
          <w:sz w:val="24"/>
          <w:szCs w:val="24"/>
        </w:rPr>
        <w:fldChar w:fldCharType="end"/>
      </w:r>
      <w:r w:rsidR="00CA5234" w:rsidRPr="00F960E2">
        <w:rPr>
          <w:rFonts w:cs="Arial"/>
          <w:bCs/>
          <w:sz w:val="24"/>
          <w:szCs w:val="24"/>
        </w:rPr>
        <w:t>, and the</w:t>
      </w:r>
      <w:r w:rsidR="00E360F0" w:rsidRPr="00F960E2">
        <w:rPr>
          <w:rFonts w:cs="Arial"/>
          <w:bCs/>
          <w:sz w:val="24"/>
          <w:szCs w:val="24"/>
        </w:rPr>
        <w:t xml:space="preserve"> energetic costs of </w:t>
      </w:r>
      <w:r w:rsidR="00423B72" w:rsidRPr="00F960E2">
        <w:rPr>
          <w:rFonts w:cs="Arial"/>
          <w:bCs/>
          <w:sz w:val="24"/>
          <w:szCs w:val="24"/>
        </w:rPr>
        <w:t>processing</w:t>
      </w:r>
      <w:r w:rsidR="00E360F0" w:rsidRPr="00F960E2">
        <w:rPr>
          <w:rFonts w:cs="Arial"/>
          <w:bCs/>
          <w:sz w:val="24"/>
          <w:szCs w:val="24"/>
        </w:rPr>
        <w:t xml:space="preserve"> carcass tissue</w:t>
      </w:r>
      <w:r w:rsidR="00F66A88">
        <w:rPr>
          <w:rFonts w:cs="Arial"/>
          <w:bCs/>
          <w:sz w:val="24"/>
          <w:szCs w:val="24"/>
        </w:rPr>
        <w:t xml:space="preserve"> also</w:t>
      </w:r>
      <w:r w:rsidR="00E360F0" w:rsidRPr="00F960E2">
        <w:rPr>
          <w:rFonts w:cs="Arial"/>
          <w:bCs/>
          <w:sz w:val="24"/>
          <w:szCs w:val="24"/>
        </w:rPr>
        <w:t xml:space="preserve"> </w:t>
      </w:r>
      <w:r w:rsidR="00CA5234" w:rsidRPr="00F960E2">
        <w:rPr>
          <w:rFonts w:cs="Arial"/>
          <w:bCs/>
          <w:sz w:val="24"/>
          <w:szCs w:val="24"/>
        </w:rPr>
        <w:t xml:space="preserve">increase with carcass size. </w:t>
      </w:r>
      <w:r w:rsidR="003A783F">
        <w:rPr>
          <w:rFonts w:cs="Arial"/>
          <w:bCs/>
          <w:sz w:val="24"/>
          <w:szCs w:val="24"/>
        </w:rPr>
        <w:t>Such</w:t>
      </w:r>
      <w:r w:rsidR="00E73CC5">
        <w:rPr>
          <w:rFonts w:cs="Arial"/>
          <w:bCs/>
          <w:sz w:val="24"/>
          <w:szCs w:val="24"/>
        </w:rPr>
        <w:t xml:space="preserve"> cost-benefit trade-off</w:t>
      </w:r>
      <w:r w:rsidR="003A783F">
        <w:rPr>
          <w:rFonts w:cs="Arial"/>
          <w:bCs/>
          <w:sz w:val="24"/>
          <w:szCs w:val="24"/>
        </w:rPr>
        <w:t>s</w:t>
      </w:r>
      <w:r w:rsidR="00E73CC5">
        <w:rPr>
          <w:rFonts w:cs="Arial"/>
          <w:bCs/>
          <w:sz w:val="24"/>
          <w:szCs w:val="24"/>
        </w:rPr>
        <w:t xml:space="preserve"> suggest that</w:t>
      </w:r>
      <w:r w:rsidR="003A783F">
        <w:rPr>
          <w:rFonts w:cs="Arial"/>
          <w:bCs/>
          <w:sz w:val="24"/>
          <w:szCs w:val="24"/>
        </w:rPr>
        <w:t xml:space="preserve"> reproductive performance might not necessarily be greater on larger carcasses</w:t>
      </w:r>
      <w:r w:rsidR="00E73CC5">
        <w:rPr>
          <w:rFonts w:cs="Arial"/>
          <w:bCs/>
          <w:sz w:val="24"/>
          <w:szCs w:val="24"/>
        </w:rPr>
        <w:t xml:space="preserve">, yet no study has empirically examined </w:t>
      </w:r>
      <w:r w:rsidR="003A783F">
        <w:rPr>
          <w:rFonts w:cs="Arial"/>
          <w:bCs/>
          <w:sz w:val="24"/>
          <w:szCs w:val="24"/>
        </w:rPr>
        <w:t xml:space="preserve">whether there is an </w:t>
      </w:r>
      <w:r w:rsidR="003A783F" w:rsidRPr="00F960E2">
        <w:rPr>
          <w:rFonts w:cs="Arial"/>
          <w:bCs/>
          <w:sz w:val="24"/>
          <w:szCs w:val="24"/>
        </w:rPr>
        <w:t>optimal carcass size for breedin</w:t>
      </w:r>
      <w:r w:rsidR="003A783F">
        <w:rPr>
          <w:rFonts w:cs="Arial"/>
          <w:bCs/>
          <w:sz w:val="24"/>
          <w:szCs w:val="24"/>
        </w:rPr>
        <w:t>g</w:t>
      </w:r>
      <w:r w:rsidR="00223238" w:rsidRPr="00F960E2">
        <w:rPr>
          <w:rFonts w:cs="Arial"/>
          <w:bCs/>
          <w:sz w:val="24"/>
          <w:szCs w:val="24"/>
        </w:rPr>
        <w:t>.</w:t>
      </w:r>
    </w:p>
    <w:p w14:paraId="55F0974D" w14:textId="4F5CE377" w:rsidR="00953076" w:rsidRPr="00EB0278" w:rsidRDefault="00EC7B74" w:rsidP="00953076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Pr="006F06DF">
        <w:rPr>
          <w:rFonts w:cs="Arial"/>
          <w:bCs/>
          <w:sz w:val="24"/>
          <w:szCs w:val="24"/>
        </w:rPr>
        <w:t xml:space="preserve">Besides carcass size, </w:t>
      </w:r>
      <w:r w:rsidR="00D2027E" w:rsidRPr="006F06DF">
        <w:rPr>
          <w:rFonts w:cs="Arial"/>
          <w:bCs/>
          <w:sz w:val="24"/>
          <w:szCs w:val="24"/>
        </w:rPr>
        <w:t xml:space="preserve">the source of </w:t>
      </w:r>
      <w:r w:rsidRPr="006F06DF">
        <w:rPr>
          <w:rFonts w:cs="Arial"/>
          <w:bCs/>
          <w:sz w:val="24"/>
          <w:szCs w:val="24"/>
        </w:rPr>
        <w:t>c</w:t>
      </w:r>
      <w:r w:rsidR="00644562" w:rsidRPr="006F06DF">
        <w:rPr>
          <w:rFonts w:cs="Arial"/>
          <w:bCs/>
          <w:sz w:val="24"/>
          <w:szCs w:val="24"/>
        </w:rPr>
        <w:t>arcass</w:t>
      </w:r>
      <w:r w:rsidR="00D2027E" w:rsidRPr="006F06DF">
        <w:rPr>
          <w:rFonts w:cs="Arial"/>
          <w:bCs/>
          <w:sz w:val="24"/>
          <w:szCs w:val="24"/>
        </w:rPr>
        <w:t xml:space="preserve"> </w:t>
      </w:r>
      <w:r w:rsidR="00644562" w:rsidRPr="006F06DF">
        <w:rPr>
          <w:rFonts w:cs="Arial"/>
          <w:bCs/>
          <w:sz w:val="24"/>
          <w:szCs w:val="24"/>
        </w:rPr>
        <w:t>ca</w:t>
      </w:r>
      <w:r w:rsidR="00D2027E" w:rsidRPr="006F06DF">
        <w:rPr>
          <w:rFonts w:cs="Arial"/>
          <w:bCs/>
          <w:sz w:val="24"/>
          <w:szCs w:val="24"/>
        </w:rPr>
        <w:t>n also influence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the reproduction of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burying beetles</w:t>
      </w:r>
      <w:r w:rsidR="00D739BA" w:rsidRPr="006F06DF">
        <w:rPr>
          <w:rFonts w:cs="Arial"/>
          <w:bCs/>
          <w:sz w:val="24"/>
          <w:szCs w:val="24"/>
        </w:rPr>
        <w:t>.</w:t>
      </w:r>
      <w:r w:rsidRPr="006F06DF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C</w:t>
      </w:r>
      <w:r w:rsidR="00C66652" w:rsidRPr="006F06DF">
        <w:rPr>
          <w:rFonts w:cs="Arial"/>
          <w:bCs/>
          <w:sz w:val="24"/>
          <w:szCs w:val="24"/>
        </w:rPr>
        <w:t>arcasses</w:t>
      </w:r>
      <w:r w:rsidRPr="006F06DF">
        <w:rPr>
          <w:rFonts w:cs="Arial"/>
          <w:bCs/>
          <w:sz w:val="24"/>
          <w:szCs w:val="24"/>
        </w:rPr>
        <w:t xml:space="preserve"> in the wild</w:t>
      </w:r>
      <w:r w:rsidR="00C66652" w:rsidRPr="006F06DF">
        <w:rPr>
          <w:rFonts w:cs="Arial"/>
          <w:bCs/>
          <w:sz w:val="24"/>
          <w:szCs w:val="24"/>
        </w:rPr>
        <w:t xml:space="preserve"> </w:t>
      </w:r>
      <w:r w:rsidRPr="006F06DF">
        <w:rPr>
          <w:rFonts w:cs="Arial"/>
          <w:bCs/>
          <w:sz w:val="24"/>
          <w:szCs w:val="24"/>
        </w:rPr>
        <w:t xml:space="preserve">come from animals </w:t>
      </w:r>
      <w:r w:rsidR="006F621B" w:rsidRPr="006F06DF">
        <w:rPr>
          <w:rFonts w:cs="Arial"/>
          <w:bCs/>
          <w:sz w:val="24"/>
          <w:szCs w:val="24"/>
        </w:rPr>
        <w:t xml:space="preserve">feeding on diverse diets </w:t>
      </w:r>
      <w:r w:rsidR="003A1180" w:rsidRPr="006F06DF">
        <w:rPr>
          <w:rFonts w:cs="Arial"/>
          <w:bCs/>
          <w:sz w:val="24"/>
          <w:szCs w:val="24"/>
        </w:rPr>
        <w:t>in various environments</w:t>
      </w:r>
      <w:r w:rsidR="00C66652" w:rsidRPr="006F06DF">
        <w:rPr>
          <w:rFonts w:cs="Arial"/>
          <w:bCs/>
          <w:sz w:val="24"/>
          <w:szCs w:val="24"/>
        </w:rPr>
        <w:t>.</w:t>
      </w:r>
      <w:r w:rsidR="003A3FDE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However, m</w:t>
      </w:r>
      <w:r w:rsidR="006F06DF" w:rsidRPr="006F06DF">
        <w:rPr>
          <w:rFonts w:cs="Arial"/>
          <w:bCs/>
          <w:sz w:val="24"/>
          <w:szCs w:val="24"/>
        </w:rPr>
        <w:t xml:space="preserve">ost breeding experiments use laboratory mice and chicks, </w:t>
      </w:r>
      <w:r w:rsidR="00986CD5">
        <w:rPr>
          <w:rFonts w:cs="Arial"/>
          <w:bCs/>
          <w:sz w:val="24"/>
          <w:szCs w:val="24"/>
        </w:rPr>
        <w:t>which</w:t>
      </w:r>
      <w:r w:rsidR="006F06DF" w:rsidRPr="006F06DF">
        <w:rPr>
          <w:rFonts w:cs="Arial"/>
          <w:bCs/>
          <w:sz w:val="24"/>
          <w:szCs w:val="24"/>
        </w:rPr>
        <w:t xml:space="preserve"> are</w:t>
      </w:r>
      <w:r w:rsidR="00986CD5">
        <w:rPr>
          <w:rFonts w:cs="Arial"/>
          <w:bCs/>
          <w:sz w:val="24"/>
          <w:szCs w:val="24"/>
        </w:rPr>
        <w:t xml:space="preserve"> usually</w:t>
      </w:r>
      <w:r w:rsidR="006F06DF" w:rsidRPr="006F06DF">
        <w:rPr>
          <w:rFonts w:cs="Arial"/>
          <w:bCs/>
          <w:sz w:val="24"/>
          <w:szCs w:val="24"/>
        </w:rPr>
        <w:t xml:space="preserve"> </w:t>
      </w:r>
      <w:r w:rsidR="006F621B" w:rsidRPr="006F06DF">
        <w:rPr>
          <w:rFonts w:cs="Arial"/>
          <w:bCs/>
          <w:sz w:val="24"/>
          <w:szCs w:val="24"/>
        </w:rPr>
        <w:t xml:space="preserve">fed fixed diets </w:t>
      </w:r>
      <w:r w:rsidR="006F621B">
        <w:rPr>
          <w:rFonts w:cs="Arial"/>
          <w:bCs/>
          <w:sz w:val="24"/>
          <w:szCs w:val="24"/>
        </w:rPr>
        <w:t xml:space="preserve">and </w:t>
      </w:r>
      <w:r w:rsidR="006F06DF" w:rsidRPr="006F06DF">
        <w:rPr>
          <w:rFonts w:cs="Arial"/>
          <w:bCs/>
          <w:sz w:val="24"/>
          <w:szCs w:val="24"/>
        </w:rPr>
        <w:t>reared in a controlled environment</w:t>
      </w:r>
      <w:r w:rsidR="003A3FDE">
        <w:rPr>
          <w:rFonts w:cs="Arial"/>
          <w:bCs/>
          <w:sz w:val="24"/>
          <w:szCs w:val="24"/>
        </w:rPr>
        <w:t xml:space="preserve">. </w:t>
      </w:r>
      <w:r w:rsidR="003A3FDE" w:rsidRPr="006F06DF">
        <w:rPr>
          <w:rFonts w:cs="Arial"/>
          <w:bCs/>
          <w:sz w:val="24"/>
          <w:szCs w:val="24"/>
        </w:rPr>
        <w:t>Consequently,</w:t>
      </w:r>
      <w:r w:rsidR="003A3FDE">
        <w:rPr>
          <w:rFonts w:cs="Arial"/>
          <w:bCs/>
          <w:sz w:val="24"/>
          <w:szCs w:val="24"/>
        </w:rPr>
        <w:t xml:space="preserve"> </w:t>
      </w:r>
      <w:r w:rsidR="00130EA0" w:rsidRPr="006F06DF">
        <w:rPr>
          <w:rFonts w:cs="Arial"/>
          <w:bCs/>
          <w:sz w:val="24"/>
          <w:szCs w:val="24"/>
        </w:rPr>
        <w:t xml:space="preserve">lab and wild carcasses may have considerably different body compositions as well as skin and gut microbiomes </w:t>
      </w:r>
      <w:r w:rsidR="00130EA0" w:rsidRPr="006F06DF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&lt;EndNote&gt;&lt;Cite&gt;&lt;Author&gt;Weldon&lt;/Author&gt;&lt;Year&gt;2015&lt;/Year&gt;&lt;RecNum&gt;32&lt;/RecNum&gt;&lt;DisplayText&gt;(Weldon et al., 2015)&lt;/DisplayText&gt;&lt;record&gt;&lt;rec-number&gt;32&lt;/rec-number&gt;&lt;foreign-keys&gt;&lt;key app="EN" db-id="z9xx2w0pverrspedt95pdps0rswpfe0ave99" timestamp="1715359984"&gt;32&lt;/key&gt;&lt;/foreign-keys&gt;&lt;ref-type name="Journal Article"&gt;17&lt;/ref-type&gt;&lt;contributors&gt;&lt;authors&gt;&lt;author&gt;Weldon, Laura&lt;/author&gt;&lt;author&gt;Abolins, Stephen&lt;/author&gt;&lt;author&gt;Lenzi, Luca&lt;/author&gt;&lt;author&gt;Bourne, Christian&lt;/author&gt;&lt;author&gt;Riley, Eleanor M&lt;/author&gt;&lt;author&gt;Viney, Mark&lt;/author&gt;&lt;/authors&gt;&lt;/contributors&gt;&lt;titles&gt;&lt;title&gt;The gut microbiota of wild mice&lt;/title&gt;&lt;secondary-title&gt;PLoS One&lt;/secondary-title&gt;&lt;/titles&gt;&lt;periodical&gt;&lt;full-title&gt;PLoS One&lt;/full-title&gt;&lt;/periodical&gt;&lt;pages&gt;e0134643&lt;/pages&gt;&lt;volume&gt;10&lt;/volume&gt;&lt;number&gt;8&lt;/number&gt;&lt;dates&gt;&lt;year&gt;2015&lt;/year&gt;&lt;/dates&gt;&lt;isbn&gt;1932-6203&lt;/isbn&gt;&lt;urls&gt;&lt;/urls&gt;&lt;/record&gt;&lt;/Cite&gt;&lt;/EndNote&gt;</w:instrText>
      </w:r>
      <w:r w:rsidR="00130EA0" w:rsidRPr="006F06DF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(Weldon et al., 2015)</w:t>
      </w:r>
      <w:r w:rsidR="00130EA0" w:rsidRPr="006F06DF">
        <w:rPr>
          <w:rFonts w:cs="Arial"/>
          <w:bCs/>
          <w:sz w:val="24"/>
          <w:szCs w:val="24"/>
        </w:rPr>
        <w:fldChar w:fldCharType="end"/>
      </w:r>
      <w:r w:rsidR="00130EA0" w:rsidRPr="006F06DF">
        <w:rPr>
          <w:rFonts w:cs="Arial"/>
          <w:bCs/>
          <w:sz w:val="24"/>
          <w:szCs w:val="24"/>
        </w:rPr>
        <w:t>,</w:t>
      </w:r>
      <w:r w:rsidR="003A3FDE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and these differences can</w:t>
      </w:r>
      <w:r w:rsidR="003A3FDE" w:rsidRPr="006F06DF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alter</w:t>
      </w:r>
      <w:r w:rsidR="003A3FDE" w:rsidRPr="006F06DF">
        <w:rPr>
          <w:rFonts w:cs="Arial"/>
          <w:bCs/>
          <w:sz w:val="24"/>
          <w:szCs w:val="24"/>
        </w:rPr>
        <w:t xml:space="preserve"> larval survival and growth </w:t>
      </w:r>
      <w:r w:rsidR="003A3FDE" w:rsidRPr="003A3FDE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2008; Shukla et al., 2018)&lt;/DisplayText&gt;&lt;record&gt;&lt;rec-number&gt;16&lt;/rec-number&gt;&lt;foreign-keys&gt;&lt;key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Cite&gt;&lt;Author&gt;Shukla&lt;/Author&gt;&lt;Year&gt;2018&lt;/Year&gt;&lt;RecNum&gt;33&lt;/RecNum&gt;&lt;record&gt;&lt;rec-number&gt;33&lt;/rec-number&gt;&lt;foreign-keys&gt;&lt;key app="EN" db-id="z9xx2w0pverrspedt95pdps0rswpfe0ave99" timestamp="1715360593"&gt;33&lt;/key&gt;&lt;/foreign-keys&gt;&lt;ref-type name="Journal Article"&gt;17&lt;/ref-type&gt;&lt;contributors&gt;&lt;authors&gt;&lt;author&gt;Shukla, Shantanu P&lt;/author&gt;&lt;author&gt;Plata, Camila&lt;/author&gt;&lt;author&gt;Reichelt, Michael&lt;/author&gt;&lt;author&gt;Steiger, Sandra&lt;/author&gt;&lt;author&gt;Heckel, David G&lt;/author&gt;&lt;author&gt;Kaltenpoth, Martin&lt;/author&gt;&lt;author&gt;Vilcinskas, Andreas&lt;/author&gt;&lt;author&gt;Vogel, Heiko&lt;/author&gt;&lt;/authors&gt;&lt;/contributors&gt;&lt;titles&gt;&lt;title&gt;Microbiome-assisted carrion preservation aids larval development in a burying beetle&lt;/title&gt;&lt;secondary-title&gt;Proceedings of the National Academy of Sciences&lt;/secondary-title&gt;&lt;/titles&gt;&lt;periodical&gt;&lt;full-title&gt;Proceedings of the National Academy of Sciences&lt;/full-title&gt;&lt;/periodical&gt;&lt;pages&gt;11274-11279&lt;/pages&gt;&lt;volume&gt;115&lt;/volume&gt;&lt;number&gt;44&lt;/number&gt;&lt;dates&gt;&lt;year&gt;2018&lt;/year&gt;&lt;/dates&gt;&lt;isbn&gt;0027-8424&lt;/isbn&gt;&lt;urls&gt;&lt;/urls&gt;&lt;/record&gt;&lt;/Cite&gt;&lt;/EndNote&gt;</w:instrText>
      </w:r>
      <w:r w:rsidR="003A3FDE" w:rsidRPr="003A3FDE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2008; Shukla et al., 2018)</w:t>
      </w:r>
      <w:r w:rsidR="003A3FDE" w:rsidRPr="003A3FDE">
        <w:rPr>
          <w:rFonts w:cs="Arial"/>
          <w:bCs/>
          <w:sz w:val="24"/>
          <w:szCs w:val="24"/>
        </w:rPr>
        <w:fldChar w:fldCharType="end"/>
      </w:r>
      <w:r w:rsidR="003A3FDE" w:rsidRPr="003A3FDE">
        <w:rPr>
          <w:rFonts w:cs="Arial"/>
          <w:bCs/>
          <w:sz w:val="24"/>
          <w:szCs w:val="24"/>
        </w:rPr>
        <w:t xml:space="preserve">. </w:t>
      </w:r>
      <w:r w:rsidR="00C37764">
        <w:rPr>
          <w:rFonts w:cs="Arial"/>
          <w:bCs/>
          <w:sz w:val="24"/>
          <w:szCs w:val="24"/>
        </w:rPr>
        <w:t>Therefore, e</w:t>
      </w:r>
      <w:r w:rsidR="003A3FDE" w:rsidRPr="003A3FDE">
        <w:rPr>
          <w:rFonts w:cs="Arial"/>
          <w:bCs/>
          <w:sz w:val="24"/>
          <w:szCs w:val="24"/>
        </w:rPr>
        <w:t xml:space="preserve">xperiments comparing the </w:t>
      </w:r>
      <w:r w:rsidR="00473C7E" w:rsidRPr="003A3FDE">
        <w:rPr>
          <w:rFonts w:cs="Arial"/>
          <w:bCs/>
          <w:sz w:val="24"/>
          <w:szCs w:val="24"/>
        </w:rPr>
        <w:t xml:space="preserve">breeding </w:t>
      </w:r>
      <w:r w:rsidR="00F32D07" w:rsidRPr="003A3FDE">
        <w:rPr>
          <w:rFonts w:cs="Arial"/>
          <w:bCs/>
          <w:sz w:val="24"/>
          <w:szCs w:val="24"/>
        </w:rPr>
        <w:t>outcomes</w:t>
      </w:r>
      <w:r w:rsidR="00473C7E" w:rsidRPr="003A3FDE">
        <w:rPr>
          <w:rFonts w:cs="Arial"/>
          <w:bCs/>
          <w:sz w:val="24"/>
          <w:szCs w:val="24"/>
        </w:rPr>
        <w:t xml:space="preserve"> of burying beetles on lab </w:t>
      </w:r>
      <w:r w:rsidR="003A3FDE" w:rsidRPr="003A3FDE">
        <w:rPr>
          <w:rFonts w:cs="Arial"/>
          <w:bCs/>
          <w:sz w:val="24"/>
          <w:szCs w:val="24"/>
        </w:rPr>
        <w:t>versus</w:t>
      </w:r>
      <w:r w:rsidR="00473C7E" w:rsidRPr="003A3FDE">
        <w:rPr>
          <w:rFonts w:cs="Arial"/>
          <w:bCs/>
          <w:sz w:val="24"/>
          <w:szCs w:val="24"/>
        </w:rPr>
        <w:t xml:space="preserve"> wild carcasses </w:t>
      </w:r>
      <w:r w:rsidR="003A3FDE" w:rsidRPr="003A3FDE">
        <w:rPr>
          <w:rFonts w:cs="Arial"/>
          <w:bCs/>
          <w:sz w:val="24"/>
          <w:szCs w:val="24"/>
        </w:rPr>
        <w:t>are</w:t>
      </w:r>
      <w:r w:rsidR="004A5A2D" w:rsidRPr="003A3FDE">
        <w:rPr>
          <w:rFonts w:cs="Arial"/>
          <w:bCs/>
          <w:sz w:val="24"/>
          <w:szCs w:val="24"/>
        </w:rPr>
        <w:t xml:space="preserve"> essential for </w:t>
      </w:r>
      <w:r w:rsidR="00473C7E" w:rsidRPr="007C1FF3">
        <w:rPr>
          <w:rFonts w:cs="Arial"/>
          <w:bCs/>
          <w:sz w:val="24"/>
          <w:szCs w:val="24"/>
        </w:rPr>
        <w:t>evaluat</w:t>
      </w:r>
      <w:r w:rsidR="004A5A2D" w:rsidRPr="007C1FF3">
        <w:rPr>
          <w:rFonts w:cs="Arial"/>
          <w:bCs/>
          <w:sz w:val="24"/>
          <w:szCs w:val="24"/>
        </w:rPr>
        <w:t>ing</w:t>
      </w:r>
      <w:r w:rsidR="00473C7E" w:rsidRPr="007C1FF3">
        <w:rPr>
          <w:rFonts w:cs="Arial"/>
          <w:bCs/>
          <w:sz w:val="24"/>
          <w:szCs w:val="24"/>
        </w:rPr>
        <w:t xml:space="preserve"> whether</w:t>
      </w:r>
      <w:r w:rsidR="006F621B" w:rsidRPr="007C1FF3">
        <w:rPr>
          <w:rFonts w:cs="Arial"/>
          <w:bCs/>
          <w:sz w:val="24"/>
          <w:szCs w:val="24"/>
        </w:rPr>
        <w:t xml:space="preserve"> the</w:t>
      </w:r>
      <w:r w:rsidR="00473C7E" w:rsidRPr="007C1FF3">
        <w:rPr>
          <w:rFonts w:cs="Arial"/>
          <w:bCs/>
          <w:sz w:val="24"/>
          <w:szCs w:val="24"/>
        </w:rPr>
        <w:t xml:space="preserve"> results</w:t>
      </w:r>
      <w:r w:rsidR="006F621B" w:rsidRPr="007C1FF3">
        <w:rPr>
          <w:rFonts w:cs="Arial"/>
          <w:bCs/>
          <w:sz w:val="24"/>
          <w:szCs w:val="24"/>
        </w:rPr>
        <w:t xml:space="preserve"> of past studies</w:t>
      </w:r>
      <w:r w:rsidR="00473C7E" w:rsidRPr="007C1FF3">
        <w:rPr>
          <w:rFonts w:cs="Arial"/>
          <w:bCs/>
          <w:sz w:val="24"/>
          <w:szCs w:val="24"/>
        </w:rPr>
        <w:t xml:space="preserve"> are representative of </w:t>
      </w:r>
      <w:r w:rsidR="003A3FDE" w:rsidRPr="007C1FF3">
        <w:rPr>
          <w:rFonts w:cs="Arial"/>
          <w:bCs/>
          <w:sz w:val="24"/>
          <w:szCs w:val="24"/>
        </w:rPr>
        <w:t>natural patterns</w:t>
      </w:r>
      <w:r w:rsidR="00473C7E" w:rsidRPr="007C1FF3">
        <w:rPr>
          <w:rFonts w:cs="Arial"/>
          <w:bCs/>
          <w:sz w:val="24"/>
          <w:szCs w:val="24"/>
        </w:rPr>
        <w:t>.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A80AAE" w:rsidRPr="007C1FF3">
        <w:rPr>
          <w:rFonts w:cs="Arial"/>
          <w:bCs/>
          <w:sz w:val="24"/>
          <w:szCs w:val="24"/>
        </w:rPr>
        <w:t>Furthermore</w:t>
      </w:r>
      <w:r w:rsidR="009D5BDB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 xml:space="preserve">burying beetles have been documented to breed on carcasses from a variety of taxonomic groups </w:t>
      </w:r>
      <w:r w:rsidR="00D61A19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&lt;EndNote&gt;&lt;Cite&gt;&lt;Author&gt;Hocking&lt;/Author&gt;&lt;Year&gt;2006&lt;/Year&gt;&lt;RecNum&gt;44&lt;/RecNum&gt;&lt;DisplayText&gt;(Hocking et al., 2006; Scott, 1998)&lt;/DisplayText&gt;&lt;record&gt;&lt;rec-number&gt;44&lt;/rec-number&gt;&lt;foreign-keys&gt;&lt;key app="EN" db-id="z9xx2w0pverrspedt95pdps0rswpfe0ave99" timestamp="1716169019"&gt;44&lt;/key&gt;&lt;/foreign-keys&gt;&lt;ref-type name="Journal Article"&gt;17&lt;/ref-type&gt;&lt;contributors&gt;&lt;authors&gt;&lt;author&gt;Hocking, MD&lt;/author&gt;&lt;author&gt;Ring, RA&lt;/author&gt;&lt;author&gt;Reimchen, TE&lt;/author&gt;&lt;/authors&gt;&lt;/contributors&gt;&lt;titles&gt;&lt;title&gt;Burying beetle Nicrophorus investigator reproduction on Pacific salmon carcasses&lt;/title&gt;&lt;secondary-title&gt;Ecological Entomology&lt;/secondary-title&gt;&lt;/titles&gt;&lt;periodical&gt;&lt;full-title&gt;Ecological Entomology&lt;/full-title&gt;&lt;/periodical&gt;&lt;pages&gt;5-12&lt;/pages&gt;&lt;volume&gt;31&lt;/volume&gt;&lt;number&gt;1&lt;/number&gt;&lt;dates&gt;&lt;year&gt;2006&lt;/year&gt;&lt;/dates&gt;&lt;isbn&gt;0307-6946&lt;/isbn&gt;&lt;urls&gt;&lt;/urls&gt;&lt;/record&gt;&lt;/Cite&gt;&lt;Cite&gt;&lt;Author&gt;Scott&lt;/Author&gt;&lt;Year&gt;1998&lt;/Year&gt;&lt;RecNum&gt;14&lt;/RecNum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D61A19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(Hocking et al., 2006; Scott, 1998)</w:t>
      </w:r>
      <w:r w:rsidR="00D61A19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 xml:space="preserve">. Different carcass taxa </w:t>
      </w:r>
      <w:r w:rsidR="00A80AAE" w:rsidRPr="007C1FF3">
        <w:rPr>
          <w:rFonts w:cs="Arial"/>
          <w:bCs/>
          <w:sz w:val="24"/>
          <w:szCs w:val="24"/>
        </w:rPr>
        <w:t>can</w:t>
      </w:r>
      <w:r w:rsidR="00353F58" w:rsidRPr="007C1FF3">
        <w:rPr>
          <w:rFonts w:cs="Arial"/>
          <w:bCs/>
          <w:sz w:val="24"/>
          <w:szCs w:val="24"/>
        </w:rPr>
        <w:t xml:space="preserve"> vary</w:t>
      </w:r>
      <w:r w:rsidR="00A80AAE" w:rsidRPr="007C1FF3">
        <w:rPr>
          <w:rFonts w:cs="Arial"/>
          <w:bCs/>
          <w:sz w:val="24"/>
          <w:szCs w:val="24"/>
        </w:rPr>
        <w:t xml:space="preserve"> </w:t>
      </w:r>
      <w:r w:rsidR="006D7A79" w:rsidRPr="007C1FF3">
        <w:rPr>
          <w:rFonts w:cs="Arial"/>
          <w:bCs/>
          <w:sz w:val="24"/>
          <w:szCs w:val="24"/>
        </w:rPr>
        <w:t xml:space="preserve">in their tissue nutritional </w:t>
      </w:r>
      <w:r w:rsidR="006858A1" w:rsidRPr="007C1FF3">
        <w:rPr>
          <w:rFonts w:cs="Arial"/>
          <w:bCs/>
          <w:sz w:val="24"/>
          <w:szCs w:val="24"/>
        </w:rPr>
        <w:t xml:space="preserve">composition </w:t>
      </w:r>
      <w:r w:rsidR="006858A1" w:rsidRPr="007C1FF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&lt;EndNote&gt;&lt;Cite&gt;&lt;Author&gt;May&lt;/Author&gt;&lt;Year&gt;2022&lt;/Year&gt;&lt;RecNum&gt;34&lt;/RecNum&gt;&lt;DisplayText&gt;(May &amp;amp; 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2022)&lt;/DisplayText&gt;&lt;record&gt;&lt;rec-number&gt;34&lt;/rec-number&gt;&lt;foreign-keys&gt;&lt;key app="EN" db-id="z9xx2w0pverrspedt95pdps0rswpfe0ave99" timestamp="1715361280"&gt;34&lt;/key&gt;&lt;/foreign-keys&gt;&lt;ref-type name="Journal Article"&gt;17&lt;/ref-type&gt;&lt;contributors&gt;&lt;authors&gt;&lt;author&gt;May, Emily M&lt;/author&gt;&lt;author&gt;El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Rana W&lt;/author&gt;&lt;/authors&gt;&lt;/contributors&gt;&lt;titles&gt;&lt;title&gt;Life stage and taxonomy the most important factors determining vertebrate stoichiometry: A meta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analysis&lt;/title&gt;&lt;secondary-title&gt;Ecology and Evolution&lt;/secondary-title&gt;&lt;/titles&gt;&lt;periodical&gt;&lt;full-title&gt;Ecology and Evolution&lt;/full-title&gt;&lt;/periodical&gt;&lt;pages&gt;e9354&lt;/pages&gt;&lt;volume&gt;12&lt;/volume&gt;&lt;number&gt;10&lt;/number&gt;&lt;dates&gt;&lt;year&gt;2022&lt;/year&gt;&lt;/dates&gt;&lt;isbn&gt;2045-7758&lt;/isbn&gt;&lt;urls&gt;&lt;/urls&gt;&lt;/record&gt;&lt;/Cite&gt;&lt;/EndNote&gt;</w:instrText>
      </w:r>
      <w:r w:rsidR="006858A1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(May &amp; El</w:t>
      </w:r>
      <w:r w:rsidR="00B53CDA">
        <w:rPr>
          <w:rFonts w:ascii="Cambria Math" w:hAnsi="Cambria Math" w:cs="Cambria Math"/>
          <w:bCs/>
          <w:noProof/>
          <w:sz w:val="24"/>
          <w:szCs w:val="24"/>
        </w:rPr>
        <w:t>‐</w:t>
      </w:r>
      <w:r w:rsidR="00B53CDA">
        <w:rPr>
          <w:rFonts w:cs="Arial"/>
          <w:bCs/>
          <w:noProof/>
          <w:sz w:val="24"/>
          <w:szCs w:val="24"/>
        </w:rPr>
        <w:t>Sabaawi, 2022)</w:t>
      </w:r>
      <w:r w:rsidR="006858A1" w:rsidRPr="007C1FF3">
        <w:rPr>
          <w:rFonts w:cs="Arial"/>
          <w:bCs/>
          <w:sz w:val="24"/>
          <w:szCs w:val="24"/>
        </w:rPr>
        <w:fldChar w:fldCharType="end"/>
      </w:r>
      <w:r w:rsidR="004148F8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>which may influence</w:t>
      </w:r>
      <w:r w:rsidR="004148F8" w:rsidRPr="007C1FF3">
        <w:rPr>
          <w:rFonts w:cs="Arial"/>
          <w:bCs/>
          <w:sz w:val="24"/>
          <w:szCs w:val="24"/>
        </w:rPr>
        <w:t xml:space="preserve"> larval growth and development </w:t>
      </w:r>
      <w:r w:rsidR="004148F8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&lt;EndNote&gt;&lt;Cite&gt;&lt;Author&gt;Scriber&lt;/Author&gt;&lt;Year&gt;1981&lt;/Year&gt;&lt;RecNum&gt;35&lt;/RecNum&gt;&lt;DisplayText&gt;(Scriber &amp;amp; Slansky Jr, 1981)&lt;/DisplayText&gt;&lt;record&gt;&lt;rec-number&gt;35&lt;/rec-number&gt;&lt;foreign-keys&gt;&lt;key app="EN" db-id="z9xx2w0pverrspedt95pdps0rswpfe0ave99" timestamp="1715362993"&gt;35&lt;/key&gt;&lt;/foreign-keys&gt;&lt;ref-type name="Journal Article"&gt;17&lt;/ref-type&gt;&lt;contributors&gt;&lt;authors&gt;&lt;author&gt;Scriber, JM&lt;/author&gt;&lt;author&gt;Slansky Jr, F&lt;/author&gt;&lt;/authors&gt;&lt;/contributors&gt;&lt;titles&gt;&lt;title&gt;The nutritional ecology of immature insects&lt;/title&gt;&lt;secondary-title&gt;Annual Review of Entomology&lt;/secondary-title&gt;&lt;/titles&gt;&lt;periodical&gt;&lt;full-title&gt;Annual Review of Entomology&lt;/full-title&gt;&lt;/periodical&gt;&lt;pages&gt;183-211&lt;/pages&gt;&lt;volume&gt;26&lt;/volume&gt;&lt;number&gt;1&lt;/number&gt;&lt;dates&gt;&lt;year&gt;1981&lt;/year&gt;&lt;/dates&gt;&lt;isbn&gt;0066-4170&lt;/isbn&gt;&lt;urls&gt;&lt;/urls&gt;&lt;/record&gt;&lt;/Cite&gt;&lt;/EndNote&gt;</w:instrText>
      </w:r>
      <w:r w:rsidR="004148F8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(Scriber &amp; Slansky Jr, 1981)</w:t>
      </w:r>
      <w:r w:rsidR="004148F8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>. However,</w:t>
      </w:r>
      <w:r w:rsidR="00EB0278" w:rsidRPr="007C1FF3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>it remains unknown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how </w:t>
      </w:r>
      <w:r w:rsidR="00BC5906" w:rsidRPr="007C1FF3">
        <w:rPr>
          <w:rFonts w:cs="Arial"/>
          <w:bCs/>
          <w:sz w:val="24"/>
          <w:szCs w:val="24"/>
        </w:rPr>
        <w:t xml:space="preserve">breeding outcomes and larval </w:t>
      </w:r>
      <w:r w:rsidR="006858A1" w:rsidRPr="007C1FF3">
        <w:rPr>
          <w:rFonts w:cs="Arial"/>
          <w:bCs/>
          <w:sz w:val="24"/>
          <w:szCs w:val="24"/>
        </w:rPr>
        <w:t>performance</w:t>
      </w:r>
      <w:r w:rsidR="00156D5C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 xml:space="preserve">may </w:t>
      </w:r>
      <w:r w:rsidR="00353F58" w:rsidRPr="007C1FF3">
        <w:rPr>
          <w:rFonts w:cs="Arial"/>
          <w:bCs/>
          <w:sz w:val="24"/>
          <w:szCs w:val="24"/>
        </w:rPr>
        <w:t>vary among</w:t>
      </w:r>
      <w:r w:rsidR="00C8614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different </w:t>
      </w:r>
      <w:r w:rsidR="00473C7E" w:rsidRPr="007C1FF3">
        <w:rPr>
          <w:rFonts w:cs="Arial"/>
          <w:bCs/>
          <w:sz w:val="24"/>
          <w:szCs w:val="24"/>
        </w:rPr>
        <w:t xml:space="preserve">groups of wild </w:t>
      </w:r>
      <w:r w:rsidR="009D5BDB" w:rsidRPr="007C1FF3">
        <w:rPr>
          <w:rFonts w:cs="Arial"/>
          <w:bCs/>
          <w:sz w:val="24"/>
          <w:szCs w:val="24"/>
        </w:rPr>
        <w:t>carcass</w:t>
      </w:r>
      <w:r w:rsidR="00473C7E" w:rsidRPr="007C1FF3">
        <w:rPr>
          <w:rFonts w:cs="Arial"/>
          <w:bCs/>
          <w:sz w:val="24"/>
          <w:szCs w:val="24"/>
        </w:rPr>
        <w:t>es</w:t>
      </w:r>
      <w:r w:rsidR="00384EB3" w:rsidRPr="007C1FF3">
        <w:rPr>
          <w:rFonts w:cs="Arial"/>
          <w:bCs/>
          <w:sz w:val="24"/>
          <w:szCs w:val="24"/>
        </w:rPr>
        <w:t>.</w:t>
      </w:r>
    </w:p>
    <w:p w14:paraId="048938B1" w14:textId="71AF30B6" w:rsidR="00644618" w:rsidRPr="001522F8" w:rsidRDefault="00953076" w:rsidP="00AB71D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ab/>
      </w:r>
      <w:r w:rsidR="0007508D" w:rsidRPr="00755C0C">
        <w:rPr>
          <w:rFonts w:cs="Arial"/>
          <w:bCs/>
          <w:sz w:val="24"/>
          <w:szCs w:val="24"/>
        </w:rPr>
        <w:t>S</w:t>
      </w:r>
      <w:r w:rsidR="00F6440B" w:rsidRPr="00755C0C">
        <w:rPr>
          <w:rFonts w:cs="Arial"/>
          <w:bCs/>
          <w:sz w:val="24"/>
          <w:szCs w:val="24"/>
        </w:rPr>
        <w:t xml:space="preserve">tudies have shown </w:t>
      </w:r>
      <w:r w:rsidR="0007508D" w:rsidRPr="00755C0C">
        <w:rPr>
          <w:rFonts w:cs="Arial"/>
          <w:bCs/>
          <w:sz w:val="24"/>
          <w:szCs w:val="24"/>
        </w:rPr>
        <w:t xml:space="preserve">that </w:t>
      </w:r>
      <w:r w:rsidR="00F6440B" w:rsidRPr="00755C0C">
        <w:rPr>
          <w:rFonts w:cs="Arial"/>
          <w:bCs/>
          <w:sz w:val="24"/>
          <w:szCs w:val="24"/>
        </w:rPr>
        <w:t xml:space="preserve">brood size and larval </w:t>
      </w:r>
      <w:r w:rsidR="002F35E1">
        <w:rPr>
          <w:rFonts w:cs="Arial"/>
          <w:bCs/>
          <w:sz w:val="24"/>
          <w:szCs w:val="24"/>
        </w:rPr>
        <w:t>mass</w:t>
      </w:r>
      <w:r w:rsidR="0007508D" w:rsidRPr="00755C0C">
        <w:rPr>
          <w:rFonts w:cs="Arial"/>
          <w:bCs/>
          <w:sz w:val="24"/>
          <w:szCs w:val="24"/>
        </w:rPr>
        <w:t xml:space="preserve"> of burying beetles are often negatively </w:t>
      </w:r>
      <w:r w:rsidR="003246D8">
        <w:rPr>
          <w:rFonts w:cs="Arial"/>
          <w:bCs/>
          <w:sz w:val="24"/>
          <w:szCs w:val="24"/>
        </w:rPr>
        <w:t>correlated with each other</w:t>
      </w:r>
      <w:r w:rsidR="00F6440B" w:rsidRPr="00755C0C">
        <w:rPr>
          <w:rFonts w:cs="Arial"/>
          <w:bCs/>
          <w:sz w:val="24"/>
          <w:szCs w:val="24"/>
        </w:rPr>
        <w:t xml:space="preserve"> </w:t>
      </w:r>
      <w:r w:rsidR="0007508D" w:rsidRPr="00215DA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07508D" w:rsidRPr="00215DAA">
        <w:rPr>
          <w:rFonts w:cs="Arial"/>
          <w:bCs/>
          <w:sz w:val="24"/>
          <w:szCs w:val="24"/>
        </w:rPr>
      </w:r>
      <w:r w:rsidR="0007508D" w:rsidRPr="00215D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1987; Creighton, 2005; Monteith et al., 2012)</w:t>
      </w:r>
      <w:r w:rsidR="0007508D" w:rsidRPr="00215DAA">
        <w:rPr>
          <w:rFonts w:cs="Arial"/>
          <w:bCs/>
          <w:sz w:val="24"/>
          <w:szCs w:val="24"/>
        </w:rPr>
        <w:fldChar w:fldCharType="end"/>
      </w:r>
      <w:r w:rsidR="00F6440B" w:rsidRPr="00215DAA">
        <w:rPr>
          <w:rFonts w:cs="Arial"/>
          <w:bCs/>
          <w:sz w:val="24"/>
          <w:szCs w:val="24"/>
        </w:rPr>
        <w:t>.</w:t>
      </w:r>
      <w:r w:rsidR="00213704" w:rsidRPr="00215DAA">
        <w:rPr>
          <w:rFonts w:cs="Arial"/>
          <w:bCs/>
          <w:sz w:val="24"/>
          <w:szCs w:val="24"/>
        </w:rPr>
        <w:t xml:space="preserve"> </w:t>
      </w:r>
      <w:r w:rsidR="00FF2BC7">
        <w:rPr>
          <w:rFonts w:cs="Arial"/>
          <w:bCs/>
          <w:sz w:val="24"/>
          <w:szCs w:val="24"/>
        </w:rPr>
        <w:t>S</w:t>
      </w:r>
      <w:r w:rsidR="00297615" w:rsidRPr="00215DAA">
        <w:rPr>
          <w:rFonts w:cs="Arial"/>
          <w:bCs/>
          <w:sz w:val="24"/>
          <w:szCs w:val="24"/>
        </w:rPr>
        <w:t>uch a</w:t>
      </w:r>
      <w:r w:rsidR="00755C0C" w:rsidRPr="00215DAA">
        <w:rPr>
          <w:rFonts w:cs="Arial"/>
          <w:bCs/>
          <w:sz w:val="24"/>
          <w:szCs w:val="24"/>
        </w:rPr>
        <w:t xml:space="preserve"> </w:t>
      </w:r>
      <w:r w:rsidR="00644562" w:rsidRPr="00215DAA">
        <w:rPr>
          <w:rFonts w:cs="Arial"/>
          <w:bCs/>
          <w:sz w:val="24"/>
          <w:szCs w:val="24"/>
        </w:rPr>
        <w:t xml:space="preserve">trade-off between </w:t>
      </w:r>
      <w:r w:rsidR="00DD5F21">
        <w:rPr>
          <w:rFonts w:cs="Arial"/>
          <w:bCs/>
          <w:sz w:val="24"/>
          <w:szCs w:val="24"/>
        </w:rPr>
        <w:t>larval</w:t>
      </w:r>
      <w:r w:rsidR="00755C0C" w:rsidRPr="00215DAA">
        <w:rPr>
          <w:rFonts w:cs="Arial"/>
          <w:bCs/>
          <w:sz w:val="24"/>
          <w:szCs w:val="24"/>
        </w:rPr>
        <w:t xml:space="preserve"> quality and quantity </w:t>
      </w:r>
      <w:r w:rsidR="00EA1D53">
        <w:rPr>
          <w:rFonts w:cs="Arial"/>
          <w:bCs/>
          <w:sz w:val="24"/>
          <w:szCs w:val="24"/>
        </w:rPr>
        <w:t>may</w:t>
      </w:r>
      <w:r w:rsidR="00644562" w:rsidRPr="00215DAA">
        <w:rPr>
          <w:rFonts w:cs="Arial"/>
          <w:bCs/>
          <w:sz w:val="24"/>
          <w:szCs w:val="24"/>
        </w:rPr>
        <w:t xml:space="preserve"> </w:t>
      </w:r>
      <w:r w:rsidR="00297615" w:rsidRPr="00215DAA">
        <w:rPr>
          <w:rFonts w:cs="Arial"/>
          <w:bCs/>
          <w:sz w:val="24"/>
          <w:szCs w:val="24"/>
        </w:rPr>
        <w:t>vary with</w:t>
      </w:r>
      <w:r w:rsidR="00644562" w:rsidRPr="00215DAA">
        <w:rPr>
          <w:rFonts w:cs="Arial"/>
          <w:bCs/>
          <w:sz w:val="24"/>
          <w:szCs w:val="24"/>
        </w:rPr>
        <w:t xml:space="preserve"> carcass </w:t>
      </w:r>
      <w:r w:rsidR="00297615" w:rsidRPr="00215DAA">
        <w:rPr>
          <w:rFonts w:cs="Arial"/>
          <w:bCs/>
          <w:sz w:val="24"/>
          <w:szCs w:val="24"/>
        </w:rPr>
        <w:t>size</w:t>
      </w:r>
      <w:r w:rsidR="008E1CD4">
        <w:rPr>
          <w:rFonts w:cs="Arial"/>
          <w:bCs/>
          <w:sz w:val="24"/>
          <w:szCs w:val="24"/>
        </w:rPr>
        <w:t xml:space="preserve"> </w:t>
      </w:r>
      <w:r w:rsidR="008E1CD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&lt;EndNote&gt;&lt;Cite&gt;&lt;Author&gt;Smiseth&lt;/Author&gt;&lt;Year&gt;2014&lt;/Year&gt;&lt;RecNum&gt;9&lt;/RecNum&gt;&lt;DisplayText&gt;(Bartlett &amp;amp; Ashworth, 1988; 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8E1CD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 &amp; Ashworth, 1988; Smiseth et al., 2014)</w:t>
      </w:r>
      <w:r w:rsidR="008E1CD4">
        <w:rPr>
          <w:rFonts w:cs="Arial"/>
          <w:bCs/>
          <w:sz w:val="24"/>
          <w:szCs w:val="24"/>
        </w:rPr>
        <w:fldChar w:fldCharType="end"/>
      </w:r>
      <w:r w:rsidR="000329CE">
        <w:rPr>
          <w:rFonts w:cs="Arial"/>
          <w:bCs/>
          <w:sz w:val="24"/>
          <w:szCs w:val="24"/>
        </w:rPr>
        <w:t xml:space="preserve"> </w:t>
      </w:r>
      <w:r w:rsidR="00DD5F21">
        <w:rPr>
          <w:rFonts w:cs="Arial"/>
          <w:bCs/>
          <w:sz w:val="24"/>
          <w:szCs w:val="24"/>
        </w:rPr>
        <w:t>becau</w:t>
      </w:r>
      <w:r w:rsidR="008D1C45">
        <w:rPr>
          <w:rFonts w:cs="Arial"/>
          <w:bCs/>
          <w:sz w:val="24"/>
          <w:szCs w:val="24"/>
        </w:rPr>
        <w:t>s</w:t>
      </w:r>
      <w:r w:rsidR="00DD5F21">
        <w:rPr>
          <w:rFonts w:cs="Arial"/>
          <w:bCs/>
          <w:sz w:val="24"/>
          <w:szCs w:val="24"/>
        </w:rPr>
        <w:t>e</w:t>
      </w:r>
      <w:r w:rsidR="00F6440B" w:rsidRPr="00215DAA">
        <w:rPr>
          <w:rFonts w:cs="Arial"/>
          <w:bCs/>
          <w:sz w:val="24"/>
          <w:szCs w:val="24"/>
        </w:rPr>
        <w:t xml:space="preserve"> resource </w:t>
      </w:r>
      <w:r w:rsidR="00297615" w:rsidRPr="00215DAA">
        <w:rPr>
          <w:rFonts w:cs="Arial"/>
          <w:bCs/>
          <w:sz w:val="24"/>
          <w:szCs w:val="24"/>
        </w:rPr>
        <w:t xml:space="preserve">quantity </w:t>
      </w:r>
      <w:r w:rsidR="00F6440B" w:rsidRPr="00215DAA">
        <w:rPr>
          <w:rFonts w:cs="Arial"/>
          <w:bCs/>
          <w:sz w:val="24"/>
          <w:szCs w:val="24"/>
        </w:rPr>
        <w:t>can shape the life history</w:t>
      </w:r>
      <w:r w:rsidR="00297615" w:rsidRPr="00215DAA">
        <w:rPr>
          <w:rFonts w:cs="Arial"/>
          <w:bCs/>
          <w:sz w:val="24"/>
          <w:szCs w:val="24"/>
        </w:rPr>
        <w:t xml:space="preserve"> traits </w:t>
      </w:r>
      <w:r w:rsidR="00F6440B" w:rsidRPr="00215DAA">
        <w:rPr>
          <w:rFonts w:cs="Arial"/>
          <w:bCs/>
          <w:sz w:val="24"/>
          <w:szCs w:val="24"/>
        </w:rPr>
        <w:t>of organisms</w:t>
      </w:r>
      <w:r w:rsidR="0007508D" w:rsidRPr="00215DAA">
        <w:rPr>
          <w:rFonts w:cs="Arial"/>
          <w:bCs/>
          <w:sz w:val="24"/>
          <w:szCs w:val="24"/>
        </w:rPr>
        <w:t xml:space="preserve"> </w:t>
      </w:r>
      <w:r w:rsidR="00297615" w:rsidRPr="00724D30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297615" w:rsidRPr="00724D30">
        <w:rPr>
          <w:rFonts w:cs="Arial"/>
          <w:bCs/>
          <w:sz w:val="24"/>
          <w:szCs w:val="24"/>
        </w:rPr>
      </w:r>
      <w:r w:rsidR="00297615" w:rsidRPr="00724D3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(Boggs, 2009; Richardson &amp; Smiseth, 2020; Tessier &amp; Consolatti, 1991)</w:t>
      </w:r>
      <w:r w:rsidR="00297615" w:rsidRPr="00724D30">
        <w:rPr>
          <w:rFonts w:cs="Arial"/>
          <w:bCs/>
          <w:sz w:val="24"/>
          <w:szCs w:val="24"/>
        </w:rPr>
        <w:fldChar w:fldCharType="end"/>
      </w:r>
      <w:r w:rsidR="001930B4" w:rsidRPr="00724D30">
        <w:rPr>
          <w:rFonts w:cs="Arial"/>
          <w:bCs/>
          <w:sz w:val="24"/>
          <w:szCs w:val="24"/>
        </w:rPr>
        <w:t xml:space="preserve">. </w:t>
      </w:r>
      <w:r w:rsidR="003246D8" w:rsidRPr="00724D30">
        <w:rPr>
          <w:rFonts w:cs="Arial"/>
          <w:bCs/>
          <w:sz w:val="24"/>
          <w:szCs w:val="24"/>
        </w:rPr>
        <w:t xml:space="preserve">However, </w:t>
      </w:r>
      <w:r w:rsidR="00724D30" w:rsidRPr="00724D30">
        <w:rPr>
          <w:rFonts w:cs="Arial"/>
          <w:bCs/>
          <w:sz w:val="24"/>
          <w:szCs w:val="24"/>
        </w:rPr>
        <w:t>most</w:t>
      </w:r>
      <w:r w:rsidR="00F316ED" w:rsidRPr="00724D30">
        <w:rPr>
          <w:rFonts w:cs="Arial"/>
          <w:bCs/>
          <w:sz w:val="24"/>
          <w:szCs w:val="24"/>
        </w:rPr>
        <w:t xml:space="preserve"> studies on the offspring</w:t>
      </w:r>
      <w:r w:rsidR="00DD5F21">
        <w:rPr>
          <w:rFonts w:cs="Arial"/>
          <w:bCs/>
          <w:sz w:val="24"/>
          <w:szCs w:val="24"/>
        </w:rPr>
        <w:t xml:space="preserve"> </w:t>
      </w:r>
      <w:r w:rsidR="00F316ED" w:rsidRPr="00724D30">
        <w:rPr>
          <w:rFonts w:cs="Arial"/>
          <w:bCs/>
          <w:sz w:val="24"/>
          <w:szCs w:val="24"/>
        </w:rPr>
        <w:t xml:space="preserve">trade-off in burying beetles were conducted under a limited range of carcass sizes, and the </w:t>
      </w:r>
      <w:r w:rsidR="003246D8" w:rsidRPr="00724D30">
        <w:rPr>
          <w:rFonts w:cs="Arial"/>
          <w:bCs/>
          <w:sz w:val="24"/>
          <w:szCs w:val="24"/>
        </w:rPr>
        <w:t xml:space="preserve">results </w:t>
      </w:r>
      <w:r w:rsidR="002F35E1">
        <w:rPr>
          <w:rFonts w:cs="Arial"/>
          <w:bCs/>
          <w:sz w:val="24"/>
          <w:szCs w:val="24"/>
        </w:rPr>
        <w:t>have been</w:t>
      </w:r>
      <w:r w:rsidR="003246D8" w:rsidRPr="00724D30">
        <w:rPr>
          <w:rFonts w:cs="Arial"/>
          <w:bCs/>
          <w:sz w:val="24"/>
          <w:szCs w:val="24"/>
        </w:rPr>
        <w:t xml:space="preserve"> mixed</w:t>
      </w:r>
      <w:r w:rsidR="008E1CD4" w:rsidRPr="00724D30">
        <w:rPr>
          <w:rFonts w:cs="Arial"/>
          <w:bCs/>
          <w:sz w:val="24"/>
          <w:szCs w:val="24"/>
        </w:rPr>
        <w:t xml:space="preserve"> because of the </w:t>
      </w:r>
      <w:r w:rsidR="003246D8" w:rsidRPr="00724D30">
        <w:rPr>
          <w:rFonts w:cs="Arial"/>
          <w:bCs/>
          <w:sz w:val="24"/>
          <w:szCs w:val="24"/>
        </w:rPr>
        <w:t>differential response</w:t>
      </w:r>
      <w:r w:rsidR="00F316ED" w:rsidRPr="00724D30">
        <w:rPr>
          <w:rFonts w:cs="Arial"/>
          <w:bCs/>
          <w:sz w:val="24"/>
          <w:szCs w:val="24"/>
        </w:rPr>
        <w:t>s</w:t>
      </w:r>
      <w:r w:rsidR="003246D8" w:rsidRPr="00724D30">
        <w:rPr>
          <w:rFonts w:cs="Arial"/>
          <w:bCs/>
          <w:sz w:val="24"/>
          <w:szCs w:val="24"/>
        </w:rPr>
        <w:t xml:space="preserve"> of brood size and larval mass to carcass size</w:t>
      </w:r>
      <w:r w:rsidR="00C461EA" w:rsidRPr="00724D30">
        <w:rPr>
          <w:rFonts w:cs="Arial"/>
          <w:bCs/>
          <w:sz w:val="24"/>
          <w:szCs w:val="24"/>
        </w:rPr>
        <w:t xml:space="preserve"> </w:t>
      </w:r>
      <w:r w:rsidR="00C461EA" w:rsidRPr="00B049B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/EndNote&gt;</w:instrText>
      </w:r>
      <w:r w:rsidR="00C461EA" w:rsidRPr="00B049B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(Smiseth et al., 2014)</w:t>
      </w:r>
      <w:r w:rsidR="00C461EA" w:rsidRPr="00B049B4">
        <w:rPr>
          <w:rFonts w:cs="Arial"/>
          <w:bCs/>
          <w:sz w:val="24"/>
          <w:szCs w:val="24"/>
        </w:rPr>
        <w:fldChar w:fldCharType="end"/>
      </w:r>
      <w:r w:rsidR="008E1CD4" w:rsidRPr="00B049B4">
        <w:rPr>
          <w:rFonts w:cs="Arial"/>
          <w:bCs/>
          <w:sz w:val="24"/>
          <w:szCs w:val="24"/>
        </w:rPr>
        <w:t>.</w:t>
      </w:r>
      <w:r w:rsidR="004D0B07" w:rsidRPr="00B049B4">
        <w:rPr>
          <w:rFonts w:cs="Arial"/>
          <w:bCs/>
          <w:sz w:val="24"/>
          <w:szCs w:val="24"/>
        </w:rPr>
        <w:t xml:space="preserve"> </w:t>
      </w:r>
      <w:r w:rsidR="003246D8" w:rsidRPr="00B049B4">
        <w:rPr>
          <w:rFonts w:cs="Arial"/>
          <w:bCs/>
          <w:sz w:val="24"/>
          <w:szCs w:val="24"/>
        </w:rPr>
        <w:t xml:space="preserve">Moreover, </w:t>
      </w:r>
      <w:r w:rsidR="00C84B84" w:rsidRPr="00B049B4">
        <w:rPr>
          <w:rFonts w:cs="Arial"/>
          <w:bCs/>
          <w:sz w:val="24"/>
          <w:szCs w:val="24"/>
        </w:rPr>
        <w:t xml:space="preserve">carcass sources </w:t>
      </w:r>
      <w:r w:rsidR="0003131C">
        <w:rPr>
          <w:rFonts w:cs="Arial"/>
          <w:bCs/>
          <w:sz w:val="24"/>
          <w:szCs w:val="24"/>
        </w:rPr>
        <w:t xml:space="preserve">with </w:t>
      </w:r>
      <w:r w:rsidR="00C84B84">
        <w:rPr>
          <w:rFonts w:cs="Arial"/>
          <w:bCs/>
          <w:sz w:val="24"/>
          <w:szCs w:val="24"/>
        </w:rPr>
        <w:t>different</w:t>
      </w:r>
      <w:r w:rsidR="00D431F0" w:rsidRPr="00B049B4">
        <w:rPr>
          <w:rFonts w:cs="Arial"/>
          <w:bCs/>
          <w:sz w:val="24"/>
          <w:szCs w:val="24"/>
        </w:rPr>
        <w:t xml:space="preserve"> quality</w:t>
      </w:r>
      <w:r w:rsidR="0003131C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lastRenderedPageBreak/>
        <w:t>can</w:t>
      </w:r>
      <w:r w:rsidR="0096177F" w:rsidRPr="00B049B4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t xml:space="preserve">influence larval performance and </w:t>
      </w:r>
      <w:r w:rsidR="00097600" w:rsidRPr="00B049B4">
        <w:rPr>
          <w:rFonts w:cs="Arial"/>
          <w:bCs/>
          <w:sz w:val="24"/>
          <w:szCs w:val="24"/>
        </w:rPr>
        <w:t xml:space="preserve">thereby alter </w:t>
      </w:r>
      <w:r w:rsidR="0003131C">
        <w:rPr>
          <w:rFonts w:cs="Arial"/>
          <w:bCs/>
          <w:sz w:val="24"/>
          <w:szCs w:val="24"/>
        </w:rPr>
        <w:t xml:space="preserve">the </w:t>
      </w:r>
      <w:r w:rsidR="00097600" w:rsidRPr="00D26703">
        <w:rPr>
          <w:rFonts w:cs="Arial"/>
          <w:bCs/>
          <w:sz w:val="24"/>
          <w:szCs w:val="24"/>
        </w:rPr>
        <w:t>trade-off</w:t>
      </w:r>
      <w:r w:rsidR="0003131C">
        <w:rPr>
          <w:rFonts w:cs="Arial"/>
          <w:bCs/>
          <w:sz w:val="24"/>
          <w:szCs w:val="24"/>
        </w:rPr>
        <w:t xml:space="preserve"> patterns</w:t>
      </w:r>
      <w:r w:rsidR="00B90FF1" w:rsidRPr="00D26703">
        <w:rPr>
          <w:rFonts w:cs="Arial"/>
          <w:bCs/>
          <w:sz w:val="24"/>
          <w:szCs w:val="24"/>
        </w:rPr>
        <w:t xml:space="preserve">, yet </w:t>
      </w:r>
      <w:r w:rsidR="007C6F5D" w:rsidRPr="00D26703">
        <w:rPr>
          <w:rFonts w:cs="Arial"/>
          <w:bCs/>
          <w:sz w:val="24"/>
          <w:szCs w:val="24"/>
        </w:rPr>
        <w:t>few</w:t>
      </w:r>
      <w:r w:rsidR="00B90FF1" w:rsidRPr="00D26703">
        <w:rPr>
          <w:rFonts w:cs="Arial"/>
          <w:bCs/>
          <w:sz w:val="24"/>
          <w:szCs w:val="24"/>
        </w:rPr>
        <w:t xml:space="preserve"> studies have examined </w:t>
      </w:r>
      <w:r w:rsidR="00097600" w:rsidRPr="00D26703">
        <w:rPr>
          <w:rFonts w:cs="Arial"/>
          <w:bCs/>
          <w:sz w:val="24"/>
          <w:szCs w:val="24"/>
        </w:rPr>
        <w:t>this</w:t>
      </w:r>
      <w:r w:rsidR="00D431F0" w:rsidRPr="00D26703">
        <w:rPr>
          <w:rFonts w:cs="Arial"/>
          <w:bCs/>
          <w:sz w:val="24"/>
          <w:szCs w:val="24"/>
        </w:rPr>
        <w:t xml:space="preserve"> </w:t>
      </w:r>
      <w:r w:rsidR="007C6F5D" w:rsidRPr="00D2670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&lt;EndNote&gt;&lt;Cite&gt;&lt;Author&gt;Woelber&lt;/Author&gt;&lt;Year&gt;2018&lt;/Year&gt;&lt;RecNum&gt;27&lt;/RecNum&gt;&lt;Prefix&gt;but see &lt;/Prefix&gt;&lt;DisplayText&gt;(but see Woelber et al., 2018)&lt;/DisplayText&gt;&lt;record&gt;&lt;rec-number&gt;27&lt;/rec-number&gt;&lt;foreign-keys&gt;&lt;key app="EN" db-id="z9xx2w0pverrspedt95pdps0rswpfe0ave99" timestamp="1715126197"&gt;27&lt;/key&gt;&lt;/foreign-keys&gt;&lt;ref-type name="Journal Article"&gt;17&lt;/ref-type&gt;&lt;contributors&gt;&lt;authors&gt;&lt;author&gt;Woelber, Brooke K&lt;/author&gt;&lt;author&gt;Hall, Carrie L&lt;/author&gt;&lt;author&gt;Howard, Daniel R&lt;/author&gt;&lt;/authors&gt;&lt;/contributors&gt;&lt;titles&gt;&lt;title&gt;Environmental cues influence parental brood structure decisions in the burying beetle Nicrophorus marginatus&lt;/title&gt;&lt;secondary-title&gt;Journal of Ethology&lt;/secondary-title&gt;&lt;/titles&gt;&lt;periodical&gt;&lt;full-title&gt;Journal of Ethology&lt;/full-title&gt;&lt;/periodical&gt;&lt;pages&gt;55-64&lt;/pages&gt;&lt;volume&gt;36&lt;/volume&gt;&lt;dates&gt;&lt;year&gt;2018&lt;/year&gt;&lt;/dates&gt;&lt;isbn&gt;0289-0771&lt;/isbn&gt;&lt;urls&gt;&lt;/urls&gt;&lt;/record&gt;&lt;/Cite&gt;&lt;/EndNote&gt;</w:instrText>
      </w:r>
      <w:r w:rsidR="007C6F5D" w:rsidRPr="00D2670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(but see Woelber et al., 2018)</w:t>
      </w:r>
      <w:r w:rsidR="007C6F5D" w:rsidRPr="00D26703">
        <w:rPr>
          <w:rFonts w:cs="Arial"/>
          <w:bCs/>
          <w:sz w:val="24"/>
          <w:szCs w:val="24"/>
        </w:rPr>
        <w:fldChar w:fldCharType="end"/>
      </w:r>
      <w:r w:rsidR="00B90FF1" w:rsidRPr="00D26703">
        <w:rPr>
          <w:rFonts w:cs="Arial"/>
          <w:bCs/>
          <w:sz w:val="24"/>
          <w:szCs w:val="24"/>
        </w:rPr>
        <w:t>.</w:t>
      </w:r>
      <w:r w:rsidR="00D26703" w:rsidRPr="00D26703">
        <w:rPr>
          <w:rFonts w:cs="Arial"/>
          <w:bCs/>
          <w:sz w:val="24"/>
          <w:szCs w:val="24"/>
        </w:rPr>
        <w:t xml:space="preserve"> </w:t>
      </w:r>
      <w:r w:rsidR="003246D8" w:rsidRPr="00D26703">
        <w:rPr>
          <w:rFonts w:cs="Arial"/>
          <w:bCs/>
          <w:sz w:val="24"/>
          <w:szCs w:val="24"/>
        </w:rPr>
        <w:t xml:space="preserve">Therefore, </w:t>
      </w:r>
      <w:r w:rsidR="004C7399">
        <w:rPr>
          <w:rFonts w:cs="Arial"/>
          <w:bCs/>
          <w:sz w:val="24"/>
          <w:szCs w:val="24"/>
        </w:rPr>
        <w:t>examining breeding outcomes</w:t>
      </w:r>
      <w:r w:rsidR="00B53142" w:rsidRPr="00D26703">
        <w:rPr>
          <w:rFonts w:cs="Arial"/>
          <w:bCs/>
          <w:sz w:val="24"/>
          <w:szCs w:val="24"/>
        </w:rPr>
        <w:t xml:space="preserve"> across a </w:t>
      </w:r>
      <w:r w:rsidR="001522F8" w:rsidRPr="00D26703">
        <w:rPr>
          <w:rFonts w:cs="Arial"/>
          <w:bCs/>
          <w:sz w:val="24"/>
          <w:szCs w:val="24"/>
        </w:rPr>
        <w:t xml:space="preserve">wide </w:t>
      </w:r>
      <w:r w:rsidR="00B53142" w:rsidRPr="00D26703">
        <w:rPr>
          <w:rFonts w:cs="Arial"/>
          <w:bCs/>
          <w:sz w:val="24"/>
          <w:szCs w:val="24"/>
        </w:rPr>
        <w:t>range of carcass size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1522F8" w:rsidRPr="00D26703">
        <w:rPr>
          <w:rFonts w:cs="Arial"/>
          <w:bCs/>
          <w:sz w:val="24"/>
          <w:szCs w:val="24"/>
        </w:rPr>
        <w:t>from</w:t>
      </w:r>
      <w:r w:rsidR="003246D8" w:rsidRPr="00D26703">
        <w:rPr>
          <w:rFonts w:cs="Arial"/>
          <w:bCs/>
          <w:sz w:val="24"/>
          <w:szCs w:val="24"/>
        </w:rPr>
        <w:t xml:space="preserve"> different</w:t>
      </w:r>
      <w:r w:rsidR="00341288" w:rsidRPr="00D26703">
        <w:rPr>
          <w:rFonts w:cs="Arial"/>
          <w:bCs/>
          <w:sz w:val="24"/>
          <w:szCs w:val="24"/>
        </w:rPr>
        <w:t xml:space="preserve"> carcass source</w:t>
      </w:r>
      <w:r w:rsidR="003246D8" w:rsidRPr="00D26703">
        <w:rPr>
          <w:rFonts w:cs="Arial"/>
          <w:bCs/>
          <w:sz w:val="24"/>
          <w:szCs w:val="24"/>
        </w:rPr>
        <w:t>s</w:t>
      </w:r>
      <w:r w:rsidR="00E25824" w:rsidRPr="00D26703">
        <w:rPr>
          <w:rFonts w:cs="Arial"/>
          <w:bCs/>
          <w:sz w:val="24"/>
          <w:szCs w:val="24"/>
        </w:rPr>
        <w:t xml:space="preserve"> </w:t>
      </w:r>
      <w:r w:rsidR="00341288" w:rsidRPr="00D26703">
        <w:rPr>
          <w:rFonts w:cs="Arial"/>
          <w:bCs/>
          <w:sz w:val="24"/>
          <w:szCs w:val="24"/>
        </w:rPr>
        <w:t xml:space="preserve">(e.g., </w:t>
      </w:r>
      <w:r w:rsidR="00E25824" w:rsidRPr="00D26703">
        <w:rPr>
          <w:rFonts w:cs="Arial"/>
          <w:bCs/>
          <w:sz w:val="24"/>
          <w:szCs w:val="24"/>
        </w:rPr>
        <w:t>lab and wild</w:t>
      </w:r>
      <w:r w:rsidR="00C05DAA" w:rsidRPr="00D26703">
        <w:rPr>
          <w:rFonts w:cs="Arial"/>
          <w:bCs/>
          <w:sz w:val="24"/>
          <w:szCs w:val="24"/>
        </w:rPr>
        <w:t xml:space="preserve"> carcasses</w:t>
      </w:r>
      <w:r w:rsidR="00341288" w:rsidRPr="00D26703">
        <w:rPr>
          <w:rFonts w:cs="Arial"/>
          <w:bCs/>
          <w:sz w:val="24"/>
          <w:szCs w:val="24"/>
        </w:rPr>
        <w:t>)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0329CE" w:rsidRPr="00D26703">
        <w:rPr>
          <w:rFonts w:cs="Arial"/>
          <w:bCs/>
          <w:sz w:val="24"/>
          <w:szCs w:val="24"/>
        </w:rPr>
        <w:t>will help</w:t>
      </w:r>
      <w:r w:rsidR="003246D8" w:rsidRPr="00D26703">
        <w:rPr>
          <w:rFonts w:cs="Arial"/>
          <w:bCs/>
          <w:sz w:val="24"/>
          <w:szCs w:val="24"/>
        </w:rPr>
        <w:t xml:space="preserve"> better understand how resource </w:t>
      </w:r>
      <w:r w:rsidR="00776148" w:rsidRPr="00D26703">
        <w:rPr>
          <w:rFonts w:cs="Arial"/>
          <w:bCs/>
          <w:sz w:val="24"/>
          <w:szCs w:val="24"/>
        </w:rPr>
        <w:t xml:space="preserve">variation </w:t>
      </w:r>
      <w:r w:rsidR="003246D8" w:rsidRPr="00D26703">
        <w:rPr>
          <w:rFonts w:cs="Arial"/>
          <w:bCs/>
          <w:sz w:val="24"/>
          <w:szCs w:val="24"/>
        </w:rPr>
        <w:t>affect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the offspring life history</w:t>
      </w:r>
      <w:r w:rsidR="00BE3504" w:rsidRPr="00D26703">
        <w:rPr>
          <w:rFonts w:cs="Arial"/>
          <w:bCs/>
          <w:sz w:val="24"/>
          <w:szCs w:val="24"/>
        </w:rPr>
        <w:t xml:space="preserve"> trade-off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BE3504" w:rsidRPr="00D26703">
        <w:rPr>
          <w:rFonts w:cs="Arial"/>
          <w:bCs/>
          <w:sz w:val="24"/>
          <w:szCs w:val="24"/>
        </w:rPr>
        <w:t xml:space="preserve">in </w:t>
      </w:r>
      <w:r w:rsidR="003246D8" w:rsidRPr="00D26703">
        <w:rPr>
          <w:rFonts w:cs="Arial"/>
          <w:bCs/>
          <w:sz w:val="24"/>
          <w:szCs w:val="24"/>
        </w:rPr>
        <w:t>burying beetles.</w:t>
      </w:r>
    </w:p>
    <w:p w14:paraId="750569BA" w14:textId="1DB0A2C2" w:rsidR="000548EF" w:rsidRDefault="00B72915" w:rsidP="00281910">
      <w:pPr>
        <w:spacing w:after="0" w:line="480" w:lineRule="auto"/>
        <w:rPr>
          <w:rFonts w:cs="Arial"/>
          <w:b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B732E3" w:rsidRPr="00BA3FC5">
        <w:rPr>
          <w:rFonts w:cs="Arial"/>
          <w:bCs/>
          <w:sz w:val="24"/>
          <w:szCs w:val="24"/>
        </w:rPr>
        <w:t>In this study, we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>aimed to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understand </w:t>
      </w:r>
      <w:r w:rsidR="00FF1DE6" w:rsidRPr="00BA3FC5">
        <w:rPr>
          <w:rFonts w:cs="Arial"/>
          <w:bCs/>
          <w:sz w:val="24"/>
          <w:szCs w:val="24"/>
        </w:rPr>
        <w:t xml:space="preserve">how </w:t>
      </w:r>
      <w:r w:rsidR="00BA3FC5" w:rsidRPr="00BA3FC5">
        <w:rPr>
          <w:rFonts w:cs="Arial"/>
          <w:bCs/>
          <w:sz w:val="24"/>
          <w:szCs w:val="24"/>
        </w:rPr>
        <w:t xml:space="preserve">various </w:t>
      </w:r>
      <w:r w:rsidR="00FF1DE6" w:rsidRPr="00BA3FC5">
        <w:rPr>
          <w:rFonts w:cs="Arial"/>
          <w:bCs/>
          <w:sz w:val="24"/>
          <w:szCs w:val="24"/>
        </w:rPr>
        <w:t>carcass attributes</w:t>
      </w:r>
      <w:r w:rsidR="00BA3FC5" w:rsidRPr="00BA3FC5">
        <w:rPr>
          <w:rFonts w:cs="Arial"/>
          <w:bCs/>
          <w:sz w:val="24"/>
          <w:szCs w:val="24"/>
        </w:rPr>
        <w:t xml:space="preserve"> (size, source, and </w:t>
      </w:r>
      <w:r w:rsidR="00C37764">
        <w:rPr>
          <w:rFonts w:cs="Arial"/>
          <w:bCs/>
          <w:sz w:val="24"/>
          <w:szCs w:val="24"/>
        </w:rPr>
        <w:t>taxon</w:t>
      </w:r>
      <w:r w:rsidR="00BA3FC5" w:rsidRPr="00BA3FC5">
        <w:rPr>
          <w:rFonts w:cs="Arial"/>
          <w:bCs/>
          <w:sz w:val="24"/>
          <w:szCs w:val="24"/>
        </w:rPr>
        <w:t>)</w:t>
      </w:r>
      <w:r w:rsidR="00FF1DE6" w:rsidRPr="00BA3FC5">
        <w:rPr>
          <w:rFonts w:cs="Arial"/>
          <w:bCs/>
          <w:sz w:val="24"/>
          <w:szCs w:val="24"/>
        </w:rPr>
        <w:t xml:space="preserve"> influence the </w:t>
      </w:r>
      <w:r w:rsidR="00C37764">
        <w:rPr>
          <w:rFonts w:cs="Arial"/>
          <w:bCs/>
          <w:sz w:val="24"/>
          <w:szCs w:val="24"/>
        </w:rPr>
        <w:t>breeding outcomes</w:t>
      </w:r>
      <w:r w:rsidR="00FF1DE6" w:rsidRPr="00BA3FC5">
        <w:rPr>
          <w:rFonts w:cs="Arial"/>
          <w:bCs/>
          <w:sz w:val="24"/>
          <w:szCs w:val="24"/>
        </w:rPr>
        <w:t>, larval performance, and offspring quality-quantity trade-off</w:t>
      </w:r>
      <w:r w:rsidR="00913621" w:rsidRPr="00BA3FC5">
        <w:rPr>
          <w:rFonts w:cs="Arial"/>
          <w:bCs/>
          <w:sz w:val="24"/>
          <w:szCs w:val="24"/>
        </w:rPr>
        <w:t xml:space="preserve"> in </w:t>
      </w:r>
      <w:r w:rsidR="00BA3FC5" w:rsidRPr="00BA3FC5">
        <w:rPr>
          <w:rFonts w:cs="Arial"/>
          <w:bCs/>
          <w:sz w:val="24"/>
          <w:szCs w:val="24"/>
        </w:rPr>
        <w:t>burying beetles. We conducted breeding experiments on the</w:t>
      </w:r>
      <w:r w:rsidR="00C34DF1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species </w:t>
      </w:r>
      <w:r w:rsidR="00913621" w:rsidRPr="00BA3FC5">
        <w:rPr>
          <w:rFonts w:cs="Arial"/>
          <w:bCs/>
          <w:i/>
          <w:iCs/>
          <w:sz w:val="24"/>
          <w:szCs w:val="24"/>
        </w:rPr>
        <w:t>N</w:t>
      </w:r>
      <w:r w:rsidR="00090C22">
        <w:rPr>
          <w:rFonts w:cs="Arial"/>
          <w:bCs/>
          <w:i/>
          <w:iCs/>
          <w:sz w:val="24"/>
          <w:szCs w:val="24"/>
        </w:rPr>
        <w:t>icrophorus</w:t>
      </w:r>
      <w:r w:rsidR="00913621" w:rsidRPr="00BA3FC5">
        <w:rPr>
          <w:rFonts w:cs="Arial"/>
          <w:bCs/>
          <w:i/>
          <w:iCs/>
          <w:sz w:val="24"/>
          <w:szCs w:val="24"/>
        </w:rPr>
        <w:t xml:space="preserve"> nepalensis</w:t>
      </w:r>
      <w:r w:rsidR="00BA3FC5" w:rsidRPr="00BA3FC5">
        <w:rPr>
          <w:rFonts w:cs="Arial"/>
          <w:bCs/>
          <w:sz w:val="24"/>
          <w:szCs w:val="24"/>
        </w:rPr>
        <w:t xml:space="preserve">, which has been shown to </w:t>
      </w:r>
      <w:r w:rsidR="00913621" w:rsidRPr="00BA3FC5">
        <w:rPr>
          <w:rFonts w:cs="Arial"/>
          <w:bCs/>
          <w:sz w:val="24"/>
          <w:szCs w:val="24"/>
        </w:rPr>
        <w:t xml:space="preserve">provide </w:t>
      </w:r>
      <w:r w:rsidR="00BA3FC5" w:rsidRPr="00BA3FC5">
        <w:rPr>
          <w:rFonts w:cs="Arial"/>
          <w:bCs/>
          <w:sz w:val="24"/>
          <w:szCs w:val="24"/>
        </w:rPr>
        <w:t xml:space="preserve">extensive </w:t>
      </w:r>
      <w:r w:rsidR="00913621" w:rsidRPr="00BA3FC5">
        <w:rPr>
          <w:rFonts w:cs="Arial"/>
          <w:bCs/>
          <w:sz w:val="24"/>
          <w:szCs w:val="24"/>
        </w:rPr>
        <w:t xml:space="preserve">parental care for offspring. </w:t>
      </w:r>
      <w:r w:rsidR="00427053">
        <w:rPr>
          <w:rFonts w:cs="Arial"/>
          <w:bCs/>
          <w:sz w:val="24"/>
          <w:szCs w:val="24"/>
        </w:rPr>
        <w:t>F</w:t>
      </w:r>
      <w:r w:rsidR="000565CE" w:rsidRPr="00C02F78">
        <w:rPr>
          <w:rFonts w:cs="Arial"/>
          <w:bCs/>
          <w:sz w:val="24"/>
          <w:szCs w:val="24"/>
        </w:rPr>
        <w:t>irst</w:t>
      </w:r>
      <w:r w:rsidR="00427053">
        <w:rPr>
          <w:rFonts w:cs="Arial"/>
          <w:bCs/>
          <w:sz w:val="24"/>
          <w:szCs w:val="24"/>
        </w:rPr>
        <w:t>, we</w:t>
      </w:r>
      <w:r w:rsidR="000565CE" w:rsidRPr="00C02F78">
        <w:rPr>
          <w:rFonts w:cs="Arial"/>
          <w:bCs/>
          <w:sz w:val="24"/>
          <w:szCs w:val="24"/>
        </w:rPr>
        <w:t xml:space="preserve"> e</w:t>
      </w:r>
      <w:r w:rsidR="00D233BA" w:rsidRPr="00C02F78">
        <w:rPr>
          <w:rFonts w:cs="Arial"/>
          <w:bCs/>
          <w:sz w:val="24"/>
          <w:szCs w:val="24"/>
        </w:rPr>
        <w:t>xamine</w:t>
      </w:r>
      <w:r w:rsidR="000565CE" w:rsidRPr="00C02F78">
        <w:rPr>
          <w:rFonts w:cs="Arial"/>
          <w:bCs/>
          <w:sz w:val="24"/>
          <w:szCs w:val="24"/>
        </w:rPr>
        <w:t>d</w:t>
      </w:r>
      <w:r w:rsidR="009F1410" w:rsidRPr="00C02F78">
        <w:rPr>
          <w:rFonts w:cs="Arial"/>
          <w:bCs/>
          <w:sz w:val="24"/>
          <w:szCs w:val="24"/>
        </w:rPr>
        <w:t xml:space="preserve"> how breeding outcomes (clutch size, brood size, brood mass, etc.) and carcass use efficiency varie</w:t>
      </w:r>
      <w:r w:rsidR="00BA6276">
        <w:rPr>
          <w:rFonts w:cs="Arial"/>
          <w:bCs/>
          <w:sz w:val="24"/>
          <w:szCs w:val="24"/>
        </w:rPr>
        <w:t>d</w:t>
      </w:r>
      <w:r w:rsidR="005C74B4">
        <w:rPr>
          <w:rFonts w:cs="Arial"/>
          <w:bCs/>
          <w:sz w:val="24"/>
          <w:szCs w:val="24"/>
        </w:rPr>
        <w:t xml:space="preserve"> across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5C74B4">
        <w:rPr>
          <w:rFonts w:cs="Arial"/>
          <w:bCs/>
          <w:sz w:val="24"/>
          <w:szCs w:val="24"/>
        </w:rPr>
        <w:t xml:space="preserve">a broad range of </w:t>
      </w:r>
      <w:r w:rsidR="009F1410" w:rsidRPr="00C02F78">
        <w:rPr>
          <w:rFonts w:cs="Arial"/>
          <w:bCs/>
          <w:sz w:val="24"/>
          <w:szCs w:val="24"/>
        </w:rPr>
        <w:t>car</w:t>
      </w:r>
      <w:r w:rsidR="00D233BA" w:rsidRPr="00C02F78">
        <w:rPr>
          <w:rFonts w:cs="Arial"/>
          <w:bCs/>
          <w:sz w:val="24"/>
          <w:szCs w:val="24"/>
        </w:rPr>
        <w:t xml:space="preserve">cass </w:t>
      </w:r>
      <w:r w:rsidR="00C37764">
        <w:rPr>
          <w:rFonts w:cs="Arial"/>
          <w:bCs/>
          <w:sz w:val="24"/>
          <w:szCs w:val="24"/>
        </w:rPr>
        <w:t>size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462D3C">
        <w:rPr>
          <w:rFonts w:cs="Arial"/>
          <w:bCs/>
          <w:sz w:val="24"/>
          <w:szCs w:val="24"/>
        </w:rPr>
        <w:t>(</w:t>
      </w:r>
      <w:r w:rsidR="00C37764">
        <w:rPr>
          <w:rFonts w:cs="Arial"/>
          <w:bCs/>
          <w:sz w:val="24"/>
          <w:szCs w:val="24"/>
        </w:rPr>
        <w:t xml:space="preserve">weight was </w:t>
      </w:r>
      <w:r w:rsidR="00462D3C">
        <w:rPr>
          <w:rFonts w:cs="Arial"/>
          <w:bCs/>
          <w:sz w:val="24"/>
          <w:szCs w:val="24"/>
        </w:rPr>
        <w:t>u</w:t>
      </w:r>
      <w:r w:rsidR="009F1410" w:rsidRPr="00C02F78">
        <w:rPr>
          <w:rFonts w:cs="Arial"/>
          <w:bCs/>
          <w:sz w:val="24"/>
          <w:szCs w:val="24"/>
        </w:rPr>
        <w:t>sed as a proxy for size</w:t>
      </w:r>
      <w:r w:rsidR="00C37764">
        <w:rPr>
          <w:rFonts w:cs="Arial"/>
          <w:bCs/>
          <w:sz w:val="24"/>
          <w:szCs w:val="24"/>
        </w:rPr>
        <w:t xml:space="preserve"> in this study</w:t>
      </w:r>
      <w:r w:rsidR="009F1410" w:rsidRPr="00C02F78">
        <w:rPr>
          <w:rFonts w:cs="Arial"/>
          <w:bCs/>
          <w:sz w:val="24"/>
          <w:szCs w:val="24"/>
        </w:rPr>
        <w:t>)</w:t>
      </w:r>
      <w:r w:rsidR="00D233BA" w:rsidRPr="00C02F78">
        <w:rPr>
          <w:rFonts w:cs="Arial"/>
          <w:bCs/>
          <w:sz w:val="24"/>
          <w:szCs w:val="24"/>
        </w:rPr>
        <w:t xml:space="preserve"> </w:t>
      </w:r>
      <w:r w:rsidR="0089295B" w:rsidRPr="00C02F78">
        <w:rPr>
          <w:rFonts w:cs="Arial"/>
          <w:bCs/>
          <w:sz w:val="24"/>
          <w:szCs w:val="24"/>
        </w:rPr>
        <w:t>on</w:t>
      </w:r>
      <w:r w:rsidR="000C72CC" w:rsidRPr="00C02F78">
        <w:rPr>
          <w:rFonts w:cs="Arial"/>
          <w:bCs/>
          <w:sz w:val="24"/>
          <w:szCs w:val="24"/>
        </w:rPr>
        <w:t xml:space="preserve"> lab</w:t>
      </w:r>
      <w:r w:rsidR="00180C9F">
        <w:rPr>
          <w:rFonts w:cs="Arial"/>
          <w:bCs/>
          <w:sz w:val="24"/>
          <w:szCs w:val="24"/>
        </w:rPr>
        <w:t xml:space="preserve"> (laboratory mice)</w:t>
      </w:r>
      <w:r w:rsidR="000C72CC" w:rsidRPr="00C02F78">
        <w:rPr>
          <w:rFonts w:cs="Arial"/>
          <w:bCs/>
          <w:sz w:val="24"/>
          <w:szCs w:val="24"/>
        </w:rPr>
        <w:t xml:space="preserve"> </w:t>
      </w:r>
      <w:r w:rsidR="00D233BA" w:rsidRPr="00C02F78">
        <w:rPr>
          <w:rFonts w:cs="Arial"/>
          <w:bCs/>
          <w:sz w:val="24"/>
          <w:szCs w:val="24"/>
        </w:rPr>
        <w:t>and</w:t>
      </w:r>
      <w:r w:rsidR="000C72CC" w:rsidRPr="00C02F78">
        <w:rPr>
          <w:rFonts w:cs="Arial"/>
          <w:bCs/>
          <w:sz w:val="24"/>
          <w:szCs w:val="24"/>
        </w:rPr>
        <w:t xml:space="preserve"> wild</w:t>
      </w:r>
      <w:r w:rsidR="00180C9F">
        <w:rPr>
          <w:rFonts w:cs="Arial"/>
          <w:bCs/>
          <w:sz w:val="24"/>
          <w:szCs w:val="24"/>
        </w:rPr>
        <w:t xml:space="preserve"> </w:t>
      </w:r>
      <w:r w:rsidR="000C72CC" w:rsidRPr="00C02F78">
        <w:rPr>
          <w:rFonts w:cs="Arial"/>
          <w:bCs/>
          <w:sz w:val="24"/>
          <w:szCs w:val="24"/>
        </w:rPr>
        <w:t>carcasses</w:t>
      </w:r>
      <w:r w:rsidR="00180C9F">
        <w:rPr>
          <w:rFonts w:cs="Arial"/>
          <w:bCs/>
          <w:sz w:val="24"/>
          <w:szCs w:val="24"/>
        </w:rPr>
        <w:t xml:space="preserve"> (wild </w:t>
      </w:r>
      <w:r w:rsidR="00180C9F" w:rsidRPr="005C74B4">
        <w:rPr>
          <w:rFonts w:cs="Arial"/>
          <w:bCs/>
          <w:sz w:val="24"/>
          <w:szCs w:val="24"/>
        </w:rPr>
        <w:t>mammal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bird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and reptile</w:t>
      </w:r>
      <w:r w:rsidR="00180C9F">
        <w:rPr>
          <w:rFonts w:cs="Arial"/>
          <w:bCs/>
          <w:sz w:val="24"/>
          <w:szCs w:val="24"/>
        </w:rPr>
        <w:t>s)</w:t>
      </w:r>
      <w:r w:rsidR="001D3BCF" w:rsidRPr="00C02F78">
        <w:rPr>
          <w:rFonts w:cs="Arial"/>
          <w:bCs/>
          <w:sz w:val="24"/>
          <w:szCs w:val="24"/>
        </w:rPr>
        <w:t xml:space="preserve">. </w:t>
      </w:r>
      <w:r w:rsidR="00180C9F">
        <w:rPr>
          <w:rFonts w:cs="Arial"/>
          <w:bCs/>
          <w:sz w:val="24"/>
          <w:szCs w:val="24"/>
        </w:rPr>
        <w:t>W</w:t>
      </w:r>
      <w:r w:rsidR="00180C9F" w:rsidRPr="005C74B4">
        <w:rPr>
          <w:rFonts w:cs="Arial"/>
          <w:bCs/>
          <w:sz w:val="24"/>
          <w:szCs w:val="24"/>
        </w:rPr>
        <w:t xml:space="preserve">e </w:t>
      </w:r>
      <w:r w:rsidR="00180C9F">
        <w:rPr>
          <w:rFonts w:cs="Arial"/>
          <w:bCs/>
          <w:sz w:val="24"/>
          <w:szCs w:val="24"/>
        </w:rPr>
        <w:t>further focused on the wild carcasses and compared</w:t>
      </w:r>
      <w:r w:rsidR="00180C9F" w:rsidRPr="005C74B4">
        <w:rPr>
          <w:rFonts w:cs="Arial"/>
          <w:bCs/>
          <w:sz w:val="24"/>
          <w:szCs w:val="24"/>
        </w:rPr>
        <w:t xml:space="preserve"> the </w:t>
      </w:r>
      <w:r w:rsidR="004604D5">
        <w:rPr>
          <w:rFonts w:cs="Arial"/>
          <w:bCs/>
          <w:sz w:val="24"/>
          <w:szCs w:val="24"/>
        </w:rPr>
        <w:t xml:space="preserve">larval </w:t>
      </w:r>
      <w:r w:rsidR="007B5A9E">
        <w:rPr>
          <w:rFonts w:cs="Arial"/>
          <w:bCs/>
          <w:sz w:val="24"/>
          <w:szCs w:val="24"/>
        </w:rPr>
        <w:t>breeding outcomes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4604D5">
        <w:rPr>
          <w:rFonts w:cs="Arial"/>
          <w:bCs/>
          <w:sz w:val="24"/>
          <w:szCs w:val="24"/>
        </w:rPr>
        <w:t xml:space="preserve">and carcass use efficiency </w:t>
      </w:r>
      <w:r w:rsidR="00180C9F" w:rsidRPr="005C74B4">
        <w:rPr>
          <w:rFonts w:cs="Arial"/>
          <w:bCs/>
          <w:sz w:val="24"/>
          <w:szCs w:val="24"/>
        </w:rPr>
        <w:t xml:space="preserve">of </w:t>
      </w:r>
      <w:r w:rsidR="00180C9F" w:rsidRPr="005C74B4">
        <w:rPr>
          <w:rFonts w:cs="Arial"/>
          <w:bCs/>
          <w:i/>
          <w:iCs/>
          <w:sz w:val="24"/>
          <w:szCs w:val="24"/>
        </w:rPr>
        <w:t>N. nepalensis</w:t>
      </w:r>
      <w:r w:rsidR="00180C9F" w:rsidRPr="005C74B4">
        <w:rPr>
          <w:rFonts w:cs="Arial"/>
          <w:bCs/>
          <w:sz w:val="24"/>
          <w:szCs w:val="24"/>
        </w:rPr>
        <w:t xml:space="preserve"> on </w:t>
      </w:r>
      <w:r w:rsidR="00180C9F">
        <w:rPr>
          <w:rFonts w:cs="Arial"/>
          <w:bCs/>
          <w:sz w:val="24"/>
          <w:szCs w:val="24"/>
        </w:rPr>
        <w:t>the three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180C9F" w:rsidRPr="00180C9F">
        <w:rPr>
          <w:rFonts w:cs="Arial"/>
          <w:bCs/>
          <w:sz w:val="24"/>
          <w:szCs w:val="24"/>
        </w:rPr>
        <w:t>wild carcass taxa</w:t>
      </w:r>
      <w:r w:rsidR="00180C9F" w:rsidRPr="005C74B4">
        <w:rPr>
          <w:rFonts w:cs="Arial"/>
          <w:bCs/>
          <w:sz w:val="24"/>
          <w:szCs w:val="24"/>
        </w:rPr>
        <w:t xml:space="preserve">. </w:t>
      </w:r>
      <w:r w:rsidR="001D3BCF" w:rsidRPr="00C02F78">
        <w:rPr>
          <w:rFonts w:cs="Arial"/>
          <w:bCs/>
          <w:sz w:val="24"/>
          <w:szCs w:val="24"/>
        </w:rPr>
        <w:t>We expect</w:t>
      </w:r>
      <w:r w:rsidR="00C02F78" w:rsidRPr="00C02F78">
        <w:rPr>
          <w:rFonts w:cs="Arial"/>
          <w:bCs/>
          <w:sz w:val="24"/>
          <w:szCs w:val="24"/>
        </w:rPr>
        <w:t>ed</w:t>
      </w:r>
      <w:r w:rsidR="001D3BCF" w:rsidRPr="00C02F78">
        <w:rPr>
          <w:rFonts w:cs="Arial"/>
          <w:bCs/>
          <w:sz w:val="24"/>
          <w:szCs w:val="24"/>
        </w:rPr>
        <w:t xml:space="preserve"> </w:t>
      </w:r>
      <w:r w:rsidR="00913621" w:rsidRPr="00C02F78">
        <w:rPr>
          <w:rFonts w:cs="Arial"/>
          <w:bCs/>
          <w:sz w:val="24"/>
          <w:szCs w:val="24"/>
        </w:rPr>
        <w:t xml:space="preserve">that there </w:t>
      </w:r>
      <w:r w:rsidR="00C02F78" w:rsidRPr="00C02F78">
        <w:rPr>
          <w:rFonts w:cs="Arial"/>
          <w:bCs/>
          <w:sz w:val="24"/>
          <w:szCs w:val="24"/>
        </w:rPr>
        <w:t>would be</w:t>
      </w:r>
      <w:r w:rsidR="00913621" w:rsidRPr="00C02F78">
        <w:rPr>
          <w:rFonts w:cs="Arial"/>
          <w:bCs/>
          <w:sz w:val="24"/>
          <w:szCs w:val="24"/>
        </w:rPr>
        <w:t xml:space="preserve"> an optimal carcass </w:t>
      </w:r>
      <w:r w:rsidR="00C37764">
        <w:rPr>
          <w:rFonts w:cs="Arial"/>
          <w:bCs/>
          <w:sz w:val="24"/>
          <w:szCs w:val="24"/>
        </w:rPr>
        <w:t>size</w:t>
      </w:r>
      <w:r w:rsidR="00C02F78" w:rsidRPr="00C02F78">
        <w:rPr>
          <w:rFonts w:cs="Arial"/>
          <w:bCs/>
          <w:sz w:val="24"/>
          <w:szCs w:val="24"/>
        </w:rPr>
        <w:t xml:space="preserve"> for breeding,</w:t>
      </w:r>
      <w:r w:rsidR="00913621" w:rsidRPr="00C02F78">
        <w:rPr>
          <w:rFonts w:cs="Arial"/>
          <w:bCs/>
          <w:sz w:val="24"/>
          <w:szCs w:val="24"/>
        </w:rPr>
        <w:t xml:space="preserve"> and the </w:t>
      </w:r>
      <w:r w:rsidR="00180C9F">
        <w:rPr>
          <w:rFonts w:cs="Arial"/>
          <w:bCs/>
          <w:sz w:val="24"/>
          <w:szCs w:val="24"/>
        </w:rPr>
        <w:t>breeding outcomes</w:t>
      </w:r>
      <w:r w:rsidR="00913621" w:rsidRPr="00C02F78">
        <w:rPr>
          <w:rFonts w:cs="Arial"/>
          <w:bCs/>
          <w:sz w:val="24"/>
          <w:szCs w:val="24"/>
        </w:rPr>
        <w:t xml:space="preserve"> may differ between lab and wild carcasses</w:t>
      </w:r>
      <w:r w:rsidR="00180C9F">
        <w:rPr>
          <w:rFonts w:cs="Arial"/>
          <w:bCs/>
          <w:sz w:val="24"/>
          <w:szCs w:val="24"/>
        </w:rPr>
        <w:t xml:space="preserve"> as well as among different </w:t>
      </w:r>
      <w:r w:rsidR="00180C9F" w:rsidRPr="005C74B4">
        <w:rPr>
          <w:rFonts w:cs="Arial"/>
          <w:bCs/>
          <w:sz w:val="24"/>
          <w:szCs w:val="24"/>
        </w:rPr>
        <w:t>wild carcass taxa</w:t>
      </w:r>
      <w:r w:rsidR="00180C9F">
        <w:rPr>
          <w:rFonts w:cs="Arial"/>
          <w:bCs/>
          <w:sz w:val="24"/>
          <w:szCs w:val="24"/>
        </w:rPr>
        <w:t xml:space="preserve">. </w:t>
      </w:r>
      <w:r w:rsidR="004C6C7B">
        <w:rPr>
          <w:rFonts w:cs="Arial"/>
          <w:bCs/>
          <w:sz w:val="24"/>
          <w:szCs w:val="24"/>
        </w:rPr>
        <w:t>W</w:t>
      </w:r>
      <w:r w:rsidR="00427053" w:rsidRPr="005C74B4">
        <w:rPr>
          <w:rFonts w:cs="Arial"/>
          <w:bCs/>
          <w:sz w:val="24"/>
          <w:szCs w:val="24"/>
        </w:rPr>
        <w:t>e</w:t>
      </w:r>
      <w:r w:rsidR="004C6C7B">
        <w:rPr>
          <w:rFonts w:cs="Arial"/>
          <w:bCs/>
          <w:sz w:val="24"/>
          <w:szCs w:val="24"/>
        </w:rPr>
        <w:t xml:space="preserve"> </w:t>
      </w:r>
      <w:r w:rsidR="00180C9F">
        <w:rPr>
          <w:rFonts w:cs="Arial"/>
          <w:bCs/>
          <w:sz w:val="24"/>
          <w:szCs w:val="24"/>
        </w:rPr>
        <w:t>next</w:t>
      </w:r>
      <w:r w:rsidR="004C6C7B">
        <w:rPr>
          <w:rFonts w:cs="Arial"/>
          <w:bCs/>
          <w:sz w:val="24"/>
          <w:szCs w:val="24"/>
        </w:rPr>
        <w:t xml:space="preserve"> </w:t>
      </w:r>
      <w:r w:rsidR="000565CE" w:rsidRPr="005C74B4">
        <w:rPr>
          <w:rFonts w:cs="Arial"/>
          <w:bCs/>
          <w:sz w:val="24"/>
          <w:szCs w:val="24"/>
        </w:rPr>
        <w:t>q</w:t>
      </w:r>
      <w:r w:rsidR="00D233BA" w:rsidRPr="005C74B4">
        <w:rPr>
          <w:rFonts w:cs="Arial"/>
          <w:bCs/>
          <w:sz w:val="24"/>
          <w:szCs w:val="24"/>
        </w:rPr>
        <w:t>uantif</w:t>
      </w:r>
      <w:r w:rsidR="00C02F78" w:rsidRPr="005C74B4">
        <w:rPr>
          <w:rFonts w:cs="Arial"/>
          <w:bCs/>
          <w:sz w:val="24"/>
          <w:szCs w:val="24"/>
        </w:rPr>
        <w:t>ied</w:t>
      </w:r>
      <w:r w:rsidR="00D233BA" w:rsidRPr="005C74B4">
        <w:rPr>
          <w:rFonts w:cs="Arial"/>
          <w:bCs/>
          <w:sz w:val="24"/>
          <w:szCs w:val="24"/>
        </w:rPr>
        <w:t xml:space="preserve"> the </w:t>
      </w:r>
      <w:r w:rsidR="00427053" w:rsidRPr="005C74B4">
        <w:rPr>
          <w:rFonts w:cs="Arial"/>
          <w:bCs/>
          <w:sz w:val="24"/>
          <w:szCs w:val="24"/>
        </w:rPr>
        <w:t xml:space="preserve">tissue </w:t>
      </w:r>
      <w:r w:rsidR="00D233BA" w:rsidRPr="005C74B4">
        <w:rPr>
          <w:rFonts w:cs="Arial"/>
          <w:bCs/>
          <w:sz w:val="24"/>
          <w:szCs w:val="24"/>
        </w:rPr>
        <w:t xml:space="preserve">nutritional composition of </w:t>
      </w:r>
      <w:r w:rsidR="00180C9F">
        <w:rPr>
          <w:rFonts w:cs="Arial"/>
          <w:bCs/>
          <w:sz w:val="24"/>
          <w:szCs w:val="24"/>
        </w:rPr>
        <w:t xml:space="preserve">lab and </w:t>
      </w:r>
      <w:r w:rsidR="005C74B4" w:rsidRPr="005C74B4">
        <w:rPr>
          <w:rFonts w:cs="Arial"/>
          <w:bCs/>
          <w:sz w:val="24"/>
          <w:szCs w:val="24"/>
        </w:rPr>
        <w:t>wild carcass</w:t>
      </w:r>
      <w:r w:rsidR="00180C9F">
        <w:rPr>
          <w:rFonts w:cs="Arial"/>
          <w:bCs/>
          <w:sz w:val="24"/>
          <w:szCs w:val="24"/>
        </w:rPr>
        <w:t xml:space="preserve">es </w:t>
      </w:r>
      <w:r w:rsidR="00D233BA" w:rsidRPr="005C74B4">
        <w:rPr>
          <w:rFonts w:cs="Arial"/>
          <w:bCs/>
          <w:sz w:val="24"/>
          <w:szCs w:val="24"/>
        </w:rPr>
        <w:t xml:space="preserve">and </w:t>
      </w:r>
      <w:r w:rsidR="00427053" w:rsidRPr="005C74B4">
        <w:rPr>
          <w:rFonts w:cs="Arial"/>
          <w:bCs/>
          <w:sz w:val="24"/>
          <w:szCs w:val="24"/>
        </w:rPr>
        <w:t xml:space="preserve">conducted a larval feeding experiment </w:t>
      </w:r>
      <w:r w:rsidR="00427053" w:rsidRPr="00CB077C">
        <w:rPr>
          <w:rFonts w:cs="Arial"/>
          <w:bCs/>
          <w:sz w:val="24"/>
          <w:szCs w:val="24"/>
        </w:rPr>
        <w:t xml:space="preserve">using </w:t>
      </w:r>
      <w:r w:rsidR="007F1B8F">
        <w:rPr>
          <w:rFonts w:cs="Arial"/>
          <w:bCs/>
          <w:sz w:val="24"/>
          <w:szCs w:val="24"/>
        </w:rPr>
        <w:t>carcass tissues from different sources and taxa</w:t>
      </w:r>
      <w:r w:rsidR="001D3BCF" w:rsidRPr="00CB077C">
        <w:rPr>
          <w:rFonts w:cs="Arial"/>
          <w:bCs/>
          <w:sz w:val="24"/>
          <w:szCs w:val="24"/>
        </w:rPr>
        <w:t xml:space="preserve">. </w:t>
      </w:r>
      <w:r w:rsidR="005C74B4" w:rsidRPr="00CB077C">
        <w:rPr>
          <w:rFonts w:cs="Arial"/>
          <w:bCs/>
          <w:sz w:val="24"/>
          <w:szCs w:val="24"/>
        </w:rPr>
        <w:t>W</w:t>
      </w:r>
      <w:r w:rsidR="001D3BCF" w:rsidRPr="00CB077C">
        <w:rPr>
          <w:rFonts w:cs="Arial"/>
          <w:bCs/>
          <w:sz w:val="24"/>
          <w:szCs w:val="24"/>
        </w:rPr>
        <w:t xml:space="preserve">e expected </w:t>
      </w:r>
      <w:r w:rsidR="005C74B4" w:rsidRPr="00CB077C">
        <w:rPr>
          <w:rFonts w:cs="Arial"/>
          <w:bCs/>
          <w:sz w:val="24"/>
          <w:szCs w:val="24"/>
        </w:rPr>
        <w:t>that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 xml:space="preserve">the </w:t>
      </w:r>
      <w:r w:rsidR="005C74B4" w:rsidRPr="00CB077C">
        <w:rPr>
          <w:rFonts w:cs="Arial"/>
          <w:bCs/>
          <w:sz w:val="24"/>
          <w:szCs w:val="24"/>
        </w:rPr>
        <w:t>larv</w:t>
      </w:r>
      <w:r w:rsidR="007B5A9E">
        <w:rPr>
          <w:rFonts w:cs="Arial"/>
          <w:bCs/>
          <w:sz w:val="24"/>
          <w:szCs w:val="24"/>
        </w:rPr>
        <w:t xml:space="preserve">ae </w:t>
      </w:r>
      <w:r w:rsidR="005C74B4" w:rsidRPr="00CB077C">
        <w:rPr>
          <w:rFonts w:cs="Arial"/>
          <w:bCs/>
          <w:sz w:val="24"/>
          <w:szCs w:val="24"/>
        </w:rPr>
        <w:t>would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perform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better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>when fe</w:t>
      </w:r>
      <w:r w:rsidR="007B5A9E">
        <w:rPr>
          <w:rFonts w:cs="Arial"/>
          <w:bCs/>
          <w:sz w:val="24"/>
          <w:szCs w:val="24"/>
        </w:rPr>
        <w:t>e</w:t>
      </w:r>
      <w:r w:rsidR="000624C3">
        <w:rPr>
          <w:rFonts w:cs="Arial"/>
          <w:bCs/>
          <w:sz w:val="24"/>
          <w:szCs w:val="24"/>
        </w:rPr>
        <w:t>d</w:t>
      </w:r>
      <w:r w:rsidR="007B5A9E">
        <w:rPr>
          <w:rFonts w:cs="Arial"/>
          <w:bCs/>
          <w:sz w:val="24"/>
          <w:szCs w:val="24"/>
        </w:rPr>
        <w:t>ing on</w:t>
      </w:r>
      <w:r w:rsidR="000624C3">
        <w:rPr>
          <w:rFonts w:cs="Arial"/>
          <w:bCs/>
          <w:sz w:val="24"/>
          <w:szCs w:val="24"/>
        </w:rPr>
        <w:t xml:space="preserve"> diets with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 xml:space="preserve">higher </w:t>
      </w:r>
      <w:r w:rsidR="005C74B4" w:rsidRPr="00CB077C">
        <w:rPr>
          <w:rFonts w:cs="Arial"/>
          <w:bCs/>
          <w:sz w:val="24"/>
          <w:szCs w:val="24"/>
        </w:rPr>
        <w:t xml:space="preserve">nutritional </w:t>
      </w:r>
      <w:r w:rsidR="000624C3">
        <w:rPr>
          <w:rFonts w:cs="Arial"/>
          <w:bCs/>
          <w:sz w:val="24"/>
          <w:szCs w:val="24"/>
        </w:rPr>
        <w:t>quality</w:t>
      </w:r>
      <w:r w:rsidR="005C74B4" w:rsidRPr="00CB077C">
        <w:rPr>
          <w:rFonts w:cs="Arial"/>
          <w:bCs/>
          <w:sz w:val="24"/>
          <w:szCs w:val="24"/>
        </w:rPr>
        <w:t>.</w:t>
      </w:r>
      <w:r w:rsidR="00CB077C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>Finally, we e</w:t>
      </w:r>
      <w:r w:rsidR="000C72CC" w:rsidRPr="00CB077C">
        <w:rPr>
          <w:rFonts w:cs="Arial"/>
          <w:bCs/>
          <w:sz w:val="24"/>
          <w:szCs w:val="24"/>
        </w:rPr>
        <w:t>xamine</w:t>
      </w:r>
      <w:r w:rsidR="000565CE" w:rsidRPr="00CB077C">
        <w:rPr>
          <w:rFonts w:cs="Arial"/>
          <w:bCs/>
          <w:sz w:val="24"/>
          <w:szCs w:val="24"/>
        </w:rPr>
        <w:t>d</w:t>
      </w:r>
      <w:r w:rsidR="000C72CC" w:rsidRPr="00CB077C">
        <w:rPr>
          <w:rFonts w:cs="Arial"/>
          <w:bCs/>
          <w:sz w:val="24"/>
          <w:szCs w:val="24"/>
        </w:rPr>
        <w:t xml:space="preserve"> the </w:t>
      </w:r>
      <w:r w:rsidR="005C74B4" w:rsidRPr="00CB077C">
        <w:rPr>
          <w:rFonts w:cs="Arial"/>
          <w:bCs/>
          <w:sz w:val="24"/>
          <w:szCs w:val="24"/>
        </w:rPr>
        <w:t>larval</w:t>
      </w:r>
      <w:r w:rsidR="000C72CC" w:rsidRPr="00CB077C">
        <w:rPr>
          <w:rFonts w:cs="Arial"/>
          <w:bCs/>
          <w:sz w:val="24"/>
          <w:szCs w:val="24"/>
        </w:rPr>
        <w:t xml:space="preserve"> quality</w:t>
      </w:r>
      <w:r w:rsidR="00AE7EB6" w:rsidRPr="00CB077C">
        <w:rPr>
          <w:rFonts w:cs="Arial"/>
          <w:bCs/>
          <w:sz w:val="24"/>
          <w:szCs w:val="24"/>
        </w:rPr>
        <w:t>-</w:t>
      </w:r>
      <w:r w:rsidR="000C72CC" w:rsidRPr="00CB077C">
        <w:rPr>
          <w:rFonts w:cs="Arial"/>
          <w:bCs/>
          <w:sz w:val="24"/>
          <w:szCs w:val="24"/>
        </w:rPr>
        <w:t>quantity trade-off</w:t>
      </w:r>
      <w:r w:rsidR="005C74B4" w:rsidRPr="00CB077C">
        <w:rPr>
          <w:rFonts w:cs="Arial"/>
          <w:bCs/>
          <w:sz w:val="24"/>
          <w:szCs w:val="24"/>
        </w:rPr>
        <w:t xml:space="preserve"> on</w:t>
      </w:r>
      <w:r w:rsidR="00BC7477" w:rsidRPr="00CB077C">
        <w:rPr>
          <w:rFonts w:cs="Arial"/>
          <w:bCs/>
          <w:sz w:val="24"/>
          <w:szCs w:val="24"/>
        </w:rPr>
        <w:t xml:space="preserve"> </w:t>
      </w:r>
      <w:r w:rsidR="000C72CC" w:rsidRPr="00CB077C">
        <w:rPr>
          <w:rFonts w:cs="Arial"/>
          <w:bCs/>
          <w:sz w:val="24"/>
          <w:szCs w:val="24"/>
        </w:rPr>
        <w:t xml:space="preserve">lab </w:t>
      </w:r>
      <w:r w:rsidR="00D233BA" w:rsidRPr="00CB077C">
        <w:rPr>
          <w:rFonts w:cs="Arial"/>
          <w:bCs/>
          <w:sz w:val="24"/>
          <w:szCs w:val="24"/>
        </w:rPr>
        <w:t>and</w:t>
      </w:r>
      <w:r w:rsidR="000C72CC" w:rsidRPr="00CB077C">
        <w:rPr>
          <w:rFonts w:cs="Arial"/>
          <w:bCs/>
          <w:sz w:val="24"/>
          <w:szCs w:val="24"/>
        </w:rPr>
        <w:t xml:space="preserve"> wild carcasses</w:t>
      </w:r>
      <w:r w:rsidR="001D3BCF" w:rsidRPr="00CB077C">
        <w:rPr>
          <w:rFonts w:cs="Arial"/>
          <w:bCs/>
          <w:sz w:val="24"/>
          <w:szCs w:val="24"/>
        </w:rPr>
        <w:t xml:space="preserve">. We expected </w:t>
      </w:r>
      <w:r w:rsidR="00DC132C">
        <w:rPr>
          <w:rFonts w:cs="Arial"/>
          <w:bCs/>
          <w:sz w:val="24"/>
          <w:szCs w:val="24"/>
        </w:rPr>
        <w:t>a</w:t>
      </w:r>
      <w:r w:rsidR="000565CE" w:rsidRPr="00CB077C">
        <w:rPr>
          <w:rFonts w:cs="Arial"/>
          <w:bCs/>
          <w:sz w:val="24"/>
          <w:szCs w:val="24"/>
        </w:rPr>
        <w:t xml:space="preserve"> trade</w:t>
      </w:r>
      <w:r w:rsidR="005C74B4" w:rsidRPr="00CB077C">
        <w:rPr>
          <w:rFonts w:cs="Arial"/>
          <w:bCs/>
          <w:sz w:val="24"/>
          <w:szCs w:val="24"/>
        </w:rPr>
        <w:t>-</w:t>
      </w:r>
      <w:r w:rsidR="000565CE" w:rsidRPr="00CB077C">
        <w:rPr>
          <w:rFonts w:cs="Arial"/>
          <w:bCs/>
          <w:sz w:val="24"/>
          <w:szCs w:val="24"/>
        </w:rPr>
        <w:t>off</w:t>
      </w:r>
      <w:r w:rsidR="00264273">
        <w:rPr>
          <w:rFonts w:cs="Arial"/>
          <w:bCs/>
          <w:sz w:val="24"/>
          <w:szCs w:val="24"/>
        </w:rPr>
        <w:t xml:space="preserve"> across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264273">
        <w:rPr>
          <w:rFonts w:cs="Arial"/>
          <w:bCs/>
          <w:sz w:val="24"/>
          <w:szCs w:val="24"/>
        </w:rPr>
        <w:t xml:space="preserve">a broad </w:t>
      </w:r>
      <w:r w:rsidR="005C74B4" w:rsidRPr="00CB077C">
        <w:rPr>
          <w:rFonts w:cs="Arial"/>
          <w:bCs/>
          <w:sz w:val="24"/>
          <w:szCs w:val="24"/>
        </w:rPr>
        <w:t xml:space="preserve">range of </w:t>
      </w:r>
      <w:r w:rsidR="000565CE" w:rsidRPr="00CB077C">
        <w:rPr>
          <w:rFonts w:cs="Arial"/>
          <w:bCs/>
          <w:sz w:val="24"/>
          <w:szCs w:val="24"/>
        </w:rPr>
        <w:t xml:space="preserve">carcass </w:t>
      </w:r>
      <w:r w:rsidR="00CC7E73">
        <w:rPr>
          <w:rFonts w:cs="Arial"/>
          <w:bCs/>
          <w:sz w:val="24"/>
          <w:szCs w:val="24"/>
        </w:rPr>
        <w:t>size</w:t>
      </w:r>
      <w:r w:rsidR="00C1343F">
        <w:rPr>
          <w:rFonts w:cs="Arial"/>
          <w:bCs/>
          <w:sz w:val="24"/>
          <w:szCs w:val="24"/>
        </w:rPr>
        <w:t>s</w:t>
      </w:r>
      <w:r w:rsidR="00CB077C" w:rsidRPr="00CB077C">
        <w:rPr>
          <w:rFonts w:cs="Arial"/>
          <w:bCs/>
          <w:sz w:val="24"/>
          <w:szCs w:val="24"/>
        </w:rPr>
        <w:t>, and the trade-off pattern would differ between</w:t>
      </w:r>
      <w:r w:rsidR="000565CE" w:rsidRPr="00CB077C">
        <w:rPr>
          <w:rFonts w:cs="Arial"/>
          <w:bCs/>
          <w:sz w:val="24"/>
          <w:szCs w:val="24"/>
        </w:rPr>
        <w:t xml:space="preserve"> lab and wild carcasses.</w:t>
      </w:r>
    </w:p>
    <w:p w14:paraId="1BA309AE" w14:textId="5FC3171C" w:rsidR="000565CE" w:rsidRDefault="000565CE">
      <w:pPr>
        <w:spacing w:after="0" w:line="24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br w:type="page"/>
      </w:r>
    </w:p>
    <w:p w14:paraId="6BB6060B" w14:textId="77777777" w:rsidR="000548EF" w:rsidRPr="00666EF3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66EF3">
        <w:rPr>
          <w:rFonts w:cs="Arial"/>
          <w:b/>
          <w:sz w:val="24"/>
          <w:szCs w:val="24"/>
        </w:rPr>
        <w:lastRenderedPageBreak/>
        <w:t>Materials and Methods</w:t>
      </w:r>
    </w:p>
    <w:p w14:paraId="368E9583" w14:textId="4BCF6127" w:rsidR="000548EF" w:rsidRPr="00666EF3" w:rsidRDefault="009E4135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666EF3">
        <w:rPr>
          <w:rFonts w:cs="Arial"/>
          <w:bCs/>
          <w:i/>
          <w:iCs/>
          <w:sz w:val="24"/>
          <w:szCs w:val="24"/>
        </w:rPr>
        <w:t>Breeding e</w:t>
      </w:r>
      <w:r w:rsidR="00FE66A6" w:rsidRPr="00666EF3">
        <w:rPr>
          <w:rFonts w:cs="Arial"/>
          <w:bCs/>
          <w:i/>
          <w:iCs/>
          <w:sz w:val="24"/>
          <w:szCs w:val="24"/>
        </w:rPr>
        <w:t>xperimen</w:t>
      </w:r>
      <w:r w:rsidRPr="00666EF3">
        <w:rPr>
          <w:rFonts w:cs="Arial"/>
          <w:bCs/>
          <w:i/>
          <w:iCs/>
          <w:sz w:val="24"/>
          <w:szCs w:val="24"/>
        </w:rPr>
        <w:t>t</w:t>
      </w:r>
      <w:r w:rsidR="002C4F62" w:rsidRPr="00666EF3">
        <w:rPr>
          <w:rFonts w:cs="Arial"/>
          <w:bCs/>
          <w:i/>
          <w:iCs/>
          <w:sz w:val="24"/>
          <w:szCs w:val="24"/>
        </w:rPr>
        <w:t>s</w:t>
      </w:r>
    </w:p>
    <w:p w14:paraId="2C39D475" w14:textId="5A0C49EC" w:rsidR="0092750E" w:rsidRPr="00CD197E" w:rsidRDefault="0092750E" w:rsidP="00E442BE">
      <w:pPr>
        <w:spacing w:line="480" w:lineRule="auto"/>
        <w:rPr>
          <w:rFonts w:cs="Arial"/>
          <w:bCs/>
          <w:sz w:val="24"/>
          <w:szCs w:val="24"/>
        </w:rPr>
      </w:pPr>
      <w:r w:rsidRPr="00666EF3">
        <w:rPr>
          <w:rFonts w:cs="Arial"/>
          <w:bCs/>
          <w:sz w:val="24"/>
          <w:szCs w:val="24"/>
        </w:rPr>
        <w:t>We conducted</w:t>
      </w:r>
      <w:r w:rsidR="00DA38FF" w:rsidRPr="00666EF3">
        <w:rPr>
          <w:rFonts w:cs="Arial"/>
          <w:bCs/>
          <w:sz w:val="24"/>
          <w:szCs w:val="24"/>
        </w:rPr>
        <w:t xml:space="preserve"> </w:t>
      </w:r>
      <w:r w:rsidRPr="00666EF3">
        <w:rPr>
          <w:rFonts w:cs="Arial"/>
          <w:bCs/>
          <w:sz w:val="24"/>
          <w:szCs w:val="24"/>
        </w:rPr>
        <w:t>breeding experiments</w:t>
      </w:r>
      <w:r w:rsidR="00666EF3" w:rsidRPr="00666EF3">
        <w:rPr>
          <w:rFonts w:cs="Arial"/>
          <w:bCs/>
          <w:sz w:val="24"/>
          <w:szCs w:val="24"/>
        </w:rPr>
        <w:t xml:space="preserve"> on </w:t>
      </w:r>
      <w:r w:rsidR="00666EF3" w:rsidRPr="00666EF3">
        <w:rPr>
          <w:rFonts w:cs="Arial"/>
          <w:i/>
          <w:iCs/>
          <w:sz w:val="24"/>
          <w:szCs w:val="24"/>
        </w:rPr>
        <w:t>N. nepalensis</w:t>
      </w:r>
      <w:r w:rsidRPr="00666EF3">
        <w:rPr>
          <w:rFonts w:cs="Arial"/>
          <w:bCs/>
          <w:sz w:val="24"/>
          <w:szCs w:val="24"/>
        </w:rPr>
        <w:t xml:space="preserve"> </w:t>
      </w:r>
      <w:r w:rsidR="00666EF3" w:rsidRPr="00666EF3">
        <w:rPr>
          <w:rFonts w:cs="Arial"/>
          <w:bCs/>
          <w:sz w:val="24"/>
          <w:szCs w:val="24"/>
        </w:rPr>
        <w:t>from the</w:t>
      </w:r>
      <w:r w:rsidR="002C4F62" w:rsidRPr="00666EF3">
        <w:rPr>
          <w:rFonts w:cs="Arial"/>
          <w:bCs/>
          <w:sz w:val="24"/>
          <w:szCs w:val="24"/>
        </w:rPr>
        <w:t xml:space="preserve"> lab colony </w:t>
      </w:r>
      <w:r w:rsidR="00666EF3" w:rsidRPr="00666EF3">
        <w:rPr>
          <w:rFonts w:cs="Arial"/>
          <w:bCs/>
          <w:sz w:val="24"/>
          <w:szCs w:val="24"/>
        </w:rPr>
        <w:t>established in 2023.</w:t>
      </w:r>
      <w:r w:rsidR="002C4F62" w:rsidRPr="00666EF3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Adult b</w:t>
      </w:r>
      <w:r w:rsidR="00BE0C84" w:rsidRPr="00666EF3">
        <w:rPr>
          <w:rFonts w:cs="Arial"/>
          <w:bCs/>
          <w:sz w:val="24"/>
          <w:szCs w:val="24"/>
        </w:rPr>
        <w:t xml:space="preserve">eetles </w:t>
      </w:r>
      <w:r w:rsidR="00666EF3" w:rsidRPr="00666EF3">
        <w:rPr>
          <w:rFonts w:cs="Arial"/>
          <w:bCs/>
          <w:sz w:val="24"/>
          <w:szCs w:val="24"/>
        </w:rPr>
        <w:t xml:space="preserve">were collected </w:t>
      </w:r>
      <w:r w:rsidR="00666EF3" w:rsidRPr="00D75852">
        <w:rPr>
          <w:rFonts w:cs="Arial"/>
          <w:bCs/>
          <w:sz w:val="24"/>
          <w:szCs w:val="24"/>
        </w:rPr>
        <w:t>from</w:t>
      </w:r>
      <w:r w:rsidR="00517530" w:rsidRPr="00D75852">
        <w:rPr>
          <w:rFonts w:cs="Arial"/>
          <w:bCs/>
          <w:sz w:val="24"/>
          <w:szCs w:val="24"/>
        </w:rPr>
        <w:t xml:space="preserve"> Taipei and New Taipei City, Taiwan</w:t>
      </w:r>
      <w:r w:rsidR="00666EF3" w:rsidRPr="00D75852">
        <w:rPr>
          <w:rFonts w:cs="Arial"/>
          <w:bCs/>
          <w:sz w:val="24"/>
          <w:szCs w:val="24"/>
        </w:rPr>
        <w:t xml:space="preserve"> and </w:t>
      </w:r>
      <w:r w:rsidR="00BE0C84" w:rsidRPr="00D75852">
        <w:rPr>
          <w:rFonts w:cs="Arial"/>
          <w:bCs/>
          <w:sz w:val="24"/>
          <w:szCs w:val="24"/>
        </w:rPr>
        <w:t xml:space="preserve">reared in </w:t>
      </w:r>
      <w:r w:rsidR="00666EF3" w:rsidRPr="00D75852">
        <w:rPr>
          <w:rFonts w:cs="Arial"/>
          <w:bCs/>
          <w:sz w:val="24"/>
          <w:szCs w:val="24"/>
        </w:rPr>
        <w:t>growth chambers</w:t>
      </w:r>
      <w:r w:rsidR="00BE0C84" w:rsidRPr="00D75852">
        <w:rPr>
          <w:rFonts w:cs="Arial"/>
          <w:bCs/>
          <w:sz w:val="24"/>
          <w:szCs w:val="24"/>
        </w:rPr>
        <w:t xml:space="preserve"> </w:t>
      </w:r>
      <w:r w:rsidR="00532ED2" w:rsidRPr="00D75852">
        <w:rPr>
          <w:rFonts w:cs="Arial"/>
          <w:bCs/>
          <w:sz w:val="24"/>
          <w:szCs w:val="24"/>
        </w:rPr>
        <w:t>under a relative humidity of</w:t>
      </w:r>
      <w:r w:rsidR="00517530" w:rsidRPr="00D75852">
        <w:rPr>
          <w:rFonts w:cs="Arial" w:hint="eastAsia"/>
          <w:bCs/>
          <w:sz w:val="24"/>
          <w:szCs w:val="24"/>
        </w:rPr>
        <w:t xml:space="preserve"> </w:t>
      </w:r>
      <w:r w:rsidR="00517530" w:rsidRPr="00D75852">
        <w:rPr>
          <w:rFonts w:cs="Arial"/>
          <w:bCs/>
          <w:sz w:val="24"/>
          <w:szCs w:val="24"/>
        </w:rPr>
        <w:t>70</w:t>
      </w:r>
      <w:r w:rsidR="00532ED2" w:rsidRPr="00D75852">
        <w:rPr>
          <w:rFonts w:cs="Arial"/>
          <w:bCs/>
          <w:sz w:val="24"/>
          <w:szCs w:val="24"/>
        </w:rPr>
        <w:t xml:space="preserve">% and a </w:t>
      </w:r>
      <w:r w:rsidR="00517530" w:rsidRPr="00D75852">
        <w:rPr>
          <w:rFonts w:cs="Arial"/>
          <w:bCs/>
          <w:sz w:val="24"/>
          <w:szCs w:val="24"/>
        </w:rPr>
        <w:t>10</w:t>
      </w:r>
      <w:r w:rsidR="00532ED2" w:rsidRPr="00D75852">
        <w:rPr>
          <w:rFonts w:cs="Arial"/>
          <w:bCs/>
          <w:sz w:val="24"/>
          <w:szCs w:val="24"/>
        </w:rPr>
        <w:t>:</w:t>
      </w:r>
      <w:r w:rsidR="00517530" w:rsidRPr="00D75852">
        <w:rPr>
          <w:rFonts w:cs="Arial"/>
          <w:bCs/>
          <w:sz w:val="24"/>
          <w:szCs w:val="24"/>
        </w:rPr>
        <w:t>14</w:t>
      </w:r>
      <w:r w:rsidR="00532ED2" w:rsidRPr="00D75852">
        <w:rPr>
          <w:rFonts w:cs="Arial"/>
          <w:bCs/>
          <w:sz w:val="24"/>
          <w:szCs w:val="24"/>
        </w:rPr>
        <w:t xml:space="preserve"> h light:dar</w:t>
      </w:r>
      <w:r w:rsidR="00532ED2" w:rsidRPr="00532ED2">
        <w:rPr>
          <w:rFonts w:cs="Arial"/>
          <w:bCs/>
          <w:sz w:val="24"/>
          <w:szCs w:val="24"/>
        </w:rPr>
        <w:t>k cycle</w:t>
      </w:r>
      <w:r w:rsidR="00666EF3" w:rsidRPr="00532ED2">
        <w:rPr>
          <w:rFonts w:cs="Arial"/>
          <w:bCs/>
          <w:sz w:val="24"/>
          <w:szCs w:val="24"/>
        </w:rPr>
        <w:t>.</w:t>
      </w:r>
      <w:r w:rsidR="00517530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The temperature was set to mimic diurnal temperature fluctuation (mean: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17.8°C; range: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16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20°C). This represents the natural </w:t>
      </w:r>
      <w:r w:rsidR="00D75852">
        <w:rPr>
          <w:rFonts w:cs="Arial"/>
          <w:bCs/>
          <w:sz w:val="24"/>
          <w:szCs w:val="24"/>
        </w:rPr>
        <w:t xml:space="preserve">temperature </w:t>
      </w:r>
      <w:r w:rsidR="00517530" w:rsidRPr="00517530">
        <w:rPr>
          <w:rFonts w:cs="Arial"/>
          <w:bCs/>
          <w:sz w:val="24"/>
          <w:szCs w:val="24"/>
        </w:rPr>
        <w:t xml:space="preserve">conditions </w:t>
      </w:r>
      <w:r w:rsidR="00D75852">
        <w:rPr>
          <w:rFonts w:cs="Arial"/>
          <w:bCs/>
          <w:sz w:val="24"/>
          <w:szCs w:val="24"/>
        </w:rPr>
        <w:t>during</w:t>
      </w:r>
      <w:r w:rsidR="00517530" w:rsidRPr="00517530">
        <w:rPr>
          <w:rFonts w:cs="Arial"/>
          <w:bCs/>
          <w:sz w:val="24"/>
          <w:szCs w:val="24"/>
        </w:rPr>
        <w:t xml:space="preserve"> the breeding season (November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April) of </w:t>
      </w:r>
      <w:r w:rsidR="00517530" w:rsidRPr="00D75852">
        <w:rPr>
          <w:rFonts w:cs="Arial"/>
          <w:bCs/>
          <w:i/>
          <w:iCs/>
          <w:sz w:val="24"/>
          <w:szCs w:val="24"/>
        </w:rPr>
        <w:t>N. nepalensis</w:t>
      </w:r>
      <w:r w:rsidR="00517530" w:rsidRPr="00517530">
        <w:rPr>
          <w:rFonts w:cs="Arial"/>
          <w:bCs/>
          <w:sz w:val="24"/>
          <w:szCs w:val="24"/>
        </w:rPr>
        <w:t xml:space="preserve"> in northern Taiwan. </w:t>
      </w:r>
      <w:r w:rsidR="00666EF3" w:rsidRPr="00532ED2">
        <w:rPr>
          <w:rFonts w:cs="Arial"/>
          <w:bCs/>
          <w:sz w:val="24"/>
          <w:szCs w:val="24"/>
        </w:rPr>
        <w:t xml:space="preserve">A male and a female were placed in a plastic </w:t>
      </w:r>
      <w:r w:rsidR="002C4F62" w:rsidRPr="00532ED2">
        <w:rPr>
          <w:rFonts w:cs="Arial"/>
          <w:bCs/>
          <w:sz w:val="24"/>
          <w:szCs w:val="24"/>
        </w:rPr>
        <w:t xml:space="preserve">breeding </w:t>
      </w:r>
      <w:r w:rsidR="002C4F62" w:rsidRPr="004E1920">
        <w:rPr>
          <w:rFonts w:cs="Arial"/>
          <w:bCs/>
          <w:sz w:val="24"/>
          <w:szCs w:val="24"/>
        </w:rPr>
        <w:t>container</w:t>
      </w:r>
      <w:r w:rsidR="00F502F0" w:rsidRPr="004E1920">
        <w:rPr>
          <w:rFonts w:cs="Arial"/>
          <w:bCs/>
          <w:sz w:val="24"/>
          <w:szCs w:val="24"/>
        </w:rPr>
        <w:t xml:space="preserve"> (</w:t>
      </w:r>
      <w:r w:rsidR="00394CC1" w:rsidRPr="004E1920">
        <w:rPr>
          <w:rFonts w:cs="Arial"/>
          <w:bCs/>
          <w:sz w:val="24"/>
          <w:szCs w:val="24"/>
        </w:rPr>
        <w:t>14.2</w:t>
      </w:r>
      <w:r w:rsidR="00F502F0" w:rsidRPr="004E1920">
        <w:rPr>
          <w:rFonts w:cs="Arial"/>
          <w:bCs/>
          <w:sz w:val="24"/>
          <w:szCs w:val="24"/>
        </w:rPr>
        <w:t xml:space="preserve"> cm in diameter</w:t>
      </w:r>
      <w:r w:rsidR="008D7DE7" w:rsidRPr="004E1920">
        <w:rPr>
          <w:rFonts w:cs="Arial"/>
          <w:bCs/>
          <w:sz w:val="24"/>
          <w:szCs w:val="24"/>
        </w:rPr>
        <w:t xml:space="preserve"> and</w:t>
      </w:r>
      <w:r w:rsidR="00394CC1" w:rsidRPr="004E1920">
        <w:rPr>
          <w:rFonts w:cs="Arial"/>
          <w:bCs/>
          <w:sz w:val="24"/>
          <w:szCs w:val="24"/>
        </w:rPr>
        <w:t xml:space="preserve"> 6.3</w:t>
      </w:r>
      <w:r w:rsidR="008D7DE7" w:rsidRPr="004E1920">
        <w:rPr>
          <w:rFonts w:cs="Arial"/>
          <w:bCs/>
          <w:sz w:val="24"/>
          <w:szCs w:val="24"/>
        </w:rPr>
        <w:t xml:space="preserve"> cm in height</w:t>
      </w:r>
      <w:r w:rsidR="00F502F0" w:rsidRPr="004E1920">
        <w:rPr>
          <w:rFonts w:cs="Arial"/>
          <w:bCs/>
          <w:sz w:val="24"/>
          <w:szCs w:val="24"/>
        </w:rPr>
        <w:t xml:space="preserve">) </w:t>
      </w:r>
      <w:r w:rsidR="00666EF3" w:rsidRPr="004E1920">
        <w:rPr>
          <w:rFonts w:cs="Arial"/>
          <w:bCs/>
          <w:sz w:val="24"/>
          <w:szCs w:val="24"/>
        </w:rPr>
        <w:t xml:space="preserve">half-filled </w:t>
      </w:r>
      <w:r w:rsidR="00F502F0" w:rsidRPr="004E1920">
        <w:rPr>
          <w:rFonts w:cs="Arial"/>
          <w:bCs/>
          <w:sz w:val="24"/>
          <w:szCs w:val="24"/>
        </w:rPr>
        <w:t xml:space="preserve">with </w:t>
      </w:r>
      <w:r w:rsidR="00666EF3" w:rsidRPr="004E1920">
        <w:rPr>
          <w:rFonts w:cs="Arial"/>
          <w:bCs/>
          <w:sz w:val="24"/>
          <w:szCs w:val="24"/>
        </w:rPr>
        <w:t xml:space="preserve">moist </w:t>
      </w:r>
      <w:r w:rsidR="00F502F0" w:rsidRPr="004E1920">
        <w:rPr>
          <w:rFonts w:cs="Arial"/>
          <w:bCs/>
          <w:sz w:val="24"/>
          <w:szCs w:val="24"/>
        </w:rPr>
        <w:t>commercial potting mix</w:t>
      </w:r>
      <w:r w:rsidR="00491592" w:rsidRPr="004E1920">
        <w:rPr>
          <w:rFonts w:cs="Arial"/>
          <w:bCs/>
          <w:sz w:val="24"/>
          <w:szCs w:val="24"/>
        </w:rPr>
        <w:t xml:space="preserve"> (2 cm </w:t>
      </w:r>
      <w:r w:rsidR="00491592">
        <w:rPr>
          <w:rFonts w:cs="Arial"/>
          <w:bCs/>
          <w:sz w:val="24"/>
          <w:szCs w:val="24"/>
        </w:rPr>
        <w:t>in depth, equivalent to 300 mL)</w:t>
      </w:r>
      <w:r w:rsidR="00562E13">
        <w:rPr>
          <w:rFonts w:cs="Arial"/>
          <w:bCs/>
          <w:sz w:val="24"/>
          <w:szCs w:val="24"/>
        </w:rPr>
        <w:t>, and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</w:t>
      </w:r>
      <w:r w:rsidR="002C4F62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defrosted </w:t>
      </w:r>
      <w:r w:rsidR="002C4F62" w:rsidRPr="00532ED2">
        <w:rPr>
          <w:rFonts w:cs="Arial"/>
          <w:bCs/>
          <w:sz w:val="24"/>
          <w:szCs w:val="24"/>
        </w:rPr>
        <w:t>carcass</w:t>
      </w:r>
      <w:r w:rsidR="00F502F0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was </w:t>
      </w:r>
      <w:r w:rsidR="00562E13">
        <w:rPr>
          <w:rFonts w:cs="Arial"/>
          <w:bCs/>
          <w:sz w:val="24"/>
          <w:szCs w:val="24"/>
        </w:rPr>
        <w:t>then placed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F502F0" w:rsidRPr="00532ED2">
        <w:rPr>
          <w:rFonts w:cs="Arial"/>
          <w:bCs/>
          <w:sz w:val="24"/>
          <w:szCs w:val="24"/>
        </w:rPr>
        <w:t>on the soil surface</w:t>
      </w:r>
      <w:r w:rsidR="00C66FAD" w:rsidRPr="00532ED2">
        <w:rPr>
          <w:rFonts w:cs="Arial"/>
          <w:bCs/>
          <w:sz w:val="24"/>
          <w:szCs w:val="24"/>
        </w:rPr>
        <w:t>.</w:t>
      </w:r>
      <w:r w:rsidR="00666EF3" w:rsidRPr="00532ED2">
        <w:rPr>
          <w:rFonts w:cs="Arial"/>
          <w:bCs/>
          <w:sz w:val="24"/>
          <w:szCs w:val="24"/>
        </w:rPr>
        <w:t xml:space="preserve"> Frozen d</w:t>
      </w:r>
      <w:r w:rsidR="003D0B38" w:rsidRPr="00532ED2">
        <w:rPr>
          <w:rFonts w:cs="Arial"/>
          <w:bCs/>
          <w:sz w:val="24"/>
          <w:szCs w:val="24"/>
        </w:rPr>
        <w:t>ead laboratory mice</w:t>
      </w:r>
      <w:r w:rsidR="007D48BE">
        <w:rPr>
          <w:rFonts w:cs="Arial"/>
          <w:bCs/>
          <w:sz w:val="24"/>
          <w:szCs w:val="24"/>
        </w:rPr>
        <w:t>/rats</w:t>
      </w:r>
      <w:r w:rsidR="003D0B38" w:rsidRPr="00532ED2">
        <w:rPr>
          <w:rFonts w:cs="Arial"/>
          <w:bCs/>
          <w:sz w:val="24"/>
          <w:szCs w:val="24"/>
        </w:rPr>
        <w:t xml:space="preserve"> were used as lab carcasses. </w:t>
      </w:r>
      <w:r w:rsidR="001A7239" w:rsidRPr="00532ED2">
        <w:rPr>
          <w:rFonts w:cs="Arial"/>
          <w:bCs/>
          <w:sz w:val="24"/>
          <w:szCs w:val="24"/>
        </w:rPr>
        <w:t>W</w:t>
      </w:r>
      <w:r w:rsidR="00C66FAD" w:rsidRPr="00532ED2">
        <w:rPr>
          <w:rFonts w:cs="Arial"/>
          <w:bCs/>
          <w:sz w:val="24"/>
          <w:szCs w:val="24"/>
        </w:rPr>
        <w:t xml:space="preserve">ild carcasses </w:t>
      </w:r>
      <w:r w:rsidR="00F24850" w:rsidRPr="00532ED2">
        <w:rPr>
          <w:rFonts w:cs="Arial"/>
          <w:bCs/>
          <w:sz w:val="24"/>
          <w:szCs w:val="24"/>
        </w:rPr>
        <w:t xml:space="preserve">were obtained </w:t>
      </w:r>
      <w:r w:rsidRPr="00532ED2">
        <w:rPr>
          <w:rFonts w:cs="Arial"/>
          <w:bCs/>
          <w:sz w:val="24"/>
          <w:szCs w:val="24"/>
        </w:rPr>
        <w:t xml:space="preserve">from the </w:t>
      </w:r>
      <w:r w:rsidR="00DB4BF1" w:rsidRPr="00532ED2">
        <w:rPr>
          <w:rFonts w:cs="Arial"/>
          <w:bCs/>
          <w:sz w:val="24"/>
          <w:szCs w:val="24"/>
        </w:rPr>
        <w:t>Taiwan Roadkill Observation Network (</w:t>
      </w:r>
      <w:r w:rsidR="007D48BE" w:rsidRPr="00D94EB3">
        <w:rPr>
          <w:rFonts w:cs="Arial"/>
          <w:bCs/>
          <w:sz w:val="24"/>
          <w:szCs w:val="24"/>
        </w:rPr>
        <w:t>https://roadkill.tw/eng/home</w:t>
      </w:r>
      <w:r w:rsidR="00DB4BF1" w:rsidRPr="00532ED2">
        <w:rPr>
          <w:rFonts w:cs="Arial"/>
          <w:bCs/>
          <w:sz w:val="24"/>
          <w:szCs w:val="24"/>
        </w:rPr>
        <w:t>)</w:t>
      </w:r>
      <w:r w:rsidR="007D48BE">
        <w:rPr>
          <w:rFonts w:cs="Arial"/>
          <w:bCs/>
          <w:sz w:val="24"/>
          <w:szCs w:val="24"/>
        </w:rPr>
        <w:t xml:space="preserve"> and </w:t>
      </w:r>
      <w:r w:rsidR="007D48BE" w:rsidRPr="002E2162">
        <w:rPr>
          <w:rFonts w:eastAsia="PMingLiU" w:cs="Arial"/>
          <w:color w:val="000000" w:themeColor="text1"/>
          <w:sz w:val="24"/>
          <w:szCs w:val="24"/>
        </w:rPr>
        <w:t>the Wild Bird Society of Taipei</w:t>
      </w:r>
      <w:r w:rsidR="00DB4BF1" w:rsidRPr="00532ED2">
        <w:rPr>
          <w:rFonts w:cs="Arial"/>
          <w:bCs/>
          <w:sz w:val="24"/>
          <w:szCs w:val="24"/>
        </w:rPr>
        <w:t xml:space="preserve">. These </w:t>
      </w:r>
      <w:r w:rsidR="00666EF3" w:rsidRPr="00532ED2">
        <w:rPr>
          <w:rFonts w:cs="Arial"/>
          <w:bCs/>
          <w:sz w:val="24"/>
          <w:szCs w:val="24"/>
        </w:rPr>
        <w:t xml:space="preserve">wild </w:t>
      </w:r>
      <w:r w:rsidR="00DB4BF1" w:rsidRPr="00532ED2">
        <w:rPr>
          <w:rFonts w:cs="Arial"/>
          <w:bCs/>
          <w:sz w:val="24"/>
          <w:szCs w:val="24"/>
        </w:rPr>
        <w:t>carcasses</w:t>
      </w:r>
      <w:r w:rsidR="001C22F0" w:rsidRPr="00532ED2">
        <w:rPr>
          <w:rFonts w:cs="Arial"/>
          <w:bCs/>
          <w:sz w:val="24"/>
          <w:szCs w:val="24"/>
        </w:rPr>
        <w:t xml:space="preserve"> weighed from </w:t>
      </w:r>
      <w:r w:rsidR="004642BE">
        <w:rPr>
          <w:rFonts w:cs="Arial"/>
          <w:bCs/>
          <w:sz w:val="24"/>
          <w:szCs w:val="24"/>
        </w:rPr>
        <w:t>1.6</w:t>
      </w:r>
      <w:r w:rsidR="001C22F0" w:rsidRPr="00532ED2">
        <w:rPr>
          <w:rFonts w:cs="Arial"/>
          <w:bCs/>
          <w:sz w:val="24"/>
          <w:szCs w:val="24"/>
        </w:rPr>
        <w:t xml:space="preserve"> to </w:t>
      </w:r>
      <w:r w:rsidR="004642BE">
        <w:rPr>
          <w:rFonts w:cs="Arial"/>
          <w:bCs/>
          <w:sz w:val="24"/>
          <w:szCs w:val="24"/>
        </w:rPr>
        <w:t>99.5</w:t>
      </w:r>
      <w:r w:rsidR="001C22F0" w:rsidRPr="00532ED2">
        <w:rPr>
          <w:rFonts w:cs="Arial"/>
          <w:bCs/>
          <w:sz w:val="24"/>
          <w:szCs w:val="24"/>
        </w:rPr>
        <w:t xml:space="preserve"> grams and </w:t>
      </w:r>
      <w:r w:rsidR="00F24850" w:rsidRPr="00532ED2">
        <w:rPr>
          <w:rFonts w:cs="Arial"/>
          <w:bCs/>
          <w:sz w:val="24"/>
          <w:szCs w:val="24"/>
        </w:rPr>
        <w:t xml:space="preserve">consisted of </w:t>
      </w:r>
      <w:r w:rsidR="00C66FAD" w:rsidRPr="00532ED2">
        <w:rPr>
          <w:rFonts w:cs="Arial"/>
          <w:bCs/>
          <w:sz w:val="24"/>
          <w:szCs w:val="24"/>
        </w:rPr>
        <w:t>small mammals, birds, and reptiles</w:t>
      </w:r>
      <w:r w:rsidR="00F6151A" w:rsidRPr="00532ED2">
        <w:rPr>
          <w:rFonts w:cs="Arial"/>
          <w:bCs/>
          <w:sz w:val="24"/>
          <w:szCs w:val="24"/>
        </w:rPr>
        <w:t>.</w:t>
      </w:r>
      <w:r w:rsidR="005853C0">
        <w:rPr>
          <w:rFonts w:cs="Arial"/>
          <w:bCs/>
          <w:sz w:val="24"/>
          <w:szCs w:val="24"/>
        </w:rPr>
        <w:t xml:space="preserve"> The carcasses used for breeding experiments</w:t>
      </w:r>
      <w:r w:rsidR="005853C0" w:rsidRPr="00532ED2">
        <w:rPr>
          <w:rFonts w:cs="Arial"/>
          <w:bCs/>
          <w:sz w:val="24"/>
          <w:szCs w:val="24"/>
        </w:rPr>
        <w:t xml:space="preserve"> </w:t>
      </w:r>
      <w:r w:rsidR="005853C0">
        <w:rPr>
          <w:rFonts w:cs="Arial"/>
          <w:bCs/>
          <w:sz w:val="24"/>
          <w:szCs w:val="24"/>
        </w:rPr>
        <w:t xml:space="preserve">were animals that had died within the past </w:t>
      </w:r>
      <w:r w:rsidR="00E92E06">
        <w:rPr>
          <w:rFonts w:cs="Arial"/>
          <w:bCs/>
          <w:sz w:val="24"/>
          <w:szCs w:val="24"/>
        </w:rPr>
        <w:t>four</w:t>
      </w:r>
      <w:r w:rsidR="005853C0">
        <w:rPr>
          <w:rFonts w:cs="Arial"/>
          <w:bCs/>
          <w:sz w:val="24"/>
          <w:szCs w:val="24"/>
        </w:rPr>
        <w:t xml:space="preserve"> months due to traffic collisions and other accidental causes but not poisoning. Upon discovery, these carcasses were immediately</w:t>
      </w:r>
      <w:r w:rsidR="00983CB2">
        <w:rPr>
          <w:rFonts w:cs="Arial"/>
          <w:bCs/>
          <w:sz w:val="24"/>
          <w:szCs w:val="24"/>
        </w:rPr>
        <w:t xml:space="preserve"> transferred to </w:t>
      </w:r>
      <w:r w:rsidR="00E92E06" w:rsidRPr="00E92E06">
        <w:rPr>
          <w:rFonts w:cs="Arial"/>
          <w:bCs/>
          <w:sz w:val="24"/>
          <w:szCs w:val="24"/>
        </w:rPr>
        <w:t>−</w:t>
      </w:r>
      <w:r w:rsidR="005853C0">
        <w:rPr>
          <w:rFonts w:cs="Arial"/>
          <w:bCs/>
          <w:sz w:val="24"/>
          <w:szCs w:val="24"/>
        </w:rPr>
        <w:t>20</w:t>
      </w:r>
      <w:r w:rsidR="005853C0" w:rsidRPr="00517530">
        <w:rPr>
          <w:rFonts w:cs="Arial"/>
          <w:bCs/>
          <w:sz w:val="24"/>
          <w:szCs w:val="24"/>
        </w:rPr>
        <w:t>°C</w:t>
      </w:r>
      <w:r w:rsidR="005853C0">
        <w:rPr>
          <w:rFonts w:cs="Arial"/>
          <w:bCs/>
          <w:sz w:val="24"/>
          <w:szCs w:val="24"/>
        </w:rPr>
        <w:t xml:space="preserve"> </w:t>
      </w:r>
      <w:r w:rsidR="00983CB2">
        <w:rPr>
          <w:rFonts w:cs="Arial"/>
          <w:bCs/>
          <w:sz w:val="24"/>
          <w:szCs w:val="24"/>
        </w:rPr>
        <w:t>freezers for preservation</w:t>
      </w:r>
      <w:r w:rsidR="005853C0">
        <w:rPr>
          <w:rFonts w:cs="Arial"/>
          <w:bCs/>
          <w:sz w:val="24"/>
          <w:szCs w:val="24"/>
        </w:rPr>
        <w:t xml:space="preserve">. </w:t>
      </w:r>
      <w:r w:rsidRPr="00532ED2">
        <w:rPr>
          <w:rFonts w:cs="Arial"/>
          <w:bCs/>
          <w:sz w:val="24"/>
          <w:szCs w:val="24"/>
        </w:rPr>
        <w:t>We pair</w:t>
      </w:r>
      <w:r w:rsidR="004E1920">
        <w:rPr>
          <w:rFonts w:cs="Arial"/>
          <w:bCs/>
          <w:sz w:val="24"/>
          <w:szCs w:val="24"/>
        </w:rPr>
        <w:t>ed</w:t>
      </w:r>
      <w:r w:rsidRPr="00532ED2">
        <w:rPr>
          <w:rFonts w:cs="Arial"/>
          <w:bCs/>
          <w:sz w:val="24"/>
          <w:szCs w:val="24"/>
        </w:rPr>
        <w:t xml:space="preserve"> </w:t>
      </w:r>
      <w:r w:rsidR="00D61AFA" w:rsidRPr="00532ED2">
        <w:rPr>
          <w:rFonts w:cs="Arial"/>
          <w:bCs/>
          <w:sz w:val="24"/>
          <w:szCs w:val="24"/>
        </w:rPr>
        <w:t>each</w:t>
      </w:r>
      <w:r w:rsidRPr="00532ED2">
        <w:rPr>
          <w:rFonts w:cs="Arial"/>
          <w:bCs/>
          <w:sz w:val="24"/>
          <w:szCs w:val="24"/>
        </w:rPr>
        <w:t xml:space="preserve"> </w:t>
      </w:r>
      <w:r w:rsidR="00B910A1" w:rsidRPr="00532ED2">
        <w:rPr>
          <w:rFonts w:cs="Arial"/>
          <w:bCs/>
          <w:sz w:val="24"/>
          <w:szCs w:val="24"/>
        </w:rPr>
        <w:t>wild carcass</w:t>
      </w:r>
      <w:r w:rsidRPr="00532ED2">
        <w:rPr>
          <w:rFonts w:cs="Arial"/>
          <w:bCs/>
          <w:sz w:val="24"/>
          <w:szCs w:val="24"/>
        </w:rPr>
        <w:t xml:space="preserve"> with </w:t>
      </w:r>
      <w:r w:rsidR="00D61AFA" w:rsidRPr="00532ED2">
        <w:rPr>
          <w:rFonts w:cs="Arial"/>
          <w:bCs/>
          <w:sz w:val="24"/>
          <w:szCs w:val="24"/>
        </w:rPr>
        <w:t xml:space="preserve">a </w:t>
      </w:r>
      <w:r w:rsidR="003D0B38" w:rsidRPr="00532ED2">
        <w:rPr>
          <w:rFonts w:cs="Arial"/>
          <w:bCs/>
          <w:sz w:val="24"/>
          <w:szCs w:val="24"/>
        </w:rPr>
        <w:t>lab carcass of</w:t>
      </w:r>
      <w:r w:rsidR="00B910A1" w:rsidRPr="00532ED2">
        <w:rPr>
          <w:rFonts w:cs="Arial"/>
          <w:bCs/>
          <w:sz w:val="24"/>
          <w:szCs w:val="24"/>
        </w:rPr>
        <w:t xml:space="preserve"> a </w:t>
      </w:r>
      <w:r w:rsidRPr="004E1920">
        <w:rPr>
          <w:rFonts w:cs="Arial"/>
          <w:bCs/>
          <w:sz w:val="24"/>
          <w:szCs w:val="24"/>
        </w:rPr>
        <w:t>similar weight</w:t>
      </w:r>
      <w:r w:rsidR="00D651D4" w:rsidRPr="004E1920">
        <w:rPr>
          <w:rFonts w:cs="Arial"/>
          <w:bCs/>
          <w:sz w:val="24"/>
          <w:szCs w:val="24"/>
        </w:rPr>
        <w:t xml:space="preserve"> (</w:t>
      </w:r>
      <w:r w:rsidR="004E1920">
        <w:rPr>
          <w:rFonts w:cs="Arial"/>
          <w:bCs/>
          <w:sz w:val="24"/>
          <w:szCs w:val="24"/>
        </w:rPr>
        <w:t xml:space="preserve">measured </w:t>
      </w:r>
      <w:r w:rsidR="004E1920" w:rsidRPr="004E1920">
        <w:rPr>
          <w:rFonts w:cs="Arial"/>
          <w:bCs/>
          <w:sz w:val="24"/>
          <w:szCs w:val="24"/>
        </w:rPr>
        <w:t>to the nearest 0.1</w:t>
      </w:r>
      <w:r w:rsidR="004E1920">
        <w:rPr>
          <w:rFonts w:cs="Arial"/>
          <w:bCs/>
          <w:sz w:val="24"/>
          <w:szCs w:val="24"/>
        </w:rPr>
        <w:t xml:space="preserve"> </w:t>
      </w:r>
      <w:r w:rsidR="004E1920" w:rsidRPr="004E1920">
        <w:rPr>
          <w:rFonts w:cs="Arial"/>
          <w:bCs/>
          <w:sz w:val="24"/>
          <w:szCs w:val="24"/>
        </w:rPr>
        <w:t xml:space="preserve">g </w:t>
      </w:r>
      <w:r w:rsidR="000A31F2" w:rsidRPr="004E1920">
        <w:rPr>
          <w:rFonts w:cs="Arial"/>
          <w:bCs/>
          <w:sz w:val="24"/>
          <w:szCs w:val="24"/>
        </w:rPr>
        <w:t>using an electronic analytical balance ATX224R, Shimadzu, Japan</w:t>
      </w:r>
      <w:r w:rsidR="00D651D4" w:rsidRPr="004E1920">
        <w:rPr>
          <w:rFonts w:cs="Arial"/>
          <w:bCs/>
          <w:sz w:val="24"/>
          <w:szCs w:val="24"/>
        </w:rPr>
        <w:t>)</w:t>
      </w:r>
      <w:r w:rsidR="001C22F0" w:rsidRPr="004E1920">
        <w:rPr>
          <w:rFonts w:cs="Arial"/>
          <w:bCs/>
          <w:sz w:val="24"/>
          <w:szCs w:val="24"/>
        </w:rPr>
        <w:t xml:space="preserve"> and</w:t>
      </w:r>
      <w:r w:rsidR="004E1920">
        <w:rPr>
          <w:rFonts w:cs="Arial"/>
          <w:bCs/>
          <w:sz w:val="24"/>
          <w:szCs w:val="24"/>
        </w:rPr>
        <w:t xml:space="preserve"> applied a sibship design where the two males and the two females used in </w:t>
      </w:r>
      <w:r w:rsidR="004E1920" w:rsidRPr="00532ED2">
        <w:rPr>
          <w:rFonts w:cs="Arial"/>
          <w:bCs/>
          <w:sz w:val="24"/>
          <w:szCs w:val="24"/>
        </w:rPr>
        <w:t xml:space="preserve">each lab-wild carcass </w:t>
      </w:r>
      <w:r w:rsidR="004E1920">
        <w:rPr>
          <w:rFonts w:cs="Arial"/>
          <w:bCs/>
          <w:sz w:val="24"/>
          <w:szCs w:val="24"/>
        </w:rPr>
        <w:t xml:space="preserve">were </w:t>
      </w:r>
      <w:r w:rsidR="00D61AFA" w:rsidRPr="00532ED2">
        <w:rPr>
          <w:rFonts w:cs="Arial"/>
          <w:bCs/>
          <w:sz w:val="24"/>
          <w:szCs w:val="24"/>
        </w:rPr>
        <w:t>from the same family line, respectively</w:t>
      </w:r>
      <w:r w:rsidR="001C22F0" w:rsidRPr="00532ED2">
        <w:rPr>
          <w:rFonts w:cs="Arial"/>
          <w:bCs/>
          <w:sz w:val="24"/>
          <w:szCs w:val="24"/>
        </w:rPr>
        <w:t xml:space="preserve">, </w:t>
      </w:r>
      <w:r w:rsidR="00B83B98" w:rsidRPr="00532ED2">
        <w:rPr>
          <w:rFonts w:cs="Arial"/>
          <w:bCs/>
          <w:sz w:val="24"/>
          <w:szCs w:val="24"/>
        </w:rPr>
        <w:t xml:space="preserve">to control for parental </w:t>
      </w:r>
      <w:r w:rsidR="00B83B98" w:rsidRPr="00EE2F42">
        <w:rPr>
          <w:rFonts w:cs="Arial"/>
          <w:bCs/>
          <w:sz w:val="24"/>
          <w:szCs w:val="24"/>
        </w:rPr>
        <w:t>genotypes</w:t>
      </w:r>
      <w:r w:rsidR="004E1920">
        <w:rPr>
          <w:rFonts w:cs="Arial"/>
          <w:bCs/>
          <w:sz w:val="24"/>
          <w:szCs w:val="24"/>
        </w:rPr>
        <w:t xml:space="preserve"> (t</w:t>
      </w:r>
      <w:r w:rsidR="00DE3151">
        <w:rPr>
          <w:rFonts w:cs="Arial"/>
          <w:bCs/>
          <w:sz w:val="24"/>
          <w:szCs w:val="24"/>
        </w:rPr>
        <w:t>he 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and female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came from genetically unrelated families</w:t>
      </w:r>
      <w:r w:rsidR="004E1920">
        <w:rPr>
          <w:rFonts w:cs="Arial"/>
          <w:bCs/>
          <w:sz w:val="24"/>
          <w:szCs w:val="24"/>
        </w:rPr>
        <w:t>)</w:t>
      </w:r>
      <w:r w:rsidR="00DE3151">
        <w:rPr>
          <w:rFonts w:cs="Arial"/>
          <w:bCs/>
          <w:sz w:val="24"/>
          <w:szCs w:val="24"/>
        </w:rPr>
        <w:t>.</w:t>
      </w:r>
      <w:r w:rsidR="001C22F0" w:rsidRPr="00EE2F42">
        <w:rPr>
          <w:rFonts w:cs="Arial"/>
          <w:bCs/>
          <w:sz w:val="24"/>
          <w:szCs w:val="24"/>
        </w:rPr>
        <w:t xml:space="preserve"> </w:t>
      </w:r>
      <w:r w:rsidRPr="00EE2F42">
        <w:rPr>
          <w:rFonts w:cs="Arial"/>
          <w:bCs/>
          <w:sz w:val="24"/>
          <w:szCs w:val="24"/>
        </w:rPr>
        <w:t xml:space="preserve">The </w:t>
      </w:r>
      <w:r w:rsidR="00B83B98" w:rsidRPr="00EE2F42">
        <w:rPr>
          <w:rFonts w:cs="Arial"/>
          <w:bCs/>
          <w:sz w:val="24"/>
          <w:szCs w:val="24"/>
        </w:rPr>
        <w:t xml:space="preserve">breeding </w:t>
      </w:r>
      <w:r w:rsidR="00D61AFA" w:rsidRPr="00EE2F42">
        <w:rPr>
          <w:rFonts w:cs="Arial"/>
          <w:bCs/>
          <w:sz w:val="24"/>
          <w:szCs w:val="24"/>
        </w:rPr>
        <w:t>containers</w:t>
      </w:r>
      <w:r w:rsidR="00DA38FF" w:rsidRPr="00EE2F42">
        <w:rPr>
          <w:rFonts w:cs="Arial"/>
          <w:bCs/>
          <w:sz w:val="24"/>
          <w:szCs w:val="24"/>
        </w:rPr>
        <w:t xml:space="preserve"> were </w:t>
      </w:r>
      <w:r w:rsidR="00532ED2" w:rsidRPr="00EE2F42">
        <w:rPr>
          <w:rFonts w:cs="Arial"/>
          <w:bCs/>
          <w:sz w:val="24"/>
          <w:szCs w:val="24"/>
        </w:rPr>
        <w:t>maintained under the same</w:t>
      </w:r>
      <w:r w:rsidR="00750145">
        <w:rPr>
          <w:rFonts w:cs="Arial"/>
          <w:bCs/>
          <w:sz w:val="24"/>
          <w:szCs w:val="24"/>
        </w:rPr>
        <w:t xml:space="preserve"> environmental </w:t>
      </w:r>
      <w:r w:rsidR="00532ED2" w:rsidRPr="00EE2F42">
        <w:rPr>
          <w:rFonts w:cs="Arial"/>
          <w:bCs/>
          <w:sz w:val="24"/>
          <w:szCs w:val="24"/>
        </w:rPr>
        <w:t xml:space="preserve">conditions as those </w:t>
      </w:r>
      <w:r w:rsidR="00750145">
        <w:rPr>
          <w:rFonts w:cs="Arial"/>
          <w:bCs/>
          <w:sz w:val="24"/>
          <w:szCs w:val="24"/>
        </w:rPr>
        <w:t>of</w:t>
      </w:r>
      <w:r w:rsidR="00532ED2" w:rsidRPr="00EE2F42">
        <w:rPr>
          <w:rFonts w:cs="Arial"/>
          <w:bCs/>
          <w:sz w:val="24"/>
          <w:szCs w:val="24"/>
        </w:rPr>
        <w:t xml:space="preserve"> the lab colony. </w:t>
      </w:r>
      <w:r w:rsidR="00ED7D99" w:rsidRPr="00EE2F42">
        <w:rPr>
          <w:rFonts w:cs="Arial"/>
          <w:bCs/>
          <w:sz w:val="24"/>
          <w:szCs w:val="24"/>
        </w:rPr>
        <w:t>Five rounds of breeding experiment</w:t>
      </w:r>
      <w:r w:rsidR="005C5EC3" w:rsidRPr="00EE2F42">
        <w:rPr>
          <w:rFonts w:cs="Arial"/>
          <w:bCs/>
          <w:sz w:val="24"/>
          <w:szCs w:val="24"/>
        </w:rPr>
        <w:t>s</w:t>
      </w:r>
      <w:r w:rsidR="00ED7D99" w:rsidRPr="00EE2F42">
        <w:rPr>
          <w:rFonts w:cs="Arial"/>
          <w:bCs/>
          <w:sz w:val="24"/>
          <w:szCs w:val="24"/>
        </w:rPr>
        <w:t xml:space="preserve"> were conducted</w:t>
      </w:r>
      <w:r w:rsidR="00842A2C" w:rsidRPr="00EE2F42">
        <w:rPr>
          <w:rFonts w:cs="Arial"/>
          <w:bCs/>
          <w:sz w:val="24"/>
          <w:szCs w:val="24"/>
        </w:rPr>
        <w:t xml:space="preserve"> </w:t>
      </w:r>
      <w:r w:rsidR="007841C9" w:rsidRPr="00EE2F42">
        <w:rPr>
          <w:rFonts w:cs="Arial"/>
          <w:bCs/>
          <w:sz w:val="24"/>
          <w:szCs w:val="24"/>
        </w:rPr>
        <w:t xml:space="preserve">from May 2023 to </w:t>
      </w:r>
      <w:r w:rsidR="00EE2F42" w:rsidRPr="00EE2F42">
        <w:rPr>
          <w:rFonts w:cs="Arial"/>
          <w:bCs/>
          <w:sz w:val="24"/>
          <w:szCs w:val="24"/>
        </w:rPr>
        <w:t xml:space="preserve">March </w:t>
      </w:r>
      <w:r w:rsidR="007841C9" w:rsidRPr="00EE2F42">
        <w:rPr>
          <w:rFonts w:cs="Arial"/>
          <w:bCs/>
          <w:sz w:val="24"/>
          <w:szCs w:val="24"/>
        </w:rPr>
        <w:t xml:space="preserve">2024 </w:t>
      </w:r>
      <w:r w:rsidR="00842A2C" w:rsidRPr="00EE2F42">
        <w:rPr>
          <w:rFonts w:cs="Arial"/>
          <w:bCs/>
          <w:sz w:val="24"/>
          <w:szCs w:val="24"/>
        </w:rPr>
        <w:lastRenderedPageBreak/>
        <w:t xml:space="preserve">(each with a different </w:t>
      </w:r>
      <w:r w:rsidR="007841C9" w:rsidRPr="00EE2F42">
        <w:rPr>
          <w:rFonts w:cs="Arial"/>
          <w:bCs/>
          <w:sz w:val="24"/>
          <w:szCs w:val="24"/>
        </w:rPr>
        <w:t xml:space="preserve">beetle </w:t>
      </w:r>
      <w:r w:rsidR="00842A2C" w:rsidRPr="00EE2F42">
        <w:rPr>
          <w:rFonts w:cs="Arial"/>
          <w:bCs/>
          <w:sz w:val="24"/>
          <w:szCs w:val="24"/>
        </w:rPr>
        <w:t>parent gener</w:t>
      </w:r>
      <w:r w:rsidR="00842A2C" w:rsidRPr="00CD197E">
        <w:rPr>
          <w:rFonts w:cs="Arial"/>
          <w:bCs/>
          <w:sz w:val="24"/>
          <w:szCs w:val="24"/>
        </w:rPr>
        <w:t>ation)</w:t>
      </w:r>
      <w:r w:rsidR="005C5EC3" w:rsidRPr="00CD197E">
        <w:rPr>
          <w:rFonts w:cs="Arial"/>
          <w:bCs/>
          <w:sz w:val="24"/>
          <w:szCs w:val="24"/>
        </w:rPr>
        <w:t xml:space="preserve">, </w:t>
      </w:r>
      <w:r w:rsidR="00141CD9" w:rsidRPr="00CD197E">
        <w:rPr>
          <w:rFonts w:cs="Arial"/>
          <w:bCs/>
          <w:sz w:val="24"/>
          <w:szCs w:val="24"/>
        </w:rPr>
        <w:t xml:space="preserve">consisting of </w:t>
      </w:r>
      <w:r w:rsidR="00ED7D99" w:rsidRPr="00CD197E">
        <w:rPr>
          <w:rFonts w:cs="Arial"/>
          <w:bCs/>
          <w:sz w:val="24"/>
          <w:szCs w:val="24"/>
        </w:rPr>
        <w:t xml:space="preserve">a </w:t>
      </w:r>
      <w:r w:rsidR="00ED7D99" w:rsidRPr="00A226F2">
        <w:rPr>
          <w:rFonts w:cs="Arial"/>
          <w:bCs/>
          <w:sz w:val="24"/>
          <w:szCs w:val="24"/>
        </w:rPr>
        <w:t>total of 12</w:t>
      </w:r>
      <w:r w:rsidR="00A226F2" w:rsidRPr="00A226F2">
        <w:rPr>
          <w:rFonts w:cs="Arial"/>
          <w:bCs/>
          <w:sz w:val="24"/>
          <w:szCs w:val="24"/>
        </w:rPr>
        <w:t>1</w:t>
      </w:r>
      <w:r w:rsidR="00ED7D99" w:rsidRPr="00A226F2">
        <w:rPr>
          <w:rFonts w:cs="Arial"/>
          <w:bCs/>
          <w:sz w:val="24"/>
          <w:szCs w:val="24"/>
        </w:rPr>
        <w:t xml:space="preserve"> lab-wild</w:t>
      </w:r>
      <w:r w:rsidR="00ED7D99" w:rsidRPr="00CD197E">
        <w:rPr>
          <w:rFonts w:cs="Arial"/>
          <w:bCs/>
          <w:sz w:val="24"/>
          <w:szCs w:val="24"/>
        </w:rPr>
        <w:t xml:space="preserve"> carcass pairs</w:t>
      </w:r>
      <w:r w:rsidR="004E1920">
        <w:rPr>
          <w:rFonts w:cs="Arial"/>
          <w:bCs/>
          <w:sz w:val="24"/>
          <w:szCs w:val="24"/>
        </w:rPr>
        <w:t xml:space="preserve"> (</w:t>
      </w:r>
      <w:r w:rsidR="006C5777">
        <w:rPr>
          <w:rFonts w:cs="Arial"/>
          <w:bCs/>
          <w:sz w:val="24"/>
          <w:szCs w:val="24"/>
        </w:rPr>
        <w:t>14</w:t>
      </w:r>
      <w:r w:rsidR="007D48BE">
        <w:rPr>
          <w:rFonts w:cs="Arial"/>
          <w:bCs/>
          <w:sz w:val="24"/>
          <w:szCs w:val="24"/>
        </w:rPr>
        <w:t xml:space="preserve">, </w:t>
      </w:r>
      <w:r w:rsidR="006C5777">
        <w:rPr>
          <w:rFonts w:cs="Arial"/>
          <w:bCs/>
          <w:sz w:val="24"/>
          <w:szCs w:val="24"/>
        </w:rPr>
        <w:t>76</w:t>
      </w:r>
      <w:r w:rsidR="007D48BE">
        <w:rPr>
          <w:rFonts w:cs="Arial"/>
          <w:bCs/>
          <w:sz w:val="24"/>
          <w:szCs w:val="24"/>
        </w:rPr>
        <w:t xml:space="preserve">, </w:t>
      </w:r>
      <w:r w:rsidR="00CF618B">
        <w:rPr>
          <w:rFonts w:cs="Arial"/>
          <w:bCs/>
          <w:sz w:val="24"/>
          <w:szCs w:val="24"/>
        </w:rPr>
        <w:t xml:space="preserve">and </w:t>
      </w:r>
      <w:r w:rsidR="006C5777">
        <w:rPr>
          <w:rFonts w:cs="Arial"/>
          <w:bCs/>
          <w:sz w:val="24"/>
          <w:szCs w:val="24"/>
        </w:rPr>
        <w:t>31</w:t>
      </w:r>
      <w:r w:rsidR="007D48BE">
        <w:rPr>
          <w:rFonts w:cs="Arial"/>
          <w:bCs/>
          <w:sz w:val="24"/>
          <w:szCs w:val="24"/>
        </w:rPr>
        <w:t xml:space="preserve"> </w:t>
      </w:r>
      <w:r w:rsidR="004E1920">
        <w:rPr>
          <w:rFonts w:cs="Arial"/>
          <w:bCs/>
          <w:sz w:val="24"/>
          <w:szCs w:val="24"/>
        </w:rPr>
        <w:t>wild</w:t>
      </w:r>
      <w:r w:rsidR="007D48BE">
        <w:rPr>
          <w:rFonts w:cs="Arial"/>
          <w:bCs/>
          <w:sz w:val="24"/>
          <w:szCs w:val="24"/>
        </w:rPr>
        <w:t xml:space="preserve"> mammal, bird, and reptile</w:t>
      </w:r>
      <w:r w:rsidR="004E1920">
        <w:rPr>
          <w:rFonts w:cs="Arial"/>
          <w:bCs/>
          <w:sz w:val="24"/>
          <w:szCs w:val="24"/>
        </w:rPr>
        <w:t xml:space="preserve"> carcasses)</w:t>
      </w:r>
      <w:r w:rsidR="007D48BE">
        <w:rPr>
          <w:rFonts w:cs="Arial"/>
          <w:bCs/>
          <w:sz w:val="24"/>
          <w:szCs w:val="24"/>
        </w:rPr>
        <w:t>.</w:t>
      </w:r>
    </w:p>
    <w:p w14:paraId="58188ED5" w14:textId="70463437" w:rsidR="0092750E" w:rsidRDefault="0092750E" w:rsidP="00E442BE">
      <w:pPr>
        <w:spacing w:line="480" w:lineRule="auto"/>
        <w:ind w:firstLine="720"/>
        <w:rPr>
          <w:rFonts w:cs="Arial"/>
          <w:bCs/>
          <w:sz w:val="24"/>
          <w:szCs w:val="24"/>
        </w:rPr>
      </w:pPr>
      <w:r w:rsidRPr="00CD197E">
        <w:rPr>
          <w:rFonts w:cs="Arial"/>
          <w:bCs/>
          <w:sz w:val="24"/>
          <w:szCs w:val="24"/>
        </w:rPr>
        <w:t xml:space="preserve">We </w:t>
      </w:r>
      <w:r w:rsidR="00AA4293" w:rsidRPr="00CD197E">
        <w:rPr>
          <w:rFonts w:cs="Arial"/>
          <w:bCs/>
          <w:sz w:val="24"/>
          <w:szCs w:val="24"/>
        </w:rPr>
        <w:t xml:space="preserve">recorded the clutch size of each breeding container at </w:t>
      </w:r>
      <w:r w:rsidR="00AA4293" w:rsidRPr="00864A8E">
        <w:rPr>
          <w:rFonts w:cs="Arial"/>
          <w:bCs/>
          <w:sz w:val="24"/>
          <w:szCs w:val="24"/>
        </w:rPr>
        <w:t xml:space="preserve">day </w:t>
      </w:r>
      <w:r w:rsidR="00394CC1" w:rsidRPr="00864A8E">
        <w:rPr>
          <w:rFonts w:cs="Arial"/>
          <w:bCs/>
          <w:sz w:val="24"/>
          <w:szCs w:val="24"/>
        </w:rPr>
        <w:t>4</w:t>
      </w:r>
      <w:r w:rsidR="00AA4293" w:rsidRPr="00864A8E">
        <w:rPr>
          <w:rFonts w:cs="Arial"/>
          <w:bCs/>
          <w:sz w:val="24"/>
          <w:szCs w:val="24"/>
        </w:rPr>
        <w:t xml:space="preserve"> by</w:t>
      </w:r>
      <w:r w:rsidR="00AA4293" w:rsidRPr="00CD197E">
        <w:rPr>
          <w:rFonts w:cs="Arial"/>
          <w:bCs/>
          <w:sz w:val="24"/>
          <w:szCs w:val="24"/>
        </w:rPr>
        <w:t xml:space="preserve"> counting the number of eggs </w:t>
      </w:r>
      <w:r w:rsidR="00EA20A9" w:rsidRPr="00CD197E">
        <w:rPr>
          <w:rFonts w:cs="Arial"/>
          <w:bCs/>
          <w:sz w:val="24"/>
          <w:szCs w:val="24"/>
        </w:rPr>
        <w:t xml:space="preserve">around the wall and at the bottom of </w:t>
      </w:r>
      <w:r w:rsidR="00AA4293" w:rsidRPr="00CD197E">
        <w:rPr>
          <w:rFonts w:cs="Arial"/>
          <w:bCs/>
          <w:sz w:val="24"/>
          <w:szCs w:val="24"/>
        </w:rPr>
        <w:t>the container</w:t>
      </w:r>
      <w:r w:rsidR="00DC3186" w:rsidRPr="00CD197E">
        <w:rPr>
          <w:rFonts w:cs="Arial"/>
          <w:bCs/>
          <w:sz w:val="24"/>
          <w:szCs w:val="24"/>
        </w:rPr>
        <w:t xml:space="preserve"> from the outside</w:t>
      </w:r>
      <w:r w:rsidR="00EA20A9" w:rsidRPr="00CD197E">
        <w:rPr>
          <w:rFonts w:cs="Arial"/>
          <w:bCs/>
          <w:sz w:val="24"/>
          <w:szCs w:val="24"/>
        </w:rPr>
        <w:t xml:space="preserve">. This minimized the disturbance to the </w:t>
      </w:r>
      <w:r w:rsidR="00DC3186" w:rsidRPr="00CD197E">
        <w:rPr>
          <w:rFonts w:cs="Arial"/>
          <w:bCs/>
          <w:sz w:val="24"/>
          <w:szCs w:val="24"/>
        </w:rPr>
        <w:t xml:space="preserve">carcass and </w:t>
      </w:r>
      <w:r w:rsidR="00E04021" w:rsidRPr="00CD197E">
        <w:rPr>
          <w:rFonts w:cs="Arial"/>
          <w:bCs/>
          <w:sz w:val="24"/>
          <w:szCs w:val="24"/>
        </w:rPr>
        <w:t>parents</w:t>
      </w:r>
      <w:r w:rsidR="0076637C">
        <w:rPr>
          <w:rFonts w:cs="Arial"/>
          <w:bCs/>
          <w:sz w:val="24"/>
          <w:szCs w:val="24"/>
        </w:rPr>
        <w:t xml:space="preserve"> while providing an accurate estimate</w:t>
      </w:r>
      <w:r w:rsidR="00394CC1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t>of the</w:t>
      </w:r>
      <w:r w:rsidR="00394CC1">
        <w:rPr>
          <w:rFonts w:cs="Arial"/>
          <w:bCs/>
          <w:sz w:val="24"/>
          <w:szCs w:val="24"/>
        </w:rPr>
        <w:t xml:space="preserve"> exact clutch size (</w:t>
      </w:r>
      <w:r w:rsidR="000E72FB" w:rsidRPr="00B637FA">
        <w:rPr>
          <w:rFonts w:cs="Arial"/>
          <w:bCs/>
          <w:i/>
          <w:iCs/>
          <w:sz w:val="24"/>
          <w:szCs w:val="24"/>
        </w:rPr>
        <w:t>r</w:t>
      </w:r>
      <w:r w:rsidR="000E72FB">
        <w:rPr>
          <w:rFonts w:cs="Arial"/>
          <w:bCs/>
          <w:sz w:val="24"/>
          <w:szCs w:val="24"/>
        </w:rPr>
        <w:t xml:space="preserve"> = 0.94, </w:t>
      </w:r>
      <w:r w:rsidR="000E72FB" w:rsidRPr="00B637FA">
        <w:rPr>
          <w:rFonts w:cs="Arial"/>
          <w:bCs/>
          <w:i/>
          <w:iCs/>
          <w:sz w:val="24"/>
          <w:szCs w:val="24"/>
        </w:rPr>
        <w:t>P</w:t>
      </w:r>
      <w:r w:rsidR="000E72FB">
        <w:rPr>
          <w:rFonts w:cs="Arial"/>
          <w:bCs/>
          <w:sz w:val="24"/>
          <w:szCs w:val="24"/>
        </w:rPr>
        <w:t xml:space="preserve"> &lt; 0.001</w:t>
      </w:r>
      <w:r w:rsidR="00491DBF">
        <w:rPr>
          <w:rFonts w:cs="Arial"/>
          <w:bCs/>
          <w:sz w:val="24"/>
          <w:szCs w:val="24"/>
        </w:rPr>
        <w:t xml:space="preserve">, </w:t>
      </w:r>
      <w:r w:rsidR="00491DBF" w:rsidRPr="00B637FA">
        <w:rPr>
          <w:rFonts w:cs="Arial"/>
          <w:bCs/>
          <w:i/>
          <w:iCs/>
          <w:sz w:val="24"/>
          <w:szCs w:val="24"/>
        </w:rPr>
        <w:t>n</w:t>
      </w:r>
      <w:r w:rsidR="00491DBF">
        <w:rPr>
          <w:rFonts w:cs="Arial"/>
          <w:bCs/>
          <w:sz w:val="24"/>
          <w:szCs w:val="24"/>
        </w:rPr>
        <w:t xml:space="preserve"> = 70 broods</w:t>
      </w:r>
      <w:r w:rsidR="00394CC1">
        <w:rPr>
          <w:rFonts w:cs="Arial"/>
          <w:bCs/>
          <w:sz w:val="24"/>
          <w:szCs w:val="24"/>
        </w:rPr>
        <w:t>)</w:t>
      </w:r>
      <w:r w:rsidR="0076637C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&lt;EndNote&gt;&lt;Cite&gt;&lt;Author&gt;Sun&lt;/Author&gt;&lt;Year&gt;2020&lt;/Year&gt;&lt;RecNum&gt;45&lt;/RecNum&gt;&lt;DisplayText&gt;(Sun et al., 2020)&lt;/DisplayText&gt;&lt;record&gt;&lt;rec-number&gt;45&lt;/rec-number&gt;&lt;foreign-keys&gt;&lt;key app="EN" db-id="z9xx2w0pverrspedt95pdps0rswpfe0ave99" timestamp="1716665335"&gt;45&lt;/key&gt;&lt;/foreign-keys&gt;&lt;ref-type name="Journal Article"&gt;17&lt;/ref-type&gt;&lt;contributors&gt;&lt;authors&gt;&lt;author&gt;Sun, Syuan-Jyun&lt;/author&gt;&lt;author&gt;Catherall, Andrew M&lt;/author&gt;&lt;author&gt;Pascoal, Sonia&lt;/author&gt;&lt;author&gt;Jarrett, Benjamin JM&lt;/author&gt;&lt;author&gt;Miller, Sara E&lt;/author&gt;&lt;author&gt;Sheehan, Michael J&lt;/author&gt;&lt;author&gt;Kilner, Rebecca M&lt;/author&gt;&lt;/authors&gt;&lt;/contributors&gt;&lt;titles&gt;&lt;title&gt;Rapid local adaptation linked with phenotypic plasticity&lt;/title&gt;&lt;secondary-title&gt;Evolution Letters&lt;/secondary-title&gt;&lt;/titles&gt;&lt;periodical&gt;&lt;full-title&gt;Evolution Letters&lt;/full-title&gt;&lt;/periodical&gt;&lt;pages&gt;345-359&lt;/pages&gt;&lt;volume&gt;4&lt;/volume&gt;&lt;number&gt;4&lt;/number&gt;&lt;dates&gt;&lt;year&gt;2020&lt;/year&gt;&lt;/dates&gt;&lt;isbn&gt;2056-3744&lt;/isbn&gt;&lt;urls&gt;&lt;/urls&gt;&lt;/record&gt;&lt;/Cite&gt;&lt;/EndNote&gt;</w:instrText>
      </w:r>
      <w:r w:rsidR="0076637C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(Sun et al., 2020)</w:t>
      </w:r>
      <w:r w:rsidR="0076637C">
        <w:rPr>
          <w:rFonts w:cs="Arial"/>
          <w:bCs/>
          <w:sz w:val="24"/>
          <w:szCs w:val="24"/>
        </w:rPr>
        <w:fldChar w:fldCharType="end"/>
      </w:r>
      <w:r w:rsidR="00394CC1">
        <w:rPr>
          <w:rFonts w:cs="Arial"/>
          <w:bCs/>
          <w:sz w:val="24"/>
          <w:szCs w:val="24"/>
        </w:rPr>
        <w:t xml:space="preserve">. </w:t>
      </w:r>
      <w:r w:rsidR="00D651D4">
        <w:rPr>
          <w:rFonts w:cs="Arial"/>
          <w:bCs/>
          <w:sz w:val="24"/>
          <w:szCs w:val="24"/>
        </w:rPr>
        <w:t>Eleven days after beetle pairing</w:t>
      </w:r>
      <w:r w:rsidR="00AA4293" w:rsidRPr="00CD197E">
        <w:rPr>
          <w:rFonts w:cs="Arial"/>
          <w:bCs/>
          <w:sz w:val="24"/>
          <w:szCs w:val="24"/>
        </w:rPr>
        <w:t>, w</w:t>
      </w:r>
      <w:r w:rsidRPr="00CD197E">
        <w:rPr>
          <w:rFonts w:cs="Arial"/>
          <w:bCs/>
          <w:sz w:val="24"/>
          <w:szCs w:val="24"/>
        </w:rPr>
        <w:t xml:space="preserve">e </w:t>
      </w:r>
      <w:r w:rsidR="008C7CAE">
        <w:rPr>
          <w:rFonts w:cs="Arial"/>
          <w:bCs/>
          <w:sz w:val="24"/>
          <w:szCs w:val="24"/>
        </w:rPr>
        <w:t>inspected</w:t>
      </w:r>
      <w:r w:rsidRPr="00CD197E">
        <w:rPr>
          <w:rFonts w:cs="Arial"/>
          <w:bCs/>
          <w:sz w:val="24"/>
          <w:szCs w:val="24"/>
        </w:rPr>
        <w:t xml:space="preserve"> the carcass </w:t>
      </w:r>
      <w:r w:rsidR="008C7CAE">
        <w:rPr>
          <w:rFonts w:cs="Arial"/>
          <w:bCs/>
          <w:sz w:val="24"/>
          <w:szCs w:val="24"/>
        </w:rPr>
        <w:t>to</w:t>
      </w:r>
      <w:r w:rsidRPr="00CD197E">
        <w:rPr>
          <w:rFonts w:cs="Arial"/>
          <w:bCs/>
          <w:sz w:val="24"/>
          <w:szCs w:val="24"/>
        </w:rPr>
        <w:t xml:space="preserve"> </w:t>
      </w:r>
      <w:r w:rsidR="00A52A81" w:rsidRPr="00CD197E">
        <w:rPr>
          <w:rFonts w:cs="Arial"/>
          <w:bCs/>
          <w:sz w:val="24"/>
          <w:szCs w:val="24"/>
        </w:rPr>
        <w:t>record</w:t>
      </w:r>
      <w:r w:rsidRPr="00CD197E">
        <w:rPr>
          <w:rFonts w:cs="Arial"/>
          <w:bCs/>
          <w:sz w:val="24"/>
          <w:szCs w:val="24"/>
        </w:rPr>
        <w:t xml:space="preserve"> the</w:t>
      </w:r>
      <w:r w:rsidR="00E04021" w:rsidRPr="00CD197E">
        <w:rPr>
          <w:rFonts w:cs="Arial"/>
          <w:bCs/>
          <w:sz w:val="24"/>
          <w:szCs w:val="24"/>
        </w:rPr>
        <w:t xml:space="preserve"> brood size (number of larvae)</w:t>
      </w:r>
      <w:r w:rsidRPr="00CD197E">
        <w:rPr>
          <w:rFonts w:cs="Arial"/>
          <w:bCs/>
          <w:sz w:val="24"/>
          <w:szCs w:val="24"/>
        </w:rPr>
        <w:t xml:space="preserve"> </w:t>
      </w:r>
      <w:r w:rsidR="008C7CAE">
        <w:rPr>
          <w:rFonts w:cs="Arial"/>
          <w:bCs/>
          <w:sz w:val="24"/>
          <w:szCs w:val="24"/>
        </w:rPr>
        <w:t>and</w:t>
      </w:r>
      <w:r w:rsidR="00E04021" w:rsidRPr="00CD197E">
        <w:rPr>
          <w:rFonts w:cs="Arial"/>
          <w:bCs/>
          <w:sz w:val="24"/>
          <w:szCs w:val="24"/>
        </w:rPr>
        <w:t xml:space="preserve"> brood mass</w:t>
      </w:r>
      <w:r w:rsidR="00AA4293" w:rsidRPr="00CD197E">
        <w:rPr>
          <w:rFonts w:cs="Arial"/>
          <w:bCs/>
          <w:sz w:val="24"/>
          <w:szCs w:val="24"/>
        </w:rPr>
        <w:t xml:space="preserve"> </w:t>
      </w:r>
      <w:r w:rsidR="00E04021" w:rsidRPr="00CD197E">
        <w:rPr>
          <w:rFonts w:cs="Arial"/>
          <w:bCs/>
          <w:sz w:val="24"/>
          <w:szCs w:val="24"/>
        </w:rPr>
        <w:t>(</w:t>
      </w:r>
      <w:r w:rsidRPr="00CD197E">
        <w:rPr>
          <w:rFonts w:cs="Arial"/>
          <w:bCs/>
          <w:sz w:val="24"/>
          <w:szCs w:val="24"/>
        </w:rPr>
        <w:t xml:space="preserve">total larval </w:t>
      </w:r>
      <w:r w:rsidRPr="00DF20EF">
        <w:rPr>
          <w:rFonts w:cs="Arial"/>
          <w:bCs/>
          <w:sz w:val="24"/>
          <w:szCs w:val="24"/>
        </w:rPr>
        <w:t>weight</w:t>
      </w:r>
      <w:r w:rsidR="00D651D4">
        <w:rPr>
          <w:rFonts w:cs="Arial"/>
          <w:bCs/>
          <w:sz w:val="24"/>
          <w:szCs w:val="24"/>
        </w:rPr>
        <w:t>; measured to the nearest 0.0001</w:t>
      </w:r>
      <w:r w:rsidR="00515313">
        <w:rPr>
          <w:rFonts w:cs="Arial"/>
          <w:bCs/>
          <w:sz w:val="24"/>
          <w:szCs w:val="24"/>
        </w:rPr>
        <w:t xml:space="preserve"> </w:t>
      </w:r>
      <w:r w:rsidR="00D651D4">
        <w:rPr>
          <w:rFonts w:cs="Arial"/>
          <w:bCs/>
          <w:sz w:val="24"/>
          <w:szCs w:val="24"/>
        </w:rPr>
        <w:t>g</w:t>
      </w:r>
      <w:r w:rsidR="00E04021" w:rsidRPr="00DF20EF">
        <w:rPr>
          <w:rFonts w:cs="Arial"/>
          <w:bCs/>
          <w:sz w:val="24"/>
          <w:szCs w:val="24"/>
        </w:rPr>
        <w:t>)</w:t>
      </w:r>
      <w:r w:rsidRPr="00DF20EF">
        <w:rPr>
          <w:rFonts w:cs="Arial"/>
          <w:bCs/>
          <w:sz w:val="24"/>
          <w:szCs w:val="24"/>
        </w:rPr>
        <w:t>.</w:t>
      </w:r>
      <w:r w:rsidR="00AA4293" w:rsidRPr="00DF20EF">
        <w:rPr>
          <w:rFonts w:cs="Arial"/>
          <w:bCs/>
          <w:sz w:val="24"/>
          <w:szCs w:val="24"/>
        </w:rPr>
        <w:t xml:space="preserve"> </w:t>
      </w:r>
      <w:r w:rsidR="00D8673D" w:rsidRPr="00DF20EF">
        <w:rPr>
          <w:rFonts w:cs="Arial"/>
          <w:bCs/>
          <w:sz w:val="24"/>
          <w:szCs w:val="24"/>
        </w:rPr>
        <w:t>We calculated hatching success as</w:t>
      </w:r>
      <w:r w:rsidR="00DF20EF" w:rsidRPr="00DF20EF">
        <w:rPr>
          <w:rFonts w:cs="Arial"/>
          <w:bCs/>
          <w:sz w:val="24"/>
          <w:szCs w:val="24"/>
        </w:rPr>
        <w:t xml:space="preserve"> brood size divided by clutch size,</w:t>
      </w:r>
      <w:r w:rsidR="004521A8" w:rsidRPr="00DF20EF">
        <w:rPr>
          <w:rFonts w:cs="Arial"/>
          <w:bCs/>
          <w:sz w:val="24"/>
          <w:szCs w:val="24"/>
        </w:rPr>
        <w:t xml:space="preserve"> </w:t>
      </w:r>
      <w:r w:rsidR="004521A8" w:rsidRPr="003D6AB2">
        <w:rPr>
          <w:rFonts w:cs="Arial"/>
          <w:bCs/>
          <w:sz w:val="24"/>
          <w:szCs w:val="24"/>
        </w:rPr>
        <w:t xml:space="preserve">average larval mass </w:t>
      </w:r>
      <w:r w:rsidR="00DC3186" w:rsidRPr="003D6AB2">
        <w:rPr>
          <w:rFonts w:cs="Arial"/>
          <w:bCs/>
          <w:sz w:val="24"/>
          <w:szCs w:val="24"/>
        </w:rPr>
        <w:t xml:space="preserve">as </w:t>
      </w:r>
      <w:r w:rsidR="00DF20EF" w:rsidRPr="003D6AB2">
        <w:rPr>
          <w:rFonts w:cs="Arial"/>
          <w:bCs/>
          <w:sz w:val="24"/>
          <w:szCs w:val="24"/>
        </w:rPr>
        <w:t>brood mass divided by brood size, and l</w:t>
      </w:r>
      <w:r w:rsidR="004521A8" w:rsidRPr="003D6AB2">
        <w:rPr>
          <w:rFonts w:cs="Arial"/>
          <w:bCs/>
          <w:sz w:val="24"/>
          <w:szCs w:val="24"/>
        </w:rPr>
        <w:t>arval density</w:t>
      </w:r>
      <w:r w:rsidR="00DC3186" w:rsidRPr="003D6AB2">
        <w:rPr>
          <w:rFonts w:cs="Arial"/>
          <w:bCs/>
          <w:sz w:val="24"/>
          <w:szCs w:val="24"/>
        </w:rPr>
        <w:t xml:space="preserve"> as </w:t>
      </w:r>
      <w:r w:rsidR="00DF20EF" w:rsidRPr="003D6AB2">
        <w:rPr>
          <w:rFonts w:cs="Arial"/>
          <w:bCs/>
          <w:sz w:val="24"/>
          <w:szCs w:val="24"/>
        </w:rPr>
        <w:t>brood size</w:t>
      </w:r>
      <w:r w:rsidR="00DC3186" w:rsidRPr="003D6AB2">
        <w:rPr>
          <w:rFonts w:cs="Arial"/>
          <w:bCs/>
          <w:sz w:val="24"/>
          <w:szCs w:val="24"/>
        </w:rPr>
        <w:t xml:space="preserve"> divided by carcass weight</w:t>
      </w:r>
      <w:r w:rsidR="004521A8" w:rsidRPr="003D6AB2">
        <w:rPr>
          <w:rFonts w:cs="Arial"/>
          <w:bCs/>
          <w:sz w:val="24"/>
          <w:szCs w:val="24"/>
        </w:rPr>
        <w:t>.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Pr="003D6AB2">
        <w:rPr>
          <w:rFonts w:cs="Arial"/>
          <w:bCs/>
          <w:sz w:val="24"/>
          <w:szCs w:val="24"/>
        </w:rPr>
        <w:t xml:space="preserve">We </w:t>
      </w:r>
      <w:r w:rsidR="00DC3186" w:rsidRPr="003D6AB2">
        <w:rPr>
          <w:rFonts w:cs="Arial"/>
          <w:bCs/>
          <w:sz w:val="24"/>
          <w:szCs w:val="24"/>
        </w:rPr>
        <w:t xml:space="preserve">also </w:t>
      </w:r>
      <w:r w:rsidR="00BA1004" w:rsidRPr="003D6AB2">
        <w:rPr>
          <w:rFonts w:cs="Arial"/>
          <w:bCs/>
          <w:sz w:val="24"/>
          <w:szCs w:val="24"/>
        </w:rPr>
        <w:t xml:space="preserve">measured the </w:t>
      </w:r>
      <w:r w:rsidR="00DC3186" w:rsidRPr="003D6AB2">
        <w:rPr>
          <w:rFonts w:cs="Arial"/>
          <w:bCs/>
          <w:sz w:val="24"/>
          <w:szCs w:val="24"/>
        </w:rPr>
        <w:t xml:space="preserve">total </w:t>
      </w:r>
      <w:r w:rsidR="00BA1004" w:rsidRPr="003D6AB2">
        <w:rPr>
          <w:rFonts w:cs="Arial"/>
          <w:bCs/>
          <w:sz w:val="24"/>
          <w:szCs w:val="24"/>
        </w:rPr>
        <w:t>weight of breeding container</w:t>
      </w:r>
      <w:r w:rsidR="00F36A8F" w:rsidRPr="003D6AB2">
        <w:rPr>
          <w:rFonts w:cs="Arial"/>
          <w:bCs/>
          <w:sz w:val="24"/>
          <w:szCs w:val="24"/>
        </w:rPr>
        <w:t>s</w:t>
      </w:r>
      <w:r w:rsidR="00BA1004" w:rsidRPr="003D6AB2">
        <w:rPr>
          <w:rFonts w:cs="Arial"/>
          <w:bCs/>
          <w:sz w:val="24"/>
          <w:szCs w:val="24"/>
        </w:rPr>
        <w:t xml:space="preserve"> at the beginning and at the end of the experiment</w:t>
      </w:r>
      <w:r w:rsidR="003D6AB2" w:rsidRPr="003D6AB2">
        <w:rPr>
          <w:rFonts w:cs="Arial"/>
          <w:bCs/>
          <w:sz w:val="24"/>
          <w:szCs w:val="24"/>
        </w:rPr>
        <w:t>s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="00F36A8F" w:rsidRPr="003D6AB2">
        <w:rPr>
          <w:rFonts w:cs="Arial"/>
          <w:bCs/>
          <w:sz w:val="24"/>
          <w:szCs w:val="24"/>
        </w:rPr>
        <w:t xml:space="preserve">to estimate the amount of carcass tissue </w:t>
      </w:r>
      <w:r w:rsidR="005E4F1E">
        <w:rPr>
          <w:rFonts w:cs="Arial"/>
          <w:bCs/>
          <w:sz w:val="24"/>
          <w:szCs w:val="24"/>
        </w:rPr>
        <w:t>used by parents and larvae during the breeding process</w:t>
      </w:r>
      <w:r w:rsidR="003D6AB2" w:rsidRPr="003D6AB2">
        <w:rPr>
          <w:rFonts w:cs="Arial"/>
          <w:bCs/>
          <w:sz w:val="24"/>
          <w:szCs w:val="24"/>
        </w:rPr>
        <w:t xml:space="preserve"> (larvae were removed from the carcasses)</w:t>
      </w:r>
      <w:r w:rsidR="00F36A8F" w:rsidRPr="003D6AB2">
        <w:rPr>
          <w:rFonts w:cs="Arial"/>
          <w:bCs/>
          <w:sz w:val="24"/>
          <w:szCs w:val="24"/>
        </w:rPr>
        <w:t xml:space="preserve">. </w:t>
      </w:r>
      <w:r w:rsidR="00421560" w:rsidRPr="003D6AB2">
        <w:rPr>
          <w:rFonts w:cs="Arial"/>
          <w:bCs/>
          <w:sz w:val="24"/>
          <w:szCs w:val="24"/>
        </w:rPr>
        <w:t xml:space="preserve">Carcass use efficiency was calculated as </w:t>
      </w:r>
      <w:r w:rsidR="00F36A8F" w:rsidRPr="003D6AB2">
        <w:rPr>
          <w:rFonts w:cs="Arial"/>
          <w:bCs/>
          <w:sz w:val="24"/>
          <w:szCs w:val="24"/>
        </w:rPr>
        <w:t>the amount of carcass tissue</w:t>
      </w:r>
      <w:r w:rsidR="005E4F1E">
        <w:rPr>
          <w:rFonts w:cs="Arial"/>
          <w:bCs/>
          <w:sz w:val="24"/>
          <w:szCs w:val="24"/>
        </w:rPr>
        <w:t xml:space="preserve"> used </w:t>
      </w:r>
      <w:r w:rsidR="00F36A8F" w:rsidRPr="003D6AB2">
        <w:rPr>
          <w:rFonts w:cs="Arial"/>
          <w:bCs/>
          <w:sz w:val="24"/>
          <w:szCs w:val="24"/>
        </w:rPr>
        <w:t>divided by the initial carcass weight</w:t>
      </w:r>
      <w:r w:rsidR="00DA155B" w:rsidRPr="003D6AB2">
        <w:rPr>
          <w:rFonts w:cs="Arial"/>
          <w:bCs/>
          <w:sz w:val="24"/>
          <w:szCs w:val="24"/>
        </w:rPr>
        <w:t>.</w:t>
      </w:r>
    </w:p>
    <w:p w14:paraId="3A245E8E" w14:textId="77777777" w:rsidR="00AB749E" w:rsidRPr="00EE47AF" w:rsidRDefault="00AB749E" w:rsidP="00E221F2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B8A5AA5" w14:textId="0B7144C9" w:rsidR="0092750E" w:rsidRDefault="00AB749E" w:rsidP="00E221F2">
      <w:pPr>
        <w:spacing w:line="480" w:lineRule="auto"/>
        <w:jc w:val="center"/>
        <w:rPr>
          <w:rFonts w:cs="Arial"/>
          <w:bCs/>
          <w:color w:val="FF0000"/>
          <w:sz w:val="24"/>
          <w:szCs w:val="24"/>
        </w:rPr>
      </w:pPr>
      <w:r w:rsidRPr="0042239E">
        <w:rPr>
          <w:rFonts w:cs="Arial"/>
          <w:bCs/>
          <w:i/>
          <w:iCs/>
          <w:sz w:val="24"/>
          <w:szCs w:val="24"/>
        </w:rPr>
        <w:t xml:space="preserve">Nutritional analysis </w:t>
      </w:r>
      <w:r w:rsidR="0067214C">
        <w:rPr>
          <w:rFonts w:cs="Arial"/>
          <w:bCs/>
          <w:i/>
          <w:iCs/>
          <w:sz w:val="24"/>
          <w:szCs w:val="24"/>
        </w:rPr>
        <w:t xml:space="preserve">of </w:t>
      </w:r>
      <w:r w:rsidRPr="0042239E">
        <w:rPr>
          <w:rFonts w:cs="Arial"/>
          <w:bCs/>
          <w:i/>
          <w:iCs/>
          <w:sz w:val="24"/>
          <w:szCs w:val="24"/>
        </w:rPr>
        <w:t>carcass</w:t>
      </w:r>
      <w:r w:rsidR="0067214C">
        <w:rPr>
          <w:rFonts w:cs="Arial"/>
          <w:bCs/>
          <w:i/>
          <w:iCs/>
          <w:sz w:val="24"/>
          <w:szCs w:val="24"/>
        </w:rPr>
        <w:t xml:space="preserve"> tissue</w:t>
      </w:r>
    </w:p>
    <w:p w14:paraId="53A1F372" w14:textId="1BD60823" w:rsidR="00390F3B" w:rsidRPr="00337398" w:rsidRDefault="00B05DA0" w:rsidP="003C5D65">
      <w:pPr>
        <w:spacing w:line="480" w:lineRule="auto"/>
        <w:rPr>
          <w:rFonts w:cs="Arial"/>
          <w:bCs/>
          <w:sz w:val="24"/>
          <w:szCs w:val="24"/>
        </w:rPr>
      </w:pPr>
      <w:r w:rsidRPr="0042239E">
        <w:rPr>
          <w:rFonts w:cs="Arial"/>
          <w:bCs/>
          <w:sz w:val="24"/>
          <w:szCs w:val="24"/>
        </w:rPr>
        <w:t xml:space="preserve">To quantify the nutritional composition of lab and wild carcasses, which is essential for understanding how burying beetles use different types of carcasses, we </w:t>
      </w:r>
      <w:r w:rsidR="00B87B60">
        <w:rPr>
          <w:rFonts w:cs="Arial"/>
          <w:bCs/>
          <w:sz w:val="24"/>
          <w:szCs w:val="24"/>
        </w:rPr>
        <w:t>estimated</w:t>
      </w:r>
      <w:r w:rsidR="00B87B60" w:rsidRPr="0042239E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>the</w:t>
      </w:r>
      <w:r w:rsidR="00FC4205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 xml:space="preserve">protein and fat content </w:t>
      </w:r>
      <w:r w:rsidR="00B87B60">
        <w:rPr>
          <w:rFonts w:cs="Arial"/>
          <w:bCs/>
          <w:sz w:val="24"/>
          <w:szCs w:val="24"/>
        </w:rPr>
        <w:t>of</w:t>
      </w:r>
      <w:r w:rsidRPr="0042239E">
        <w:rPr>
          <w:rFonts w:cs="Arial"/>
          <w:bCs/>
          <w:sz w:val="24"/>
          <w:szCs w:val="24"/>
        </w:rPr>
        <w:t xml:space="preserve"> </w:t>
      </w:r>
      <w:r w:rsidR="00B87B60">
        <w:rPr>
          <w:rFonts w:cs="Arial"/>
          <w:bCs/>
          <w:sz w:val="24"/>
          <w:szCs w:val="24"/>
        </w:rPr>
        <w:t xml:space="preserve">carcass tissue </w:t>
      </w:r>
      <w:r w:rsidRPr="0042239E">
        <w:rPr>
          <w:rFonts w:cs="Arial"/>
          <w:bCs/>
          <w:sz w:val="24"/>
          <w:szCs w:val="24"/>
        </w:rPr>
        <w:t xml:space="preserve">by adopting a proximate analysis approach as described by </w:t>
      </w:r>
      <w:r w:rsidRPr="0042239E">
        <w:rPr>
          <w:rFonts w:cs="Arial"/>
          <w:bCs/>
          <w:sz w:val="24"/>
          <w:szCs w:val="24"/>
        </w:rPr>
        <w:fldChar w:fldCharType="begin"/>
      </w:r>
      <w:r w:rsidRPr="0042239E">
        <w:rPr>
          <w:rFonts w:cs="Arial"/>
          <w:bCs/>
          <w:sz w:val="24"/>
          <w:szCs w:val="24"/>
        </w:rPr>
        <w:instrText xml:space="preserve"> ADDIN EN.CITE &lt;EndNote&gt;&lt;Cite AuthorYear="1"&gt;&lt;Author&gt;Al Shareefi&lt;/Author&gt;&lt;Year&gt;2018&lt;/Year&gt;&lt;RecNum&gt;47&lt;/RecNum&gt;&lt;DisplayText&gt;Al Shareefi and Cotter (2018)&lt;/DisplayText&gt;&lt;record&gt;&lt;rec-number&gt;47&lt;/rec-number&gt;&lt;foreign-keys&gt;&lt;key app="EN" db-id="z9xx2w0pverrspedt95pdps0rswpfe0ave99" timestamp="1716666058"&gt;47&lt;/key&gt;&lt;/foreign-keys&gt;&lt;ref-type name="Journal Article"&gt;17&lt;/ref-type&gt;&lt;contributors&gt;&lt;authors&gt;&lt;author&gt;Al Shareefi, Ekhlas&lt;/author&gt;&lt;author&gt;Cotter, Sheena C&lt;/author&gt;&lt;/authors&gt;&lt;/contributors&gt;&lt;titles&gt;&lt;title&gt;The nutritional ecology of maturation in a carnivorous insect&lt;/title&gt;&lt;secondary-title&gt;Behavioral Ecology&lt;/secondary-title&gt;&lt;/titles&gt;&lt;periodical&gt;&lt;full-title&gt;Behavioral Ecology&lt;/full-title&gt;&lt;/periodical&gt;&lt;pages&gt;256-266&lt;/pages&gt;&lt;volume&gt;30&lt;/volume&gt;&lt;number&gt;1&lt;/number&gt;&lt;dates&gt;&lt;year&gt;2018&lt;/year&gt;&lt;/dates&gt;&lt;isbn&gt;1045-2249&lt;/isbn&gt;&lt;urls&gt;&lt;related-urls&gt;&lt;url&gt;https://doi.org/10.1093/beheco/ary142&lt;/url&gt;&lt;/related-urls&gt;&lt;/urls&gt;&lt;electronic-resource-num&gt;10.1093/beheco/ary142&lt;/electronic-resource-num&gt;&lt;access-date&gt;5/25/2024&lt;/access-date&gt;&lt;/record&gt;&lt;/Cite&gt;&lt;/EndNote&gt;</w:instrText>
      </w:r>
      <w:r w:rsidRPr="0042239E">
        <w:rPr>
          <w:rFonts w:cs="Arial"/>
          <w:bCs/>
          <w:sz w:val="24"/>
          <w:szCs w:val="24"/>
        </w:rPr>
        <w:fldChar w:fldCharType="separate"/>
      </w:r>
      <w:r w:rsidRPr="0042239E">
        <w:rPr>
          <w:rFonts w:cs="Arial"/>
          <w:bCs/>
          <w:noProof/>
          <w:sz w:val="24"/>
          <w:szCs w:val="24"/>
        </w:rPr>
        <w:t>Al Shareefi and Cotter (2018)</w:t>
      </w:r>
      <w:r w:rsidRPr="0042239E">
        <w:rPr>
          <w:rFonts w:cs="Arial"/>
          <w:bCs/>
          <w:sz w:val="24"/>
          <w:szCs w:val="24"/>
        </w:rPr>
        <w:fldChar w:fldCharType="end"/>
      </w:r>
      <w:r w:rsidRPr="0042239E">
        <w:rPr>
          <w:rFonts w:cs="Arial"/>
          <w:bCs/>
          <w:sz w:val="24"/>
          <w:szCs w:val="24"/>
        </w:rPr>
        <w:t xml:space="preserve">. </w:t>
      </w:r>
      <w:r w:rsidR="00FA2ADF">
        <w:rPr>
          <w:rFonts w:cs="Arial"/>
          <w:bCs/>
          <w:sz w:val="24"/>
          <w:szCs w:val="24"/>
        </w:rPr>
        <w:t>We dissected the carcasses by</w:t>
      </w:r>
      <w:r w:rsidR="00B81BAE">
        <w:rPr>
          <w:rFonts w:cs="Arial"/>
          <w:bCs/>
          <w:sz w:val="24"/>
          <w:szCs w:val="24"/>
        </w:rPr>
        <w:t xml:space="preserve"> first</w:t>
      </w:r>
      <w:r w:rsidR="00DB3777">
        <w:rPr>
          <w:rFonts w:cs="Arial"/>
          <w:bCs/>
          <w:sz w:val="24"/>
          <w:szCs w:val="24"/>
        </w:rPr>
        <w:t xml:space="preserve"> </w:t>
      </w:r>
      <w:r w:rsidR="00FB6CEB">
        <w:rPr>
          <w:rFonts w:cs="Arial"/>
          <w:bCs/>
          <w:sz w:val="24"/>
          <w:szCs w:val="24"/>
        </w:rPr>
        <w:t>skin</w:t>
      </w:r>
      <w:r w:rsidR="00FA2ADF">
        <w:rPr>
          <w:rFonts w:cs="Arial"/>
          <w:bCs/>
          <w:sz w:val="24"/>
          <w:szCs w:val="24"/>
        </w:rPr>
        <w:t>ning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the animals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and retain</w:t>
      </w:r>
      <w:r w:rsidR="00DB3777">
        <w:rPr>
          <w:rFonts w:cs="Arial"/>
          <w:bCs/>
          <w:sz w:val="24"/>
          <w:szCs w:val="24"/>
        </w:rPr>
        <w:t>ing</w:t>
      </w:r>
      <w:r w:rsidR="00FA2ADF">
        <w:rPr>
          <w:rFonts w:cs="Arial"/>
          <w:bCs/>
          <w:sz w:val="24"/>
          <w:szCs w:val="24"/>
        </w:rPr>
        <w:t xml:space="preserve"> the </w:t>
      </w:r>
      <w:r w:rsidR="00FB6CEB">
        <w:rPr>
          <w:rFonts w:cs="Arial"/>
          <w:bCs/>
          <w:sz w:val="24"/>
          <w:szCs w:val="24"/>
        </w:rPr>
        <w:t>trunk</w:t>
      </w:r>
      <w:r w:rsidR="00FA2ADF">
        <w:rPr>
          <w:rFonts w:cs="Arial"/>
          <w:bCs/>
          <w:sz w:val="24"/>
          <w:szCs w:val="24"/>
        </w:rPr>
        <w:t>s</w:t>
      </w:r>
      <w:r w:rsidRPr="00533EB9">
        <w:rPr>
          <w:rFonts w:cs="Arial"/>
          <w:bCs/>
          <w:sz w:val="24"/>
          <w:szCs w:val="24"/>
        </w:rPr>
        <w:t>.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>Trunk t</w:t>
      </w:r>
      <w:r w:rsidR="00DB3777">
        <w:rPr>
          <w:rFonts w:cs="Arial"/>
          <w:bCs/>
          <w:sz w:val="24"/>
          <w:szCs w:val="24"/>
        </w:rPr>
        <w:t xml:space="preserve">issue was </w:t>
      </w:r>
      <w:r w:rsidR="00B81BAE">
        <w:rPr>
          <w:rFonts w:cs="Arial"/>
          <w:bCs/>
          <w:sz w:val="24"/>
          <w:szCs w:val="24"/>
        </w:rPr>
        <w:t xml:space="preserve">then </w:t>
      </w:r>
      <w:r w:rsidR="00B632CD">
        <w:rPr>
          <w:rFonts w:cs="Arial"/>
          <w:bCs/>
          <w:sz w:val="24"/>
          <w:szCs w:val="24"/>
        </w:rPr>
        <w:t>separated from the bones with</w:t>
      </w:r>
      <w:r w:rsidR="00B632CD" w:rsidRPr="00533EB9">
        <w:rPr>
          <w:rFonts w:cs="Arial"/>
          <w:bCs/>
          <w:sz w:val="24"/>
          <w:szCs w:val="24"/>
        </w:rPr>
        <w:t xml:space="preserve"> a pair of fine tweezers and a scalpel</w:t>
      </w:r>
      <w:r w:rsidR="00B632CD" w:rsidRPr="00533EB9" w:rsidDel="00FB6CEB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and</w:t>
      </w:r>
      <w:r w:rsidR="00FB6CEB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divided into viscera</w:t>
      </w:r>
      <w:r w:rsidR="00DB3777">
        <w:rPr>
          <w:rFonts w:cs="Arial"/>
          <w:bCs/>
          <w:sz w:val="24"/>
          <w:szCs w:val="24"/>
        </w:rPr>
        <w:t xml:space="preserve"> (all organs inside the p</w:t>
      </w:r>
      <w:r w:rsidR="00DB3777" w:rsidRPr="00B632CD">
        <w:rPr>
          <w:rFonts w:cs="Arial"/>
          <w:bCs/>
          <w:sz w:val="24"/>
          <w:szCs w:val="24"/>
        </w:rPr>
        <w:t>eritoneum</w:t>
      </w:r>
      <w:r w:rsidR="00DB3777">
        <w:rPr>
          <w:rFonts w:cs="Arial"/>
          <w:bCs/>
          <w:sz w:val="24"/>
          <w:szCs w:val="24"/>
        </w:rPr>
        <w:t>)</w:t>
      </w:r>
      <w:r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>s</w:t>
      </w:r>
      <w:r w:rsidR="00DB3777">
        <w:rPr>
          <w:rFonts w:cs="Arial"/>
          <w:bCs/>
          <w:sz w:val="24"/>
          <w:szCs w:val="24"/>
        </w:rPr>
        <w:t xml:space="preserve"> (all visible</w:t>
      </w:r>
      <w:r w:rsidR="00B81BAE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muscle parts)</w:t>
      </w:r>
      <w:r w:rsidR="00B632CD">
        <w:rPr>
          <w:rFonts w:cs="Arial"/>
          <w:bCs/>
          <w:sz w:val="24"/>
          <w:szCs w:val="24"/>
        </w:rPr>
        <w:t>.</w:t>
      </w:r>
      <w:r w:rsidR="00DB3777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We </w:t>
      </w:r>
      <w:r w:rsidR="003F2F4F">
        <w:rPr>
          <w:rFonts w:cs="Arial"/>
          <w:bCs/>
          <w:sz w:val="24"/>
          <w:szCs w:val="24"/>
        </w:rPr>
        <w:t xml:space="preserve">next </w:t>
      </w:r>
      <w:r w:rsidRPr="00533EB9">
        <w:rPr>
          <w:rFonts w:cs="Arial"/>
          <w:bCs/>
          <w:sz w:val="24"/>
          <w:szCs w:val="24"/>
        </w:rPr>
        <w:t xml:space="preserve">used a meat </w:t>
      </w:r>
      <w:r w:rsidRPr="00533EB9">
        <w:rPr>
          <w:rFonts w:cs="Arial"/>
          <w:bCs/>
          <w:sz w:val="24"/>
          <w:szCs w:val="24"/>
        </w:rPr>
        <w:lastRenderedPageBreak/>
        <w:t xml:space="preserve">tenderizer to </w:t>
      </w:r>
      <w:r w:rsidR="00390F3B" w:rsidRPr="00533EB9">
        <w:rPr>
          <w:rFonts w:cs="Arial"/>
          <w:bCs/>
          <w:sz w:val="24"/>
          <w:szCs w:val="24"/>
        </w:rPr>
        <w:t>pound the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viscera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muscle</w:t>
      </w:r>
      <w:r w:rsidR="003F2F4F">
        <w:rPr>
          <w:rFonts w:cs="Arial"/>
          <w:bCs/>
          <w:sz w:val="24"/>
          <w:szCs w:val="24"/>
        </w:rPr>
        <w:t>s</w:t>
      </w:r>
      <w:r w:rsidR="00390F3B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 xml:space="preserve">evenly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sampled three pieces of </w:t>
      </w:r>
      <w:r w:rsidR="00B81BAE" w:rsidRPr="00533EB9">
        <w:rPr>
          <w:rFonts w:cs="Arial"/>
          <w:bCs/>
          <w:sz w:val="24"/>
          <w:szCs w:val="24"/>
        </w:rPr>
        <w:t>viscer</w:t>
      </w:r>
      <w:r w:rsidR="003F2F4F">
        <w:rPr>
          <w:rFonts w:cs="Arial"/>
          <w:bCs/>
          <w:sz w:val="24"/>
          <w:szCs w:val="24"/>
        </w:rPr>
        <w:t>al</w:t>
      </w:r>
      <w:r w:rsidR="00B81BAE"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tissue</w:t>
      </w:r>
      <w:r w:rsidR="00B81BAE">
        <w:rPr>
          <w:rFonts w:cs="Arial"/>
          <w:bCs/>
          <w:sz w:val="24"/>
          <w:szCs w:val="24"/>
        </w:rPr>
        <w:t xml:space="preserve"> for each carcass</w:t>
      </w:r>
      <w:r w:rsidRPr="00533EB9">
        <w:rPr>
          <w:rFonts w:cs="Arial"/>
          <w:bCs/>
          <w:sz w:val="24"/>
          <w:szCs w:val="24"/>
        </w:rPr>
        <w:t xml:space="preserve"> for the </w:t>
      </w:r>
      <w:r w:rsidR="003C5D65" w:rsidRPr="00533EB9">
        <w:rPr>
          <w:rFonts w:cs="Arial"/>
          <w:bCs/>
          <w:sz w:val="24"/>
          <w:szCs w:val="24"/>
        </w:rPr>
        <w:t>a</w:t>
      </w:r>
      <w:r w:rsidRPr="00533EB9">
        <w:rPr>
          <w:rFonts w:cs="Arial"/>
          <w:bCs/>
          <w:sz w:val="24"/>
          <w:szCs w:val="24"/>
        </w:rPr>
        <w:t xml:space="preserve">nalysis of </w:t>
      </w:r>
      <w:r w:rsidRPr="00337398">
        <w:rPr>
          <w:rFonts w:cs="Arial"/>
          <w:bCs/>
          <w:sz w:val="24"/>
          <w:szCs w:val="24"/>
        </w:rPr>
        <w:t>nutri</w:t>
      </w:r>
      <w:r w:rsidR="003C5D65" w:rsidRPr="00337398">
        <w:rPr>
          <w:rFonts w:cs="Arial"/>
          <w:bCs/>
          <w:sz w:val="24"/>
          <w:szCs w:val="24"/>
        </w:rPr>
        <w:t>tional</w:t>
      </w:r>
      <w:r w:rsidRPr="00337398">
        <w:rPr>
          <w:rFonts w:cs="Arial"/>
          <w:bCs/>
          <w:sz w:val="24"/>
          <w:szCs w:val="24"/>
        </w:rPr>
        <w:t xml:space="preserve"> composition.</w:t>
      </w:r>
      <w:r w:rsidR="001E1E73" w:rsidRPr="00337398">
        <w:rPr>
          <w:rFonts w:cs="Arial"/>
          <w:bCs/>
          <w:sz w:val="24"/>
          <w:szCs w:val="24"/>
        </w:rPr>
        <w:t xml:space="preserve"> A total of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lab</w:t>
      </w:r>
      <w:r w:rsidR="00337398" w:rsidRPr="00337398">
        <w:rPr>
          <w:rFonts w:cs="Arial"/>
          <w:bCs/>
          <w:sz w:val="24"/>
          <w:szCs w:val="24"/>
        </w:rPr>
        <w:t xml:space="preserve"> mice,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wild </w:t>
      </w:r>
      <w:r w:rsidR="00337398" w:rsidRPr="00337398">
        <w:rPr>
          <w:rFonts w:cs="Arial"/>
          <w:bCs/>
          <w:sz w:val="24"/>
          <w:szCs w:val="24"/>
        </w:rPr>
        <w:t xml:space="preserve">mammals,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birds, and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reptiles w</w:t>
      </w:r>
      <w:r w:rsidR="001E1E73" w:rsidRPr="00337398">
        <w:rPr>
          <w:rFonts w:cs="Arial"/>
          <w:bCs/>
          <w:sz w:val="24"/>
          <w:szCs w:val="24"/>
        </w:rPr>
        <w:t>ere dissected and analyzed.</w:t>
      </w:r>
    </w:p>
    <w:p w14:paraId="65A7E4E3" w14:textId="469236AD" w:rsidR="00B05DA0" w:rsidRPr="00533EB9" w:rsidRDefault="000721AD" w:rsidP="003C5D65">
      <w:pPr>
        <w:spacing w:line="480" w:lineRule="auto"/>
        <w:rPr>
          <w:rFonts w:cs="Arial"/>
          <w:bCs/>
          <w:sz w:val="24"/>
          <w:szCs w:val="24"/>
        </w:rPr>
      </w:pPr>
      <w:r w:rsidRPr="00533EB9">
        <w:rPr>
          <w:rFonts w:cs="Arial"/>
          <w:bCs/>
          <w:sz w:val="24"/>
          <w:szCs w:val="24"/>
        </w:rPr>
        <w:tab/>
      </w:r>
      <w:r w:rsidR="00C46429" w:rsidRPr="00533EB9">
        <w:rPr>
          <w:rFonts w:cs="Arial"/>
          <w:bCs/>
          <w:sz w:val="24"/>
          <w:szCs w:val="24"/>
        </w:rPr>
        <w:t xml:space="preserve">For each tissue sample, </w:t>
      </w:r>
      <w:r w:rsidR="00B05DA0" w:rsidRPr="00533EB9">
        <w:rPr>
          <w:rFonts w:cs="Arial"/>
          <w:bCs/>
          <w:sz w:val="24"/>
          <w:szCs w:val="24"/>
        </w:rPr>
        <w:t xml:space="preserve">we dried approximately 100 mg (106 ± 18 mg) of wet </w:t>
      </w:r>
      <w:r w:rsidR="003C5D65" w:rsidRPr="00533EB9">
        <w:rPr>
          <w:rFonts w:cs="Arial"/>
          <w:bCs/>
          <w:sz w:val="24"/>
          <w:szCs w:val="24"/>
        </w:rPr>
        <w:t>tissue</w:t>
      </w:r>
      <w:r w:rsidR="00B05DA0" w:rsidRPr="00533EB9">
        <w:rPr>
          <w:rFonts w:cs="Arial"/>
          <w:bCs/>
          <w:sz w:val="24"/>
          <w:szCs w:val="24"/>
        </w:rPr>
        <w:t xml:space="preserve"> in a 40°C oven for 5 days until all water was removed. To determine </w:t>
      </w:r>
      <w:r w:rsidR="0067214C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>fat</w:t>
      </w:r>
      <w:r w:rsidR="0067214C" w:rsidRPr="00533EB9">
        <w:rPr>
          <w:rFonts w:cs="Arial"/>
          <w:bCs/>
          <w:sz w:val="24"/>
          <w:szCs w:val="24"/>
        </w:rPr>
        <w:t xml:space="preserve"> content</w:t>
      </w:r>
      <w:r w:rsidR="00B05DA0" w:rsidRPr="00533EB9">
        <w:rPr>
          <w:rFonts w:cs="Arial"/>
          <w:bCs/>
          <w:sz w:val="24"/>
          <w:szCs w:val="24"/>
        </w:rPr>
        <w:t>, the dried</w:t>
      </w:r>
      <w:r w:rsidR="0067214C" w:rsidRPr="00533EB9">
        <w:rPr>
          <w:rFonts w:cs="Arial"/>
          <w:bCs/>
          <w:sz w:val="24"/>
          <w:szCs w:val="24"/>
        </w:rPr>
        <w:t xml:space="preserve"> tissue</w:t>
      </w:r>
      <w:r w:rsidR="00B05DA0" w:rsidRPr="00533EB9">
        <w:rPr>
          <w:rFonts w:cs="Arial"/>
          <w:bCs/>
          <w:sz w:val="24"/>
          <w:szCs w:val="24"/>
        </w:rPr>
        <w:t xml:space="preserve"> was thoroughly mixed with 100 μ</w:t>
      </w:r>
      <w:r w:rsidR="003C5D65" w:rsidRPr="00533EB9">
        <w:rPr>
          <w:rFonts w:cs="Arial"/>
          <w:bCs/>
          <w:sz w:val="24"/>
          <w:szCs w:val="24"/>
        </w:rPr>
        <w:t>l</w:t>
      </w:r>
      <w:r w:rsidR="00B05DA0" w:rsidRPr="00533EB9">
        <w:rPr>
          <w:rFonts w:cs="Arial"/>
          <w:bCs/>
          <w:sz w:val="24"/>
          <w:szCs w:val="24"/>
        </w:rPr>
        <w:t xml:space="preserve"> of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acetone and vortexed for </w:t>
      </w:r>
      <w:r w:rsidR="0067214C" w:rsidRPr="00533EB9">
        <w:rPr>
          <w:rFonts w:cs="Arial"/>
          <w:bCs/>
          <w:sz w:val="24"/>
          <w:szCs w:val="24"/>
        </w:rPr>
        <w:t>one</w:t>
      </w:r>
      <w:r w:rsidR="00B05DA0" w:rsidRPr="00533EB9">
        <w:rPr>
          <w:rFonts w:cs="Arial"/>
          <w:bCs/>
          <w:sz w:val="24"/>
          <w:szCs w:val="24"/>
        </w:rPr>
        <w:t xml:space="preserve"> minute. The mixture was then placed in a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fridge for a 30-minute reaction period </w:t>
      </w:r>
      <w:r w:rsidR="00E221F2" w:rsidRPr="00533EB9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&lt;EndNote&gt;&lt;Cite&gt;&lt;Author&gt;Saini&lt;/Author&gt;&lt;Year&gt;2021&lt;/Year&gt;&lt;RecNum&gt;48&lt;/RecNum&gt;&lt;DisplayText&gt;(Saini et al., 2021)&lt;/DisplayText&gt;&lt;record&gt;&lt;rec-number&gt;48&lt;/rec-number&gt;&lt;foreign-keys&gt;&lt;key app="EN" db-id="z9xx2w0pverrspedt95pdps0rswpfe0ave99" timestamp="1716667027"&gt;48&lt;/key&gt;&lt;/foreign-keys&gt;&lt;ref-type name="Journal Article"&gt;17&lt;/ref-type&gt;&lt;contributors&gt;&lt;authors&gt;&lt;author&gt;Saini, Ramesh Kumar&lt;/author&gt;&lt;author&gt;Prasad, Parchuri&lt;/author&gt;&lt;author&gt;Shang, Xiaomin&lt;/author&gt;&lt;author&gt;Keum, Young-Soo&lt;/author&gt;&lt;/authors&gt;&lt;/contributors&gt;&lt;titles&gt;&lt;title&gt;Advances in lipid extraction methods—a review&lt;/title&gt;&lt;secondary-title&gt;International Journal of Molecular Sciences&lt;/secondary-title&gt;&lt;/titles&gt;&lt;periodical&gt;&lt;full-title&gt;International Journal of Molecular Sciences&lt;/full-title&gt;&lt;/periodical&gt;&lt;pages&gt;13643&lt;/pages&gt;&lt;volume&gt;22&lt;/volume&gt;&lt;number&gt;24&lt;/number&gt;&lt;dates&gt;&lt;year&gt;2021&lt;/year&gt;&lt;/dates&gt;&lt;isbn&gt;1422-0067&lt;/isbn&gt;&lt;urls&gt;&lt;/urls&gt;&lt;/record&gt;&lt;/Cite&gt;&lt;/EndNote&gt;</w:instrText>
      </w:r>
      <w:r w:rsidR="00E221F2" w:rsidRPr="00533EB9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(Saini et al., 2021)</w:t>
      </w:r>
      <w:r w:rsidR="00E221F2" w:rsidRPr="00533EB9">
        <w:rPr>
          <w:rFonts w:cs="Arial"/>
          <w:bCs/>
          <w:sz w:val="24"/>
          <w:szCs w:val="24"/>
        </w:rPr>
        <w:fldChar w:fldCharType="end"/>
      </w:r>
      <w:r w:rsidR="00B05DA0" w:rsidRPr="00533EB9">
        <w:rPr>
          <w:rFonts w:cs="Arial"/>
          <w:bCs/>
          <w:sz w:val="24"/>
          <w:szCs w:val="24"/>
        </w:rPr>
        <w:t xml:space="preserve">. </w:t>
      </w:r>
      <w:r w:rsidR="0067214C" w:rsidRPr="00533EB9">
        <w:rPr>
          <w:rFonts w:cs="Arial"/>
          <w:bCs/>
          <w:sz w:val="24"/>
          <w:szCs w:val="24"/>
        </w:rPr>
        <w:t xml:space="preserve">After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67214C" w:rsidRPr="00533EB9">
        <w:rPr>
          <w:rFonts w:cs="Arial"/>
          <w:bCs/>
          <w:sz w:val="24"/>
          <w:szCs w:val="24"/>
        </w:rPr>
        <w:t xml:space="preserve">extraction, </w:t>
      </w:r>
      <w:r w:rsidR="00C46429" w:rsidRPr="00533EB9">
        <w:rPr>
          <w:rFonts w:cs="Arial"/>
          <w:bCs/>
          <w:sz w:val="24"/>
          <w:szCs w:val="24"/>
        </w:rPr>
        <w:t>the mixture was</w:t>
      </w:r>
      <w:r w:rsidR="00B05DA0" w:rsidRPr="00533EB9">
        <w:rPr>
          <w:rFonts w:cs="Arial"/>
          <w:bCs/>
          <w:sz w:val="24"/>
          <w:szCs w:val="24"/>
        </w:rPr>
        <w:t xml:space="preserve"> centrifuged to separate the components, and the acetone was carefully removed. If the acetone appeared turbid after centrifugation, the solvent was discarded and replaced with fresh acetone</w:t>
      </w:r>
      <w:r w:rsidR="00C46429" w:rsidRPr="00533EB9">
        <w:rPr>
          <w:rFonts w:cs="Arial"/>
          <w:bCs/>
          <w:sz w:val="24"/>
          <w:szCs w:val="24"/>
        </w:rPr>
        <w:t xml:space="preserve"> for further extraction.</w:t>
      </w:r>
      <w:r w:rsidR="00B05DA0" w:rsidRPr="00533EB9">
        <w:rPr>
          <w:rFonts w:cs="Arial"/>
          <w:bCs/>
          <w:sz w:val="24"/>
          <w:szCs w:val="24"/>
        </w:rPr>
        <w:t xml:space="preserve"> </w:t>
      </w:r>
      <w:r w:rsidR="00C46429" w:rsidRPr="00533EB9">
        <w:rPr>
          <w:rFonts w:cs="Arial"/>
          <w:bCs/>
          <w:sz w:val="24"/>
          <w:szCs w:val="24"/>
        </w:rPr>
        <w:t>T</w:t>
      </w:r>
      <w:r w:rsidR="00B05DA0" w:rsidRPr="00533EB9">
        <w:rPr>
          <w:rFonts w:cs="Arial"/>
          <w:bCs/>
          <w:sz w:val="24"/>
          <w:szCs w:val="24"/>
        </w:rPr>
        <w:t>h</w:t>
      </w:r>
      <w:r w:rsidR="00C46429" w:rsidRPr="00533EB9">
        <w:rPr>
          <w:rFonts w:cs="Arial"/>
          <w:bCs/>
          <w:sz w:val="24"/>
          <w:szCs w:val="24"/>
        </w:rPr>
        <w:t>e</w:t>
      </w:r>
      <w:r w:rsidR="00B05DA0" w:rsidRPr="00533EB9">
        <w:rPr>
          <w:rFonts w:cs="Arial"/>
          <w:bCs/>
          <w:sz w:val="24"/>
          <w:szCs w:val="24"/>
        </w:rPr>
        <w:t xml:space="preserve"> process</w:t>
      </w:r>
      <w:r w:rsidR="00C46429" w:rsidRPr="00533EB9">
        <w:rPr>
          <w:rFonts w:cs="Arial"/>
          <w:bCs/>
          <w:sz w:val="24"/>
          <w:szCs w:val="24"/>
        </w:rPr>
        <w:t xml:space="preserve"> was repeated</w:t>
      </w:r>
      <w:r w:rsidR="00B05DA0" w:rsidRPr="00533EB9">
        <w:rPr>
          <w:rFonts w:cs="Arial"/>
          <w:bCs/>
          <w:sz w:val="24"/>
          <w:szCs w:val="24"/>
        </w:rPr>
        <w:t xml:space="preserve"> until the solvent became clear. The residual solvent was then allowed to evaporate at room temperature for 12 hours.</w:t>
      </w:r>
      <w:r w:rsidR="00B05DA0" w:rsidRPr="00533EB9">
        <w:rPr>
          <w:rFonts w:cs="Arial"/>
          <w:b/>
          <w:sz w:val="24"/>
          <w:szCs w:val="24"/>
        </w:rPr>
        <w:t xml:space="preserve"> </w:t>
      </w:r>
      <w:r w:rsidR="00B05DA0" w:rsidRPr="00533EB9">
        <w:rPr>
          <w:rFonts w:cs="Arial"/>
          <w:bCs/>
          <w:sz w:val="24"/>
          <w:szCs w:val="24"/>
        </w:rPr>
        <w:t xml:space="preserve">After the fat removal process, the final product was weighed to determine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 xml:space="preserve">protein </w:t>
      </w:r>
      <w:r w:rsidR="00383BFD" w:rsidRPr="00533EB9">
        <w:rPr>
          <w:rFonts w:cs="Arial"/>
          <w:bCs/>
          <w:sz w:val="24"/>
          <w:szCs w:val="24"/>
        </w:rPr>
        <w:t>content</w:t>
      </w:r>
      <w:r w:rsidR="00533EB9" w:rsidRPr="00533EB9">
        <w:rPr>
          <w:rFonts w:cs="Arial"/>
          <w:bCs/>
          <w:sz w:val="24"/>
          <w:szCs w:val="24"/>
        </w:rPr>
        <w:t>, and the fat content was determined by subtracting the protein weight from the dry weight.</w:t>
      </w:r>
    </w:p>
    <w:p w14:paraId="52CA7C3E" w14:textId="77777777" w:rsidR="004034C4" w:rsidRDefault="004034C4" w:rsidP="003C5D65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091F2946" w14:textId="6D3D4FB3" w:rsidR="004034C4" w:rsidRPr="00234FAA" w:rsidRDefault="004034C4" w:rsidP="00EC71A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i/>
          <w:iCs/>
          <w:sz w:val="24"/>
          <w:szCs w:val="24"/>
        </w:rPr>
        <w:t>Larval feeding experiments</w:t>
      </w:r>
    </w:p>
    <w:p w14:paraId="28C430F8" w14:textId="0D546F1D" w:rsidR="00294919" w:rsidRPr="00234FAA" w:rsidRDefault="003317A4" w:rsidP="00294919">
      <w:pPr>
        <w:spacing w:line="480" w:lineRule="auto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sz w:val="24"/>
          <w:szCs w:val="24"/>
        </w:rPr>
        <w:t xml:space="preserve">We conducted larval feeding experiments using the remaining dissected carcass tissue from the nutritional composition analysis. We placed </w:t>
      </w:r>
      <w:r w:rsidRPr="00234FAA">
        <w:rPr>
          <w:rFonts w:cs="Arial"/>
          <w:bCs/>
          <w:i/>
          <w:iCs/>
          <w:sz w:val="24"/>
          <w:szCs w:val="24"/>
        </w:rPr>
        <w:t>ca.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>400 mg (401 ± 21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 xml:space="preserve">mg) </w:t>
      </w:r>
      <w:r w:rsidRPr="00234FAA">
        <w:rPr>
          <w:rFonts w:cs="Arial"/>
          <w:bCs/>
          <w:sz w:val="24"/>
          <w:szCs w:val="24"/>
        </w:rPr>
        <w:t xml:space="preserve">of </w:t>
      </w:r>
      <w:r w:rsidR="00BF5672" w:rsidRPr="00234FAA">
        <w:rPr>
          <w:rFonts w:cs="Arial"/>
          <w:bCs/>
          <w:sz w:val="24"/>
          <w:szCs w:val="24"/>
        </w:rPr>
        <w:t xml:space="preserve">carcass tissue </w:t>
      </w:r>
      <w:r w:rsidRPr="00234FAA">
        <w:rPr>
          <w:rFonts w:cs="Arial"/>
          <w:bCs/>
          <w:sz w:val="24"/>
          <w:szCs w:val="24"/>
        </w:rPr>
        <w:t>into</w:t>
      </w:r>
      <w:r w:rsidR="00BF5672" w:rsidRPr="00234FAA">
        <w:rPr>
          <w:rFonts w:cs="Arial"/>
          <w:bCs/>
          <w:sz w:val="24"/>
          <w:szCs w:val="24"/>
        </w:rPr>
        <w:t xml:space="preserve"> individual plastic containers filled with </w:t>
      </w:r>
      <w:r w:rsidRPr="00234FAA">
        <w:rPr>
          <w:rFonts w:cs="Arial"/>
          <w:bCs/>
          <w:sz w:val="24"/>
          <w:szCs w:val="24"/>
        </w:rPr>
        <w:t xml:space="preserve">moist </w:t>
      </w:r>
      <w:r w:rsidRPr="003317A4">
        <w:rPr>
          <w:rFonts w:cs="Arial"/>
          <w:bCs/>
          <w:sz w:val="24"/>
          <w:szCs w:val="24"/>
        </w:rPr>
        <w:t xml:space="preserve">commercial potting mix (soil volume </w:t>
      </w:r>
      <w:r w:rsidRPr="00234FAA">
        <w:rPr>
          <w:rFonts w:cs="Arial"/>
          <w:bCs/>
          <w:sz w:val="24"/>
          <w:szCs w:val="24"/>
        </w:rPr>
        <w:t>3.2 × 3.2 × 2.7 cm</w:t>
      </w:r>
      <w:r w:rsidRPr="00D257A9">
        <w:rPr>
          <w:rFonts w:cs="Arial"/>
          <w:bCs/>
          <w:sz w:val="24"/>
          <w:szCs w:val="24"/>
        </w:rPr>
        <w:t>)</w:t>
      </w:r>
      <w:r w:rsidR="00BF5672" w:rsidRPr="00234FAA">
        <w:rPr>
          <w:rFonts w:cs="Arial"/>
          <w:bCs/>
          <w:sz w:val="24"/>
          <w:szCs w:val="24"/>
        </w:rPr>
        <w:t>. Newly hatched larvae</w:t>
      </w:r>
      <w:r w:rsidR="009C178A" w:rsidRPr="00234FAA">
        <w:rPr>
          <w:rFonts w:cs="Arial"/>
          <w:bCs/>
          <w:sz w:val="24"/>
          <w:szCs w:val="24"/>
        </w:rPr>
        <w:t xml:space="preserve"> (five days after female oviposition)</w:t>
      </w:r>
      <w:r w:rsidR="00BF5672" w:rsidRPr="00234FAA">
        <w:rPr>
          <w:rFonts w:cs="Arial"/>
          <w:bCs/>
          <w:sz w:val="24"/>
          <w:szCs w:val="24"/>
        </w:rPr>
        <w:t xml:space="preserve"> were obtained from pairs of breeding beetles (25 families) from the </w:t>
      </w:r>
      <w:r w:rsidR="009C178A" w:rsidRPr="00234FAA">
        <w:rPr>
          <w:rFonts w:cs="Arial"/>
          <w:bCs/>
          <w:sz w:val="24"/>
          <w:szCs w:val="24"/>
        </w:rPr>
        <w:t>lab colony</w:t>
      </w:r>
      <w:r w:rsidR="00BF5672" w:rsidRPr="00234FAA">
        <w:rPr>
          <w:rFonts w:cs="Arial"/>
          <w:bCs/>
          <w:sz w:val="24"/>
          <w:szCs w:val="24"/>
        </w:rPr>
        <w:t xml:space="preserve"> and </w:t>
      </w:r>
      <w:r w:rsidR="00D257A9">
        <w:rPr>
          <w:rFonts w:cs="Arial"/>
          <w:bCs/>
          <w:sz w:val="24"/>
          <w:szCs w:val="24"/>
        </w:rPr>
        <w:t xml:space="preserve">one larva was </w:t>
      </w:r>
      <w:r w:rsidR="00BF5672" w:rsidRPr="00234FAA">
        <w:rPr>
          <w:rFonts w:cs="Arial"/>
          <w:bCs/>
          <w:sz w:val="24"/>
          <w:szCs w:val="24"/>
        </w:rPr>
        <w:t xml:space="preserve">introduced to </w:t>
      </w:r>
      <w:r w:rsidR="00D257A9">
        <w:rPr>
          <w:rFonts w:cs="Arial"/>
          <w:bCs/>
          <w:sz w:val="24"/>
          <w:szCs w:val="24"/>
        </w:rPr>
        <w:t>each</w:t>
      </w:r>
      <w:r w:rsidR="00BF5672" w:rsidRPr="00234FAA">
        <w:rPr>
          <w:rFonts w:cs="Arial"/>
          <w:bCs/>
          <w:sz w:val="24"/>
          <w:szCs w:val="24"/>
        </w:rPr>
        <w:t xml:space="preserve"> </w:t>
      </w:r>
      <w:r w:rsidR="009C178A" w:rsidRPr="00234FAA">
        <w:rPr>
          <w:rFonts w:cs="Arial"/>
          <w:bCs/>
          <w:sz w:val="24"/>
          <w:szCs w:val="24"/>
        </w:rPr>
        <w:t>container</w:t>
      </w:r>
      <w:r w:rsidR="00BF5672" w:rsidRPr="00234FAA">
        <w:rPr>
          <w:rFonts w:cs="Arial"/>
          <w:bCs/>
          <w:sz w:val="24"/>
          <w:szCs w:val="24"/>
        </w:rPr>
        <w:t xml:space="preserve"> (</w:t>
      </w:r>
      <w:r w:rsidR="00BF5672" w:rsidRPr="00234FAA">
        <w:rPr>
          <w:rFonts w:cs="Arial"/>
          <w:bCs/>
          <w:i/>
          <w:iCs/>
          <w:sz w:val="24"/>
          <w:szCs w:val="24"/>
        </w:rPr>
        <w:t>n</w:t>
      </w:r>
      <w:r w:rsidR="00BF5672" w:rsidRPr="00234FAA">
        <w:rPr>
          <w:rFonts w:cs="Arial"/>
          <w:bCs/>
          <w:sz w:val="24"/>
          <w:szCs w:val="24"/>
        </w:rPr>
        <w:t xml:space="preserve"> = 188). After five days of </w:t>
      </w:r>
      <w:r w:rsidR="00BF5672" w:rsidRPr="00234FAA">
        <w:rPr>
          <w:rFonts w:cs="Arial"/>
          <w:bCs/>
          <w:sz w:val="24"/>
          <w:szCs w:val="24"/>
        </w:rPr>
        <w:lastRenderedPageBreak/>
        <w:t xml:space="preserve">feeding, </w:t>
      </w:r>
      <w:r w:rsidR="00D257A9" w:rsidRPr="00234FAA">
        <w:rPr>
          <w:rFonts w:cs="Arial"/>
          <w:bCs/>
          <w:sz w:val="24"/>
          <w:szCs w:val="24"/>
        </w:rPr>
        <w:t xml:space="preserve">the </w:t>
      </w:r>
      <w:r w:rsidR="00CB5CDB">
        <w:rPr>
          <w:rFonts w:cs="Arial"/>
          <w:bCs/>
          <w:sz w:val="24"/>
          <w:szCs w:val="24"/>
        </w:rPr>
        <w:t xml:space="preserve">larval mass at dispersal was recorded and larval growth was measured as the larval weight gain during the </w:t>
      </w:r>
      <w:r w:rsidR="00C7250C">
        <w:rPr>
          <w:rFonts w:cs="Arial"/>
          <w:bCs/>
          <w:sz w:val="24"/>
          <w:szCs w:val="24"/>
        </w:rPr>
        <w:t xml:space="preserve">experimental </w:t>
      </w:r>
      <w:r w:rsidR="00CB5CDB">
        <w:rPr>
          <w:rFonts w:cs="Arial"/>
          <w:bCs/>
          <w:sz w:val="24"/>
          <w:szCs w:val="24"/>
        </w:rPr>
        <w:t>period</w:t>
      </w:r>
      <w:r w:rsidR="00BF5672" w:rsidRPr="00234FAA">
        <w:rPr>
          <w:rFonts w:cs="Arial"/>
          <w:bCs/>
          <w:sz w:val="24"/>
          <w:szCs w:val="24"/>
        </w:rPr>
        <w:t>.</w:t>
      </w:r>
    </w:p>
    <w:p w14:paraId="162438F4" w14:textId="77777777" w:rsidR="009E4266" w:rsidRDefault="009E4266" w:rsidP="00294919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300AC00" w14:textId="4889BAEA" w:rsidR="00E54A9D" w:rsidRDefault="008B78FC" w:rsidP="00E54A9D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56543B">
        <w:rPr>
          <w:rFonts w:cs="Arial"/>
          <w:bCs/>
          <w:i/>
          <w:iCs/>
          <w:sz w:val="24"/>
          <w:szCs w:val="24"/>
        </w:rPr>
        <w:t>Data analyses</w:t>
      </w:r>
    </w:p>
    <w:p w14:paraId="02695F45" w14:textId="7B077FA0" w:rsidR="00E54A9D" w:rsidRPr="00E54A9D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Breeding outcomes and carcass use efficiency</w:t>
      </w:r>
    </w:p>
    <w:p w14:paraId="0776483E" w14:textId="482DE03F" w:rsidR="00CD0249" w:rsidRDefault="00DF2E46" w:rsidP="00430453">
      <w:pPr>
        <w:spacing w:line="480" w:lineRule="auto"/>
        <w:rPr>
          <w:sz w:val="24"/>
          <w:szCs w:val="24"/>
        </w:rPr>
      </w:pPr>
      <w:r w:rsidRPr="001A181C">
        <w:rPr>
          <w:sz w:val="24"/>
          <w:szCs w:val="24"/>
        </w:rPr>
        <w:t xml:space="preserve">To examine </w:t>
      </w:r>
      <w:r w:rsidR="007C7FD2" w:rsidRPr="001A181C">
        <w:rPr>
          <w:sz w:val="24"/>
          <w:szCs w:val="24"/>
        </w:rPr>
        <w:t xml:space="preserve">how </w:t>
      </w:r>
      <w:r w:rsidR="00676562" w:rsidRPr="001A181C">
        <w:rPr>
          <w:sz w:val="24"/>
          <w:szCs w:val="24"/>
        </w:rPr>
        <w:t xml:space="preserve">clutch size, </w:t>
      </w:r>
      <w:r w:rsidR="001A181C" w:rsidRPr="001A181C">
        <w:rPr>
          <w:sz w:val="24"/>
          <w:szCs w:val="24"/>
        </w:rPr>
        <w:t>hatching success</w:t>
      </w:r>
      <w:r w:rsidR="00676562" w:rsidRPr="001A181C">
        <w:rPr>
          <w:sz w:val="24"/>
          <w:szCs w:val="24"/>
        </w:rPr>
        <w:t xml:space="preserve">, </w:t>
      </w:r>
      <w:r w:rsidR="001A181C" w:rsidRPr="001A181C">
        <w:rPr>
          <w:sz w:val="24"/>
          <w:szCs w:val="24"/>
        </w:rPr>
        <w:t>brood size, brood mass,</w:t>
      </w:r>
      <w:r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>and carcass use</w:t>
      </w:r>
      <w:r w:rsidR="00676562" w:rsidRPr="001A181C">
        <w:rPr>
          <w:sz w:val="24"/>
          <w:szCs w:val="24"/>
        </w:rPr>
        <w:t xml:space="preserve"> </w:t>
      </w:r>
      <w:r w:rsidR="002017D3" w:rsidRPr="001A181C">
        <w:rPr>
          <w:sz w:val="24"/>
          <w:szCs w:val="24"/>
        </w:rPr>
        <w:t>efficiency</w:t>
      </w:r>
      <w:r w:rsidR="001A181C"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 xml:space="preserve">varied with carcass </w:t>
      </w:r>
      <w:r w:rsidR="003C4102">
        <w:rPr>
          <w:sz w:val="24"/>
          <w:szCs w:val="24"/>
        </w:rPr>
        <w:t>size</w:t>
      </w:r>
      <w:r w:rsidR="007C7FD2" w:rsidRPr="001A181C">
        <w:rPr>
          <w:sz w:val="24"/>
          <w:szCs w:val="24"/>
        </w:rPr>
        <w:t xml:space="preserve"> </w:t>
      </w:r>
      <w:r w:rsidR="001A181C" w:rsidRPr="001A181C">
        <w:rPr>
          <w:sz w:val="24"/>
          <w:szCs w:val="24"/>
        </w:rPr>
        <w:t>on</w:t>
      </w:r>
      <w:r w:rsidRPr="001A181C">
        <w:rPr>
          <w:sz w:val="24"/>
          <w:szCs w:val="24"/>
        </w:rPr>
        <w:t xml:space="preserve"> lab and wild carcasses, we fit generalized linear mixed effects model</w:t>
      </w:r>
      <w:r w:rsidR="00676562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 (GLMM</w:t>
      </w:r>
      <w:r w:rsidR="000C3C9D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) with </w:t>
      </w:r>
      <w:r w:rsidR="000C3C9D" w:rsidRPr="001A181C">
        <w:rPr>
          <w:sz w:val="24"/>
          <w:szCs w:val="24"/>
        </w:rPr>
        <w:t>each of the</w:t>
      </w:r>
      <w:r w:rsidR="00676562" w:rsidRPr="001A181C">
        <w:rPr>
          <w:sz w:val="24"/>
          <w:szCs w:val="24"/>
        </w:rPr>
        <w:t xml:space="preserve"> aforementioned </w:t>
      </w:r>
      <w:r w:rsidR="001A181C" w:rsidRPr="001A181C">
        <w:rPr>
          <w:sz w:val="24"/>
          <w:szCs w:val="24"/>
        </w:rPr>
        <w:t xml:space="preserve">breeding </w:t>
      </w:r>
      <w:r w:rsidR="00BC1DDB">
        <w:rPr>
          <w:sz w:val="24"/>
          <w:szCs w:val="24"/>
        </w:rPr>
        <w:t>outcomes</w:t>
      </w:r>
      <w:r w:rsidR="00C102EA" w:rsidRPr="001A181C">
        <w:rPr>
          <w:sz w:val="24"/>
          <w:szCs w:val="24"/>
        </w:rPr>
        <w:t xml:space="preserve"> </w:t>
      </w:r>
      <w:r w:rsidRPr="001A181C">
        <w:rPr>
          <w:sz w:val="24"/>
          <w:szCs w:val="24"/>
        </w:rPr>
        <w:t xml:space="preserve">as the response, </w:t>
      </w:r>
      <w:r w:rsidR="000C3C9D" w:rsidRPr="001A181C">
        <w:rPr>
          <w:sz w:val="24"/>
          <w:szCs w:val="24"/>
        </w:rPr>
        <w:t>carcass weight</w:t>
      </w:r>
      <w:r w:rsidR="00984936" w:rsidRPr="001A181C">
        <w:rPr>
          <w:sz w:val="24"/>
          <w:szCs w:val="24"/>
        </w:rPr>
        <w:t xml:space="preserve"> and</w:t>
      </w:r>
      <w:r w:rsidR="000C3C9D" w:rsidRPr="001A181C">
        <w:rPr>
          <w:sz w:val="24"/>
          <w:szCs w:val="24"/>
        </w:rPr>
        <w:t xml:space="preserve"> carcass source</w:t>
      </w:r>
      <w:r w:rsidR="001A181C" w:rsidRPr="001A181C">
        <w:rPr>
          <w:sz w:val="24"/>
          <w:szCs w:val="24"/>
        </w:rPr>
        <w:t xml:space="preserve"> as well as their interaction</w:t>
      </w:r>
      <w:r w:rsidRPr="001A181C">
        <w:rPr>
          <w:sz w:val="24"/>
          <w:szCs w:val="24"/>
        </w:rPr>
        <w:t xml:space="preserve"> as the fixed effects, and </w:t>
      </w:r>
      <w:r w:rsidR="001A181C" w:rsidRPr="001A181C">
        <w:rPr>
          <w:sz w:val="24"/>
          <w:szCs w:val="24"/>
        </w:rPr>
        <w:t xml:space="preserve">lab-wild carcass </w:t>
      </w:r>
      <w:r w:rsidR="000C3C9D" w:rsidRPr="001A181C">
        <w:rPr>
          <w:sz w:val="24"/>
          <w:szCs w:val="24"/>
        </w:rPr>
        <w:t>pair</w:t>
      </w:r>
      <w:r w:rsidRPr="001A181C">
        <w:rPr>
          <w:sz w:val="24"/>
          <w:szCs w:val="24"/>
        </w:rPr>
        <w:t xml:space="preserve"> as the random effect. </w:t>
      </w:r>
      <w:r w:rsidR="00372CB1" w:rsidRPr="001A181C">
        <w:rPr>
          <w:sz w:val="24"/>
          <w:szCs w:val="24"/>
        </w:rPr>
        <w:t>T</w:t>
      </w:r>
      <w:r w:rsidR="00984936" w:rsidRPr="001A181C">
        <w:rPr>
          <w:sz w:val="24"/>
          <w:szCs w:val="24"/>
        </w:rPr>
        <w:t xml:space="preserve">he pronotum </w:t>
      </w:r>
      <w:r w:rsidR="00984936" w:rsidRPr="00D047A0">
        <w:rPr>
          <w:sz w:val="24"/>
          <w:szCs w:val="24"/>
        </w:rPr>
        <w:t>width</w:t>
      </w:r>
      <w:r w:rsidR="00BC1DDB">
        <w:rPr>
          <w:sz w:val="24"/>
          <w:szCs w:val="24"/>
        </w:rPr>
        <w:t>s</w:t>
      </w:r>
      <w:r w:rsidR="00984936" w:rsidRPr="00D047A0">
        <w:rPr>
          <w:sz w:val="24"/>
          <w:szCs w:val="24"/>
        </w:rPr>
        <w:t xml:space="preserve"> of the parents and parent generation were included as the covariates in the models.</w:t>
      </w:r>
      <w:r w:rsidR="00540010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 xml:space="preserve">For clutch size and </w:t>
      </w:r>
      <w:r w:rsidR="001A181C" w:rsidRPr="00D047A0">
        <w:rPr>
          <w:sz w:val="24"/>
          <w:szCs w:val="24"/>
        </w:rPr>
        <w:t>brood size</w:t>
      </w:r>
      <w:r w:rsidR="00372CB1" w:rsidRPr="00D047A0">
        <w:rPr>
          <w:sz w:val="24"/>
          <w:szCs w:val="24"/>
        </w:rPr>
        <w:t>, w</w:t>
      </w:r>
      <w:r w:rsidRPr="00D047A0">
        <w:rPr>
          <w:sz w:val="24"/>
          <w:szCs w:val="24"/>
        </w:rPr>
        <w:t>e use</w:t>
      </w:r>
      <w:r w:rsidR="00372CB1" w:rsidRPr="00D047A0">
        <w:rPr>
          <w:sz w:val="24"/>
          <w:szCs w:val="24"/>
        </w:rPr>
        <w:t>d</w:t>
      </w:r>
      <w:r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a</w:t>
      </w:r>
      <w:r w:rsidR="005E3FAE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negative binomial error</w:t>
      </w:r>
      <w:r w:rsidRPr="00D047A0">
        <w:rPr>
          <w:sz w:val="24"/>
          <w:szCs w:val="24"/>
        </w:rPr>
        <w:t xml:space="preserve"> distribution with a</w:t>
      </w:r>
      <w:r w:rsidR="00372CB1" w:rsidRPr="00D047A0">
        <w:rPr>
          <w:sz w:val="24"/>
          <w:szCs w:val="24"/>
        </w:rPr>
        <w:t xml:space="preserve"> log</w:t>
      </w:r>
      <w:r w:rsidRPr="00D047A0">
        <w:rPr>
          <w:sz w:val="24"/>
          <w:szCs w:val="24"/>
        </w:rPr>
        <w:t xml:space="preserve"> link function</w:t>
      </w:r>
      <w:r w:rsidR="00372CB1" w:rsidRPr="00D047A0">
        <w:rPr>
          <w:sz w:val="24"/>
          <w:szCs w:val="24"/>
        </w:rPr>
        <w:t xml:space="preserve"> </w:t>
      </w:r>
      <w:r w:rsidR="005729C0" w:rsidRPr="00D047A0">
        <w:rPr>
          <w:sz w:val="24"/>
          <w:szCs w:val="24"/>
        </w:rPr>
        <w:t xml:space="preserve">for model fitting </w:t>
      </w:r>
      <w:r w:rsidR="00372CB1" w:rsidRPr="00D047A0">
        <w:rPr>
          <w:sz w:val="24"/>
          <w:szCs w:val="24"/>
        </w:rPr>
        <w:t xml:space="preserve">to account for data overdispersion; </w:t>
      </w:r>
      <w:r w:rsidR="005E3FAE" w:rsidRPr="00D047A0">
        <w:rPr>
          <w:sz w:val="24"/>
          <w:szCs w:val="24"/>
        </w:rPr>
        <w:t xml:space="preserve">for hatching success, we used a binomial error distribution with a logit link function; </w:t>
      </w:r>
      <w:r w:rsidR="00372CB1" w:rsidRPr="00D047A0">
        <w:rPr>
          <w:sz w:val="24"/>
          <w:szCs w:val="24"/>
        </w:rPr>
        <w:t>for</w:t>
      </w:r>
      <w:r w:rsidR="005E3FAE" w:rsidRPr="00D047A0">
        <w:rPr>
          <w:sz w:val="24"/>
          <w:szCs w:val="24"/>
        </w:rPr>
        <w:t xml:space="preserve"> brood mass</w:t>
      </w:r>
      <w:r w:rsidR="00372CB1" w:rsidRPr="00D047A0">
        <w:rPr>
          <w:sz w:val="24"/>
          <w:szCs w:val="24"/>
        </w:rPr>
        <w:t xml:space="preserve">, we used a Gaussian error distribution; for </w:t>
      </w:r>
      <w:r w:rsidR="005E3FAE" w:rsidRPr="00D047A0">
        <w:rPr>
          <w:sz w:val="24"/>
          <w:szCs w:val="24"/>
        </w:rPr>
        <w:t>carcass use efficiency</w:t>
      </w:r>
      <w:r w:rsidR="00372CB1" w:rsidRPr="00D047A0">
        <w:rPr>
          <w:sz w:val="24"/>
          <w:szCs w:val="24"/>
        </w:rPr>
        <w:t>, we used a beta error distribution with a logit link function</w:t>
      </w:r>
      <w:r w:rsidR="00540010" w:rsidRPr="00D047A0">
        <w:rPr>
          <w:sz w:val="24"/>
          <w:szCs w:val="24"/>
        </w:rPr>
        <w:t>.</w:t>
      </w:r>
      <w:r w:rsidR="0071469B" w:rsidRPr="00D047A0">
        <w:rPr>
          <w:sz w:val="24"/>
          <w:szCs w:val="24"/>
        </w:rPr>
        <w:t xml:space="preserve"> </w:t>
      </w:r>
      <w:r w:rsidR="00D047A0" w:rsidRPr="00D047A0">
        <w:rPr>
          <w:sz w:val="24"/>
          <w:szCs w:val="24"/>
        </w:rPr>
        <w:t>Because clutch size and brood size contained many zero values, we additionally included a zero inflation structure in the model</w:t>
      </w:r>
      <w:r w:rsidR="00BC1DDB">
        <w:rPr>
          <w:sz w:val="24"/>
          <w:szCs w:val="24"/>
        </w:rPr>
        <w:t>s</w:t>
      </w:r>
      <w:r w:rsidR="00D047A0" w:rsidRPr="00D047A0">
        <w:rPr>
          <w:sz w:val="24"/>
          <w:szCs w:val="24"/>
        </w:rPr>
        <w:t xml:space="preserve">. </w:t>
      </w:r>
      <w:r w:rsidR="0071469B" w:rsidRPr="00D047A0">
        <w:rPr>
          <w:sz w:val="24"/>
          <w:szCs w:val="24"/>
        </w:rPr>
        <w:t>We</w:t>
      </w:r>
      <w:r w:rsidR="002C457A" w:rsidRPr="00D047A0">
        <w:rPr>
          <w:sz w:val="24"/>
          <w:szCs w:val="24"/>
        </w:rPr>
        <w:t xml:space="preserve"> determine</w:t>
      </w:r>
      <w:r w:rsidR="0071469B" w:rsidRPr="00D047A0">
        <w:rPr>
          <w:sz w:val="24"/>
          <w:szCs w:val="24"/>
        </w:rPr>
        <w:t>d</w:t>
      </w:r>
      <w:r w:rsidR="002C457A" w:rsidRPr="00D047A0">
        <w:rPr>
          <w:sz w:val="24"/>
          <w:szCs w:val="24"/>
        </w:rPr>
        <w:t xml:space="preserve"> whether </w:t>
      </w:r>
      <w:r w:rsidR="00615FE5" w:rsidRPr="00D047A0">
        <w:rPr>
          <w:sz w:val="24"/>
          <w:szCs w:val="24"/>
        </w:rPr>
        <w:t xml:space="preserve">a </w:t>
      </w:r>
      <w:r w:rsidR="002C457A" w:rsidRPr="00D047A0">
        <w:rPr>
          <w:sz w:val="24"/>
          <w:szCs w:val="24"/>
        </w:rPr>
        <w:t xml:space="preserve">quadratic </w:t>
      </w:r>
      <w:r w:rsidR="0093547B">
        <w:rPr>
          <w:sz w:val="24"/>
          <w:szCs w:val="24"/>
        </w:rPr>
        <w:t>curve</w:t>
      </w:r>
      <w:r w:rsidR="00615FE5" w:rsidRPr="00D047A0">
        <w:rPr>
          <w:sz w:val="24"/>
          <w:szCs w:val="24"/>
        </w:rPr>
        <w:t xml:space="preserve"> </w:t>
      </w:r>
      <w:r w:rsidR="0093547B">
        <w:rPr>
          <w:sz w:val="24"/>
          <w:szCs w:val="24"/>
        </w:rPr>
        <w:t>better described the relationship</w:t>
      </w:r>
      <w:r w:rsidR="002C457A" w:rsidRPr="00D047A0">
        <w:rPr>
          <w:sz w:val="24"/>
          <w:szCs w:val="24"/>
        </w:rPr>
        <w:t xml:space="preserve"> between </w:t>
      </w:r>
      <w:r w:rsidR="00615FE5" w:rsidRPr="00D047A0">
        <w:rPr>
          <w:sz w:val="24"/>
          <w:szCs w:val="24"/>
        </w:rPr>
        <w:t xml:space="preserve">each </w:t>
      </w:r>
      <w:r w:rsidR="002C457A" w:rsidRPr="00D047A0">
        <w:rPr>
          <w:sz w:val="24"/>
          <w:szCs w:val="24"/>
        </w:rPr>
        <w:t>response and carcass weight</w:t>
      </w:r>
      <w:r w:rsidR="0071469B" w:rsidRPr="00D047A0">
        <w:rPr>
          <w:sz w:val="24"/>
          <w:szCs w:val="24"/>
        </w:rPr>
        <w:t xml:space="preserve"> by</w:t>
      </w:r>
      <w:r w:rsidR="002C457A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compar</w:t>
      </w:r>
      <w:r w:rsidR="0071469B" w:rsidRPr="00D047A0">
        <w:rPr>
          <w:sz w:val="24"/>
          <w:szCs w:val="24"/>
        </w:rPr>
        <w:t>ing</w:t>
      </w:r>
      <w:r w:rsidR="00372CB1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</w:t>
      </w:r>
      <w:r w:rsidR="0093547B">
        <w:rPr>
          <w:sz w:val="24"/>
          <w:szCs w:val="24"/>
        </w:rPr>
        <w:t>GLMMs</w:t>
      </w:r>
      <w:r w:rsidR="00372CB1" w:rsidRPr="00D047A0">
        <w:rPr>
          <w:sz w:val="24"/>
          <w:szCs w:val="24"/>
        </w:rPr>
        <w:t xml:space="preserve"> </w:t>
      </w:r>
      <w:r w:rsidR="005C4281">
        <w:rPr>
          <w:sz w:val="24"/>
          <w:szCs w:val="24"/>
        </w:rPr>
        <w:t xml:space="preserve">fitted </w:t>
      </w:r>
      <w:r w:rsidR="00591BCB" w:rsidRPr="00D047A0">
        <w:rPr>
          <w:sz w:val="24"/>
          <w:szCs w:val="24"/>
        </w:rPr>
        <w:t xml:space="preserve">with </w:t>
      </w:r>
      <w:r w:rsidR="005C4281">
        <w:rPr>
          <w:sz w:val="24"/>
          <w:szCs w:val="24"/>
        </w:rPr>
        <w:t>and</w:t>
      </w:r>
      <w:r w:rsidR="00591BCB" w:rsidRPr="00D047A0">
        <w:rPr>
          <w:sz w:val="24"/>
          <w:szCs w:val="24"/>
        </w:rPr>
        <w:t xml:space="preserve"> without </w:t>
      </w:r>
      <w:r w:rsidR="0071469B" w:rsidRPr="00D047A0">
        <w:rPr>
          <w:sz w:val="24"/>
          <w:szCs w:val="24"/>
        </w:rPr>
        <w:t>a</w:t>
      </w:r>
      <w:r w:rsidR="00591BCB" w:rsidRPr="00D047A0">
        <w:rPr>
          <w:sz w:val="24"/>
          <w:szCs w:val="24"/>
        </w:rPr>
        <w:t xml:space="preserve"> quadratic term for carcass weight </w:t>
      </w:r>
      <w:r w:rsidR="0071469B" w:rsidRPr="00D047A0">
        <w:rPr>
          <w:sz w:val="24"/>
          <w:szCs w:val="24"/>
        </w:rPr>
        <w:t>via</w:t>
      </w:r>
      <w:r w:rsidR="00372CB1" w:rsidRPr="00D047A0">
        <w:rPr>
          <w:sz w:val="24"/>
          <w:szCs w:val="24"/>
        </w:rPr>
        <w:t xml:space="preserve"> the likelihood ratio test</w:t>
      </w:r>
      <w:r w:rsidR="0071469B" w:rsidRPr="00D047A0">
        <w:rPr>
          <w:sz w:val="24"/>
          <w:szCs w:val="24"/>
        </w:rPr>
        <w:t xml:space="preserve">. </w:t>
      </w:r>
      <w:r w:rsidR="00D8300D" w:rsidRPr="00D047A0">
        <w:rPr>
          <w:sz w:val="24"/>
          <w:szCs w:val="24"/>
        </w:rPr>
        <w:t>R</w:t>
      </w:r>
      <w:r w:rsidR="00615FE5" w:rsidRPr="00D047A0">
        <w:rPr>
          <w:sz w:val="24"/>
          <w:szCs w:val="24"/>
        </w:rPr>
        <w:t>esults from the</w:t>
      </w:r>
      <w:r w:rsidR="002C457A" w:rsidRPr="00D047A0">
        <w:rPr>
          <w:sz w:val="24"/>
          <w:szCs w:val="24"/>
        </w:rPr>
        <w:t xml:space="preserve"> quadratic model </w:t>
      </w:r>
      <w:r w:rsidR="0071469B" w:rsidRPr="00D047A0">
        <w:rPr>
          <w:sz w:val="24"/>
          <w:szCs w:val="24"/>
        </w:rPr>
        <w:t xml:space="preserve">were reported </w:t>
      </w:r>
      <w:r w:rsidR="002C457A" w:rsidRPr="00D047A0">
        <w:rPr>
          <w:sz w:val="24"/>
          <w:szCs w:val="24"/>
        </w:rPr>
        <w:t>if</w:t>
      </w:r>
      <w:r w:rsidR="00615FE5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test </w:t>
      </w:r>
      <w:r w:rsidR="00615FE5" w:rsidRPr="00D047A0">
        <w:rPr>
          <w:sz w:val="24"/>
          <w:szCs w:val="24"/>
        </w:rPr>
        <w:t>was</w:t>
      </w:r>
      <w:r w:rsidR="002C457A" w:rsidRPr="00D047A0">
        <w:rPr>
          <w:sz w:val="24"/>
          <w:szCs w:val="24"/>
        </w:rPr>
        <w:t xml:space="preserve"> significant</w:t>
      </w:r>
      <w:r w:rsidR="0071469B" w:rsidRPr="00D047A0">
        <w:rPr>
          <w:sz w:val="24"/>
          <w:szCs w:val="24"/>
        </w:rPr>
        <w:t xml:space="preserve"> (</w:t>
      </w:r>
      <w:r w:rsidR="0071469B" w:rsidRPr="00D047A0">
        <w:rPr>
          <w:rFonts w:cs="Arial"/>
          <w:i/>
          <w:iCs/>
          <w:sz w:val="24"/>
          <w:szCs w:val="24"/>
        </w:rPr>
        <w:t>α</w:t>
      </w:r>
      <w:r w:rsidR="0071469B" w:rsidRPr="00D047A0">
        <w:rPr>
          <w:sz w:val="24"/>
          <w:szCs w:val="24"/>
        </w:rPr>
        <w:t xml:space="preserve"> = 0.05)</w:t>
      </w:r>
      <w:r w:rsidR="002C457A" w:rsidRPr="00D047A0">
        <w:rPr>
          <w:sz w:val="24"/>
          <w:szCs w:val="24"/>
        </w:rPr>
        <w:t>.</w:t>
      </w:r>
    </w:p>
    <w:p w14:paraId="7F8D0D8E" w14:textId="4A29142F" w:rsidR="00DE4E9C" w:rsidRDefault="009406D1" w:rsidP="009406D1">
      <w:pPr>
        <w:spacing w:line="480" w:lineRule="auto"/>
        <w:rPr>
          <w:sz w:val="24"/>
          <w:szCs w:val="24"/>
        </w:rPr>
      </w:pPr>
      <w:r>
        <w:rPr>
          <w:color w:val="0070C0"/>
          <w:sz w:val="24"/>
          <w:szCs w:val="24"/>
        </w:rPr>
        <w:tab/>
      </w:r>
      <w:r w:rsidRPr="002A19AF">
        <w:rPr>
          <w:sz w:val="24"/>
          <w:szCs w:val="24"/>
        </w:rPr>
        <w:t xml:space="preserve">To compare </w:t>
      </w:r>
      <w:r w:rsidR="00DE4E9C" w:rsidRPr="002A19AF">
        <w:rPr>
          <w:sz w:val="24"/>
          <w:szCs w:val="24"/>
        </w:rPr>
        <w:t>the brood size, brood mass, average larval mass, and carcass use efficiency</w:t>
      </w:r>
      <w:r w:rsidRPr="002A19AF">
        <w:rPr>
          <w:sz w:val="24"/>
          <w:szCs w:val="24"/>
        </w:rPr>
        <w:t xml:space="preserve"> on wild mammal, bird, and reptile carcasses, we</w:t>
      </w:r>
      <w:r w:rsidR="00B9531E" w:rsidRPr="002A19AF">
        <w:rPr>
          <w:sz w:val="24"/>
          <w:szCs w:val="24"/>
        </w:rPr>
        <w:t xml:space="preserve"> fit generalized linear </w:t>
      </w:r>
      <w:r w:rsidR="00B9531E" w:rsidRPr="002A19AF">
        <w:rPr>
          <w:sz w:val="24"/>
          <w:szCs w:val="24"/>
        </w:rPr>
        <w:lastRenderedPageBreak/>
        <w:t xml:space="preserve">models (GLMs) with each of the aforementioned breeding outcomes as the response and </w:t>
      </w:r>
      <w:r w:rsidR="003C4102" w:rsidRPr="002A19AF">
        <w:rPr>
          <w:sz w:val="24"/>
          <w:szCs w:val="24"/>
        </w:rPr>
        <w:t xml:space="preserve">wild </w:t>
      </w:r>
      <w:r w:rsidR="00B9531E" w:rsidRPr="002A19AF">
        <w:rPr>
          <w:sz w:val="24"/>
          <w:szCs w:val="24"/>
        </w:rPr>
        <w:t>carcass tax</w:t>
      </w:r>
      <w:r w:rsidR="003C4102" w:rsidRPr="002A19AF">
        <w:rPr>
          <w:sz w:val="24"/>
          <w:szCs w:val="24"/>
        </w:rPr>
        <w:t>on</w:t>
      </w:r>
      <w:r w:rsidR="00B9531E" w:rsidRPr="002A19AF">
        <w:rPr>
          <w:sz w:val="24"/>
          <w:szCs w:val="24"/>
        </w:rPr>
        <w:t xml:space="preserve"> as the fixed effect. Carcass weight, pronotum widths of the parents, and parent generation were included as the covariates in the models.</w:t>
      </w:r>
      <w:r w:rsidRPr="002A19AF">
        <w:rPr>
          <w:sz w:val="24"/>
          <w:szCs w:val="24"/>
        </w:rPr>
        <w:t xml:space="preserve"> </w:t>
      </w:r>
      <w:r w:rsidR="00E33E79" w:rsidRPr="002A19AF">
        <w:rPr>
          <w:sz w:val="24"/>
          <w:szCs w:val="24"/>
        </w:rPr>
        <w:t xml:space="preserve">The error distribution and link function for each of the responses were the same as the GLMMs. </w:t>
      </w:r>
      <w:r w:rsidR="00DE4E9C" w:rsidRPr="002A19AF">
        <w:rPr>
          <w:sz w:val="24"/>
          <w:szCs w:val="24"/>
        </w:rPr>
        <w:t>Because the carcass range</w:t>
      </w:r>
      <w:r w:rsidR="0095405A" w:rsidRPr="002A19AF">
        <w:rPr>
          <w:sz w:val="24"/>
          <w:szCs w:val="24"/>
        </w:rPr>
        <w:t xml:space="preserve"> was considerably smaller for reptiles (</w:t>
      </w:r>
      <w:r w:rsidR="00AA6384" w:rsidRPr="002A19AF">
        <w:rPr>
          <w:sz w:val="24"/>
          <w:szCs w:val="24"/>
        </w:rPr>
        <w:t>1.6–64.4 g</w:t>
      </w:r>
      <w:r w:rsidR="0095405A" w:rsidRPr="002A19AF">
        <w:rPr>
          <w:sz w:val="24"/>
          <w:szCs w:val="24"/>
        </w:rPr>
        <w:t>) than</w:t>
      </w:r>
      <w:r w:rsidR="0084026D" w:rsidRPr="002A19AF">
        <w:rPr>
          <w:sz w:val="24"/>
          <w:szCs w:val="24"/>
        </w:rPr>
        <w:t xml:space="preserve"> for</w:t>
      </w:r>
      <w:r w:rsidR="0095405A" w:rsidRPr="002A19AF">
        <w:rPr>
          <w:sz w:val="24"/>
          <w:szCs w:val="24"/>
        </w:rPr>
        <w:t xml:space="preserve"> mammals (</w:t>
      </w:r>
      <w:r w:rsidR="00AA6384" w:rsidRPr="002A19AF">
        <w:rPr>
          <w:sz w:val="24"/>
          <w:szCs w:val="24"/>
        </w:rPr>
        <w:t>3.8–94.8 g</w:t>
      </w:r>
      <w:r w:rsidR="0095405A" w:rsidRPr="002A19AF">
        <w:rPr>
          <w:sz w:val="24"/>
          <w:szCs w:val="24"/>
        </w:rPr>
        <w:t>) and birds (</w:t>
      </w:r>
      <w:r w:rsidR="00AA6384" w:rsidRPr="002A19AF">
        <w:rPr>
          <w:sz w:val="24"/>
          <w:szCs w:val="24"/>
        </w:rPr>
        <w:t>3.2–99.5 g</w:t>
      </w:r>
      <w:r w:rsidR="0095405A" w:rsidRPr="002A19AF">
        <w:rPr>
          <w:sz w:val="24"/>
          <w:szCs w:val="24"/>
        </w:rPr>
        <w:t>), w</w:t>
      </w:r>
      <w:r w:rsidR="00DE4E9C" w:rsidRPr="002A19AF">
        <w:rPr>
          <w:sz w:val="24"/>
          <w:szCs w:val="24"/>
        </w:rPr>
        <w:t>e restricted the carcass weight range to that of reptiles</w:t>
      </w:r>
      <w:r w:rsidR="00AA6384" w:rsidRPr="002A19AF">
        <w:rPr>
          <w:sz w:val="24"/>
          <w:szCs w:val="24"/>
        </w:rPr>
        <w:t xml:space="preserve"> (</w:t>
      </w:r>
      <w:r w:rsidR="00D24314" w:rsidRPr="002A19AF">
        <w:rPr>
          <w:rFonts w:cs="Arial"/>
          <w:sz w:val="24"/>
          <w:szCs w:val="24"/>
        </w:rPr>
        <w:t>≤</w:t>
      </w:r>
      <w:r w:rsidR="00AA6384" w:rsidRPr="002A19AF">
        <w:rPr>
          <w:sz w:val="24"/>
          <w:szCs w:val="24"/>
        </w:rPr>
        <w:t xml:space="preserve"> 64.4 g)</w:t>
      </w:r>
      <w:r w:rsidR="00DE4E9C" w:rsidRPr="002A19AF">
        <w:rPr>
          <w:sz w:val="24"/>
          <w:szCs w:val="24"/>
        </w:rPr>
        <w:t xml:space="preserve"> so that the results were more comparable</w:t>
      </w:r>
      <w:r w:rsidR="0095405A" w:rsidRPr="002A19AF">
        <w:rPr>
          <w:sz w:val="24"/>
          <w:szCs w:val="24"/>
        </w:rPr>
        <w:t xml:space="preserve"> </w:t>
      </w:r>
      <w:r w:rsidR="00D24314" w:rsidRPr="002A19AF">
        <w:rPr>
          <w:sz w:val="24"/>
          <w:szCs w:val="24"/>
        </w:rPr>
        <w:t>among</w:t>
      </w:r>
      <w:r w:rsidR="0095405A" w:rsidRPr="002A19AF">
        <w:rPr>
          <w:sz w:val="24"/>
          <w:szCs w:val="24"/>
        </w:rPr>
        <w:t xml:space="preserve"> the three </w:t>
      </w:r>
      <w:r w:rsidR="00875B20" w:rsidRPr="002A19AF">
        <w:rPr>
          <w:sz w:val="24"/>
          <w:szCs w:val="24"/>
        </w:rPr>
        <w:t xml:space="preserve">wild </w:t>
      </w:r>
      <w:r w:rsidR="0095405A" w:rsidRPr="002A19AF">
        <w:rPr>
          <w:sz w:val="24"/>
          <w:szCs w:val="24"/>
        </w:rPr>
        <w:t>taxa</w:t>
      </w:r>
      <w:r w:rsidR="00DE4E9C" w:rsidRPr="002A19AF">
        <w:rPr>
          <w:sz w:val="24"/>
          <w:szCs w:val="24"/>
        </w:rPr>
        <w:t>.</w:t>
      </w:r>
    </w:p>
    <w:p w14:paraId="27A56ACD" w14:textId="77777777" w:rsidR="00E54A9D" w:rsidRDefault="00E54A9D" w:rsidP="009406D1">
      <w:pPr>
        <w:spacing w:line="480" w:lineRule="auto"/>
        <w:rPr>
          <w:sz w:val="24"/>
          <w:szCs w:val="24"/>
        </w:rPr>
      </w:pPr>
    </w:p>
    <w:p w14:paraId="48848D08" w14:textId="494D2DBF" w:rsidR="00E54A9D" w:rsidRPr="00623557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623557">
        <w:rPr>
          <w:sz w:val="24"/>
          <w:szCs w:val="24"/>
        </w:rPr>
        <w:t>Nutritional composition and larval growth</w:t>
      </w:r>
    </w:p>
    <w:p w14:paraId="73577EBF" w14:textId="02E310FD" w:rsidR="00D75D76" w:rsidRPr="004B6443" w:rsidRDefault="00D75D76" w:rsidP="00F23DB2">
      <w:pPr>
        <w:spacing w:line="480" w:lineRule="auto"/>
        <w:rPr>
          <w:sz w:val="24"/>
          <w:szCs w:val="24"/>
        </w:rPr>
      </w:pPr>
      <w:r w:rsidRPr="00623557">
        <w:rPr>
          <w:sz w:val="24"/>
          <w:szCs w:val="24"/>
        </w:rPr>
        <w:t>To compare the nutritional composition between the two carcass sources and the three wild carcass taxa, we fit GLMMs with the proportion of protein</w:t>
      </w:r>
      <w:r w:rsidR="00623557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 xml:space="preserve">fat as the responses, carcass </w:t>
      </w:r>
      <w:r w:rsidR="00510B56" w:rsidRPr="00623557">
        <w:rPr>
          <w:sz w:val="24"/>
          <w:szCs w:val="24"/>
        </w:rPr>
        <w:tab/>
      </w:r>
      <w:r w:rsidRPr="00623557">
        <w:rPr>
          <w:sz w:val="24"/>
          <w:szCs w:val="24"/>
        </w:rPr>
        <w:t>source</w:t>
      </w:r>
      <w:r w:rsidR="001B7CC4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>taxon and tissue type (</w:t>
      </w:r>
      <w:r w:rsidRPr="00623557">
        <w:rPr>
          <w:rFonts w:cs="Arial"/>
          <w:bCs/>
          <w:sz w:val="24"/>
          <w:szCs w:val="24"/>
        </w:rPr>
        <w:t>viscera vs. muscle</w:t>
      </w:r>
      <w:r w:rsidR="00EB2C8D">
        <w:rPr>
          <w:rFonts w:cs="Arial"/>
          <w:bCs/>
          <w:sz w:val="24"/>
          <w:szCs w:val="24"/>
        </w:rPr>
        <w:t>s</w:t>
      </w:r>
      <w:r w:rsidRPr="00623557">
        <w:rPr>
          <w:sz w:val="24"/>
          <w:szCs w:val="24"/>
        </w:rPr>
        <w:t>) as the fix effects, and carcass ID as the random effect</w:t>
      </w:r>
      <w:r w:rsidR="00812D25">
        <w:rPr>
          <w:sz w:val="24"/>
          <w:szCs w:val="24"/>
        </w:rPr>
        <w:t xml:space="preserve"> (a total of four GLMMs)</w:t>
      </w:r>
      <w:r w:rsidRPr="00623557">
        <w:rPr>
          <w:sz w:val="24"/>
          <w:szCs w:val="24"/>
        </w:rPr>
        <w:t xml:space="preserve">. We used a beta error distribution with a </w:t>
      </w:r>
      <w:r w:rsidRPr="004B6443">
        <w:rPr>
          <w:sz w:val="24"/>
          <w:szCs w:val="24"/>
        </w:rPr>
        <w:t>logit link function for model</w:t>
      </w:r>
      <w:r w:rsidR="001B7CC4" w:rsidRPr="004B6443">
        <w:rPr>
          <w:sz w:val="24"/>
          <w:szCs w:val="24"/>
        </w:rPr>
        <w:t xml:space="preserve"> fitting in </w:t>
      </w:r>
      <w:r w:rsidR="00EB3F05" w:rsidRPr="004B6443">
        <w:rPr>
          <w:sz w:val="24"/>
          <w:szCs w:val="24"/>
        </w:rPr>
        <w:t>the</w:t>
      </w:r>
      <w:r w:rsidR="001B7CC4" w:rsidRPr="004B6443">
        <w:rPr>
          <w:sz w:val="24"/>
          <w:szCs w:val="24"/>
        </w:rPr>
        <w:t xml:space="preserve"> GLMMs</w:t>
      </w:r>
      <w:r w:rsidRPr="004B6443">
        <w:rPr>
          <w:sz w:val="24"/>
          <w:szCs w:val="24"/>
        </w:rPr>
        <w:t>.</w:t>
      </w:r>
    </w:p>
    <w:p w14:paraId="186441D7" w14:textId="618B06B2" w:rsidR="00766F99" w:rsidRPr="000920EC" w:rsidRDefault="00234E81" w:rsidP="00B60B61">
      <w:pPr>
        <w:spacing w:line="480" w:lineRule="auto"/>
        <w:rPr>
          <w:color w:val="FF0000"/>
          <w:sz w:val="24"/>
          <w:szCs w:val="24"/>
        </w:rPr>
      </w:pPr>
      <w:r w:rsidRPr="004B6443">
        <w:rPr>
          <w:sz w:val="24"/>
          <w:szCs w:val="24"/>
        </w:rPr>
        <w:tab/>
      </w:r>
      <w:r w:rsidR="00646F0D" w:rsidRPr="004B6443">
        <w:rPr>
          <w:sz w:val="24"/>
          <w:szCs w:val="24"/>
        </w:rPr>
        <w:t xml:space="preserve">To compare </w:t>
      </w:r>
      <w:r w:rsidR="00CC03C5" w:rsidRPr="004B6443">
        <w:rPr>
          <w:sz w:val="24"/>
          <w:szCs w:val="24"/>
        </w:rPr>
        <w:t xml:space="preserve">the </w:t>
      </w:r>
      <w:r w:rsidR="00646F0D" w:rsidRPr="004B6443">
        <w:rPr>
          <w:sz w:val="24"/>
          <w:szCs w:val="24"/>
        </w:rPr>
        <w:t>larval growth</w:t>
      </w:r>
      <w:r w:rsidR="00CC03C5" w:rsidRPr="004B6443">
        <w:rPr>
          <w:sz w:val="24"/>
          <w:szCs w:val="24"/>
        </w:rPr>
        <w:t xml:space="preserve"> between</w:t>
      </w:r>
      <w:r w:rsidR="0035059B" w:rsidRPr="004B6443">
        <w:rPr>
          <w:sz w:val="24"/>
          <w:szCs w:val="24"/>
        </w:rPr>
        <w:t xml:space="preserve"> the two carcass sources and the three wild carcass taxa</w:t>
      </w:r>
      <w:r w:rsidR="00646F0D" w:rsidRPr="004B6443">
        <w:rPr>
          <w:sz w:val="24"/>
          <w:szCs w:val="24"/>
        </w:rPr>
        <w:t xml:space="preserve">, </w:t>
      </w:r>
      <w:r w:rsidR="0035059B" w:rsidRPr="004B6443">
        <w:rPr>
          <w:sz w:val="24"/>
          <w:szCs w:val="24"/>
        </w:rPr>
        <w:t>we fit GLMMs with larval weight gain as the response, carcass source/taxon and tissue type as the fix effects, and carcass ID</w:t>
      </w:r>
      <w:r w:rsidR="004B6443" w:rsidRPr="004B6443">
        <w:rPr>
          <w:sz w:val="24"/>
          <w:szCs w:val="24"/>
        </w:rPr>
        <w:t xml:space="preserve"> and larval family</w:t>
      </w:r>
      <w:r w:rsidR="0035059B" w:rsidRPr="004B6443">
        <w:rPr>
          <w:sz w:val="24"/>
          <w:szCs w:val="24"/>
        </w:rPr>
        <w:t xml:space="preserve"> as the random effect</w:t>
      </w:r>
      <w:r w:rsidR="00F91350" w:rsidRPr="004B6443">
        <w:rPr>
          <w:sz w:val="24"/>
          <w:szCs w:val="24"/>
        </w:rPr>
        <w:t>s</w:t>
      </w:r>
      <w:r w:rsidR="00812D25">
        <w:rPr>
          <w:sz w:val="24"/>
          <w:szCs w:val="24"/>
        </w:rPr>
        <w:t xml:space="preserve"> (a total of two GLMMs)</w:t>
      </w:r>
      <w:r w:rsidR="0035059B" w:rsidRPr="004B6443">
        <w:rPr>
          <w:sz w:val="24"/>
          <w:szCs w:val="24"/>
        </w:rPr>
        <w:t xml:space="preserve">. </w:t>
      </w:r>
      <w:r w:rsidR="00F91350" w:rsidRPr="004B6443">
        <w:rPr>
          <w:sz w:val="24"/>
          <w:szCs w:val="24"/>
        </w:rPr>
        <w:t>Larval mass at hatching was included in the model</w:t>
      </w:r>
      <w:r w:rsidR="00B60B61" w:rsidRPr="004B6443">
        <w:rPr>
          <w:sz w:val="24"/>
          <w:szCs w:val="24"/>
        </w:rPr>
        <w:t>s</w:t>
      </w:r>
      <w:r w:rsidR="00F91350" w:rsidRPr="004B6443">
        <w:rPr>
          <w:sz w:val="24"/>
          <w:szCs w:val="24"/>
        </w:rPr>
        <w:t xml:space="preserve"> as a covariate. We used a Gaussian error distribution for model fitting in </w:t>
      </w:r>
      <w:r w:rsidR="00EB3F05" w:rsidRPr="004B6443">
        <w:rPr>
          <w:sz w:val="24"/>
          <w:szCs w:val="24"/>
        </w:rPr>
        <w:t>the</w:t>
      </w:r>
      <w:r w:rsidR="00F91350" w:rsidRPr="004B6443">
        <w:rPr>
          <w:sz w:val="24"/>
          <w:szCs w:val="24"/>
        </w:rPr>
        <w:t xml:space="preserve"> GLMMs.</w:t>
      </w:r>
      <w:r w:rsidR="00B60B61" w:rsidRPr="004B6443">
        <w:rPr>
          <w:sz w:val="24"/>
          <w:szCs w:val="24"/>
        </w:rPr>
        <w:t xml:space="preserve"> </w:t>
      </w:r>
      <w:r w:rsidR="00A23644" w:rsidRPr="004B6443">
        <w:rPr>
          <w:sz w:val="24"/>
          <w:szCs w:val="24"/>
        </w:rPr>
        <w:t xml:space="preserve">To further </w:t>
      </w:r>
      <w:r w:rsidR="004E3733" w:rsidRPr="004B6443">
        <w:rPr>
          <w:sz w:val="24"/>
          <w:szCs w:val="24"/>
        </w:rPr>
        <w:t>investigate</w:t>
      </w:r>
      <w:r w:rsidR="00A23644" w:rsidRPr="004B6443">
        <w:rPr>
          <w:sz w:val="24"/>
          <w:szCs w:val="24"/>
        </w:rPr>
        <w:t xml:space="preserve"> the effect of nutrient content on larval growth</w:t>
      </w:r>
      <w:r w:rsidR="00493C83">
        <w:rPr>
          <w:sz w:val="24"/>
          <w:szCs w:val="24"/>
        </w:rPr>
        <w:t xml:space="preserve"> on both</w:t>
      </w:r>
      <w:r w:rsidR="00615CBE">
        <w:rPr>
          <w:sz w:val="24"/>
          <w:szCs w:val="24"/>
        </w:rPr>
        <w:t xml:space="preserve"> </w:t>
      </w:r>
      <w:r w:rsidR="00493C83">
        <w:rPr>
          <w:sz w:val="24"/>
          <w:szCs w:val="24"/>
        </w:rPr>
        <w:t>carcass</w:t>
      </w:r>
      <w:r w:rsidR="00615CBE">
        <w:rPr>
          <w:sz w:val="24"/>
          <w:szCs w:val="24"/>
        </w:rPr>
        <w:t xml:space="preserve"> sources</w:t>
      </w:r>
      <w:r w:rsidR="00493C83">
        <w:rPr>
          <w:sz w:val="24"/>
          <w:szCs w:val="24"/>
        </w:rPr>
        <w:t xml:space="preserve"> and on wild carcasses only</w:t>
      </w:r>
      <w:r w:rsidR="00A23644" w:rsidRPr="004B6443">
        <w:rPr>
          <w:sz w:val="24"/>
          <w:szCs w:val="24"/>
        </w:rPr>
        <w:t xml:space="preserve">, we fit GLMMs with </w:t>
      </w:r>
      <w:r w:rsidR="00B60B61" w:rsidRPr="004B6443">
        <w:rPr>
          <w:sz w:val="24"/>
          <w:szCs w:val="24"/>
        </w:rPr>
        <w:t xml:space="preserve">larval weight gain </w:t>
      </w:r>
      <w:r w:rsidR="00A23644" w:rsidRPr="004B6443">
        <w:rPr>
          <w:sz w:val="24"/>
          <w:szCs w:val="24"/>
        </w:rPr>
        <w:t>as the response</w:t>
      </w:r>
      <w:r w:rsidR="00B60B61" w:rsidRPr="004B6443">
        <w:rPr>
          <w:sz w:val="24"/>
          <w:szCs w:val="24"/>
        </w:rPr>
        <w:t xml:space="preserve">, </w:t>
      </w:r>
      <w:r w:rsidR="00A62E2A" w:rsidRPr="004B6443">
        <w:rPr>
          <w:sz w:val="24"/>
          <w:szCs w:val="24"/>
        </w:rPr>
        <w:t>proportion of protein</w:t>
      </w:r>
      <w:r w:rsidR="003E6FE1" w:rsidRPr="004B6443">
        <w:rPr>
          <w:sz w:val="24"/>
          <w:szCs w:val="24"/>
        </w:rPr>
        <w:t xml:space="preserve">, proportion of </w:t>
      </w:r>
      <w:r w:rsidR="00B60B61" w:rsidRPr="004B6443">
        <w:rPr>
          <w:sz w:val="24"/>
          <w:szCs w:val="24"/>
        </w:rPr>
        <w:t>fat</w:t>
      </w:r>
      <w:r w:rsidR="00493C83">
        <w:rPr>
          <w:sz w:val="24"/>
          <w:szCs w:val="24"/>
        </w:rPr>
        <w:t>,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 xml:space="preserve">and tissue type </w:t>
      </w:r>
      <w:r w:rsidR="00A62E2A" w:rsidRPr="004B6443">
        <w:rPr>
          <w:sz w:val="24"/>
          <w:szCs w:val="24"/>
        </w:rPr>
        <w:t xml:space="preserve">as </w:t>
      </w:r>
      <w:r w:rsidR="00B60B61" w:rsidRPr="004B6443">
        <w:rPr>
          <w:sz w:val="24"/>
          <w:szCs w:val="24"/>
        </w:rPr>
        <w:t xml:space="preserve">the </w:t>
      </w:r>
      <w:r w:rsidR="00A62E2A" w:rsidRPr="004B6443">
        <w:rPr>
          <w:sz w:val="24"/>
          <w:szCs w:val="24"/>
        </w:rPr>
        <w:t xml:space="preserve">fixed </w:t>
      </w:r>
      <w:r w:rsidR="00A62E2A" w:rsidRPr="004B6443">
        <w:rPr>
          <w:sz w:val="24"/>
          <w:szCs w:val="24"/>
        </w:rPr>
        <w:lastRenderedPageBreak/>
        <w:t>effects</w:t>
      </w:r>
      <w:r w:rsidR="00B60B61" w:rsidRPr="004B6443">
        <w:rPr>
          <w:sz w:val="24"/>
          <w:szCs w:val="24"/>
        </w:rPr>
        <w:t xml:space="preserve">, </w:t>
      </w:r>
      <w:r w:rsidR="008C56E6">
        <w:rPr>
          <w:sz w:val="24"/>
          <w:szCs w:val="24"/>
        </w:rPr>
        <w:t xml:space="preserve">and </w:t>
      </w:r>
      <w:r w:rsidR="00B60B61" w:rsidRPr="004B6443">
        <w:rPr>
          <w:sz w:val="24"/>
          <w:szCs w:val="24"/>
        </w:rPr>
        <w:t>larval family as the random effects</w:t>
      </w:r>
      <w:r w:rsidR="00FB32A6">
        <w:rPr>
          <w:sz w:val="24"/>
          <w:szCs w:val="24"/>
        </w:rPr>
        <w:t xml:space="preserve"> (a total of two GLMMs)</w:t>
      </w:r>
      <w:r w:rsidR="00B60B61" w:rsidRPr="004B6443">
        <w:rPr>
          <w:sz w:val="24"/>
          <w:szCs w:val="24"/>
        </w:rPr>
        <w:t>.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>Larval mass at hatching was included as a covariate.</w:t>
      </w:r>
      <w:r w:rsidR="00CF20A0" w:rsidRPr="004B6443">
        <w:rPr>
          <w:sz w:val="24"/>
          <w:szCs w:val="24"/>
        </w:rPr>
        <w:t xml:space="preserve"> Dead larvae were excluded from the analysis.</w:t>
      </w:r>
    </w:p>
    <w:p w14:paraId="2EE225EB" w14:textId="77777777" w:rsidR="00E8416B" w:rsidRDefault="00E8416B" w:rsidP="00B60B61">
      <w:pPr>
        <w:spacing w:line="480" w:lineRule="auto"/>
        <w:rPr>
          <w:color w:val="0070C0"/>
          <w:sz w:val="24"/>
          <w:szCs w:val="24"/>
        </w:rPr>
      </w:pPr>
    </w:p>
    <w:p w14:paraId="30981870" w14:textId="34DEF7B4" w:rsidR="00E8416B" w:rsidRPr="00E8416B" w:rsidRDefault="00E8416B" w:rsidP="00E8416B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E8416B">
        <w:rPr>
          <w:sz w:val="24"/>
          <w:szCs w:val="24"/>
        </w:rPr>
        <w:t>Larval quality-quantity trade-off</w:t>
      </w:r>
    </w:p>
    <w:p w14:paraId="62593DE0" w14:textId="77777777" w:rsidR="00DB6DFA" w:rsidRDefault="00F23DB2" w:rsidP="00DB6DFA">
      <w:pPr>
        <w:spacing w:line="480" w:lineRule="auto"/>
        <w:rPr>
          <w:sz w:val="24"/>
          <w:szCs w:val="24"/>
        </w:rPr>
      </w:pPr>
      <w:r w:rsidRPr="00F40C7A">
        <w:rPr>
          <w:sz w:val="24"/>
          <w:szCs w:val="24"/>
        </w:rPr>
        <w:t>To evaluate the trade-off between offspring quality and quantity</w:t>
      </w:r>
      <w:r>
        <w:rPr>
          <w:sz w:val="24"/>
          <w:szCs w:val="24"/>
        </w:rPr>
        <w:t xml:space="preserve"> on lab and wild carcasses</w:t>
      </w:r>
      <w:r w:rsidRPr="00F40C7A">
        <w:rPr>
          <w:sz w:val="24"/>
          <w:szCs w:val="24"/>
        </w:rPr>
        <w:t xml:space="preserve">, we </w:t>
      </w:r>
      <w:r>
        <w:rPr>
          <w:sz w:val="24"/>
          <w:szCs w:val="24"/>
        </w:rPr>
        <w:t>fit a linear model with</w:t>
      </w:r>
      <w:r w:rsidRPr="00F40C7A">
        <w:rPr>
          <w:sz w:val="24"/>
          <w:szCs w:val="24"/>
        </w:rPr>
        <w:t xml:space="preserve"> average larval mass</w:t>
      </w:r>
      <w:r>
        <w:rPr>
          <w:sz w:val="24"/>
          <w:szCs w:val="24"/>
        </w:rPr>
        <w:t xml:space="preserve"> as the response and larval density, carcass source, and their interaction as the predictors</w:t>
      </w:r>
      <w:r w:rsidRPr="00F40C7A">
        <w:rPr>
          <w:sz w:val="24"/>
          <w:szCs w:val="24"/>
        </w:rPr>
        <w:t>.</w:t>
      </w:r>
      <w:r>
        <w:rPr>
          <w:sz w:val="24"/>
          <w:szCs w:val="24"/>
        </w:rPr>
        <w:t xml:space="preserve"> A significant negative slope indicates a larval </w:t>
      </w:r>
      <w:r w:rsidRPr="00F40C7A">
        <w:rPr>
          <w:sz w:val="24"/>
          <w:szCs w:val="24"/>
        </w:rPr>
        <w:t>quality</w:t>
      </w:r>
      <w:r>
        <w:rPr>
          <w:sz w:val="24"/>
          <w:szCs w:val="24"/>
        </w:rPr>
        <w:t>-</w:t>
      </w:r>
      <w:r w:rsidRPr="00F40C7A">
        <w:rPr>
          <w:sz w:val="24"/>
          <w:szCs w:val="24"/>
        </w:rPr>
        <w:t>quantity</w:t>
      </w:r>
      <w:r>
        <w:rPr>
          <w:sz w:val="24"/>
          <w:szCs w:val="24"/>
        </w:rPr>
        <w:t xml:space="preserve"> trade-off.</w:t>
      </w:r>
    </w:p>
    <w:p w14:paraId="671A8CCE" w14:textId="77777777" w:rsidR="00DB6DFA" w:rsidRDefault="00DB6DFA" w:rsidP="00DB6DFA">
      <w:pPr>
        <w:spacing w:line="480" w:lineRule="auto"/>
        <w:rPr>
          <w:sz w:val="24"/>
          <w:szCs w:val="24"/>
        </w:rPr>
      </w:pPr>
    </w:p>
    <w:p w14:paraId="3A0958E8" w14:textId="1412D0F0" w:rsidR="000548EF" w:rsidRPr="00DB6DFA" w:rsidRDefault="00981ACB" w:rsidP="00DB6DF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953EC4">
        <w:rPr>
          <w:sz w:val="24"/>
          <w:szCs w:val="24"/>
        </w:rPr>
        <w:t>We fit</w:t>
      </w:r>
      <w:r w:rsidR="001918E0" w:rsidRPr="0026284F">
        <w:rPr>
          <w:sz w:val="24"/>
          <w:szCs w:val="24"/>
        </w:rPr>
        <w:t xml:space="preserve"> </w:t>
      </w:r>
      <w:r w:rsidR="00F14F46">
        <w:rPr>
          <w:sz w:val="24"/>
          <w:szCs w:val="24"/>
        </w:rPr>
        <w:t>all a</w:t>
      </w:r>
      <w:r w:rsidR="00CA2791">
        <w:rPr>
          <w:sz w:val="24"/>
          <w:szCs w:val="24"/>
        </w:rPr>
        <w:t>forementioned</w:t>
      </w:r>
      <w:r w:rsidR="00F14F46">
        <w:rPr>
          <w:sz w:val="24"/>
          <w:szCs w:val="24"/>
        </w:rPr>
        <w:t xml:space="preserve"> models </w:t>
      </w:r>
      <w:r w:rsidR="00953EC4">
        <w:rPr>
          <w:sz w:val="24"/>
          <w:szCs w:val="24"/>
        </w:rPr>
        <w:t>using</w:t>
      </w:r>
      <w:r w:rsidR="001918E0" w:rsidRPr="0026284F">
        <w:rPr>
          <w:sz w:val="24"/>
          <w:szCs w:val="24"/>
        </w:rPr>
        <w:t xml:space="preserve"> the glmmtmb() function in the R “glmmTMB” package </w:t>
      </w:r>
      <w:r w:rsidR="001918E0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&lt;EndNote&gt;&lt;Cite&gt;&lt;Author&gt;Brooks&lt;/Author&gt;&lt;Year&gt;2017&lt;/Year&gt;&lt;RecNum&gt;2&lt;/RecNum&gt;&lt;DisplayText&gt;(Brooks et al., 2017)&lt;/DisplayText&gt;&lt;record&gt;&lt;rec-number&gt;2&lt;/rec-number&gt;&lt;foreign-keys&gt;&lt;key app="EN" db-id="z9xx2w0pverrspedt95pdps0rswpfe0ave99" timestamp="1714063413"&gt;2&lt;/key&gt;&lt;/foreign-keys&gt;&lt;ref-type name="Journal Article"&gt;17&lt;/ref-type&gt;&lt;contributors&gt;&lt;authors&gt;&lt;author&gt;Brooks, Mollie E.&lt;/author&gt;&lt;author&gt;Kristensen, Kasper&lt;/author&gt;&lt;author&gt;van Benthem, Koen J.&lt;/author&gt;&lt;author&gt;Magnusson, Arni&lt;/author&gt;&lt;author&gt;Berg, Casper W.&lt;/author&gt;&lt;author&gt;Nielsen, Anders&lt;/author&gt;&lt;author&gt;Skaug, Hans J.&lt;/author&gt;&lt;author&gt;Maechler, Martin&lt;/author&gt;&lt;author&gt;Bolker, Benjamin M.&lt;/author&gt;&lt;/authors&gt;&lt;/contributors&gt;&lt;titles&gt;&lt;title&gt;glmmTMB Balances Speed and Flexibility Among Packages for Zero-inflated Generalized Linear Mixed Modeling&lt;/title&gt;&lt;secondary-title&gt;The R Journal&lt;/secondary-title&gt;&lt;/titles&gt;&lt;periodical&gt;&lt;full-title&gt;The R Journal&lt;/full-title&gt;&lt;/periodical&gt;&lt;pages&gt;378-400&lt;/pages&gt;&lt;volume&gt;9&lt;/volume&gt;&lt;number&gt;2&lt;/number&gt;&lt;dates&gt;&lt;year&gt;2017&lt;/year&gt;&lt;pub-dates&gt;&lt;date&gt;2017&lt;/date&gt;&lt;/pub-dates&gt;&lt;/dates&gt;&lt;urls&gt;&lt;related-urls&gt;&lt;url&gt;http://dx.doi.org/10.32614/RJ-2017-066&lt;/url&gt;&lt;/related-urls&gt;&lt;/urls&gt;&lt;electronic-resource-num&gt;10.32614/RJ-2017-066&lt;/electronic-resource-num&gt;&lt;/record&gt;&lt;/Cite&gt;&lt;/EndNote&gt;</w:instrText>
      </w:r>
      <w:r w:rsidR="001918E0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(Brooks et al., 2017)</w:t>
      </w:r>
      <w:r w:rsidR="001918E0" w:rsidRPr="0026284F">
        <w:rPr>
          <w:sz w:val="24"/>
          <w:szCs w:val="24"/>
        </w:rPr>
        <w:fldChar w:fldCharType="end"/>
      </w:r>
      <w:r w:rsidR="001918E0" w:rsidRPr="0026284F">
        <w:rPr>
          <w:sz w:val="24"/>
          <w:szCs w:val="24"/>
        </w:rPr>
        <w:t>.</w:t>
      </w:r>
      <w:r w:rsidR="00F40C7A" w:rsidRPr="0026284F">
        <w:rPr>
          <w:sz w:val="24"/>
          <w:szCs w:val="24"/>
        </w:rPr>
        <w:t xml:space="preserve"> </w:t>
      </w:r>
      <w:r w:rsidR="00CA2791">
        <w:rPr>
          <w:sz w:val="24"/>
          <w:szCs w:val="24"/>
        </w:rPr>
        <w:t>Model a</w:t>
      </w:r>
      <w:r w:rsidR="0071469B" w:rsidRPr="0026284F">
        <w:rPr>
          <w:sz w:val="24"/>
          <w:szCs w:val="24"/>
        </w:rPr>
        <w:t xml:space="preserve">ssumptions </w:t>
      </w:r>
      <w:r w:rsidR="00F40C7A" w:rsidRPr="0026284F">
        <w:rPr>
          <w:sz w:val="24"/>
          <w:szCs w:val="24"/>
        </w:rPr>
        <w:t>were checked</w:t>
      </w:r>
      <w:r w:rsidR="00953EC4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 xml:space="preserve">the </w:t>
      </w:r>
      <w:r w:rsidR="0071469B" w:rsidRPr="0026284F">
        <w:rPr>
          <w:sz w:val="24"/>
          <w:szCs w:val="24"/>
        </w:rPr>
        <w:t>quantile residuals generated from the simulateResiduals()</w:t>
      </w:r>
      <w:r w:rsidR="000843E3">
        <w:rPr>
          <w:sz w:val="24"/>
          <w:szCs w:val="24"/>
        </w:rPr>
        <w:t xml:space="preserve"> function</w:t>
      </w:r>
      <w:r w:rsidR="0071469B" w:rsidRPr="0026284F">
        <w:rPr>
          <w:sz w:val="24"/>
          <w:szCs w:val="24"/>
        </w:rPr>
        <w:t xml:space="preserve"> in the R “DHARMa”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&lt;EndNote&gt;&lt;Cite&gt;&lt;Author&gt;Hartig&lt;/Author&gt;&lt;Year&gt;2022&lt;/Year&gt;&lt;RecNum&gt;3&lt;/RecNum&gt;&lt;DisplayText&gt;(Hartig, 2022)&lt;/DisplayText&gt;&lt;record&gt;&lt;rec-number&gt;3&lt;/rec-number&gt;&lt;foreign-keys&gt;&lt;key app="EN" db-id="z9xx2w0pverrspedt95pdps0rswpfe0ave99" timestamp="1714063413"&gt;3&lt;/key&gt;&lt;/foreign-keys&gt;&lt;ref-type name="Generic"&gt;13&lt;/ref-type&gt;&lt;contributors&gt;&lt;authors&gt;&lt;author&gt;Hartig, Florian&lt;/author&gt;&lt;/authors&gt;&lt;/contributors&gt;&lt;titles&gt;&lt;title&gt;DHARMa: Residual Diagnostics for Hierarchical (Multi-Level / Mixed) Regression Models&lt;/title&gt;&lt;/titles&gt;&lt;dates&gt;&lt;year&gt;2022&lt;/year&gt;&lt;pub-dates&gt;&lt;date&gt;2022&lt;/date&gt;&lt;/pub-dates&gt;&lt;/dates&gt;&lt;urls&gt;&lt;related-urls&gt;&lt;url&gt;https://CRAN.R-project.org/package=DHARMa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(Hartig, 2022)</w:t>
      </w:r>
      <w:r w:rsidR="00305466" w:rsidRPr="0026284F">
        <w:rPr>
          <w:sz w:val="24"/>
          <w:szCs w:val="24"/>
        </w:rPr>
        <w:fldChar w:fldCharType="end"/>
      </w:r>
      <w:r w:rsidR="00F40C7A" w:rsidRPr="0026284F">
        <w:rPr>
          <w:sz w:val="24"/>
          <w:szCs w:val="24"/>
        </w:rPr>
        <w:t>. Predictor significance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was assessed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with</w:t>
      </w:r>
      <w:r w:rsidR="0071469B" w:rsidRPr="0026284F">
        <w:rPr>
          <w:sz w:val="24"/>
          <w:szCs w:val="24"/>
        </w:rPr>
        <w:t xml:space="preserve"> the </w:t>
      </w:r>
      <w:r w:rsidR="00CA2791">
        <w:rPr>
          <w:sz w:val="24"/>
          <w:szCs w:val="24"/>
        </w:rPr>
        <w:t xml:space="preserve">Wald chi-square </w:t>
      </w:r>
      <w:r w:rsidR="0071469B" w:rsidRPr="0026284F">
        <w:rPr>
          <w:sz w:val="24"/>
          <w:szCs w:val="24"/>
        </w:rPr>
        <w:t xml:space="preserve">test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the Anova</w:t>
      </w:r>
      <w:r w:rsidR="000843E3">
        <w:rPr>
          <w:sz w:val="24"/>
          <w:szCs w:val="24"/>
        </w:rPr>
        <w:t>()</w:t>
      </w:r>
      <w:r w:rsidR="0071469B" w:rsidRPr="0026284F">
        <w:rPr>
          <w:sz w:val="24"/>
          <w:szCs w:val="24"/>
        </w:rPr>
        <w:t xml:space="preserve"> function</w:t>
      </w:r>
      <w:r w:rsidR="004B4999">
        <w:rPr>
          <w:sz w:val="24"/>
          <w:szCs w:val="24"/>
        </w:rPr>
        <w:t xml:space="preserve"> (type II sum</w:t>
      </w:r>
      <w:r w:rsidR="0004473B">
        <w:rPr>
          <w:sz w:val="24"/>
          <w:szCs w:val="24"/>
        </w:rPr>
        <w:t>s</w:t>
      </w:r>
      <w:r w:rsidR="004B4999">
        <w:rPr>
          <w:sz w:val="24"/>
          <w:szCs w:val="24"/>
        </w:rPr>
        <w:t xml:space="preserve"> of</w:t>
      </w:r>
      <w:r w:rsidR="0004473B">
        <w:rPr>
          <w:sz w:val="24"/>
          <w:szCs w:val="24"/>
        </w:rPr>
        <w:t xml:space="preserve"> squares</w:t>
      </w:r>
      <w:r w:rsidR="004B4999">
        <w:rPr>
          <w:sz w:val="24"/>
          <w:szCs w:val="24"/>
        </w:rPr>
        <w:t>)</w:t>
      </w:r>
      <w:r w:rsidR="0071469B" w:rsidRPr="0026284F">
        <w:rPr>
          <w:sz w:val="24"/>
          <w:szCs w:val="24"/>
        </w:rPr>
        <w:t xml:space="preserve"> in the R “car”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&lt;EndNote&gt;&lt;Cite&gt;&lt;Author&gt;Fox&lt;/Author&gt;&lt;Year&gt;2019&lt;/Year&gt;&lt;RecNum&gt;4&lt;/RecNum&gt;&lt;DisplayText&gt;(Fox &amp;amp; Weisberg, 2019)&lt;/DisplayText&gt;&lt;record&gt;&lt;rec-number&gt;4&lt;/rec-number&gt;&lt;foreign-keys&gt;&lt;key app="EN" db-id="z9xx2w0pverrspedt95pdps0rswpfe0ave99" timestamp="1714063413"&gt;4&lt;/key&gt;&lt;/foreign-keys&gt;&lt;ref-type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Regression&lt;/title&gt;&lt;/titles&gt;&lt;edition&gt;Third&lt;/edition&gt;&lt;dates&gt;&lt;year&gt;2019&lt;/year&gt;&lt;pub-dates&gt;&lt;date&gt;2019&lt;/date&gt;&lt;/pub-dates&gt;&lt;/dates&gt;&lt;pub-location&gt;Thousand Oaks CA&lt;/pub-location&gt;&lt;publisher&gt;Sage&lt;/publisher&gt;&lt;urls&gt;&lt;related-urls&gt;&lt;url&gt;https://socialsciences.mcmaster.ca/jfox/Books/Companion/&lt;/url&gt;&lt;/related-urls&gt;&lt;/urls&gt;&lt;/record&gt;&lt;/Cite&gt;&lt;/EndNote&gt;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(Fox &amp; Weisberg, 2019)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DF2E46" w:rsidRPr="0026284F">
        <w:rPr>
          <w:sz w:val="24"/>
          <w:szCs w:val="24"/>
        </w:rPr>
        <w:t xml:space="preserve"> </w:t>
      </w:r>
      <w:r w:rsidR="00070488">
        <w:rPr>
          <w:sz w:val="24"/>
          <w:szCs w:val="24"/>
        </w:rPr>
        <w:t>Post-hoc</w:t>
      </w:r>
      <w:r w:rsidR="00201E2D">
        <w:rPr>
          <w:sz w:val="24"/>
          <w:szCs w:val="24"/>
        </w:rPr>
        <w:t xml:space="preserve"> pairwise</w:t>
      </w:r>
      <w:r w:rsidR="00070488">
        <w:rPr>
          <w:rFonts w:hint="eastAsia"/>
          <w:sz w:val="24"/>
          <w:szCs w:val="24"/>
        </w:rPr>
        <w:t xml:space="preserve"> </w:t>
      </w:r>
      <w:r w:rsidR="00070488">
        <w:rPr>
          <w:sz w:val="24"/>
          <w:szCs w:val="24"/>
        </w:rPr>
        <w:t>comparisons</w:t>
      </w:r>
      <w:r w:rsidR="00304A92">
        <w:rPr>
          <w:sz w:val="24"/>
          <w:szCs w:val="24"/>
        </w:rPr>
        <w:t xml:space="preserve"> </w:t>
      </w:r>
      <w:r w:rsidR="00201E2D">
        <w:rPr>
          <w:sz w:val="24"/>
          <w:szCs w:val="24"/>
        </w:rPr>
        <w:t xml:space="preserve">among carcass taxa </w:t>
      </w:r>
      <w:r w:rsidR="00304A92">
        <w:rPr>
          <w:sz w:val="24"/>
          <w:szCs w:val="24"/>
        </w:rPr>
        <w:t xml:space="preserve">with the Tukey multiplicity adjustment </w:t>
      </w:r>
      <w:r w:rsidR="00070488">
        <w:rPr>
          <w:sz w:val="24"/>
          <w:szCs w:val="24"/>
        </w:rPr>
        <w:t>were conducted via the emmeans</w:t>
      </w:r>
      <w:r w:rsidR="00304A92">
        <w:rPr>
          <w:sz w:val="24"/>
          <w:szCs w:val="24"/>
        </w:rPr>
        <w:t>()</w:t>
      </w:r>
      <w:r w:rsidR="007B057A">
        <w:rPr>
          <w:sz w:val="24"/>
          <w:szCs w:val="24"/>
        </w:rPr>
        <w:t xml:space="preserve"> function in the R “emmeans” package</w:t>
      </w:r>
      <w:r w:rsidR="00304A92">
        <w:rPr>
          <w:sz w:val="24"/>
          <w:szCs w:val="24"/>
        </w:rPr>
        <w:t xml:space="preserve"> </w:t>
      </w:r>
      <w:r w:rsidR="007E4744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&lt;EndNote&gt;&lt;Cite&gt;&lt;Author&gt;Lenth&lt;/Author&gt;&lt;Year&gt;2024&lt;/Year&gt;&lt;RecNum&gt;50&lt;/RecNum&gt;&lt;DisplayText&gt;(Lenth, 2024)&lt;/DisplayText&gt;&lt;record&gt;&lt;rec-number&gt;50&lt;/rec-number&gt;&lt;foreign-keys&gt;&lt;key app="EN" db-id="z9xx2w0pverrspedt95pdps0rswpfe0ave99" timestamp="1716694575"&gt;50&lt;/key&gt;&lt;/foreign-keys&gt;&lt;ref-type name="Generic"&gt;13&lt;/ref-type&gt;&lt;contributors&gt;&lt;authors&gt;&lt;author&gt;Lenth, Russell V.&lt;/author&gt;&lt;/authors&gt;&lt;/contributors&gt;&lt;titles&gt;&lt;title&gt;emmeans: Estimated Marginal Means, aka Least-Squares Means&lt;/title&gt;&lt;/titles&gt;&lt;dates&gt;&lt;year&gt;2024&lt;/year&gt;&lt;pub-dates&gt;&lt;date&gt;2024&lt;/date&gt;&lt;/pub-dates&gt;&lt;/dates&gt;&lt;urls&gt;&lt;related-urls&gt;&lt;url&gt;https://CRAN.R-project.org/package=emmeans&lt;/url&gt;&lt;/related-urls&gt;&lt;/urls&gt;&lt;/record&gt;&lt;/Cite&gt;&lt;/EndNote&gt;</w:instrText>
      </w:r>
      <w:r w:rsidR="007E4744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(Lenth, 2024)</w:t>
      </w:r>
      <w:r w:rsidR="007E4744">
        <w:rPr>
          <w:sz w:val="24"/>
          <w:szCs w:val="24"/>
        </w:rPr>
        <w:fldChar w:fldCharType="end"/>
      </w:r>
      <w:r w:rsidR="00201E2D">
        <w:rPr>
          <w:sz w:val="24"/>
          <w:szCs w:val="24"/>
        </w:rPr>
        <w:t>.</w:t>
      </w:r>
      <w:r w:rsidR="00070488">
        <w:rPr>
          <w:sz w:val="24"/>
          <w:szCs w:val="24"/>
        </w:rPr>
        <w:t xml:space="preserve"> </w:t>
      </w:r>
      <w:r w:rsidR="0071469B" w:rsidRPr="0026284F">
        <w:rPr>
          <w:sz w:val="24"/>
          <w:szCs w:val="24"/>
        </w:rPr>
        <w:t xml:space="preserve">All analyses </w:t>
      </w:r>
      <w:r w:rsidR="00DF2E46" w:rsidRPr="0026284F">
        <w:rPr>
          <w:sz w:val="24"/>
          <w:szCs w:val="24"/>
        </w:rPr>
        <w:t>were</w:t>
      </w:r>
      <w:r w:rsidR="0071469B" w:rsidRPr="0026284F">
        <w:rPr>
          <w:sz w:val="24"/>
          <w:szCs w:val="24"/>
        </w:rPr>
        <w:t xml:space="preserve"> performed in R version </w:t>
      </w:r>
      <w:r w:rsidR="00DF2E46" w:rsidRPr="0026284F">
        <w:rPr>
          <w:sz w:val="24"/>
          <w:szCs w:val="24"/>
        </w:rPr>
        <w:t>4.3.3</w:t>
      </w:r>
      <w:r w:rsidR="0071469B" w:rsidRPr="0026284F">
        <w:rPr>
          <w:sz w:val="24"/>
          <w:szCs w:val="24"/>
        </w:rPr>
        <w:t xml:space="preserve">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&lt;EndNote&gt;&lt;Cite&gt;&lt;Author&gt;R Core Team&lt;/Author&gt;&lt;Year&gt;2024&lt;/Year&gt;&lt;RecNum&gt;1&lt;/RecNum&gt;&lt;DisplayText&gt;(R Core Team, 2024)&lt;/DisplayText&gt;&lt;record&gt;&lt;rec-number&gt;1&lt;/rec-number&gt;&lt;foreign-keys&gt;&lt;key app="EN" db-id="z9xx2w0pverrspedt95pdps0rswpfe0ave99" timestamp="1714063413"&gt;1&lt;/key&gt;&lt;/foreign-keys&gt;&lt;ref-type name="Generic"&gt;13&lt;/ref-type&gt;&lt;contributors&gt;&lt;authors&gt;&lt;author&gt;R Core Team,&lt;/author&gt;&lt;/authors&gt;&lt;/contributors&gt;&lt;titles&gt;&lt;title&gt;R: A Language and Environment for Statistical Computing&lt;/title&gt;&lt;/titles&gt;&lt;dates&gt;&lt;year&gt;2024&lt;/year&gt;&lt;pub-dates&gt;&lt;date&gt;2024&lt;/date&gt;&lt;/pub-dates&gt;&lt;/dates&gt;&lt;pub-location&gt;Vienna, Austria&lt;/pub-location&gt;&lt;urls&gt;&lt;related-urls&gt;&lt;url&gt;https://www.R-project.org/&lt;/url&gt;&lt;/related-urls&gt;&lt;/urls&gt;&lt;/record&gt;&lt;/Cite&gt;&lt;/EndNote&gt;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(R Core Team, 2024)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71469B" w:rsidRPr="0026284F">
        <w:rPr>
          <w:rFonts w:cs="Arial"/>
          <w:bCs/>
          <w:sz w:val="24"/>
          <w:szCs w:val="24"/>
        </w:rPr>
        <w:br w:type="page"/>
      </w:r>
    </w:p>
    <w:p w14:paraId="13A49406" w14:textId="77777777" w:rsidR="000548EF" w:rsidRPr="002F07C1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2F07C1">
        <w:rPr>
          <w:rFonts w:cs="Arial"/>
          <w:b/>
          <w:sz w:val="24"/>
          <w:szCs w:val="24"/>
        </w:rPr>
        <w:lastRenderedPageBreak/>
        <w:t>Results</w:t>
      </w:r>
    </w:p>
    <w:p w14:paraId="17D589AE" w14:textId="79FFD84E" w:rsidR="00B91429" w:rsidRPr="002F07C1" w:rsidRDefault="00B91429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F07C1">
        <w:rPr>
          <w:rFonts w:cs="Arial"/>
          <w:bCs/>
          <w:i/>
          <w:iCs/>
          <w:sz w:val="24"/>
          <w:szCs w:val="24"/>
        </w:rPr>
        <w:t xml:space="preserve">Breeding </w:t>
      </w:r>
      <w:r w:rsidR="000E79D9">
        <w:rPr>
          <w:rFonts w:cs="Arial"/>
          <w:bCs/>
          <w:i/>
          <w:iCs/>
          <w:sz w:val="24"/>
          <w:szCs w:val="24"/>
        </w:rPr>
        <w:t>outcomes</w:t>
      </w:r>
      <w:r w:rsidR="003C14E7" w:rsidRPr="002F07C1">
        <w:rPr>
          <w:rFonts w:cs="Arial"/>
          <w:bCs/>
          <w:i/>
          <w:iCs/>
          <w:sz w:val="24"/>
          <w:szCs w:val="24"/>
        </w:rPr>
        <w:t xml:space="preserve"> and carcass use</w:t>
      </w:r>
      <w:r w:rsidR="00A3305B" w:rsidRPr="002F07C1">
        <w:rPr>
          <w:rFonts w:cs="Arial"/>
          <w:bCs/>
          <w:i/>
          <w:iCs/>
          <w:sz w:val="24"/>
          <w:szCs w:val="24"/>
        </w:rPr>
        <w:t xml:space="preserve"> efficiency</w:t>
      </w:r>
    </w:p>
    <w:p w14:paraId="5D1DC355" w14:textId="1E4CC9F4" w:rsidR="00E5419C" w:rsidRPr="002A19AF" w:rsidRDefault="004F284B" w:rsidP="00E5419C">
      <w:pPr>
        <w:spacing w:line="480" w:lineRule="auto"/>
        <w:rPr>
          <w:rFonts w:cs="Arial"/>
          <w:bCs/>
          <w:sz w:val="24"/>
          <w:szCs w:val="24"/>
        </w:rPr>
      </w:pPr>
      <w:r w:rsidRPr="002F07C1">
        <w:rPr>
          <w:rFonts w:cs="Arial"/>
          <w:bCs/>
          <w:sz w:val="24"/>
          <w:szCs w:val="24"/>
        </w:rPr>
        <w:t>C</w:t>
      </w:r>
      <w:r w:rsidR="00075D62" w:rsidRPr="002F07C1">
        <w:rPr>
          <w:rFonts w:cs="Arial"/>
          <w:bCs/>
          <w:sz w:val="24"/>
          <w:szCs w:val="24"/>
        </w:rPr>
        <w:t>lutch size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hatching success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brood size, and brood mass</w:t>
      </w:r>
      <w:r w:rsidR="00A84AFE" w:rsidRPr="002F07C1">
        <w:rPr>
          <w:rFonts w:cs="Arial"/>
          <w:bCs/>
          <w:sz w:val="24"/>
          <w:szCs w:val="24"/>
        </w:rPr>
        <w:t xml:space="preserve"> </w:t>
      </w:r>
      <w:r w:rsidR="007D121D" w:rsidRPr="002F07C1">
        <w:rPr>
          <w:rFonts w:cs="Arial"/>
          <w:bCs/>
          <w:sz w:val="24"/>
          <w:szCs w:val="24"/>
        </w:rPr>
        <w:t xml:space="preserve">all </w:t>
      </w:r>
      <w:r w:rsidR="00075D62" w:rsidRPr="002F07C1">
        <w:rPr>
          <w:rFonts w:cs="Arial"/>
          <w:bCs/>
          <w:sz w:val="24"/>
          <w:szCs w:val="24"/>
        </w:rPr>
        <w:t xml:space="preserve">showed a </w:t>
      </w:r>
      <w:r w:rsidRPr="002F07C1">
        <w:rPr>
          <w:rFonts w:cs="Arial"/>
          <w:bCs/>
          <w:sz w:val="24"/>
          <w:szCs w:val="24"/>
        </w:rPr>
        <w:t xml:space="preserve">quadratic </w:t>
      </w:r>
      <w:r w:rsidR="00075D62" w:rsidRPr="00234FAA">
        <w:rPr>
          <w:rFonts w:cs="Arial"/>
          <w:bCs/>
          <w:sz w:val="24"/>
          <w:szCs w:val="24"/>
        </w:rPr>
        <w:t>relationship with carcass weight (</w:t>
      </w:r>
      <w:r w:rsidR="00D60372" w:rsidRPr="00234FAA">
        <w:rPr>
          <w:rFonts w:cs="Arial"/>
          <w:bCs/>
          <w:sz w:val="24"/>
          <w:szCs w:val="24"/>
        </w:rPr>
        <w:t xml:space="preserve">clutch size: </w:t>
      </w:r>
      <w:r w:rsidR="00234FAA" w:rsidRPr="00DA0331">
        <w:rPr>
          <w:rFonts w:cs="Arial"/>
          <w:bCs/>
          <w:sz w:val="24"/>
          <w:szCs w:val="24"/>
        </w:rPr>
        <w:t>χ</w:t>
      </w:r>
      <w:r w:rsidR="00234FAA" w:rsidRPr="00DA0331">
        <w:rPr>
          <w:rFonts w:cs="Arial"/>
          <w:bCs/>
          <w:sz w:val="24"/>
          <w:szCs w:val="24"/>
          <w:vertAlign w:val="superscript"/>
        </w:rPr>
        <w:t>2</w:t>
      </w:r>
      <w:r w:rsidR="0098563E" w:rsidRPr="00DA0331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44.6,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D60372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hatching success</w:t>
      </w:r>
      <w:r w:rsidR="00D60372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32.1,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E373B9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brood size</w:t>
      </w:r>
      <w:r w:rsidR="00E373B9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63.3, </w:t>
      </w:r>
      <w:r w:rsidR="00E373B9" w:rsidRPr="00234FAA">
        <w:rPr>
          <w:rFonts w:cs="Arial"/>
          <w:bCs/>
          <w:i/>
          <w:iCs/>
          <w:sz w:val="24"/>
          <w:szCs w:val="24"/>
        </w:rPr>
        <w:t>P</w:t>
      </w:r>
      <w:r w:rsidR="00E373B9" w:rsidRPr="00234FAA">
        <w:rPr>
          <w:rFonts w:cs="Arial"/>
          <w:bCs/>
          <w:sz w:val="24"/>
          <w:szCs w:val="24"/>
        </w:rPr>
        <w:t xml:space="preserve"> &lt; 0.001</w:t>
      </w:r>
      <w:r w:rsidR="002148AA" w:rsidRPr="00234FAA">
        <w:rPr>
          <w:rFonts w:cs="Arial"/>
          <w:bCs/>
          <w:sz w:val="24"/>
          <w:szCs w:val="24"/>
        </w:rPr>
        <w:t>;</w:t>
      </w:r>
      <w:r w:rsidR="007D121D" w:rsidRPr="00234FAA">
        <w:rPr>
          <w:rFonts w:cs="Arial"/>
          <w:bCs/>
          <w:sz w:val="24"/>
          <w:szCs w:val="24"/>
        </w:rPr>
        <w:t xml:space="preserve">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98563E">
        <w:rPr>
          <w:rFonts w:cs="Arial"/>
          <w:bCs/>
          <w:sz w:val="24"/>
          <w:szCs w:val="24"/>
        </w:rPr>
        <w:t xml:space="preserve"> </w:t>
      </w:r>
      <w:r w:rsidR="00234FAA" w:rsidRPr="00DA0331">
        <w:rPr>
          <w:rFonts w:cs="Arial"/>
          <w:bCs/>
          <w:sz w:val="24"/>
          <w:szCs w:val="24"/>
        </w:rPr>
        <w:t xml:space="preserve">= 91.9, </w:t>
      </w:r>
      <w:r w:rsidR="007D121D" w:rsidRPr="00234FAA">
        <w:rPr>
          <w:rFonts w:cs="Arial"/>
          <w:bCs/>
          <w:i/>
          <w:iCs/>
          <w:sz w:val="24"/>
          <w:szCs w:val="24"/>
        </w:rPr>
        <w:t>P</w:t>
      </w:r>
      <w:r w:rsidR="007D121D" w:rsidRPr="00234FAA">
        <w:rPr>
          <w:rFonts w:cs="Arial"/>
          <w:bCs/>
          <w:sz w:val="24"/>
          <w:szCs w:val="24"/>
        </w:rPr>
        <w:t xml:space="preserve"> &lt; 0.001; </w:t>
      </w:r>
      <w:r w:rsidR="002148AA" w:rsidRPr="00234FAA">
        <w:rPr>
          <w:rFonts w:cs="Arial"/>
          <w:bCs/>
          <w:sz w:val="24"/>
          <w:szCs w:val="24"/>
        </w:rPr>
        <w:t>Table 1</w:t>
      </w:r>
      <w:r w:rsidR="00075D62" w:rsidRPr="00234FAA">
        <w:rPr>
          <w:rFonts w:cs="Arial"/>
          <w:bCs/>
          <w:sz w:val="24"/>
          <w:szCs w:val="24"/>
        </w:rPr>
        <w:t>)</w:t>
      </w:r>
      <w:r w:rsidR="002148AA" w:rsidRPr="00234FAA">
        <w:rPr>
          <w:rFonts w:cs="Arial"/>
          <w:bCs/>
          <w:sz w:val="24"/>
          <w:szCs w:val="24"/>
        </w:rPr>
        <w:t xml:space="preserve"> and peaked </w:t>
      </w:r>
      <w:r w:rsidR="007D121D" w:rsidRPr="00234FAA">
        <w:rPr>
          <w:rFonts w:cs="Arial"/>
          <w:bCs/>
          <w:sz w:val="24"/>
          <w:szCs w:val="24"/>
        </w:rPr>
        <w:t>on</w:t>
      </w:r>
      <w:r w:rsidR="002148AA" w:rsidRPr="00234FAA">
        <w:rPr>
          <w:rFonts w:cs="Arial"/>
          <w:bCs/>
          <w:sz w:val="24"/>
          <w:szCs w:val="24"/>
        </w:rPr>
        <w:t xml:space="preserve"> medium-sized carcasses (Fig. 1).</w:t>
      </w:r>
      <w:r w:rsidR="00075D62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Moreover,</w:t>
      </w:r>
      <w:r w:rsidR="002148AA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these</w:t>
      </w:r>
      <w:r w:rsidR="002148AA" w:rsidRPr="00234FAA">
        <w:rPr>
          <w:rFonts w:cs="Arial"/>
          <w:bCs/>
          <w:sz w:val="24"/>
          <w:szCs w:val="24"/>
        </w:rPr>
        <w:t xml:space="preserve"> breeding outcomes </w:t>
      </w:r>
      <w:r w:rsidR="00075D62" w:rsidRPr="00234FAA">
        <w:rPr>
          <w:rFonts w:cs="Arial"/>
          <w:bCs/>
          <w:sz w:val="24"/>
          <w:szCs w:val="24"/>
        </w:rPr>
        <w:t>did not differ</w:t>
      </w:r>
      <w:r w:rsidR="008D4A7C" w:rsidRPr="00234FAA">
        <w:rPr>
          <w:rFonts w:cs="Arial"/>
          <w:bCs/>
          <w:sz w:val="24"/>
          <w:szCs w:val="24"/>
        </w:rPr>
        <w:t xml:space="preserve"> between</w:t>
      </w:r>
      <w:r w:rsidR="00075D62" w:rsidRPr="00234FAA">
        <w:rPr>
          <w:rFonts w:cs="Arial"/>
          <w:bCs/>
          <w:sz w:val="24"/>
          <w:szCs w:val="24"/>
        </w:rPr>
        <w:t xml:space="preserve"> lab and wild carcass</w:t>
      </w:r>
      <w:r w:rsidR="00837A43" w:rsidRPr="00234FAA">
        <w:rPr>
          <w:rFonts w:cs="Arial"/>
          <w:bCs/>
          <w:sz w:val="24"/>
          <w:szCs w:val="24"/>
        </w:rPr>
        <w:t>es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075D62" w:rsidRPr="00234FAA">
        <w:rPr>
          <w:rFonts w:cs="Arial"/>
          <w:bCs/>
          <w:sz w:val="24"/>
          <w:szCs w:val="24"/>
        </w:rPr>
        <w:t>(</w:t>
      </w:r>
      <w:r w:rsidR="008D4A7C" w:rsidRPr="00234FAA">
        <w:rPr>
          <w:rFonts w:cs="Arial"/>
          <w:bCs/>
          <w:sz w:val="24"/>
          <w:szCs w:val="24"/>
        </w:rPr>
        <w:t xml:space="preserve">clutch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1.4,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39</w:t>
      </w:r>
      <w:r w:rsidR="008D4A7C" w:rsidRPr="00234FAA">
        <w:rPr>
          <w:rFonts w:cs="Arial"/>
          <w:bCs/>
          <w:sz w:val="24"/>
          <w:szCs w:val="24"/>
        </w:rPr>
        <w:t xml:space="preserve">; hatching success: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0.8,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37</w:t>
      </w:r>
      <w:r w:rsidR="008D4A7C" w:rsidRPr="00234FAA">
        <w:rPr>
          <w:rFonts w:cs="Arial"/>
          <w:bCs/>
          <w:sz w:val="24"/>
          <w:szCs w:val="24"/>
        </w:rPr>
        <w:t xml:space="preserve">; brood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9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93</w:t>
      </w:r>
      <w:r w:rsidR="008D4A7C" w:rsidRPr="00234FAA">
        <w:rPr>
          <w:rFonts w:cs="Arial"/>
          <w:bCs/>
          <w:sz w:val="24"/>
          <w:szCs w:val="24"/>
        </w:rPr>
        <w:t xml:space="preserve">;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</w:t>
      </w:r>
      <w:r w:rsidR="008D4A7C" w:rsidRPr="002F07C1">
        <w:rPr>
          <w:rFonts w:cs="Arial"/>
          <w:bCs/>
          <w:sz w:val="24"/>
          <w:szCs w:val="24"/>
        </w:rPr>
        <w:t>= 0.9</w:t>
      </w:r>
      <w:r w:rsidR="00966585" w:rsidRPr="002F07C1">
        <w:rPr>
          <w:rFonts w:cs="Arial"/>
          <w:bCs/>
          <w:sz w:val="24"/>
          <w:szCs w:val="24"/>
        </w:rPr>
        <w:t>9</w:t>
      </w:r>
      <w:r w:rsidR="008D4A7C" w:rsidRPr="002F07C1">
        <w:rPr>
          <w:rFonts w:cs="Arial"/>
          <w:bCs/>
          <w:sz w:val="24"/>
          <w:szCs w:val="24"/>
        </w:rPr>
        <w:t xml:space="preserve">; Table 1; </w:t>
      </w:r>
      <w:r w:rsidR="00F83BA0" w:rsidRPr="002F07C1">
        <w:rPr>
          <w:rFonts w:cs="Arial"/>
          <w:bCs/>
          <w:sz w:val="24"/>
          <w:szCs w:val="24"/>
        </w:rPr>
        <w:t>Fig</w:t>
      </w:r>
      <w:r w:rsidR="008D4A7C" w:rsidRPr="002F07C1">
        <w:rPr>
          <w:rFonts w:cs="Arial"/>
          <w:bCs/>
          <w:sz w:val="24"/>
          <w:szCs w:val="24"/>
        </w:rPr>
        <w:t>. 1</w:t>
      </w:r>
      <w:r w:rsidR="00075D62" w:rsidRPr="002F07C1">
        <w:rPr>
          <w:rFonts w:cs="Arial"/>
          <w:bCs/>
          <w:sz w:val="24"/>
          <w:szCs w:val="24"/>
        </w:rPr>
        <w:t>).</w:t>
      </w:r>
      <w:r w:rsidR="0080781F" w:rsidRPr="002F07C1">
        <w:rPr>
          <w:rFonts w:cs="Arial"/>
          <w:bCs/>
          <w:sz w:val="24"/>
          <w:szCs w:val="24"/>
        </w:rPr>
        <w:t xml:space="preserve"> </w:t>
      </w:r>
      <w:r w:rsidRPr="002F07C1">
        <w:rPr>
          <w:rFonts w:cs="Arial"/>
          <w:bCs/>
          <w:sz w:val="24"/>
          <w:szCs w:val="24"/>
        </w:rPr>
        <w:t>C</w:t>
      </w:r>
      <w:r w:rsidR="006A4748" w:rsidRPr="002F07C1">
        <w:rPr>
          <w:rFonts w:cs="Arial"/>
          <w:bCs/>
          <w:sz w:val="24"/>
          <w:szCs w:val="24"/>
        </w:rPr>
        <w:t>arcass use efficiency</w:t>
      </w:r>
      <w:r w:rsidR="00046AD7" w:rsidRPr="002F07C1">
        <w:rPr>
          <w:rFonts w:cs="Arial"/>
          <w:bCs/>
          <w:sz w:val="24"/>
          <w:szCs w:val="24"/>
        </w:rPr>
        <w:t xml:space="preserve"> </w:t>
      </w:r>
      <w:r w:rsidR="003C14E7" w:rsidRPr="002F07C1">
        <w:rPr>
          <w:rFonts w:cs="Arial"/>
          <w:bCs/>
          <w:sz w:val="24"/>
          <w:szCs w:val="24"/>
        </w:rPr>
        <w:t>decreased with carcass weight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64.5</w:t>
      </w:r>
      <w:r w:rsidR="00234FAA" w:rsidRPr="00DA0331">
        <w:rPr>
          <w:rFonts w:cs="Arial"/>
          <w:bCs/>
          <w:sz w:val="24"/>
          <w:szCs w:val="24"/>
        </w:rPr>
        <w:t>,</w:t>
      </w:r>
      <w:r w:rsidR="0098563E" w:rsidRPr="00DA0331">
        <w:rPr>
          <w:rFonts w:cs="Arial"/>
          <w:bCs/>
          <w:sz w:val="24"/>
          <w:szCs w:val="24"/>
        </w:rPr>
        <w:t xml:space="preserve">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&lt; 0.001) but did not differ </w:t>
      </w:r>
      <w:r w:rsidR="00FE2A9C" w:rsidRPr="00397ED0">
        <w:rPr>
          <w:rFonts w:cs="Arial"/>
          <w:bCs/>
          <w:sz w:val="24"/>
          <w:szCs w:val="24"/>
        </w:rPr>
        <w:t>between</w:t>
      </w:r>
      <w:r w:rsidR="003C14E7" w:rsidRPr="00397ED0">
        <w:rPr>
          <w:rFonts w:cs="Arial"/>
          <w:bCs/>
          <w:sz w:val="24"/>
          <w:szCs w:val="24"/>
        </w:rPr>
        <w:t xml:space="preserve"> lab and wild carcasses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0.003</w:t>
      </w:r>
      <w:r w:rsidR="0098563E" w:rsidRPr="00DA0331">
        <w:rPr>
          <w:rFonts w:cs="Arial"/>
          <w:bCs/>
          <w:sz w:val="24"/>
          <w:szCs w:val="24"/>
        </w:rPr>
        <w:t xml:space="preserve">,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= 0.96;</w:t>
      </w:r>
      <w:r w:rsidR="003C14E7" w:rsidRPr="002F07C1">
        <w:rPr>
          <w:rFonts w:cs="Arial"/>
          <w:bCs/>
          <w:sz w:val="24"/>
          <w:szCs w:val="24"/>
        </w:rPr>
        <w:t xml:space="preserve"> Table 1; </w:t>
      </w:r>
      <w:r w:rsidR="003C14E7" w:rsidRPr="002A19AF">
        <w:rPr>
          <w:rFonts w:cs="Arial"/>
          <w:bCs/>
          <w:sz w:val="24"/>
          <w:szCs w:val="24"/>
        </w:rPr>
        <w:t>Fig. 2).</w:t>
      </w:r>
    </w:p>
    <w:p w14:paraId="770E38EF" w14:textId="14EC9911" w:rsidR="00511B5D" w:rsidRPr="00DD414D" w:rsidRDefault="00E5419C" w:rsidP="00E5419C">
      <w:pPr>
        <w:spacing w:line="480" w:lineRule="auto"/>
        <w:rPr>
          <w:rFonts w:cs="Arial"/>
          <w:bCs/>
          <w:sz w:val="24"/>
          <w:szCs w:val="24"/>
        </w:rPr>
      </w:pPr>
      <w:r w:rsidRPr="002A19AF">
        <w:rPr>
          <w:rFonts w:cs="Arial"/>
          <w:bCs/>
          <w:sz w:val="24"/>
          <w:szCs w:val="24"/>
        </w:rPr>
        <w:tab/>
      </w:r>
      <w:r w:rsidRPr="002A19AF">
        <w:rPr>
          <w:sz w:val="24"/>
          <w:szCs w:val="24"/>
        </w:rPr>
        <w:t xml:space="preserve">Brood size, brood </w:t>
      </w:r>
      <w:r w:rsidRPr="00DD414D">
        <w:rPr>
          <w:sz w:val="24"/>
          <w:szCs w:val="24"/>
        </w:rPr>
        <w:t xml:space="preserve">mass, average larval mass, and carcass use efficiency </w:t>
      </w:r>
      <w:r w:rsidR="00921DAB" w:rsidRPr="00DD414D">
        <w:rPr>
          <w:sz w:val="24"/>
          <w:szCs w:val="24"/>
        </w:rPr>
        <w:t xml:space="preserve">did not differ among </w:t>
      </w:r>
      <w:r w:rsidRPr="00DD414D">
        <w:rPr>
          <w:sz w:val="24"/>
          <w:szCs w:val="24"/>
        </w:rPr>
        <w:t>wild mammal, bird, and reptile carcasses</w:t>
      </w:r>
      <w:r w:rsidR="00DE278E" w:rsidRPr="00DD414D">
        <w:rPr>
          <w:sz w:val="24"/>
          <w:szCs w:val="24"/>
        </w:rPr>
        <w:t xml:space="preserve"> </w:t>
      </w:r>
      <w:r w:rsidR="00A22B02" w:rsidRPr="00DD414D">
        <w:rPr>
          <w:sz w:val="24"/>
          <w:szCs w:val="24"/>
        </w:rPr>
        <w:t xml:space="preserve">(brood size: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261208" w:rsidRPr="00DD414D">
        <w:rPr>
          <w:rFonts w:cs="Arial"/>
          <w:bCs/>
          <w:sz w:val="24"/>
          <w:szCs w:val="24"/>
        </w:rPr>
        <w:t xml:space="preserve"> = </w:t>
      </w:r>
      <w:r w:rsidR="00DD414D" w:rsidRPr="00DD414D">
        <w:rPr>
          <w:rFonts w:cs="Arial"/>
          <w:bCs/>
          <w:sz w:val="24"/>
          <w:szCs w:val="24"/>
        </w:rPr>
        <w:t>0.6</w:t>
      </w:r>
      <w:r w:rsidR="00BF466D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0.75; brood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3.6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0.17; average larval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3.3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0.19</w:t>
      </w:r>
      <w:r w:rsidR="00DD414D" w:rsidRPr="00DD414D">
        <w:rPr>
          <w:sz w:val="24"/>
          <w:szCs w:val="24"/>
        </w:rPr>
        <w:t xml:space="preserve">; </w:t>
      </w:r>
      <w:r w:rsidR="00A22B02" w:rsidRPr="00DD414D">
        <w:rPr>
          <w:sz w:val="24"/>
          <w:szCs w:val="24"/>
        </w:rPr>
        <w:t xml:space="preserve">carcass use efficiency: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0.4</w:t>
      </w:r>
      <w:r w:rsidR="00261208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0.81; Fig. 3).</w:t>
      </w:r>
    </w:p>
    <w:p w14:paraId="65E9B892" w14:textId="77777777" w:rsidR="0021621F" w:rsidRPr="005E7EB0" w:rsidRDefault="0021621F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1C93B363" w14:textId="2F3A85AA" w:rsidR="001F0AA7" w:rsidRPr="005A0C46" w:rsidRDefault="008B4C24" w:rsidP="00DA0331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i/>
          <w:iCs/>
          <w:sz w:val="24"/>
          <w:szCs w:val="24"/>
        </w:rPr>
        <w:t>N</w:t>
      </w:r>
      <w:r w:rsidR="003C14E7" w:rsidRPr="005A0C46">
        <w:rPr>
          <w:rFonts w:cs="Arial"/>
          <w:bCs/>
          <w:i/>
          <w:iCs/>
          <w:sz w:val="24"/>
          <w:szCs w:val="24"/>
        </w:rPr>
        <w:t>utritional composition</w:t>
      </w:r>
      <w:r w:rsidRPr="005A0C46">
        <w:rPr>
          <w:rFonts w:cs="Arial"/>
          <w:bCs/>
          <w:i/>
          <w:iCs/>
          <w:sz w:val="24"/>
          <w:szCs w:val="24"/>
        </w:rPr>
        <w:t xml:space="preserve"> of carcasses</w:t>
      </w:r>
    </w:p>
    <w:p w14:paraId="27E71207" w14:textId="33FD3F68" w:rsidR="00845FD4" w:rsidRPr="004C5E7B" w:rsidRDefault="007542CD" w:rsidP="00DA0331">
      <w:pPr>
        <w:spacing w:line="480" w:lineRule="auto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sz w:val="24"/>
          <w:szCs w:val="24"/>
        </w:rPr>
        <w:t xml:space="preserve">Protein content </w:t>
      </w:r>
      <w:r w:rsidR="00623557" w:rsidRPr="005A0C46">
        <w:rPr>
          <w:rFonts w:cs="Arial"/>
          <w:bCs/>
          <w:sz w:val="24"/>
          <w:szCs w:val="24"/>
        </w:rPr>
        <w:t xml:space="preserve">was similar between </w:t>
      </w:r>
      <w:r w:rsidRPr="005A0C46">
        <w:rPr>
          <w:rFonts w:cs="Arial"/>
          <w:bCs/>
          <w:sz w:val="24"/>
          <w:szCs w:val="24"/>
        </w:rPr>
        <w:t>lab and wild carcasses</w:t>
      </w:r>
      <w:r w:rsidR="0053456D" w:rsidRPr="005A0C46">
        <w:rPr>
          <w:rFonts w:cs="Arial"/>
          <w:bCs/>
          <w:sz w:val="24"/>
          <w:szCs w:val="24"/>
        </w:rPr>
        <w:t xml:space="preserve"> (</w:t>
      </w:r>
      <w:r w:rsidR="00C770DD" w:rsidRPr="00A46E5C">
        <w:rPr>
          <w:rFonts w:cs="Arial"/>
          <w:bCs/>
          <w:sz w:val="24"/>
          <w:szCs w:val="24"/>
        </w:rPr>
        <w:t xml:space="preserve">mean proportion: lab =  25.5%, wild = 27.9%;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1</w:t>
      </w:r>
      <w:r w:rsidR="00623557" w:rsidRPr="005A0C46">
        <w:rPr>
          <w:rFonts w:cs="Arial"/>
          <w:bCs/>
          <w:sz w:val="24"/>
          <w:szCs w:val="24"/>
        </w:rPr>
        <w:t xml:space="preserve"> = 3.5</w:t>
      </w:r>
      <w:r w:rsidR="0053456D" w:rsidRPr="005A0C46">
        <w:rPr>
          <w:rFonts w:cs="Arial"/>
          <w:bCs/>
          <w:sz w:val="24"/>
          <w:szCs w:val="24"/>
        </w:rPr>
        <w:t xml:space="preserve">, </w:t>
      </w:r>
      <w:r w:rsidR="0053456D" w:rsidRPr="005A0C46">
        <w:rPr>
          <w:rFonts w:cs="Arial"/>
          <w:bCs/>
          <w:i/>
          <w:iCs/>
          <w:sz w:val="24"/>
          <w:szCs w:val="24"/>
        </w:rPr>
        <w:t>P</w:t>
      </w:r>
      <w:r w:rsidR="0053456D" w:rsidRPr="005A0C46">
        <w:rPr>
          <w:rFonts w:cs="Arial"/>
          <w:bCs/>
          <w:sz w:val="24"/>
          <w:szCs w:val="24"/>
        </w:rPr>
        <w:t xml:space="preserve"> = 0.06</w:t>
      </w:r>
      <w:r w:rsidR="00B85E4E" w:rsidRPr="005A0C46">
        <w:rPr>
          <w:rFonts w:cs="Arial"/>
          <w:bCs/>
          <w:sz w:val="24"/>
          <w:szCs w:val="24"/>
        </w:rPr>
        <w:t>; Fig.</w:t>
      </w:r>
      <w:r w:rsidR="00623557" w:rsidRPr="005A0C46">
        <w:rPr>
          <w:rFonts w:cs="Arial"/>
          <w:bCs/>
          <w:sz w:val="24"/>
          <w:szCs w:val="24"/>
        </w:rPr>
        <w:t xml:space="preserve"> </w:t>
      </w:r>
      <w:r w:rsidR="00B85E4E" w:rsidRPr="005A0C46">
        <w:rPr>
          <w:rFonts w:cs="Arial"/>
          <w:bCs/>
          <w:sz w:val="24"/>
          <w:szCs w:val="24"/>
        </w:rPr>
        <w:t>4a</w:t>
      </w:r>
      <w:r w:rsidR="0053456D" w:rsidRPr="005A0C46">
        <w:rPr>
          <w:rFonts w:cs="Arial"/>
          <w:bCs/>
          <w:sz w:val="24"/>
          <w:szCs w:val="24"/>
        </w:rPr>
        <w:t>)</w:t>
      </w:r>
      <w:r w:rsidR="00623557" w:rsidRPr="005A0C46">
        <w:rPr>
          <w:rFonts w:cs="Arial"/>
          <w:bCs/>
          <w:sz w:val="24"/>
          <w:szCs w:val="24"/>
        </w:rPr>
        <w:t xml:space="preserve"> but differed among wild </w:t>
      </w:r>
      <w:r w:rsidR="0053456D" w:rsidRPr="005A0C46">
        <w:rPr>
          <w:rFonts w:cs="Arial"/>
          <w:bCs/>
          <w:sz w:val="24"/>
          <w:szCs w:val="24"/>
        </w:rPr>
        <w:t xml:space="preserve">carcass </w:t>
      </w:r>
      <w:r w:rsidR="00623557" w:rsidRPr="005A0C46">
        <w:rPr>
          <w:rFonts w:cs="Arial"/>
          <w:bCs/>
          <w:sz w:val="24"/>
          <w:szCs w:val="24"/>
        </w:rPr>
        <w:t xml:space="preserve">taxa </w:t>
      </w:r>
      <w:r w:rsidR="0053456D" w:rsidRPr="005A0C46">
        <w:rPr>
          <w:rFonts w:cs="Arial"/>
          <w:bCs/>
          <w:sz w:val="24"/>
          <w:szCs w:val="24"/>
        </w:rPr>
        <w:t>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28.7%, bird = 30.6%, reptile = 24.3%;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2</w:t>
      </w:r>
      <w:r w:rsidR="00623557" w:rsidRPr="005A0C46">
        <w:rPr>
          <w:rFonts w:cs="Arial"/>
          <w:bCs/>
          <w:sz w:val="24"/>
          <w:szCs w:val="24"/>
        </w:rPr>
        <w:t xml:space="preserve"> = 26.6, </w:t>
      </w:r>
      <w:r w:rsidR="00623557" w:rsidRPr="005A0C46">
        <w:rPr>
          <w:rFonts w:cs="Arial"/>
          <w:bCs/>
          <w:i/>
          <w:iCs/>
          <w:sz w:val="24"/>
          <w:szCs w:val="24"/>
        </w:rPr>
        <w:t>P</w:t>
      </w:r>
      <w:r w:rsidR="00623557" w:rsidRPr="005A0C46">
        <w:rPr>
          <w:rFonts w:cs="Arial"/>
          <w:bCs/>
          <w:sz w:val="24"/>
          <w:szCs w:val="24"/>
        </w:rPr>
        <w:t xml:space="preserve"> &lt; 0.001; Fig. 4b</w:t>
      </w:r>
      <w:r w:rsidR="00623557" w:rsidRPr="004C5E7B">
        <w:rPr>
          <w:rFonts w:cs="Arial"/>
          <w:bCs/>
          <w:sz w:val="24"/>
          <w:szCs w:val="24"/>
        </w:rPr>
        <w:t xml:space="preserve">). Specifically, </w:t>
      </w:r>
      <w:r w:rsidRPr="004C5E7B">
        <w:rPr>
          <w:rFonts w:cs="Arial"/>
          <w:bCs/>
          <w:sz w:val="24"/>
          <w:szCs w:val="24"/>
        </w:rPr>
        <w:t xml:space="preserve">reptile carcasses </w:t>
      </w:r>
      <w:r w:rsidR="00EE2B02" w:rsidRPr="004C5E7B">
        <w:rPr>
          <w:rFonts w:cs="Arial"/>
          <w:bCs/>
          <w:sz w:val="24"/>
          <w:szCs w:val="24"/>
        </w:rPr>
        <w:t>had</w:t>
      </w:r>
      <w:r w:rsidRPr="004C5E7B">
        <w:rPr>
          <w:rFonts w:cs="Arial"/>
          <w:bCs/>
          <w:sz w:val="24"/>
          <w:szCs w:val="24"/>
        </w:rPr>
        <w:t xml:space="preserve"> significantly lower </w:t>
      </w:r>
      <w:r w:rsidR="00EE2B02" w:rsidRPr="004C5E7B">
        <w:rPr>
          <w:rFonts w:cs="Arial"/>
          <w:bCs/>
          <w:sz w:val="24"/>
          <w:szCs w:val="24"/>
        </w:rPr>
        <w:t xml:space="preserve">protein content </w:t>
      </w:r>
      <w:r w:rsidRPr="004C5E7B">
        <w:rPr>
          <w:rFonts w:cs="Arial"/>
          <w:bCs/>
          <w:sz w:val="24"/>
          <w:szCs w:val="24"/>
        </w:rPr>
        <w:t>than mammal</w:t>
      </w:r>
      <w:r w:rsidR="0053456D" w:rsidRPr="004C5E7B">
        <w:rPr>
          <w:rFonts w:cs="Arial"/>
          <w:bCs/>
          <w:sz w:val="24"/>
          <w:szCs w:val="24"/>
        </w:rPr>
        <w:t xml:space="preserve"> </w:t>
      </w:r>
      <w:r w:rsidRPr="004C5E7B">
        <w:rPr>
          <w:rFonts w:cs="Arial"/>
          <w:bCs/>
          <w:sz w:val="24"/>
          <w:szCs w:val="24"/>
        </w:rPr>
        <w:t>and bird carcasses</w:t>
      </w:r>
      <w:r w:rsidR="00623557" w:rsidRPr="004C5E7B">
        <w:rPr>
          <w:rFonts w:cs="Arial"/>
          <w:bCs/>
          <w:sz w:val="24"/>
          <w:szCs w:val="24"/>
        </w:rPr>
        <w:t xml:space="preserve"> (Fig. 4b)</w:t>
      </w:r>
      <w:r w:rsidRPr="004C5E7B">
        <w:rPr>
          <w:rFonts w:cs="Arial"/>
          <w:bCs/>
          <w:sz w:val="24"/>
          <w:szCs w:val="24"/>
        </w:rPr>
        <w:t xml:space="preserve">. </w:t>
      </w:r>
      <w:r w:rsidR="00A52331" w:rsidRPr="004C5E7B">
        <w:rPr>
          <w:rFonts w:cs="Arial"/>
          <w:bCs/>
          <w:sz w:val="24"/>
          <w:szCs w:val="24"/>
        </w:rPr>
        <w:t>Fat content was similar between lab and wild carcasses (</w:t>
      </w:r>
      <w:r w:rsidR="00C770DD" w:rsidRPr="00A46E5C">
        <w:rPr>
          <w:rFonts w:cs="Arial"/>
          <w:bCs/>
          <w:sz w:val="24"/>
          <w:szCs w:val="24"/>
        </w:rPr>
        <w:t>mean proportion: lab =</w:t>
      </w:r>
      <w:r w:rsidR="005A0C46" w:rsidRPr="00A46E5C">
        <w:rPr>
          <w:rFonts w:cs="Arial"/>
          <w:bCs/>
          <w:sz w:val="24"/>
          <w:szCs w:val="24"/>
        </w:rPr>
        <w:t xml:space="preserve"> </w:t>
      </w:r>
      <w:r w:rsidR="00C770DD" w:rsidRPr="00A46E5C">
        <w:rPr>
          <w:rFonts w:cs="Arial"/>
          <w:bCs/>
          <w:sz w:val="24"/>
          <w:szCs w:val="24"/>
        </w:rPr>
        <w:t xml:space="preserve">4.0%, wild = 3.7%;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1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5A0C46" w:rsidRPr="00A46E5C">
        <w:rPr>
          <w:rFonts w:cs="Arial"/>
          <w:bCs/>
          <w:sz w:val="24"/>
          <w:szCs w:val="24"/>
        </w:rPr>
        <w:t>1.1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5A0C46" w:rsidRPr="00A46E5C">
        <w:rPr>
          <w:rFonts w:cs="Arial"/>
          <w:bCs/>
          <w:sz w:val="24"/>
          <w:szCs w:val="24"/>
        </w:rPr>
        <w:t>29</w:t>
      </w:r>
      <w:r w:rsidR="00A52331" w:rsidRPr="004C5E7B">
        <w:rPr>
          <w:rFonts w:cs="Arial"/>
          <w:bCs/>
          <w:sz w:val="24"/>
          <w:szCs w:val="24"/>
        </w:rPr>
        <w:t xml:space="preserve">; Fig. 4c) </w:t>
      </w:r>
      <w:r w:rsidR="00A52331" w:rsidRPr="004C5E7B">
        <w:rPr>
          <w:rFonts w:cs="Arial"/>
          <w:bCs/>
          <w:sz w:val="24"/>
          <w:szCs w:val="24"/>
        </w:rPr>
        <w:lastRenderedPageBreak/>
        <w:t>and among wild carcass taxa 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4.4%, bird = 4.4%, reptile = 2.1%;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2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4C5E7B" w:rsidRPr="00A46E5C">
        <w:rPr>
          <w:rFonts w:cs="Arial"/>
          <w:bCs/>
          <w:sz w:val="24"/>
          <w:szCs w:val="24"/>
        </w:rPr>
        <w:t>3.5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4C5E7B" w:rsidRPr="00A46E5C">
        <w:rPr>
          <w:rFonts w:cs="Arial"/>
          <w:bCs/>
          <w:sz w:val="24"/>
          <w:szCs w:val="24"/>
        </w:rPr>
        <w:t>18</w:t>
      </w:r>
      <w:r w:rsidR="00A52331" w:rsidRPr="004C5E7B">
        <w:rPr>
          <w:rFonts w:cs="Arial"/>
          <w:bCs/>
          <w:sz w:val="24"/>
          <w:szCs w:val="24"/>
        </w:rPr>
        <w:t>; Fig. 4d).</w:t>
      </w:r>
    </w:p>
    <w:p w14:paraId="18C387F6" w14:textId="77777777" w:rsidR="00DA7BF8" w:rsidRPr="00DA7BF8" w:rsidRDefault="00DA7BF8" w:rsidP="00DA0331">
      <w:pPr>
        <w:spacing w:line="480" w:lineRule="auto"/>
        <w:rPr>
          <w:rFonts w:cs="Arial"/>
          <w:bCs/>
          <w:sz w:val="24"/>
          <w:szCs w:val="24"/>
        </w:rPr>
      </w:pPr>
    </w:p>
    <w:p w14:paraId="002EE4E8" w14:textId="0C84E553" w:rsidR="00845FD4" w:rsidRPr="006B1CFC" w:rsidRDefault="00845FD4" w:rsidP="00845FD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i/>
          <w:iCs/>
          <w:sz w:val="24"/>
          <w:szCs w:val="24"/>
        </w:rPr>
        <w:t>Larval</w:t>
      </w:r>
      <w:r w:rsidR="009824A8" w:rsidRPr="006B1CFC">
        <w:rPr>
          <w:rFonts w:cs="Arial"/>
          <w:bCs/>
          <w:i/>
          <w:iCs/>
          <w:sz w:val="24"/>
          <w:szCs w:val="24"/>
        </w:rPr>
        <w:t xml:space="preserve"> growth</w:t>
      </w:r>
    </w:p>
    <w:p w14:paraId="57A995EE" w14:textId="6FBA9915" w:rsidR="00DA0331" w:rsidRPr="004326F9" w:rsidRDefault="009A73C4" w:rsidP="00DA0331">
      <w:pPr>
        <w:spacing w:line="480" w:lineRule="auto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sz w:val="24"/>
          <w:szCs w:val="24"/>
        </w:rPr>
        <w:t>G</w:t>
      </w:r>
      <w:r w:rsidR="00452060" w:rsidRPr="006B1CFC">
        <w:rPr>
          <w:rFonts w:cs="Arial"/>
          <w:bCs/>
          <w:sz w:val="24"/>
          <w:szCs w:val="24"/>
        </w:rPr>
        <w:t xml:space="preserve">rowth </w:t>
      </w:r>
      <w:r w:rsidR="009A04CC" w:rsidRPr="006B1CFC">
        <w:rPr>
          <w:rFonts w:cs="Arial"/>
          <w:bCs/>
          <w:sz w:val="24"/>
          <w:szCs w:val="24"/>
        </w:rPr>
        <w:t>w</w:t>
      </w:r>
      <w:r w:rsidR="00EE2B02" w:rsidRPr="006B1CFC">
        <w:rPr>
          <w:rFonts w:cs="Arial"/>
          <w:bCs/>
          <w:sz w:val="24"/>
          <w:szCs w:val="24"/>
        </w:rPr>
        <w:t>as</w:t>
      </w:r>
      <w:r w:rsidR="00452060" w:rsidRPr="006B1CFC">
        <w:rPr>
          <w:rFonts w:cs="Arial"/>
          <w:bCs/>
          <w:sz w:val="24"/>
          <w:szCs w:val="24"/>
        </w:rPr>
        <w:t xml:space="preserve"> similar </w:t>
      </w:r>
      <w:r w:rsidR="00EE2B02" w:rsidRPr="006B1CFC">
        <w:rPr>
          <w:rFonts w:cs="Arial"/>
          <w:bCs/>
          <w:sz w:val="24"/>
          <w:szCs w:val="24"/>
        </w:rPr>
        <w:t xml:space="preserve">for </w:t>
      </w:r>
      <w:r w:rsidRPr="006B1CFC">
        <w:rPr>
          <w:rFonts w:cs="Arial"/>
          <w:bCs/>
          <w:sz w:val="24"/>
          <w:szCs w:val="24"/>
        </w:rPr>
        <w:t>larvae</w:t>
      </w:r>
      <w:r w:rsidR="00EE2B02" w:rsidRPr="006B1CFC">
        <w:rPr>
          <w:rFonts w:cs="Arial"/>
          <w:bCs/>
          <w:sz w:val="24"/>
          <w:szCs w:val="24"/>
        </w:rPr>
        <w:t xml:space="preserve"> fe</w:t>
      </w:r>
      <w:r w:rsidRPr="006B1CFC">
        <w:rPr>
          <w:rFonts w:cs="Arial"/>
          <w:bCs/>
          <w:sz w:val="24"/>
          <w:szCs w:val="24"/>
        </w:rPr>
        <w:t>eding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 xml:space="preserve">on tissue from </w:t>
      </w:r>
      <w:r w:rsidR="00EE2B02" w:rsidRPr="006B1CFC">
        <w:rPr>
          <w:rFonts w:cs="Arial"/>
          <w:bCs/>
          <w:sz w:val="24"/>
          <w:szCs w:val="24"/>
        </w:rPr>
        <w:t>lab</w:t>
      </w:r>
      <w:r w:rsidRPr="006B1CFC">
        <w:rPr>
          <w:rFonts w:cs="Arial"/>
          <w:bCs/>
          <w:sz w:val="24"/>
          <w:szCs w:val="24"/>
        </w:rPr>
        <w:t xml:space="preserve"> and wild</w:t>
      </w:r>
      <w:r w:rsidR="00EE2B02" w:rsidRPr="006B1CFC">
        <w:rPr>
          <w:rFonts w:cs="Arial"/>
          <w:bCs/>
          <w:sz w:val="24"/>
          <w:szCs w:val="24"/>
        </w:rPr>
        <w:t xml:space="preserve"> carcass</w:t>
      </w:r>
      <w:r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BB6033" w:rsidRPr="006B1CFC">
        <w:rPr>
          <w:rFonts w:cs="Arial"/>
          <w:bCs/>
          <w:sz w:val="24"/>
          <w:szCs w:val="24"/>
        </w:rPr>
        <w:t>(</w:t>
      </w:r>
      <w:r w:rsidRPr="006B1CFC">
        <w:rPr>
          <w:rFonts w:cs="Arial"/>
          <w:bCs/>
          <w:sz w:val="24"/>
          <w:szCs w:val="24"/>
        </w:rPr>
        <w:t>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1</w:t>
      </w:r>
      <w:r w:rsidRPr="006B1CFC">
        <w:rPr>
          <w:rFonts w:cs="Arial"/>
          <w:bCs/>
          <w:sz w:val="24"/>
          <w:szCs w:val="24"/>
        </w:rPr>
        <w:t xml:space="preserve"> = 0.1,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0.74; Fig. 4e</w:t>
      </w:r>
      <w:r w:rsidR="00BB6033" w:rsidRPr="006B1CFC">
        <w:rPr>
          <w:rFonts w:cs="Arial"/>
          <w:bCs/>
          <w:sz w:val="24"/>
          <w:szCs w:val="24"/>
        </w:rPr>
        <w:t>)</w:t>
      </w:r>
      <w:r w:rsidRPr="006B1CFC">
        <w:rPr>
          <w:rFonts w:cs="Arial"/>
          <w:bCs/>
          <w:sz w:val="24"/>
          <w:szCs w:val="24"/>
        </w:rPr>
        <w:t>. Similarly, larval growth did not differ significantly among the three wild carcass taxa (χ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2</w:t>
      </w:r>
      <w:r w:rsidRPr="006B1CFC">
        <w:rPr>
          <w:rFonts w:cs="Arial"/>
          <w:bCs/>
          <w:sz w:val="24"/>
          <w:szCs w:val="24"/>
        </w:rPr>
        <w:t xml:space="preserve"> = 5.2,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0.07; Fig. 4f)</w:t>
      </w:r>
      <w:r w:rsidR="00260F22" w:rsidRPr="006B1CFC">
        <w:rPr>
          <w:rFonts w:cs="Arial"/>
          <w:bCs/>
          <w:sz w:val="24"/>
          <w:szCs w:val="24"/>
        </w:rPr>
        <w:t xml:space="preserve">, </w:t>
      </w:r>
      <w:r w:rsidRPr="006B1CFC">
        <w:rPr>
          <w:rFonts w:cs="Arial"/>
          <w:bCs/>
          <w:sz w:val="24"/>
          <w:szCs w:val="24"/>
        </w:rPr>
        <w:t xml:space="preserve">although larvae </w:t>
      </w:r>
      <w:r w:rsidR="00EE2B02" w:rsidRPr="006B1CFC">
        <w:rPr>
          <w:rFonts w:cs="Arial"/>
          <w:bCs/>
          <w:sz w:val="24"/>
          <w:szCs w:val="24"/>
        </w:rPr>
        <w:t>fe</w:t>
      </w:r>
      <w:r w:rsidRPr="006B1CFC">
        <w:rPr>
          <w:rFonts w:cs="Arial"/>
          <w:bCs/>
          <w:sz w:val="24"/>
          <w:szCs w:val="24"/>
        </w:rPr>
        <w:t>e</w:t>
      </w:r>
      <w:r w:rsidR="00EE2B02" w:rsidRPr="006B1CFC">
        <w:rPr>
          <w:rFonts w:cs="Arial"/>
          <w:bCs/>
          <w:sz w:val="24"/>
          <w:szCs w:val="24"/>
        </w:rPr>
        <w:t>d</w:t>
      </w:r>
      <w:r w:rsidRPr="006B1CFC">
        <w:rPr>
          <w:rFonts w:cs="Arial"/>
          <w:bCs/>
          <w:sz w:val="24"/>
          <w:szCs w:val="24"/>
        </w:rPr>
        <w:t>ing on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905C6A" w:rsidRPr="006B1CFC">
        <w:rPr>
          <w:rFonts w:cs="Arial"/>
          <w:bCs/>
          <w:sz w:val="24"/>
          <w:szCs w:val="24"/>
        </w:rPr>
        <w:t xml:space="preserve">wild </w:t>
      </w:r>
      <w:r w:rsidR="00EE2B02" w:rsidRPr="006B1CFC">
        <w:rPr>
          <w:rFonts w:cs="Arial"/>
          <w:bCs/>
          <w:sz w:val="24"/>
          <w:szCs w:val="24"/>
        </w:rPr>
        <w:t>bird carcass</w:t>
      </w:r>
      <w:r w:rsidR="00905C6A"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>tended to gain more weight compared to those feeding on wild mammals and reptiles (Fig. 4f).</w:t>
      </w:r>
      <w:r w:rsidR="00753616">
        <w:rPr>
          <w:rFonts w:cs="Arial"/>
          <w:bCs/>
          <w:sz w:val="24"/>
          <w:szCs w:val="24"/>
        </w:rPr>
        <w:t xml:space="preserve"> W</w:t>
      </w:r>
      <w:r w:rsidR="00753616" w:rsidRPr="004326F9">
        <w:rPr>
          <w:rFonts w:cs="Arial"/>
          <w:bCs/>
          <w:sz w:val="24"/>
          <w:szCs w:val="24"/>
        </w:rPr>
        <w:t>hen lab and wild carcasses were combined</w:t>
      </w:r>
      <w:r w:rsidR="00753616">
        <w:rPr>
          <w:rFonts w:cs="Arial"/>
          <w:bCs/>
          <w:sz w:val="24"/>
          <w:szCs w:val="24"/>
        </w:rPr>
        <w:t>, l</w:t>
      </w:r>
      <w:r w:rsidR="008A26E6" w:rsidRPr="004326F9">
        <w:rPr>
          <w:rFonts w:cs="Arial"/>
          <w:bCs/>
          <w:sz w:val="24"/>
          <w:szCs w:val="24"/>
        </w:rPr>
        <w:t>arval growth w</w:t>
      </w:r>
      <w:r w:rsidR="00D20CFA" w:rsidRPr="004326F9">
        <w:rPr>
          <w:rFonts w:cs="Arial"/>
          <w:bCs/>
          <w:sz w:val="24"/>
          <w:szCs w:val="24"/>
        </w:rPr>
        <w:t>as not associated with</w:t>
      </w:r>
      <w:r w:rsidR="008A26E6" w:rsidRPr="004326F9">
        <w:rPr>
          <w:rFonts w:cs="Arial"/>
          <w:bCs/>
          <w:sz w:val="24"/>
          <w:szCs w:val="24"/>
        </w:rPr>
        <w:t xml:space="preserve"> either tissue protein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</w:t>
      </w:r>
      <w:r w:rsidR="00967749">
        <w:rPr>
          <w:rFonts w:cs="Arial"/>
          <w:bCs/>
          <w:sz w:val="24"/>
          <w:szCs w:val="24"/>
        </w:rPr>
        <w:t>0.9</w:t>
      </w:r>
      <w:r w:rsidR="008A26E6" w:rsidRPr="004326F9">
        <w:rPr>
          <w:rFonts w:cs="Arial"/>
          <w:bCs/>
          <w:sz w:val="24"/>
          <w:szCs w:val="24"/>
        </w:rPr>
        <w:t xml:space="preserve">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</w:t>
      </w:r>
      <w:r w:rsidR="003D02F6">
        <w:rPr>
          <w:rFonts w:cs="Arial"/>
          <w:bCs/>
          <w:sz w:val="24"/>
          <w:szCs w:val="24"/>
        </w:rPr>
        <w:t>3</w:t>
      </w:r>
      <w:r w:rsidR="00967749">
        <w:rPr>
          <w:rFonts w:cs="Arial"/>
          <w:bCs/>
          <w:sz w:val="24"/>
          <w:szCs w:val="24"/>
        </w:rPr>
        <w:t>4</w:t>
      </w:r>
      <w:r w:rsidR="008A26E6" w:rsidRPr="004326F9">
        <w:rPr>
          <w:rFonts w:cs="Arial"/>
          <w:bCs/>
          <w:sz w:val="24"/>
          <w:szCs w:val="24"/>
        </w:rPr>
        <w:t>) or fat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0.0</w:t>
      </w:r>
      <w:r w:rsidR="00967749">
        <w:rPr>
          <w:rFonts w:cs="Arial"/>
          <w:bCs/>
          <w:sz w:val="24"/>
          <w:szCs w:val="24"/>
        </w:rPr>
        <w:t>5</w:t>
      </w:r>
      <w:r w:rsidR="008A26E6" w:rsidRPr="004326F9">
        <w:rPr>
          <w:rFonts w:cs="Arial"/>
          <w:bCs/>
          <w:sz w:val="24"/>
          <w:szCs w:val="24"/>
        </w:rPr>
        <w:t xml:space="preserve">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0.8</w:t>
      </w:r>
      <w:r w:rsidR="00967749">
        <w:rPr>
          <w:rFonts w:cs="Arial"/>
          <w:bCs/>
          <w:sz w:val="24"/>
          <w:szCs w:val="24"/>
        </w:rPr>
        <w:t>3</w:t>
      </w:r>
      <w:r w:rsidR="008A26E6" w:rsidRPr="004326F9">
        <w:rPr>
          <w:rFonts w:cs="Arial"/>
          <w:bCs/>
          <w:sz w:val="24"/>
          <w:szCs w:val="24"/>
        </w:rPr>
        <w:t>)</w:t>
      </w:r>
      <w:r w:rsidR="00753616">
        <w:rPr>
          <w:rFonts w:cs="Arial"/>
          <w:bCs/>
          <w:sz w:val="24"/>
          <w:szCs w:val="24"/>
        </w:rPr>
        <w:t xml:space="preserve"> </w:t>
      </w:r>
      <w:r w:rsidR="008A26E6" w:rsidRPr="004326F9">
        <w:rPr>
          <w:rFonts w:cs="Arial"/>
          <w:bCs/>
          <w:sz w:val="24"/>
          <w:szCs w:val="24"/>
        </w:rPr>
        <w:t>(Fig. S2a and b)</w:t>
      </w:r>
      <w:r w:rsidR="00342AFA">
        <w:rPr>
          <w:rFonts w:cs="Arial"/>
          <w:bCs/>
          <w:sz w:val="24"/>
          <w:szCs w:val="24"/>
        </w:rPr>
        <w:t>.</w:t>
      </w:r>
      <w:r w:rsidR="00947E37">
        <w:rPr>
          <w:rFonts w:cs="Arial"/>
          <w:bCs/>
          <w:sz w:val="24"/>
          <w:szCs w:val="24"/>
        </w:rPr>
        <w:t xml:space="preserve"> On the other hand</w:t>
      </w:r>
      <w:r w:rsidR="00347092" w:rsidRPr="004326F9">
        <w:rPr>
          <w:rFonts w:cs="Arial"/>
          <w:bCs/>
          <w:sz w:val="24"/>
          <w:szCs w:val="24"/>
        </w:rPr>
        <w:t>, larvae fe</w:t>
      </w:r>
      <w:r w:rsidR="00D20CFA" w:rsidRPr="004326F9">
        <w:rPr>
          <w:rFonts w:cs="Arial"/>
          <w:bCs/>
          <w:sz w:val="24"/>
          <w:szCs w:val="24"/>
        </w:rPr>
        <w:t>eding on</w:t>
      </w:r>
      <w:r w:rsidR="005B5DE3" w:rsidRPr="004326F9">
        <w:rPr>
          <w:rFonts w:cs="Arial"/>
          <w:bCs/>
          <w:sz w:val="24"/>
          <w:szCs w:val="24"/>
        </w:rPr>
        <w:t xml:space="preserve"> </w:t>
      </w:r>
      <w:r w:rsidR="004326F9" w:rsidRPr="004326F9">
        <w:rPr>
          <w:rFonts w:cs="Arial"/>
          <w:bCs/>
          <w:sz w:val="24"/>
          <w:szCs w:val="24"/>
        </w:rPr>
        <w:t xml:space="preserve">wild carcass </w:t>
      </w:r>
      <w:r w:rsidR="005B5DE3" w:rsidRPr="004326F9">
        <w:rPr>
          <w:rFonts w:cs="Arial"/>
          <w:bCs/>
          <w:sz w:val="24"/>
          <w:szCs w:val="24"/>
        </w:rPr>
        <w:t>tissue</w:t>
      </w:r>
      <w:r w:rsidR="00D20CFA" w:rsidRPr="004326F9">
        <w:rPr>
          <w:rFonts w:cs="Arial"/>
          <w:bCs/>
          <w:sz w:val="24"/>
          <w:szCs w:val="24"/>
        </w:rPr>
        <w:t xml:space="preserve"> with</w:t>
      </w:r>
      <w:r w:rsidR="00347092" w:rsidRPr="004326F9">
        <w:rPr>
          <w:rFonts w:cs="Arial"/>
          <w:bCs/>
          <w:sz w:val="24"/>
          <w:szCs w:val="24"/>
        </w:rPr>
        <w:t xml:space="preserve"> higher fat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</w:t>
      </w:r>
      <w:r w:rsidR="00962E3F">
        <w:rPr>
          <w:rFonts w:cs="Arial"/>
          <w:bCs/>
          <w:sz w:val="24"/>
          <w:szCs w:val="24"/>
        </w:rPr>
        <w:t>5.</w:t>
      </w:r>
      <w:r w:rsidR="00C704D2">
        <w:rPr>
          <w:rFonts w:cs="Arial"/>
          <w:bCs/>
          <w:sz w:val="24"/>
          <w:szCs w:val="24"/>
        </w:rPr>
        <w:t>2</w:t>
      </w:r>
      <w:r w:rsidR="004A3EAD" w:rsidRPr="004326F9">
        <w:rPr>
          <w:rFonts w:cs="Arial"/>
          <w:bCs/>
          <w:sz w:val="24"/>
          <w:szCs w:val="24"/>
        </w:rPr>
        <w:t xml:space="preserve">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0.02)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B85E4E" w:rsidRPr="004326F9">
        <w:rPr>
          <w:rFonts w:cs="Arial"/>
          <w:bCs/>
          <w:sz w:val="24"/>
          <w:szCs w:val="24"/>
        </w:rPr>
        <w:t>but not protein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0.01,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0.92)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D20CFA" w:rsidRPr="004326F9">
        <w:rPr>
          <w:rFonts w:cs="Arial"/>
          <w:bCs/>
          <w:sz w:val="24"/>
          <w:szCs w:val="24"/>
        </w:rPr>
        <w:t xml:space="preserve">did </w:t>
      </w:r>
      <w:r w:rsidR="00347092" w:rsidRPr="004326F9">
        <w:rPr>
          <w:rFonts w:cs="Arial"/>
          <w:bCs/>
          <w:sz w:val="24"/>
          <w:szCs w:val="24"/>
        </w:rPr>
        <w:t>gr</w:t>
      </w:r>
      <w:r w:rsidR="00D20CFA" w:rsidRPr="004326F9">
        <w:rPr>
          <w:rFonts w:cs="Arial"/>
          <w:bCs/>
          <w:sz w:val="24"/>
          <w:szCs w:val="24"/>
        </w:rPr>
        <w:t>ow better</w:t>
      </w:r>
      <w:r w:rsidR="00347092" w:rsidRPr="004326F9">
        <w:rPr>
          <w:rFonts w:cs="Arial"/>
          <w:bCs/>
          <w:sz w:val="24"/>
          <w:szCs w:val="24"/>
        </w:rPr>
        <w:t xml:space="preserve"> (</w:t>
      </w:r>
      <w:r w:rsidR="00B85E4E" w:rsidRPr="004326F9">
        <w:rPr>
          <w:rFonts w:cs="Arial"/>
          <w:bCs/>
          <w:sz w:val="24"/>
          <w:szCs w:val="24"/>
        </w:rPr>
        <w:t>Fig. S2</w:t>
      </w:r>
      <w:r w:rsidR="005B5DE3" w:rsidRPr="004326F9">
        <w:rPr>
          <w:rFonts w:cs="Arial"/>
          <w:bCs/>
          <w:sz w:val="24"/>
          <w:szCs w:val="24"/>
        </w:rPr>
        <w:t>c and d</w:t>
      </w:r>
      <w:r w:rsidR="00347092" w:rsidRPr="004326F9">
        <w:rPr>
          <w:rFonts w:cs="Arial"/>
          <w:bCs/>
          <w:sz w:val="24"/>
          <w:szCs w:val="24"/>
        </w:rPr>
        <w:t>).</w:t>
      </w:r>
    </w:p>
    <w:p w14:paraId="0B69D2F6" w14:textId="7F4B9472" w:rsidR="00CD7A83" w:rsidRPr="00EE47AF" w:rsidRDefault="00CD7A83" w:rsidP="00E442BE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</w:p>
    <w:p w14:paraId="50E78DB7" w14:textId="4195CB09" w:rsidR="001F0AA7" w:rsidRPr="00265662" w:rsidRDefault="00166CC8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65662">
        <w:rPr>
          <w:rFonts w:cs="Arial"/>
          <w:bCs/>
          <w:i/>
          <w:iCs/>
          <w:sz w:val="24"/>
          <w:szCs w:val="24"/>
        </w:rPr>
        <w:t>Larval</w:t>
      </w:r>
      <w:r w:rsidR="001F0AA7" w:rsidRPr="00265662">
        <w:rPr>
          <w:rFonts w:cs="Arial"/>
          <w:bCs/>
          <w:i/>
          <w:iCs/>
          <w:sz w:val="24"/>
          <w:szCs w:val="24"/>
        </w:rPr>
        <w:t xml:space="preserve"> quality-quantity trade-off</w:t>
      </w:r>
    </w:p>
    <w:p w14:paraId="40BAAF73" w14:textId="33974D75" w:rsidR="00D81684" w:rsidRPr="00265662" w:rsidRDefault="00886E6E" w:rsidP="00D97917">
      <w:pPr>
        <w:spacing w:line="480" w:lineRule="auto"/>
        <w:rPr>
          <w:rFonts w:cs="Arial"/>
          <w:b/>
          <w:sz w:val="24"/>
          <w:szCs w:val="24"/>
        </w:rPr>
      </w:pPr>
      <w:r w:rsidRPr="00265662">
        <w:rPr>
          <w:rFonts w:cs="Arial"/>
          <w:bCs/>
          <w:sz w:val="24"/>
          <w:szCs w:val="24"/>
        </w:rPr>
        <w:t>A</w:t>
      </w:r>
      <w:r w:rsidR="00D6547C" w:rsidRPr="00265662">
        <w:rPr>
          <w:rFonts w:cs="Arial"/>
          <w:bCs/>
          <w:sz w:val="24"/>
          <w:szCs w:val="24"/>
        </w:rPr>
        <w:t>verage larval mass</w:t>
      </w:r>
      <w:r w:rsidR="001B7E0F" w:rsidRPr="00265662">
        <w:rPr>
          <w:rFonts w:cs="Arial"/>
          <w:bCs/>
          <w:sz w:val="24"/>
          <w:szCs w:val="24"/>
        </w:rPr>
        <w:t xml:space="preserve"> </w:t>
      </w:r>
      <w:r w:rsidR="00A0163D" w:rsidRPr="00265662">
        <w:rPr>
          <w:rFonts w:cs="Arial"/>
          <w:bCs/>
          <w:sz w:val="24"/>
          <w:szCs w:val="24"/>
        </w:rPr>
        <w:t>decreased with</w:t>
      </w:r>
      <w:r w:rsidR="005C69CB" w:rsidRPr="00265662">
        <w:rPr>
          <w:rFonts w:cs="Arial"/>
          <w:bCs/>
          <w:sz w:val="24"/>
          <w:szCs w:val="24"/>
        </w:rPr>
        <w:t xml:space="preserve"> larval density</w:t>
      </w:r>
      <w:r w:rsidR="00A0163D" w:rsidRPr="00265662">
        <w:rPr>
          <w:rFonts w:cs="Arial"/>
          <w:bCs/>
          <w:sz w:val="24"/>
          <w:szCs w:val="24"/>
        </w:rPr>
        <w:t xml:space="preserve"> </w:t>
      </w:r>
      <w:r w:rsidR="008A5262" w:rsidRPr="00265662">
        <w:rPr>
          <w:rFonts w:cs="Arial"/>
          <w:bCs/>
          <w:sz w:val="24"/>
          <w:szCs w:val="24"/>
        </w:rPr>
        <w:t>on</w:t>
      </w:r>
      <w:r w:rsidR="001E39DA" w:rsidRPr="00265662">
        <w:rPr>
          <w:rFonts w:cs="Arial"/>
          <w:bCs/>
          <w:sz w:val="24"/>
          <w:szCs w:val="24"/>
        </w:rPr>
        <w:t xml:space="preserve"> both </w:t>
      </w:r>
      <w:r w:rsidR="00A90C5C" w:rsidRPr="00265662">
        <w:rPr>
          <w:rFonts w:cs="Arial"/>
          <w:bCs/>
          <w:sz w:val="24"/>
          <w:szCs w:val="24"/>
        </w:rPr>
        <w:t xml:space="preserve">lab and wild carcasses </w:t>
      </w:r>
      <w:r w:rsidR="001B7E0F" w:rsidRPr="00265662">
        <w:rPr>
          <w:rFonts w:cs="Arial"/>
          <w:bCs/>
          <w:sz w:val="24"/>
          <w:szCs w:val="24"/>
        </w:rPr>
        <w:t>(</w:t>
      </w:r>
      <w:r w:rsidR="009406D1" w:rsidRPr="00265662">
        <w:rPr>
          <w:rFonts w:cs="Arial"/>
          <w:bCs/>
          <w:i/>
          <w:iCs/>
          <w:sz w:val="24"/>
          <w:szCs w:val="24"/>
        </w:rPr>
        <w:t>β</w:t>
      </w:r>
      <w:r w:rsidR="009406D1" w:rsidRPr="00265662">
        <w:rPr>
          <w:rFonts w:cs="Arial"/>
          <w:bCs/>
          <w:sz w:val="24"/>
          <w:szCs w:val="24"/>
        </w:rPr>
        <w:t xml:space="preserve"> = </w:t>
      </w:r>
      <w:r w:rsidR="00327B89" w:rsidRPr="00265662">
        <w:rPr>
          <w:rFonts w:cs="Arial"/>
          <w:bCs/>
          <w:sz w:val="24"/>
          <w:szCs w:val="24"/>
        </w:rPr>
        <w:t>−</w:t>
      </w:r>
      <w:r w:rsidR="00BF693D" w:rsidRPr="00265662">
        <w:rPr>
          <w:rFonts w:cs="Arial"/>
          <w:bCs/>
          <w:sz w:val="24"/>
          <w:szCs w:val="24"/>
        </w:rPr>
        <w:t>0.096</w:t>
      </w:r>
      <w:r w:rsidR="00DA0331">
        <w:rPr>
          <w:rFonts w:cs="Arial"/>
          <w:bCs/>
          <w:sz w:val="24"/>
          <w:szCs w:val="24"/>
        </w:rPr>
        <w:t>,</w:t>
      </w:r>
      <w:r w:rsidR="009406D1" w:rsidRPr="00265662">
        <w:rPr>
          <w:rFonts w:cs="Arial"/>
          <w:bCs/>
          <w:sz w:val="24"/>
          <w:szCs w:val="24"/>
        </w:rPr>
        <w:t xml:space="preserve"> 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74.7, </w:t>
      </w:r>
      <w:r w:rsidR="00A0163D" w:rsidRPr="00265662">
        <w:rPr>
          <w:rFonts w:cs="Arial"/>
          <w:bCs/>
          <w:i/>
          <w:iCs/>
          <w:sz w:val="24"/>
          <w:szCs w:val="24"/>
        </w:rPr>
        <w:t>P</w:t>
      </w:r>
      <w:r w:rsidR="00A0163D" w:rsidRPr="00265662">
        <w:rPr>
          <w:rFonts w:cs="Arial"/>
          <w:bCs/>
          <w:sz w:val="24"/>
          <w:szCs w:val="24"/>
        </w:rPr>
        <w:t xml:space="preserve"> &lt; 0.001; </w:t>
      </w:r>
      <w:r w:rsidR="001B7E0F" w:rsidRPr="00265662">
        <w:rPr>
          <w:rFonts w:cs="Arial"/>
          <w:bCs/>
          <w:sz w:val="24"/>
          <w:szCs w:val="24"/>
        </w:rPr>
        <w:t xml:space="preserve">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1B7E0F" w:rsidRPr="00265662">
        <w:rPr>
          <w:rFonts w:cs="Arial"/>
          <w:bCs/>
          <w:sz w:val="24"/>
          <w:szCs w:val="24"/>
        </w:rPr>
        <w:t>)</w:t>
      </w:r>
      <w:r w:rsidR="00D34A69" w:rsidRPr="00265662">
        <w:rPr>
          <w:rFonts w:cs="Arial"/>
          <w:bCs/>
          <w:sz w:val="24"/>
          <w:szCs w:val="24"/>
        </w:rPr>
        <w:t xml:space="preserve">. </w:t>
      </w:r>
      <w:r w:rsidRPr="00265662">
        <w:rPr>
          <w:rFonts w:cs="Arial"/>
          <w:bCs/>
          <w:sz w:val="24"/>
          <w:szCs w:val="24"/>
        </w:rPr>
        <w:t xml:space="preserve">The interaction between larval density </w:t>
      </w:r>
      <w:r w:rsidR="003D36F3" w:rsidRPr="00265662">
        <w:rPr>
          <w:rFonts w:cs="Arial"/>
          <w:bCs/>
          <w:sz w:val="24"/>
          <w:szCs w:val="24"/>
        </w:rPr>
        <w:t>and</w:t>
      </w:r>
      <w:r w:rsidRPr="00265662">
        <w:rPr>
          <w:rFonts w:cs="Arial"/>
          <w:bCs/>
          <w:sz w:val="24"/>
          <w:szCs w:val="24"/>
        </w:rPr>
        <w:t xml:space="preserve"> carcass source</w:t>
      </w:r>
      <w:r w:rsidR="003D36F3" w:rsidRPr="00265662">
        <w:rPr>
          <w:rFonts w:cs="Arial"/>
          <w:bCs/>
          <w:sz w:val="24"/>
          <w:szCs w:val="24"/>
        </w:rPr>
        <w:t xml:space="preserve"> was not significant (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1.2, </w:t>
      </w:r>
      <w:r w:rsidR="003D36F3" w:rsidRPr="00265662">
        <w:rPr>
          <w:rFonts w:cs="Arial"/>
          <w:bCs/>
          <w:i/>
          <w:iCs/>
          <w:sz w:val="24"/>
          <w:szCs w:val="24"/>
        </w:rPr>
        <w:t>P</w:t>
      </w:r>
      <w:r w:rsidR="003D36F3" w:rsidRPr="00265662">
        <w:rPr>
          <w:rFonts w:cs="Arial"/>
          <w:bCs/>
          <w:sz w:val="24"/>
          <w:szCs w:val="24"/>
        </w:rPr>
        <w:t xml:space="preserve"> = 0.28), i</w:t>
      </w:r>
      <w:r w:rsidRPr="00265662">
        <w:rPr>
          <w:rFonts w:cs="Arial"/>
          <w:bCs/>
          <w:sz w:val="24"/>
          <w:szCs w:val="24"/>
        </w:rPr>
        <w:t>ndicating that t</w:t>
      </w:r>
      <w:r w:rsidR="00D34A69" w:rsidRPr="00265662">
        <w:rPr>
          <w:rFonts w:cs="Arial"/>
          <w:bCs/>
          <w:sz w:val="24"/>
          <w:szCs w:val="24"/>
        </w:rPr>
        <w:t xml:space="preserve">he trade-off did not </w:t>
      </w:r>
      <w:r w:rsidRPr="00265662">
        <w:rPr>
          <w:rFonts w:cs="Arial"/>
          <w:bCs/>
          <w:sz w:val="24"/>
          <w:szCs w:val="24"/>
        </w:rPr>
        <w:t>differ between lab and wild carcasses</w:t>
      </w:r>
      <w:r w:rsidR="00D34A69" w:rsidRPr="00265662">
        <w:rPr>
          <w:rFonts w:cs="Arial"/>
          <w:bCs/>
          <w:sz w:val="24"/>
          <w:szCs w:val="24"/>
        </w:rPr>
        <w:t xml:space="preserve"> (Fig.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D34A69" w:rsidRPr="00265662">
        <w:rPr>
          <w:rFonts w:cs="Arial"/>
          <w:bCs/>
          <w:sz w:val="24"/>
          <w:szCs w:val="24"/>
        </w:rPr>
        <w:t>)</w:t>
      </w:r>
      <w:r w:rsidR="009406D1" w:rsidRPr="00265662">
        <w:rPr>
          <w:rFonts w:cs="Arial"/>
          <w:bCs/>
          <w:sz w:val="24"/>
          <w:szCs w:val="24"/>
        </w:rPr>
        <w:t>.</w:t>
      </w:r>
    </w:p>
    <w:p w14:paraId="606A26AE" w14:textId="0AA6EC0F" w:rsidR="002F5473" w:rsidRDefault="002F5473" w:rsidP="00E442BE">
      <w:pPr>
        <w:spacing w:after="0" w:line="48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5150B946" w14:textId="4A52AAAA" w:rsidR="000548EF" w:rsidRPr="0081512B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81512B">
        <w:rPr>
          <w:rFonts w:cs="Arial"/>
          <w:b/>
          <w:sz w:val="24"/>
          <w:szCs w:val="24"/>
        </w:rPr>
        <w:lastRenderedPageBreak/>
        <w:t>Discussion</w:t>
      </w:r>
    </w:p>
    <w:p w14:paraId="1F1CF12B" w14:textId="4391C208" w:rsidR="00D64D42" w:rsidRPr="001D7CDC" w:rsidRDefault="00D64D42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1512B">
        <w:rPr>
          <w:rFonts w:cs="Arial"/>
          <w:bCs/>
          <w:sz w:val="24"/>
          <w:szCs w:val="24"/>
        </w:rPr>
        <w:t xml:space="preserve">We </w:t>
      </w:r>
      <w:r w:rsidR="00B505DA" w:rsidRPr="0081512B">
        <w:rPr>
          <w:rFonts w:cs="Arial"/>
          <w:bCs/>
          <w:sz w:val="24"/>
          <w:szCs w:val="24"/>
        </w:rPr>
        <w:t xml:space="preserve">examined </w:t>
      </w:r>
      <w:r w:rsidR="00080050" w:rsidRPr="0081512B">
        <w:rPr>
          <w:rFonts w:cs="Arial"/>
          <w:bCs/>
          <w:sz w:val="24"/>
          <w:szCs w:val="24"/>
        </w:rPr>
        <w:t>how</w:t>
      </w:r>
      <w:r w:rsidR="0055261F" w:rsidRPr="0081512B">
        <w:rPr>
          <w:rFonts w:cs="Arial"/>
          <w:bCs/>
          <w:sz w:val="24"/>
          <w:szCs w:val="24"/>
        </w:rPr>
        <w:t xml:space="preserve"> </w:t>
      </w:r>
      <w:r w:rsidR="00B505DA" w:rsidRPr="0081512B">
        <w:rPr>
          <w:rFonts w:cs="Arial"/>
          <w:bCs/>
          <w:sz w:val="24"/>
          <w:szCs w:val="24"/>
        </w:rPr>
        <w:t xml:space="preserve">breeding </w:t>
      </w:r>
      <w:r w:rsidR="0055261F">
        <w:rPr>
          <w:rFonts w:cs="Arial"/>
          <w:bCs/>
          <w:sz w:val="24"/>
          <w:szCs w:val="24"/>
        </w:rPr>
        <w:t>outcomes</w:t>
      </w:r>
      <w:r w:rsidR="00080050" w:rsidRPr="00EB667F">
        <w:rPr>
          <w:rFonts w:cs="Arial"/>
          <w:bCs/>
          <w:sz w:val="24"/>
          <w:szCs w:val="24"/>
        </w:rPr>
        <w:t xml:space="preserve"> and</w:t>
      </w:r>
      <w:r w:rsidR="00B505DA" w:rsidRPr="00EB667F">
        <w:rPr>
          <w:rFonts w:cs="Arial"/>
          <w:bCs/>
          <w:sz w:val="24"/>
          <w:szCs w:val="24"/>
        </w:rPr>
        <w:t xml:space="preserve"> carcass use</w:t>
      </w:r>
      <w:r w:rsidR="00FA4285" w:rsidRPr="00EB667F">
        <w:rPr>
          <w:rFonts w:cs="Arial"/>
          <w:bCs/>
          <w:sz w:val="24"/>
          <w:szCs w:val="24"/>
        </w:rPr>
        <w:t xml:space="preserve"> efficiency</w:t>
      </w:r>
      <w:r w:rsidR="00B505DA" w:rsidRPr="00EB667F">
        <w:rPr>
          <w:rFonts w:cs="Arial"/>
          <w:bCs/>
          <w:sz w:val="24"/>
          <w:szCs w:val="24"/>
        </w:rPr>
        <w:t xml:space="preserve"> of </w:t>
      </w:r>
      <w:r w:rsidR="00527655">
        <w:rPr>
          <w:rFonts w:cs="Arial"/>
          <w:bCs/>
          <w:sz w:val="24"/>
          <w:szCs w:val="24"/>
        </w:rPr>
        <w:t>the</w:t>
      </w:r>
      <w:r w:rsidR="00B505DA" w:rsidRPr="00EB667F">
        <w:rPr>
          <w:rFonts w:cs="Arial"/>
          <w:bCs/>
          <w:sz w:val="24"/>
          <w:szCs w:val="24"/>
        </w:rPr>
        <w:t xml:space="preserve"> burying beetle</w:t>
      </w:r>
      <w:r w:rsidR="00EB667F" w:rsidRPr="00EB667F">
        <w:rPr>
          <w:rFonts w:cs="Arial"/>
          <w:bCs/>
          <w:sz w:val="24"/>
          <w:szCs w:val="24"/>
        </w:rPr>
        <w:t xml:space="preserve"> </w:t>
      </w:r>
      <w:r w:rsidR="00EB667F" w:rsidRPr="00EB667F">
        <w:rPr>
          <w:rFonts w:cs="Arial"/>
          <w:i/>
          <w:iCs/>
          <w:sz w:val="24"/>
          <w:szCs w:val="24"/>
        </w:rPr>
        <w:t>N. nepalensis</w:t>
      </w:r>
      <w:r w:rsidR="00080050" w:rsidRPr="00EB667F">
        <w:rPr>
          <w:rFonts w:cs="Arial"/>
          <w:bCs/>
          <w:sz w:val="24"/>
          <w:szCs w:val="24"/>
        </w:rPr>
        <w:t xml:space="preserve"> </w:t>
      </w:r>
      <w:r w:rsidR="00080050" w:rsidRPr="002D0CDF">
        <w:rPr>
          <w:rFonts w:cs="Arial"/>
          <w:bCs/>
          <w:sz w:val="24"/>
          <w:szCs w:val="24"/>
        </w:rPr>
        <w:t xml:space="preserve">varied 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080050" w:rsidRPr="002D0CDF">
        <w:rPr>
          <w:rFonts w:cs="Arial"/>
          <w:bCs/>
          <w:sz w:val="24"/>
          <w:szCs w:val="24"/>
        </w:rPr>
        <w:t xml:space="preserve"> </w:t>
      </w:r>
      <w:r w:rsidR="004E5C8B">
        <w:rPr>
          <w:rFonts w:cs="Arial"/>
          <w:bCs/>
          <w:sz w:val="24"/>
          <w:szCs w:val="24"/>
        </w:rPr>
        <w:t xml:space="preserve">on </w:t>
      </w:r>
      <w:r w:rsidR="00B505DA" w:rsidRPr="002D0CDF">
        <w:rPr>
          <w:rFonts w:cs="Arial"/>
          <w:bCs/>
          <w:sz w:val="24"/>
          <w:szCs w:val="24"/>
        </w:rPr>
        <w:t xml:space="preserve">lab and wild carcasses. </w:t>
      </w:r>
      <w:r w:rsidR="00BA1444" w:rsidRPr="002D0CDF">
        <w:rPr>
          <w:rFonts w:cs="Arial"/>
          <w:bCs/>
          <w:sz w:val="24"/>
          <w:szCs w:val="24"/>
        </w:rPr>
        <w:t>C</w:t>
      </w:r>
      <w:r w:rsidR="00B505DA" w:rsidRPr="002D0CDF">
        <w:rPr>
          <w:rFonts w:cs="Arial"/>
          <w:bCs/>
          <w:sz w:val="24"/>
          <w:szCs w:val="24"/>
        </w:rPr>
        <w:t xml:space="preserve">lutch size, </w:t>
      </w:r>
      <w:r w:rsidR="00EB667F" w:rsidRPr="002D0CDF">
        <w:rPr>
          <w:rFonts w:cs="Arial"/>
          <w:bCs/>
          <w:sz w:val="24"/>
          <w:szCs w:val="24"/>
        </w:rPr>
        <w:t xml:space="preserve">hatching success, </w:t>
      </w:r>
      <w:r w:rsidR="00256406" w:rsidRPr="002D0CDF">
        <w:rPr>
          <w:rFonts w:cs="Arial"/>
          <w:bCs/>
          <w:sz w:val="24"/>
          <w:szCs w:val="24"/>
        </w:rPr>
        <w:t>brood size</w:t>
      </w:r>
      <w:r w:rsidR="006C3F66" w:rsidRPr="002D0CDF">
        <w:rPr>
          <w:rFonts w:cs="Arial"/>
          <w:bCs/>
          <w:sz w:val="24"/>
          <w:szCs w:val="24"/>
        </w:rPr>
        <w:t xml:space="preserve">, and </w:t>
      </w:r>
      <w:r w:rsidR="00EB667F" w:rsidRPr="002D0CDF">
        <w:rPr>
          <w:rFonts w:cs="Arial"/>
          <w:bCs/>
          <w:sz w:val="24"/>
          <w:szCs w:val="24"/>
        </w:rPr>
        <w:t xml:space="preserve">brood mass all </w:t>
      </w:r>
      <w:r w:rsidR="006C3F66" w:rsidRPr="002D0CDF">
        <w:rPr>
          <w:rFonts w:cs="Arial"/>
          <w:bCs/>
          <w:sz w:val="24"/>
          <w:szCs w:val="24"/>
        </w:rPr>
        <w:t xml:space="preserve">exhibited a </w:t>
      </w:r>
      <w:r w:rsidR="00527655" w:rsidRPr="002D0CDF">
        <w:rPr>
          <w:rFonts w:cs="Arial"/>
          <w:bCs/>
          <w:sz w:val="24"/>
          <w:szCs w:val="24"/>
        </w:rPr>
        <w:t>quadratic</w:t>
      </w:r>
      <w:r w:rsidR="006C3F66" w:rsidRPr="002D0CDF">
        <w:rPr>
          <w:rFonts w:cs="Arial"/>
          <w:bCs/>
          <w:sz w:val="24"/>
          <w:szCs w:val="24"/>
        </w:rPr>
        <w:t xml:space="preserve"> relationship</w:t>
      </w:r>
      <w:r w:rsidR="00F27A5F" w:rsidRPr="002D0CDF">
        <w:rPr>
          <w:rFonts w:cs="Arial"/>
          <w:bCs/>
          <w:sz w:val="24"/>
          <w:szCs w:val="24"/>
        </w:rPr>
        <w:t xml:space="preserve"> </w:t>
      </w:r>
      <w:r w:rsidR="006C3F66" w:rsidRPr="002D0CDF">
        <w:rPr>
          <w:rFonts w:cs="Arial"/>
          <w:bCs/>
          <w:sz w:val="24"/>
          <w:szCs w:val="24"/>
        </w:rPr>
        <w:t xml:space="preserve">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6C3F66" w:rsidRPr="002D0CDF">
        <w:rPr>
          <w:rFonts w:cs="Arial"/>
          <w:bCs/>
          <w:sz w:val="24"/>
          <w:szCs w:val="24"/>
        </w:rPr>
        <w:t xml:space="preserve">, whereas </w:t>
      </w:r>
      <w:r w:rsidR="002F3BE8" w:rsidRPr="002D0CDF">
        <w:rPr>
          <w:rFonts w:cs="Arial"/>
          <w:bCs/>
          <w:sz w:val="24"/>
          <w:szCs w:val="24"/>
        </w:rPr>
        <w:t xml:space="preserve">carcass use efficiency </w:t>
      </w:r>
      <w:r w:rsidR="006C3F66" w:rsidRPr="002D0CDF">
        <w:rPr>
          <w:rFonts w:cs="Arial"/>
          <w:bCs/>
          <w:sz w:val="24"/>
          <w:szCs w:val="24"/>
        </w:rPr>
        <w:t>decreased with carcass</w:t>
      </w:r>
      <w:r w:rsidR="00716BB9" w:rsidRPr="002D0CDF">
        <w:rPr>
          <w:rFonts w:cs="Arial"/>
          <w:bCs/>
          <w:sz w:val="24"/>
          <w:szCs w:val="24"/>
        </w:rPr>
        <w:t xml:space="preserve"> size</w:t>
      </w:r>
      <w:r w:rsidR="006C3F66" w:rsidRPr="002D0CDF">
        <w:rPr>
          <w:rFonts w:cs="Arial"/>
          <w:bCs/>
          <w:sz w:val="24"/>
          <w:szCs w:val="24"/>
        </w:rPr>
        <w:t>.</w:t>
      </w:r>
      <w:r w:rsidR="00BA1444" w:rsidRPr="002D0CDF">
        <w:rPr>
          <w:rFonts w:cs="Arial"/>
          <w:bCs/>
          <w:sz w:val="24"/>
          <w:szCs w:val="24"/>
        </w:rPr>
        <w:t xml:space="preserve"> </w:t>
      </w:r>
      <w:r w:rsidR="002D0CDF" w:rsidRPr="002D0CDF">
        <w:rPr>
          <w:rFonts w:cs="Arial"/>
          <w:bCs/>
          <w:sz w:val="24"/>
          <w:szCs w:val="24"/>
        </w:rPr>
        <w:t>Furthermore, t</w:t>
      </w:r>
      <w:r w:rsidR="00F27A5F" w:rsidRPr="002D0CDF">
        <w:rPr>
          <w:rFonts w:cs="Arial"/>
          <w:bCs/>
          <w:sz w:val="24"/>
          <w:szCs w:val="24"/>
        </w:rPr>
        <w:t xml:space="preserve">hese breeding outcomes </w:t>
      </w:r>
      <w:r w:rsidR="002D0CDF" w:rsidRPr="002D0CDF">
        <w:rPr>
          <w:rFonts w:cs="Arial"/>
          <w:bCs/>
          <w:sz w:val="24"/>
          <w:szCs w:val="24"/>
        </w:rPr>
        <w:t xml:space="preserve">and carcass use efficiency </w:t>
      </w:r>
      <w:r w:rsidR="00F27A5F" w:rsidRPr="002D0CDF">
        <w:rPr>
          <w:rFonts w:cs="Arial"/>
          <w:bCs/>
          <w:sz w:val="24"/>
          <w:szCs w:val="24"/>
        </w:rPr>
        <w:t xml:space="preserve">did not differ between lab and wild </w:t>
      </w:r>
      <w:r w:rsidR="00F27A5F" w:rsidRPr="0060153F">
        <w:rPr>
          <w:rFonts w:cs="Arial"/>
          <w:bCs/>
          <w:sz w:val="24"/>
          <w:szCs w:val="24"/>
        </w:rPr>
        <w:t>carcasses</w:t>
      </w:r>
      <w:r w:rsidR="002D0CDF" w:rsidRPr="0060153F">
        <w:rPr>
          <w:rFonts w:cs="Arial"/>
          <w:bCs/>
          <w:sz w:val="24"/>
          <w:szCs w:val="24"/>
        </w:rPr>
        <w:t>. Despite the variation in tissue nutritional composition</w:t>
      </w:r>
      <w:r w:rsidR="0060153F">
        <w:rPr>
          <w:rFonts w:cs="Arial"/>
          <w:bCs/>
          <w:sz w:val="24"/>
          <w:szCs w:val="24"/>
        </w:rPr>
        <w:t xml:space="preserve"> (protein content)</w:t>
      </w:r>
      <w:r w:rsidR="002D0CDF" w:rsidRPr="0060153F">
        <w:rPr>
          <w:rFonts w:cs="Arial"/>
          <w:bCs/>
          <w:sz w:val="24"/>
          <w:szCs w:val="24"/>
        </w:rPr>
        <w:t xml:space="preserve"> among wild mammal, bird, and reptile carcasses, larval traits (brood size, brood mass, and average larval mass)</w:t>
      </w:r>
      <w:r w:rsidR="0060153F" w:rsidRPr="0060153F">
        <w:rPr>
          <w:rFonts w:cs="Arial"/>
          <w:bCs/>
          <w:sz w:val="24"/>
          <w:szCs w:val="24"/>
        </w:rPr>
        <w:t xml:space="preserve">, </w:t>
      </w:r>
      <w:r w:rsidR="002D0CDF" w:rsidRPr="0060153F">
        <w:rPr>
          <w:rFonts w:cs="Arial"/>
          <w:bCs/>
          <w:sz w:val="24"/>
          <w:szCs w:val="24"/>
        </w:rPr>
        <w:t>carcass use efficiency</w:t>
      </w:r>
      <w:r w:rsidR="0060153F" w:rsidRPr="0060153F">
        <w:rPr>
          <w:rFonts w:cs="Arial"/>
          <w:bCs/>
          <w:sz w:val="24"/>
          <w:szCs w:val="24"/>
        </w:rPr>
        <w:t>, and larval growth</w:t>
      </w:r>
      <w:r w:rsidR="002D0CDF" w:rsidRPr="0060153F">
        <w:rPr>
          <w:rFonts w:cs="Arial"/>
          <w:bCs/>
          <w:sz w:val="24"/>
          <w:szCs w:val="24"/>
        </w:rPr>
        <w:t xml:space="preserve"> did not differ among the three </w:t>
      </w:r>
      <w:r w:rsidR="0012174D" w:rsidRPr="0060153F">
        <w:rPr>
          <w:rFonts w:cs="Arial"/>
          <w:bCs/>
          <w:sz w:val="24"/>
          <w:szCs w:val="24"/>
        </w:rPr>
        <w:t xml:space="preserve">wild </w:t>
      </w:r>
      <w:r w:rsidR="002D0CDF" w:rsidRPr="0060153F">
        <w:rPr>
          <w:rFonts w:cs="Arial"/>
          <w:bCs/>
          <w:sz w:val="24"/>
          <w:szCs w:val="24"/>
        </w:rPr>
        <w:t xml:space="preserve">carcass taxa. </w:t>
      </w:r>
      <w:r w:rsidR="006C3F66" w:rsidRPr="0060153F">
        <w:rPr>
          <w:rFonts w:cs="Arial"/>
          <w:bCs/>
          <w:sz w:val="24"/>
          <w:szCs w:val="24"/>
        </w:rPr>
        <w:t xml:space="preserve">Finally, </w:t>
      </w:r>
      <w:r w:rsidR="00C90E44" w:rsidRPr="0060153F">
        <w:rPr>
          <w:rFonts w:cs="Arial"/>
          <w:bCs/>
          <w:sz w:val="24"/>
          <w:szCs w:val="24"/>
        </w:rPr>
        <w:t xml:space="preserve">a </w:t>
      </w:r>
      <w:r w:rsidR="00473A13" w:rsidRPr="0060153F">
        <w:rPr>
          <w:rFonts w:cs="Arial"/>
          <w:bCs/>
          <w:sz w:val="24"/>
          <w:szCs w:val="24"/>
        </w:rPr>
        <w:t>negative relationship</w:t>
      </w:r>
      <w:r w:rsidR="00C90E44" w:rsidRPr="0060153F">
        <w:rPr>
          <w:rFonts w:cs="Arial"/>
          <w:bCs/>
          <w:sz w:val="24"/>
          <w:szCs w:val="24"/>
        </w:rPr>
        <w:t xml:space="preserve"> existed</w:t>
      </w:r>
      <w:r w:rsidR="00473A13" w:rsidRPr="0060153F">
        <w:rPr>
          <w:rFonts w:cs="Arial"/>
          <w:bCs/>
          <w:sz w:val="24"/>
          <w:szCs w:val="24"/>
        </w:rPr>
        <w:t xml:space="preserve"> between larval density and average larval mass </w:t>
      </w:r>
      <w:r w:rsidR="00256406" w:rsidRPr="0060153F">
        <w:rPr>
          <w:rFonts w:cs="Arial"/>
          <w:bCs/>
          <w:sz w:val="24"/>
          <w:szCs w:val="24"/>
        </w:rPr>
        <w:t>on</w:t>
      </w:r>
      <w:r w:rsidR="00473A13" w:rsidRPr="0060153F">
        <w:rPr>
          <w:rFonts w:cs="Arial"/>
          <w:bCs/>
          <w:sz w:val="24"/>
          <w:szCs w:val="24"/>
        </w:rPr>
        <w:t xml:space="preserve"> both lab and wild carcasses, suggesting a </w:t>
      </w:r>
      <w:r w:rsidR="006C3F66" w:rsidRPr="0060153F">
        <w:rPr>
          <w:rFonts w:cs="Arial"/>
          <w:bCs/>
          <w:sz w:val="24"/>
          <w:szCs w:val="24"/>
        </w:rPr>
        <w:t xml:space="preserve">trade-off between </w:t>
      </w:r>
      <w:r w:rsidR="00256406" w:rsidRPr="0060153F">
        <w:rPr>
          <w:rFonts w:cs="Arial"/>
          <w:bCs/>
          <w:sz w:val="24"/>
          <w:szCs w:val="24"/>
        </w:rPr>
        <w:t>offspring</w:t>
      </w:r>
      <w:r w:rsidR="006C3F66" w:rsidRPr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quality and quantity.</w:t>
      </w:r>
      <w:r w:rsidR="007C3537" w:rsidRPr="00EB667F">
        <w:rPr>
          <w:rFonts w:cs="Arial"/>
          <w:bCs/>
          <w:sz w:val="24"/>
          <w:szCs w:val="24"/>
        </w:rPr>
        <w:t xml:space="preserve"> Taken together</w:t>
      </w:r>
      <w:r w:rsidRPr="00EB667F">
        <w:rPr>
          <w:rFonts w:cs="Arial"/>
          <w:bCs/>
          <w:sz w:val="24"/>
          <w:szCs w:val="24"/>
        </w:rPr>
        <w:t xml:space="preserve">, our results </w:t>
      </w:r>
      <w:r w:rsidR="006C3F66" w:rsidRPr="00EB667F">
        <w:rPr>
          <w:rFonts w:cs="Arial"/>
          <w:bCs/>
          <w:sz w:val="24"/>
          <w:szCs w:val="24"/>
        </w:rPr>
        <w:t>indicate</w:t>
      </w:r>
      <w:r w:rsidRPr="00EB667F">
        <w:rPr>
          <w:rFonts w:cs="Arial"/>
          <w:bCs/>
          <w:sz w:val="24"/>
          <w:szCs w:val="24"/>
        </w:rPr>
        <w:t xml:space="preserve"> that </w:t>
      </w:r>
      <w:r w:rsidR="0060153F" w:rsidRPr="00EB667F">
        <w:rPr>
          <w:rFonts w:cs="Arial"/>
          <w:bCs/>
          <w:sz w:val="24"/>
          <w:szCs w:val="24"/>
        </w:rPr>
        <w:t xml:space="preserve">carcass </w:t>
      </w:r>
      <w:r w:rsidR="0060153F">
        <w:rPr>
          <w:rFonts w:cs="Arial"/>
          <w:bCs/>
          <w:sz w:val="24"/>
          <w:szCs w:val="24"/>
        </w:rPr>
        <w:t xml:space="preserve">size, </w:t>
      </w:r>
      <w:r w:rsidR="0060153F" w:rsidRPr="00EB667F">
        <w:rPr>
          <w:rFonts w:cs="Arial"/>
          <w:bCs/>
          <w:sz w:val="24"/>
          <w:szCs w:val="24"/>
        </w:rPr>
        <w:t>but not carcass source</w:t>
      </w:r>
      <w:r w:rsidR="0060153F">
        <w:rPr>
          <w:rFonts w:cs="Arial"/>
          <w:bCs/>
          <w:sz w:val="24"/>
          <w:szCs w:val="24"/>
        </w:rPr>
        <w:t xml:space="preserve"> or carca</w:t>
      </w:r>
      <w:r w:rsidR="0060153F" w:rsidRPr="006602A5">
        <w:rPr>
          <w:rFonts w:cs="Arial"/>
          <w:bCs/>
          <w:sz w:val="24"/>
          <w:szCs w:val="24"/>
        </w:rPr>
        <w:t>ss taxon</w:t>
      </w:r>
      <w:r w:rsidR="0060153F">
        <w:rPr>
          <w:rFonts w:cs="Arial"/>
          <w:bCs/>
          <w:sz w:val="24"/>
          <w:szCs w:val="24"/>
        </w:rPr>
        <w:t>, is the main</w:t>
      </w:r>
      <w:r w:rsidR="00C973AB">
        <w:rPr>
          <w:rFonts w:cs="Arial"/>
          <w:bCs/>
          <w:sz w:val="24"/>
          <w:szCs w:val="24"/>
        </w:rPr>
        <w:t xml:space="preserve"> </w:t>
      </w:r>
      <w:r w:rsidR="0060153F">
        <w:rPr>
          <w:rFonts w:cs="Arial"/>
          <w:bCs/>
          <w:sz w:val="24"/>
          <w:szCs w:val="24"/>
        </w:rPr>
        <w:t>determinant for the</w:t>
      </w:r>
      <w:r w:rsidR="0060153F" w:rsidRPr="00EB667F" w:rsidDel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breed</w:t>
      </w:r>
      <w:r w:rsidR="0055261F">
        <w:rPr>
          <w:rFonts w:cs="Arial"/>
          <w:bCs/>
          <w:sz w:val="24"/>
          <w:szCs w:val="24"/>
        </w:rPr>
        <w:t>ing performance</w:t>
      </w:r>
      <w:r w:rsidR="00EB667F" w:rsidRPr="00EB667F">
        <w:rPr>
          <w:rFonts w:cs="Arial"/>
          <w:bCs/>
          <w:sz w:val="24"/>
          <w:szCs w:val="24"/>
        </w:rPr>
        <w:t xml:space="preserve"> and carcass resource use</w:t>
      </w:r>
      <w:r w:rsidRPr="00EB667F">
        <w:rPr>
          <w:rFonts w:cs="Arial"/>
          <w:bCs/>
          <w:sz w:val="24"/>
          <w:szCs w:val="24"/>
        </w:rPr>
        <w:t xml:space="preserve"> of burying beetle</w:t>
      </w:r>
      <w:r w:rsidR="00CA7368" w:rsidRPr="00EB667F">
        <w:rPr>
          <w:rFonts w:cs="Arial"/>
          <w:bCs/>
          <w:sz w:val="24"/>
          <w:szCs w:val="24"/>
        </w:rPr>
        <w:t>s</w:t>
      </w:r>
      <w:r w:rsidR="0060153F">
        <w:rPr>
          <w:rFonts w:cs="Arial"/>
          <w:bCs/>
          <w:sz w:val="24"/>
          <w:szCs w:val="24"/>
        </w:rPr>
        <w:t>.</w:t>
      </w:r>
    </w:p>
    <w:p w14:paraId="386A8D60" w14:textId="38E4E0FC" w:rsidR="00573BF1" w:rsidRPr="009E28A2" w:rsidRDefault="006A706F" w:rsidP="00C277D5">
      <w:pPr>
        <w:spacing w:line="480" w:lineRule="auto"/>
        <w:rPr>
          <w:rFonts w:cs="Arial"/>
          <w:bCs/>
          <w:sz w:val="24"/>
          <w:szCs w:val="24"/>
        </w:rPr>
      </w:pPr>
      <w:r w:rsidRPr="00CF5711">
        <w:rPr>
          <w:rFonts w:cs="Arial"/>
          <w:bCs/>
          <w:sz w:val="24"/>
          <w:szCs w:val="24"/>
        </w:rPr>
        <w:tab/>
      </w:r>
      <w:r w:rsidR="00CF5711" w:rsidRPr="00CF5711">
        <w:rPr>
          <w:rFonts w:cs="Arial"/>
          <w:bCs/>
          <w:sz w:val="24"/>
          <w:szCs w:val="24"/>
        </w:rPr>
        <w:t xml:space="preserve">As expected, </w:t>
      </w:r>
      <w:r w:rsidR="00E23A24">
        <w:rPr>
          <w:rFonts w:cs="Arial"/>
          <w:bCs/>
          <w:sz w:val="24"/>
          <w:szCs w:val="24"/>
        </w:rPr>
        <w:t>c</w:t>
      </w:r>
      <w:r w:rsidR="00BA6EDD" w:rsidRPr="00BA6EDD">
        <w:rPr>
          <w:rFonts w:cs="Arial"/>
          <w:bCs/>
          <w:sz w:val="24"/>
          <w:szCs w:val="24"/>
        </w:rPr>
        <w:t xml:space="preserve">lutch size, hatching success, brood size, and brood mass </w:t>
      </w:r>
      <w:r w:rsidR="00465E83" w:rsidRPr="00BA6EDD">
        <w:rPr>
          <w:rFonts w:cs="Arial"/>
          <w:bCs/>
          <w:sz w:val="24"/>
          <w:szCs w:val="24"/>
        </w:rPr>
        <w:t>all showed a</w:t>
      </w:r>
      <w:r w:rsidR="009E5BF9">
        <w:rPr>
          <w:rFonts w:cs="Arial"/>
          <w:bCs/>
          <w:sz w:val="24"/>
          <w:szCs w:val="24"/>
        </w:rPr>
        <w:t xml:space="preserve"> quadratic</w:t>
      </w:r>
      <w:r w:rsidR="00465E83" w:rsidRPr="00BA6EDD">
        <w:rPr>
          <w:rFonts w:cs="Arial"/>
          <w:bCs/>
          <w:sz w:val="24"/>
          <w:szCs w:val="24"/>
        </w:rPr>
        <w:t xml:space="preserve"> </w:t>
      </w:r>
      <w:r w:rsidR="009E4B06" w:rsidRPr="00CD3C7E">
        <w:rPr>
          <w:rFonts w:cs="Arial"/>
          <w:bCs/>
          <w:sz w:val="24"/>
          <w:szCs w:val="24"/>
        </w:rPr>
        <w:t>relationship</w:t>
      </w:r>
      <w:r w:rsidRPr="00CD3C7E">
        <w:rPr>
          <w:rFonts w:cs="Arial"/>
          <w:bCs/>
          <w:sz w:val="24"/>
          <w:szCs w:val="24"/>
        </w:rPr>
        <w:t xml:space="preserve"> with carcass </w:t>
      </w:r>
      <w:r w:rsidR="00E50D12">
        <w:rPr>
          <w:rFonts w:cs="Arial"/>
          <w:bCs/>
          <w:sz w:val="24"/>
          <w:szCs w:val="24"/>
        </w:rPr>
        <w:t>size</w:t>
      </w:r>
      <w:r w:rsidRPr="00CD3C7E">
        <w:rPr>
          <w:rFonts w:cs="Arial"/>
          <w:bCs/>
          <w:sz w:val="24"/>
          <w:szCs w:val="24"/>
        </w:rPr>
        <w:t>, with optimal breeding outcomes occurring on m</w:t>
      </w:r>
      <w:r w:rsidR="00BA6EDD" w:rsidRPr="00CD3C7E">
        <w:rPr>
          <w:rFonts w:cs="Arial"/>
          <w:bCs/>
          <w:sz w:val="24"/>
          <w:szCs w:val="24"/>
        </w:rPr>
        <w:t>e</w:t>
      </w:r>
      <w:r w:rsidRPr="00CD3C7E">
        <w:rPr>
          <w:rFonts w:cs="Arial"/>
          <w:bCs/>
          <w:sz w:val="24"/>
          <w:szCs w:val="24"/>
        </w:rPr>
        <w:t>d</w:t>
      </w:r>
      <w:r w:rsidR="00BA6EDD" w:rsidRPr="00CD3C7E">
        <w:rPr>
          <w:rFonts w:cs="Arial"/>
          <w:bCs/>
          <w:sz w:val="24"/>
          <w:szCs w:val="24"/>
        </w:rPr>
        <w:t>ium</w:t>
      </w:r>
      <w:r w:rsidR="00E50D12">
        <w:rPr>
          <w:rFonts w:cs="Arial"/>
          <w:bCs/>
          <w:sz w:val="24"/>
          <w:szCs w:val="24"/>
        </w:rPr>
        <w:t>-sized</w:t>
      </w:r>
      <w:r w:rsidRPr="00CD3C7E">
        <w:rPr>
          <w:rFonts w:cs="Arial"/>
          <w:bCs/>
          <w:sz w:val="24"/>
          <w:szCs w:val="24"/>
        </w:rPr>
        <w:t xml:space="preserve"> carcasses.</w:t>
      </w:r>
      <w:r w:rsidR="00AD1280" w:rsidRPr="00CD3C7E">
        <w:rPr>
          <w:rFonts w:cs="Arial"/>
          <w:bCs/>
          <w:sz w:val="24"/>
          <w:szCs w:val="24"/>
        </w:rPr>
        <w:t xml:space="preserve"> The increase in </w:t>
      </w:r>
      <w:r w:rsidR="00DB287D" w:rsidRPr="00CD3C7E">
        <w:rPr>
          <w:rFonts w:cs="Arial"/>
          <w:bCs/>
          <w:sz w:val="24"/>
          <w:szCs w:val="24"/>
        </w:rPr>
        <w:t xml:space="preserve">breeding </w:t>
      </w:r>
      <w:r w:rsidR="00CD3C7E" w:rsidRPr="00CD3C7E">
        <w:rPr>
          <w:rFonts w:cs="Arial"/>
          <w:bCs/>
          <w:sz w:val="24"/>
          <w:szCs w:val="24"/>
        </w:rPr>
        <w:t>performance</w:t>
      </w:r>
      <w:r w:rsidR="00AD1280" w:rsidRPr="00CD3C7E">
        <w:rPr>
          <w:rFonts w:cs="Arial"/>
          <w:bCs/>
          <w:sz w:val="24"/>
          <w:szCs w:val="24"/>
        </w:rPr>
        <w:t xml:space="preserve"> from small to medium carcasses is </w:t>
      </w:r>
      <w:r w:rsidR="006D3D42" w:rsidRPr="00CD3C7E">
        <w:rPr>
          <w:rFonts w:cs="Arial"/>
          <w:bCs/>
          <w:sz w:val="24"/>
          <w:szCs w:val="24"/>
        </w:rPr>
        <w:t>consistent with previous studies</w:t>
      </w:r>
      <w:r w:rsidRPr="00CD3C7E">
        <w:rPr>
          <w:rFonts w:cs="Arial"/>
          <w:bCs/>
          <w:sz w:val="24"/>
          <w:szCs w:val="24"/>
        </w:rPr>
        <w:t xml:space="preserve"> on </w:t>
      </w:r>
      <w:r w:rsidR="00AD1280" w:rsidRPr="00CD3C7E">
        <w:rPr>
          <w:rFonts w:cs="Arial"/>
          <w:bCs/>
          <w:sz w:val="24"/>
          <w:szCs w:val="24"/>
        </w:rPr>
        <w:t xml:space="preserve">other burying </w:t>
      </w:r>
      <w:r w:rsidR="00AD1280" w:rsidRPr="008D2DB2">
        <w:rPr>
          <w:rFonts w:cs="Arial"/>
          <w:bCs/>
          <w:sz w:val="24"/>
          <w:szCs w:val="24"/>
        </w:rPr>
        <w:t xml:space="preserve">beetle species </w:t>
      </w:r>
      <w:r w:rsidR="004E78AB" w:rsidRPr="008D2DB2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4E78AB" w:rsidRPr="008D2DB2">
        <w:rPr>
          <w:rFonts w:cs="Arial"/>
          <w:bCs/>
          <w:sz w:val="24"/>
          <w:szCs w:val="24"/>
        </w:rPr>
      </w:r>
      <w:r w:rsidR="004E78AB" w:rsidRPr="008D2DB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Eggert &amp; Müller, 1992; Hopwood et al., 2016)</w:t>
      </w:r>
      <w:r w:rsidR="004E78AB" w:rsidRPr="008D2DB2">
        <w:rPr>
          <w:rFonts w:cs="Arial"/>
          <w:bCs/>
          <w:sz w:val="24"/>
          <w:szCs w:val="24"/>
        </w:rPr>
        <w:fldChar w:fldCharType="end"/>
      </w:r>
      <w:r w:rsidR="006D3D42" w:rsidRPr="008D2DB2">
        <w:rPr>
          <w:rFonts w:cs="Arial"/>
          <w:bCs/>
          <w:sz w:val="24"/>
          <w:szCs w:val="24"/>
        </w:rPr>
        <w:t xml:space="preserve">. </w:t>
      </w:r>
      <w:r w:rsidR="00E50D12" w:rsidRPr="008D2DB2">
        <w:rPr>
          <w:rFonts w:cs="Arial"/>
          <w:bCs/>
          <w:sz w:val="24"/>
          <w:szCs w:val="24"/>
        </w:rPr>
        <w:t>Interestingly</w:t>
      </w:r>
      <w:r w:rsidR="00465E83" w:rsidRPr="008D2DB2">
        <w:rPr>
          <w:rFonts w:cs="Arial"/>
          <w:bCs/>
          <w:sz w:val="24"/>
          <w:szCs w:val="24"/>
        </w:rPr>
        <w:t>,</w:t>
      </w:r>
      <w:r w:rsidR="008D2DB2" w:rsidRPr="008D2DB2">
        <w:rPr>
          <w:rFonts w:cs="Arial"/>
          <w:bCs/>
          <w:sz w:val="24"/>
          <w:szCs w:val="24"/>
        </w:rPr>
        <w:t xml:space="preserve"> when the parents bred on large carcasses,</w:t>
      </w:r>
      <w:r w:rsidR="00465E83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the</w:t>
      </w:r>
      <w:r w:rsidR="008D2DB2" w:rsidRPr="008D2DB2">
        <w:rPr>
          <w:rFonts w:cs="Arial"/>
          <w:bCs/>
          <w:sz w:val="24"/>
          <w:szCs w:val="24"/>
        </w:rPr>
        <w:t>ir</w:t>
      </w:r>
      <w:r w:rsidR="00BA6EDD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 xml:space="preserve">breeding </w:t>
      </w:r>
      <w:r w:rsidR="00CD3C7E" w:rsidRPr="008D2DB2">
        <w:rPr>
          <w:rFonts w:cs="Arial"/>
          <w:bCs/>
          <w:sz w:val="24"/>
          <w:szCs w:val="24"/>
        </w:rPr>
        <w:t>performance</w:t>
      </w:r>
      <w:r w:rsidR="008D2DB2" w:rsidRPr="008D2DB2">
        <w:rPr>
          <w:rFonts w:cs="Arial"/>
          <w:bCs/>
          <w:sz w:val="24"/>
          <w:szCs w:val="24"/>
        </w:rPr>
        <w:t xml:space="preserve"> </w:t>
      </w:r>
      <w:r w:rsidR="006D3D42" w:rsidRPr="008D2DB2">
        <w:rPr>
          <w:rFonts w:cs="Arial"/>
          <w:bCs/>
          <w:sz w:val="24"/>
          <w:szCs w:val="24"/>
        </w:rPr>
        <w:t>decreased</w:t>
      </w:r>
      <w:r w:rsidR="00E50D12" w:rsidRPr="008D2DB2">
        <w:rPr>
          <w:rFonts w:cs="Arial"/>
          <w:bCs/>
          <w:sz w:val="24"/>
          <w:szCs w:val="24"/>
        </w:rPr>
        <w:t>,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along with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8D2DB2" w:rsidRPr="008D2DB2">
        <w:rPr>
          <w:rFonts w:cs="Arial"/>
          <w:bCs/>
          <w:sz w:val="24"/>
          <w:szCs w:val="24"/>
        </w:rPr>
        <w:t xml:space="preserve">a </w:t>
      </w:r>
      <w:r w:rsidR="00093D21" w:rsidRPr="008D2DB2">
        <w:rPr>
          <w:rFonts w:cs="Arial"/>
          <w:bCs/>
          <w:sz w:val="24"/>
          <w:szCs w:val="24"/>
        </w:rPr>
        <w:t>reduc</w:t>
      </w:r>
      <w:r w:rsidR="008D2DB2" w:rsidRPr="008D2DB2">
        <w:rPr>
          <w:rFonts w:cs="Arial"/>
          <w:bCs/>
          <w:sz w:val="24"/>
          <w:szCs w:val="24"/>
        </w:rPr>
        <w:t>tion in</w:t>
      </w:r>
      <w:r w:rsidR="00093D21" w:rsidRPr="008D2DB2">
        <w:rPr>
          <w:rFonts w:cs="Arial"/>
          <w:bCs/>
          <w:sz w:val="24"/>
          <w:szCs w:val="24"/>
        </w:rPr>
        <w:t xml:space="preserve"> carcass use efficiency. </w:t>
      </w:r>
      <w:r w:rsidR="00AD4C6A" w:rsidRPr="008D2DB2">
        <w:rPr>
          <w:rFonts w:cs="Arial"/>
          <w:bCs/>
          <w:sz w:val="24"/>
          <w:szCs w:val="24"/>
        </w:rPr>
        <w:t>This</w:t>
      </w:r>
      <w:r w:rsidR="00AD4C6A" w:rsidRPr="00BA6EDD">
        <w:rPr>
          <w:rFonts w:cs="Arial"/>
          <w:bCs/>
          <w:sz w:val="24"/>
          <w:szCs w:val="24"/>
        </w:rPr>
        <w:t xml:space="preserve"> </w:t>
      </w:r>
      <w:r w:rsidR="001E2029" w:rsidRPr="00BA6EDD">
        <w:rPr>
          <w:rFonts w:cs="Arial"/>
          <w:bCs/>
          <w:sz w:val="24"/>
          <w:szCs w:val="24"/>
        </w:rPr>
        <w:t>may</w:t>
      </w:r>
      <w:r w:rsidR="00AD4C6A" w:rsidRPr="00BA6EDD">
        <w:rPr>
          <w:rFonts w:cs="Arial"/>
          <w:bCs/>
          <w:sz w:val="24"/>
          <w:szCs w:val="24"/>
        </w:rPr>
        <w:t xml:space="preserve"> be </w:t>
      </w:r>
      <w:r w:rsidR="001E2029" w:rsidRPr="00BA6EDD">
        <w:rPr>
          <w:rFonts w:cs="Arial"/>
          <w:bCs/>
          <w:sz w:val="24"/>
          <w:szCs w:val="24"/>
        </w:rPr>
        <w:t xml:space="preserve">because large carcasses are more energetically costly to process </w:t>
      </w:r>
      <w:r w:rsidR="00093D21">
        <w:rPr>
          <w:rFonts w:cs="Arial"/>
          <w:bCs/>
          <w:sz w:val="24"/>
          <w:szCs w:val="24"/>
        </w:rPr>
        <w:t xml:space="preserve">and </w:t>
      </w:r>
      <w:r w:rsidR="001E2029" w:rsidRPr="00BA6EDD">
        <w:rPr>
          <w:rFonts w:cs="Arial"/>
          <w:bCs/>
          <w:sz w:val="24"/>
          <w:szCs w:val="24"/>
        </w:rPr>
        <w:t xml:space="preserve">females </w:t>
      </w:r>
      <w:r w:rsidR="00093D21">
        <w:rPr>
          <w:rFonts w:cs="Arial"/>
          <w:bCs/>
          <w:sz w:val="24"/>
          <w:szCs w:val="24"/>
        </w:rPr>
        <w:t xml:space="preserve">may </w:t>
      </w:r>
      <w:r w:rsidR="001E2029" w:rsidRPr="00BA6EDD">
        <w:rPr>
          <w:rFonts w:cs="Arial"/>
          <w:bCs/>
          <w:sz w:val="24"/>
          <w:szCs w:val="24"/>
        </w:rPr>
        <w:t>lay fewer eggs</w:t>
      </w:r>
      <w:r w:rsidR="00497FF9" w:rsidRPr="00BA6EDD">
        <w:rPr>
          <w:rFonts w:cs="Arial"/>
          <w:bCs/>
          <w:sz w:val="24"/>
          <w:szCs w:val="24"/>
        </w:rPr>
        <w:t xml:space="preserve"> as a result of </w:t>
      </w:r>
      <w:r w:rsidR="00BA6EDD" w:rsidRPr="00BA6EDD">
        <w:rPr>
          <w:rFonts w:cs="Arial"/>
          <w:bCs/>
          <w:sz w:val="24"/>
          <w:szCs w:val="24"/>
        </w:rPr>
        <w:t>lower</w:t>
      </w:r>
      <w:r w:rsidR="00497FF9" w:rsidRPr="00BA6EDD">
        <w:rPr>
          <w:rFonts w:cs="Arial"/>
          <w:bCs/>
          <w:sz w:val="24"/>
          <w:szCs w:val="24"/>
        </w:rPr>
        <w:t xml:space="preserve"> energy storage</w:t>
      </w:r>
      <w:r w:rsidR="00A25929" w:rsidRPr="00BA6EDD">
        <w:rPr>
          <w:rFonts w:cs="Arial"/>
          <w:bCs/>
          <w:sz w:val="24"/>
          <w:szCs w:val="24"/>
        </w:rPr>
        <w:t>.</w:t>
      </w:r>
      <w:r w:rsidR="009566C6">
        <w:rPr>
          <w:rFonts w:cs="Arial"/>
          <w:bCs/>
          <w:sz w:val="24"/>
          <w:szCs w:val="24"/>
        </w:rPr>
        <w:t xml:space="preserve"> In </w:t>
      </w:r>
      <w:r w:rsidR="009566C6" w:rsidRPr="009566C6">
        <w:rPr>
          <w:rFonts w:cs="Arial"/>
          <w:bCs/>
          <w:sz w:val="24"/>
          <w:szCs w:val="24"/>
        </w:rPr>
        <w:t xml:space="preserve">fact, </w:t>
      </w:r>
      <w:r w:rsidR="00093D21" w:rsidRPr="009566C6">
        <w:rPr>
          <w:rFonts w:cs="Arial"/>
          <w:bCs/>
          <w:sz w:val="24"/>
          <w:szCs w:val="24"/>
        </w:rPr>
        <w:fldChar w:fldCharType="begin"/>
      </w:r>
      <w:r w:rsidR="00937E88">
        <w:rPr>
          <w:rFonts w:cs="Arial"/>
          <w:bCs/>
          <w:sz w:val="24"/>
          <w:szCs w:val="24"/>
        </w:rPr>
        <w:instrText xml:space="preserve"> ADDIN EN.CITE &lt;EndNote&gt;&lt;Cite AuthorYear="1"&gt;&lt;Author&gt;Müller&lt;/Author&gt;&lt;Year&gt;1990&lt;/Year&gt;&lt;RecNum&gt;11&lt;/RecNum&gt;&lt;DisplayText&gt;Müller et al. (1990)&lt;/DisplayText&gt;&lt;record&gt;&lt;rec-number&gt;11&lt;/rec-number&gt;&lt;foreign-keys&gt;&lt;key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093D21" w:rsidRPr="009566C6">
        <w:rPr>
          <w:rFonts w:cs="Arial"/>
          <w:bCs/>
          <w:sz w:val="24"/>
          <w:szCs w:val="24"/>
        </w:rPr>
        <w:fldChar w:fldCharType="separate"/>
      </w:r>
      <w:r w:rsidR="00937E88">
        <w:rPr>
          <w:rFonts w:cs="Arial"/>
          <w:bCs/>
          <w:noProof/>
          <w:sz w:val="24"/>
          <w:szCs w:val="24"/>
        </w:rPr>
        <w:t>Müller et al. (1990)</w:t>
      </w:r>
      <w:r w:rsidR="00093D21" w:rsidRPr="009566C6">
        <w:rPr>
          <w:rFonts w:cs="Arial"/>
          <w:bCs/>
          <w:sz w:val="24"/>
          <w:szCs w:val="24"/>
        </w:rPr>
        <w:fldChar w:fldCharType="end"/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566C6" w:rsidRPr="009566C6">
        <w:rPr>
          <w:rFonts w:cs="Arial"/>
          <w:bCs/>
          <w:sz w:val="24"/>
          <w:szCs w:val="24"/>
        </w:rPr>
        <w:t>found</w:t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97920" w:rsidRPr="009566C6">
        <w:rPr>
          <w:rFonts w:cs="Arial"/>
          <w:bCs/>
          <w:sz w:val="24"/>
          <w:szCs w:val="24"/>
        </w:rPr>
        <w:t xml:space="preserve">that clutch size levels off </w:t>
      </w:r>
      <w:r w:rsidR="009566C6" w:rsidRPr="009566C6">
        <w:rPr>
          <w:rFonts w:cs="Arial"/>
          <w:bCs/>
          <w:sz w:val="24"/>
          <w:szCs w:val="24"/>
        </w:rPr>
        <w:t>beyond a certain carcass weight threshold</w:t>
      </w:r>
      <w:r w:rsidR="00997920" w:rsidRPr="009566C6">
        <w:rPr>
          <w:rFonts w:cs="Arial"/>
          <w:bCs/>
          <w:sz w:val="24"/>
          <w:szCs w:val="24"/>
        </w:rPr>
        <w:t>, suggesting a</w:t>
      </w:r>
      <w:r w:rsidR="009E5BF9">
        <w:rPr>
          <w:rFonts w:cs="Arial"/>
          <w:bCs/>
          <w:sz w:val="24"/>
          <w:szCs w:val="24"/>
        </w:rPr>
        <w:t>n energetic or physiological</w:t>
      </w:r>
      <w:r w:rsidR="00997920" w:rsidRPr="009566C6">
        <w:rPr>
          <w:rFonts w:cs="Arial"/>
          <w:bCs/>
          <w:sz w:val="24"/>
          <w:szCs w:val="24"/>
        </w:rPr>
        <w:t xml:space="preserve"> constraint on </w:t>
      </w:r>
      <w:r w:rsidR="00093D21" w:rsidRPr="009566C6">
        <w:rPr>
          <w:rFonts w:cs="Arial"/>
          <w:bCs/>
          <w:sz w:val="24"/>
          <w:szCs w:val="24"/>
        </w:rPr>
        <w:t>beetles b</w:t>
      </w:r>
      <w:r w:rsidR="00997920" w:rsidRPr="009566C6">
        <w:rPr>
          <w:rFonts w:cs="Arial"/>
          <w:bCs/>
          <w:sz w:val="24"/>
          <w:szCs w:val="24"/>
        </w:rPr>
        <w:t>reeding on large</w:t>
      </w:r>
      <w:r w:rsidR="009566C6" w:rsidRPr="009566C6">
        <w:rPr>
          <w:rFonts w:cs="Arial"/>
          <w:bCs/>
          <w:sz w:val="24"/>
          <w:szCs w:val="24"/>
        </w:rPr>
        <w:t>r</w:t>
      </w:r>
      <w:r w:rsidR="00997920" w:rsidRPr="009566C6">
        <w:rPr>
          <w:rFonts w:cs="Arial"/>
          <w:bCs/>
          <w:sz w:val="24"/>
          <w:szCs w:val="24"/>
        </w:rPr>
        <w:t xml:space="preserve"> carcasses.</w:t>
      </w:r>
      <w:r w:rsidR="009E5BF9">
        <w:rPr>
          <w:rFonts w:cs="Arial"/>
          <w:bCs/>
          <w:sz w:val="24"/>
          <w:szCs w:val="24"/>
        </w:rPr>
        <w:t xml:space="preserve"> P</w:t>
      </w:r>
      <w:r w:rsidR="00AD0473" w:rsidRPr="00BA6EDD">
        <w:rPr>
          <w:rFonts w:cs="Arial"/>
          <w:bCs/>
          <w:sz w:val="24"/>
          <w:szCs w:val="24"/>
        </w:rPr>
        <w:t xml:space="preserve">arents breeding on large </w:t>
      </w:r>
      <w:r w:rsidR="00AD0473" w:rsidRPr="00BA6EDD">
        <w:rPr>
          <w:rFonts w:cs="Arial"/>
          <w:bCs/>
          <w:sz w:val="24"/>
          <w:szCs w:val="24"/>
        </w:rPr>
        <w:lastRenderedPageBreak/>
        <w:t xml:space="preserve">carcasses </w:t>
      </w:r>
      <w:r w:rsidR="009E5BF9">
        <w:rPr>
          <w:rFonts w:cs="Arial"/>
          <w:bCs/>
          <w:sz w:val="24"/>
          <w:szCs w:val="24"/>
        </w:rPr>
        <w:t xml:space="preserve">also </w:t>
      </w:r>
      <w:r w:rsidR="00AD0473" w:rsidRPr="00BA6EDD">
        <w:rPr>
          <w:rFonts w:cs="Arial"/>
          <w:bCs/>
          <w:sz w:val="24"/>
          <w:szCs w:val="24"/>
        </w:rPr>
        <w:t xml:space="preserve">face stronger </w:t>
      </w:r>
      <w:r w:rsidR="004E405F" w:rsidRPr="00BA6EDD">
        <w:rPr>
          <w:rFonts w:cs="Arial"/>
          <w:bCs/>
          <w:sz w:val="24"/>
          <w:szCs w:val="24"/>
        </w:rPr>
        <w:t>c</w:t>
      </w:r>
      <w:r w:rsidR="00BF25FA" w:rsidRPr="00BA6EDD">
        <w:rPr>
          <w:rFonts w:cs="Arial"/>
          <w:bCs/>
          <w:sz w:val="24"/>
          <w:szCs w:val="24"/>
        </w:rPr>
        <w:t xml:space="preserve">ompetition </w:t>
      </w:r>
      <w:r w:rsidR="006539C1" w:rsidRPr="00BA6EDD">
        <w:rPr>
          <w:rFonts w:cs="Arial"/>
          <w:bCs/>
          <w:sz w:val="24"/>
          <w:szCs w:val="24"/>
        </w:rPr>
        <w:t>with</w:t>
      </w:r>
      <w:r w:rsidR="00BF25FA" w:rsidRPr="00BA6EDD">
        <w:rPr>
          <w:rFonts w:cs="Arial"/>
          <w:bCs/>
          <w:sz w:val="24"/>
          <w:szCs w:val="24"/>
        </w:rPr>
        <w:t xml:space="preserve"> microbes,</w:t>
      </w:r>
      <w:r w:rsidR="00E24D1F" w:rsidRPr="00BA6EDD">
        <w:rPr>
          <w:rFonts w:cs="Arial"/>
          <w:bCs/>
          <w:sz w:val="24"/>
          <w:szCs w:val="24"/>
        </w:rPr>
        <w:t xml:space="preserve"> </w:t>
      </w:r>
      <w:r w:rsidR="006539C1" w:rsidRPr="00BA6EDD">
        <w:rPr>
          <w:rFonts w:cs="Arial"/>
          <w:bCs/>
          <w:sz w:val="24"/>
          <w:szCs w:val="24"/>
        </w:rPr>
        <w:t xml:space="preserve">which can </w:t>
      </w:r>
      <w:r w:rsidR="00E24D1F" w:rsidRPr="00BA6EDD">
        <w:rPr>
          <w:rFonts w:cs="Arial"/>
          <w:bCs/>
          <w:sz w:val="24"/>
          <w:szCs w:val="24"/>
        </w:rPr>
        <w:t>reduc</w:t>
      </w:r>
      <w:r w:rsidR="006539C1" w:rsidRPr="00BA6EDD">
        <w:rPr>
          <w:rFonts w:cs="Arial"/>
          <w:bCs/>
          <w:sz w:val="24"/>
          <w:szCs w:val="24"/>
        </w:rPr>
        <w:t>e</w:t>
      </w:r>
      <w:r w:rsidR="00E24D1F" w:rsidRPr="00BA6EDD">
        <w:rPr>
          <w:rFonts w:cs="Arial"/>
          <w:bCs/>
          <w:sz w:val="24"/>
          <w:szCs w:val="24"/>
        </w:rPr>
        <w:t xml:space="preserve"> the usable </w:t>
      </w:r>
      <w:r w:rsidR="0087092C" w:rsidRPr="00BA6EDD">
        <w:rPr>
          <w:rFonts w:cs="Arial"/>
          <w:bCs/>
          <w:sz w:val="24"/>
          <w:szCs w:val="24"/>
        </w:rPr>
        <w:t>resource</w:t>
      </w:r>
      <w:r w:rsidR="00E24D1F" w:rsidRPr="00BA6EDD">
        <w:rPr>
          <w:rFonts w:cs="Arial"/>
          <w:bCs/>
          <w:sz w:val="24"/>
          <w:szCs w:val="24"/>
        </w:rPr>
        <w:t xml:space="preserve"> for </w:t>
      </w:r>
      <w:r w:rsidR="005B2FCD" w:rsidRPr="00BA6EDD">
        <w:rPr>
          <w:rFonts w:cs="Arial"/>
          <w:bCs/>
          <w:sz w:val="24"/>
          <w:szCs w:val="24"/>
        </w:rPr>
        <w:t>breeding</w:t>
      </w:r>
      <w:r w:rsidR="00F20FC8" w:rsidRPr="00BA6EDD">
        <w:rPr>
          <w:rFonts w:cs="Arial"/>
          <w:bCs/>
          <w:sz w:val="24"/>
          <w:szCs w:val="24"/>
        </w:rPr>
        <w:t xml:space="preserve"> </w:t>
      </w:r>
      <w:r w:rsidR="00F20FC8" w:rsidRPr="00BA6EDD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F20FC8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F20FC8" w:rsidRPr="00BA6EDD">
        <w:rPr>
          <w:rFonts w:cs="Arial"/>
          <w:bCs/>
          <w:sz w:val="24"/>
          <w:szCs w:val="24"/>
        </w:rPr>
        <w:fldChar w:fldCharType="end"/>
      </w:r>
      <w:r w:rsidR="00EB3349" w:rsidRPr="00BA6EDD">
        <w:rPr>
          <w:rFonts w:cs="Arial"/>
          <w:bCs/>
          <w:sz w:val="24"/>
          <w:szCs w:val="24"/>
        </w:rPr>
        <w:t xml:space="preserve"> or </w:t>
      </w:r>
      <w:r w:rsidR="004E405F" w:rsidRPr="00BA6EDD">
        <w:rPr>
          <w:rFonts w:cs="Arial"/>
          <w:bCs/>
          <w:sz w:val="24"/>
          <w:szCs w:val="24"/>
        </w:rPr>
        <w:t xml:space="preserve">produce </w:t>
      </w:r>
      <w:r w:rsidR="00DC448B" w:rsidRPr="00BA6EDD">
        <w:rPr>
          <w:rFonts w:cs="Arial"/>
          <w:bCs/>
          <w:sz w:val="24"/>
          <w:szCs w:val="24"/>
        </w:rPr>
        <w:t>compounds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>harmful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 xml:space="preserve">to </w:t>
      </w:r>
      <w:r w:rsidR="007E5AEB">
        <w:rPr>
          <w:rFonts w:cs="Arial"/>
          <w:bCs/>
          <w:sz w:val="24"/>
          <w:szCs w:val="24"/>
        </w:rPr>
        <w:t xml:space="preserve">eggs and </w:t>
      </w:r>
      <w:r w:rsidR="004E405F" w:rsidRPr="00BA6EDD">
        <w:rPr>
          <w:rFonts w:cs="Arial"/>
          <w:bCs/>
          <w:sz w:val="24"/>
          <w:szCs w:val="24"/>
        </w:rPr>
        <w:t>larv</w:t>
      </w:r>
      <w:r w:rsidR="002E2C6E" w:rsidRPr="00BA6EDD">
        <w:rPr>
          <w:rFonts w:cs="Arial"/>
          <w:bCs/>
          <w:sz w:val="24"/>
          <w:szCs w:val="24"/>
        </w:rPr>
        <w:t>ae</w:t>
      </w:r>
      <w:r w:rsidR="00EB3349" w:rsidRPr="00BA6EDD">
        <w:rPr>
          <w:rFonts w:cs="Arial"/>
          <w:bCs/>
          <w:sz w:val="24"/>
          <w:szCs w:val="24"/>
        </w:rPr>
        <w:t xml:space="preserve"> </w:t>
      </w:r>
      <w:r w:rsidR="00EB3349" w:rsidRPr="00BA6EDD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EB3349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2008)</w:t>
      </w:r>
      <w:r w:rsidR="00EB3349" w:rsidRPr="00BA6EDD">
        <w:rPr>
          <w:rFonts w:cs="Arial"/>
          <w:bCs/>
          <w:sz w:val="24"/>
          <w:szCs w:val="24"/>
        </w:rPr>
        <w:fldChar w:fldCharType="end"/>
      </w:r>
      <w:r w:rsidR="00E24D1F" w:rsidRPr="00BA6EDD">
        <w:rPr>
          <w:rFonts w:cs="Arial"/>
          <w:bCs/>
          <w:sz w:val="24"/>
          <w:szCs w:val="24"/>
        </w:rPr>
        <w:t>.</w:t>
      </w:r>
    </w:p>
    <w:p w14:paraId="7176E20C" w14:textId="6BFFF5D3" w:rsidR="00872835" w:rsidRPr="00872835" w:rsidRDefault="008B350E" w:rsidP="00872835">
      <w:pPr>
        <w:spacing w:line="480" w:lineRule="auto"/>
        <w:rPr>
          <w:rFonts w:cs="Arial"/>
          <w:bCs/>
          <w:sz w:val="24"/>
          <w:szCs w:val="24"/>
        </w:rPr>
      </w:pPr>
      <w:r w:rsidRPr="00CA79C2">
        <w:rPr>
          <w:rFonts w:cs="Arial"/>
          <w:bCs/>
          <w:sz w:val="24"/>
          <w:szCs w:val="24"/>
        </w:rPr>
        <w:tab/>
      </w:r>
      <w:r w:rsidR="00CA79C2" w:rsidRPr="00CA79C2">
        <w:rPr>
          <w:rFonts w:cs="Arial"/>
          <w:bCs/>
          <w:sz w:val="24"/>
          <w:szCs w:val="24"/>
        </w:rPr>
        <w:t>Contrary to our prediction, w</w:t>
      </w:r>
      <w:r w:rsidR="00F04BF7" w:rsidRPr="00CA79C2">
        <w:rPr>
          <w:rFonts w:cs="Arial"/>
          <w:bCs/>
          <w:sz w:val="24"/>
          <w:szCs w:val="24"/>
        </w:rPr>
        <w:t>e</w:t>
      </w:r>
      <w:r w:rsidR="00F04BF7">
        <w:rPr>
          <w:rFonts w:cs="Arial"/>
          <w:bCs/>
          <w:sz w:val="24"/>
          <w:szCs w:val="24"/>
        </w:rPr>
        <w:t xml:space="preserve"> found </w:t>
      </w:r>
      <w:r w:rsidRPr="008B350E">
        <w:rPr>
          <w:rFonts w:cs="Arial"/>
          <w:bCs/>
          <w:sz w:val="24"/>
          <w:szCs w:val="24"/>
        </w:rPr>
        <w:t>no major difference in</w:t>
      </w:r>
      <w:r w:rsidR="00015A78">
        <w:rPr>
          <w:rFonts w:cs="Arial"/>
          <w:bCs/>
          <w:sz w:val="24"/>
          <w:szCs w:val="24"/>
        </w:rPr>
        <w:t xml:space="preserve"> the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>breeding outcomes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 xml:space="preserve">and </w:t>
      </w:r>
      <w:r w:rsidRPr="008B350E">
        <w:rPr>
          <w:rFonts w:cs="Arial"/>
          <w:bCs/>
          <w:sz w:val="24"/>
          <w:szCs w:val="24"/>
        </w:rPr>
        <w:t xml:space="preserve">carcass use efficiency of </w:t>
      </w:r>
      <w:r w:rsidR="00CC0939" w:rsidRPr="00BA6EDD">
        <w:rPr>
          <w:rFonts w:cs="Arial"/>
          <w:i/>
          <w:iCs/>
          <w:sz w:val="24"/>
          <w:szCs w:val="24"/>
        </w:rPr>
        <w:t>N. nepalensis</w:t>
      </w:r>
      <w:r w:rsidR="00015A78">
        <w:rPr>
          <w:rFonts w:cs="Arial"/>
          <w:bCs/>
          <w:sz w:val="24"/>
          <w:szCs w:val="24"/>
        </w:rPr>
        <w:t xml:space="preserve"> on</w:t>
      </w:r>
      <w:r w:rsidRPr="008B350E">
        <w:rPr>
          <w:rFonts w:cs="Arial"/>
          <w:bCs/>
          <w:sz w:val="24"/>
          <w:szCs w:val="24"/>
        </w:rPr>
        <w:t xml:space="preserve"> lab </w:t>
      </w:r>
      <w:r w:rsidR="00015A78">
        <w:rPr>
          <w:rFonts w:cs="Arial"/>
          <w:bCs/>
          <w:sz w:val="24"/>
          <w:szCs w:val="24"/>
        </w:rPr>
        <w:t>versus</w:t>
      </w:r>
      <w:r w:rsidRPr="008B350E">
        <w:rPr>
          <w:rFonts w:cs="Arial"/>
          <w:bCs/>
          <w:sz w:val="24"/>
          <w:szCs w:val="24"/>
        </w:rPr>
        <w:t xml:space="preserve"> wild carcasses. </w:t>
      </w:r>
      <w:r w:rsidR="00F70784" w:rsidRPr="00883D96">
        <w:rPr>
          <w:rFonts w:cs="Arial"/>
          <w:bCs/>
          <w:sz w:val="24"/>
          <w:szCs w:val="24"/>
        </w:rPr>
        <w:t>A potential</w:t>
      </w:r>
      <w:r w:rsidR="006E3DDD" w:rsidRPr="00883D96">
        <w:rPr>
          <w:rFonts w:cs="Arial"/>
          <w:bCs/>
          <w:sz w:val="24"/>
          <w:szCs w:val="24"/>
        </w:rPr>
        <w:t xml:space="preserve"> explanation is that the </w:t>
      </w:r>
      <w:r w:rsidR="004413E8" w:rsidRPr="00883D96">
        <w:rPr>
          <w:rFonts w:cs="Arial"/>
          <w:bCs/>
          <w:sz w:val="24"/>
          <w:szCs w:val="24"/>
        </w:rPr>
        <w:t>parent</w:t>
      </w:r>
      <w:r w:rsidR="006E3DDD" w:rsidRPr="00883D96">
        <w:rPr>
          <w:rFonts w:cs="Arial"/>
          <w:bCs/>
          <w:sz w:val="24"/>
          <w:szCs w:val="24"/>
        </w:rPr>
        <w:t>s</w:t>
      </w:r>
      <w:r w:rsidR="004413E8" w:rsidRPr="00883D96">
        <w:rPr>
          <w:rFonts w:cs="Arial"/>
          <w:bCs/>
          <w:sz w:val="24"/>
          <w:szCs w:val="24"/>
        </w:rPr>
        <w:t xml:space="preserve"> manipulat</w:t>
      </w:r>
      <w:r w:rsidR="006E3DDD" w:rsidRPr="00883D96">
        <w:rPr>
          <w:rFonts w:cs="Arial"/>
          <w:bCs/>
          <w:sz w:val="24"/>
          <w:szCs w:val="24"/>
        </w:rPr>
        <w:t xml:space="preserve">ed the </w:t>
      </w:r>
      <w:r w:rsidR="00750A88" w:rsidRPr="00883D96">
        <w:rPr>
          <w:rFonts w:cs="Arial"/>
          <w:bCs/>
          <w:sz w:val="24"/>
          <w:szCs w:val="24"/>
        </w:rPr>
        <w:t>carcass</w:t>
      </w:r>
      <w:r w:rsidR="002F680F" w:rsidRPr="00883D96">
        <w:rPr>
          <w:rFonts w:cs="Arial"/>
          <w:bCs/>
          <w:sz w:val="24"/>
          <w:szCs w:val="24"/>
        </w:rPr>
        <w:t>es</w:t>
      </w:r>
      <w:r w:rsidR="00BC79E2" w:rsidRPr="00883D96">
        <w:rPr>
          <w:rFonts w:cs="Arial"/>
          <w:bCs/>
          <w:sz w:val="24"/>
          <w:szCs w:val="24"/>
        </w:rPr>
        <w:t xml:space="preserve"> </w:t>
      </w:r>
      <w:r w:rsidRPr="00883D96">
        <w:rPr>
          <w:rFonts w:cs="Arial"/>
          <w:bCs/>
          <w:sz w:val="24"/>
          <w:szCs w:val="24"/>
        </w:rPr>
        <w:t>(</w:t>
      </w:r>
      <w:r w:rsidR="00BC79E2" w:rsidRPr="00883D96">
        <w:rPr>
          <w:rFonts w:cs="Arial"/>
          <w:bCs/>
          <w:sz w:val="24"/>
          <w:szCs w:val="24"/>
        </w:rPr>
        <w:t>e.g.,</w:t>
      </w:r>
      <w:r w:rsidR="002F680F" w:rsidRPr="00883D96">
        <w:rPr>
          <w:rFonts w:cs="Arial"/>
          <w:bCs/>
          <w:sz w:val="24"/>
          <w:szCs w:val="24"/>
        </w:rPr>
        <w:t xml:space="preserve"> by secreting antimicrobial compounds</w:t>
      </w:r>
      <w:r w:rsidRPr="00883D96">
        <w:rPr>
          <w:rFonts w:cs="Arial"/>
          <w:bCs/>
          <w:sz w:val="24"/>
          <w:szCs w:val="24"/>
        </w:rPr>
        <w:t>)</w:t>
      </w:r>
      <w:r w:rsidR="004759D3" w:rsidRPr="00883D96">
        <w:rPr>
          <w:rFonts w:cs="Arial"/>
          <w:bCs/>
          <w:sz w:val="24"/>
          <w:szCs w:val="24"/>
        </w:rPr>
        <w:t xml:space="preserve"> </w:t>
      </w:r>
      <w:r w:rsidR="00885AA6">
        <w:rPr>
          <w:rFonts w:cs="Arial"/>
          <w:bCs/>
          <w:sz w:val="24"/>
          <w:szCs w:val="24"/>
        </w:rPr>
        <w:t xml:space="preserve">such that </w:t>
      </w:r>
      <w:r w:rsidR="002F680F" w:rsidRPr="00883D96">
        <w:rPr>
          <w:rFonts w:cs="Arial"/>
          <w:bCs/>
          <w:sz w:val="24"/>
          <w:szCs w:val="24"/>
        </w:rPr>
        <w:t>the eggs and larvae experienced similar growing environments</w:t>
      </w:r>
      <w:r w:rsidR="007D50EF">
        <w:rPr>
          <w:rFonts w:cs="Arial"/>
          <w:bCs/>
          <w:sz w:val="24"/>
          <w:szCs w:val="24"/>
        </w:rPr>
        <w:t xml:space="preserve"> regardless of carcass source</w:t>
      </w:r>
      <w:r w:rsidR="002F680F" w:rsidRPr="00883D96">
        <w:rPr>
          <w:rFonts w:cs="Arial"/>
          <w:bCs/>
          <w:sz w:val="24"/>
          <w:szCs w:val="24"/>
        </w:rPr>
        <w:t>.</w:t>
      </w:r>
      <w:r w:rsidR="00885AA6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S</w:t>
      </w:r>
      <w:r w:rsidR="00CC7E00" w:rsidRPr="007063B0">
        <w:rPr>
          <w:rFonts w:cs="Arial"/>
          <w:bCs/>
          <w:sz w:val="24"/>
          <w:szCs w:val="24"/>
        </w:rPr>
        <w:t xml:space="preserve">tudies have shown that parental care is crucial for </w:t>
      </w:r>
      <w:r w:rsidR="00015A78">
        <w:rPr>
          <w:rFonts w:cs="Arial"/>
          <w:bCs/>
          <w:sz w:val="24"/>
          <w:szCs w:val="24"/>
        </w:rPr>
        <w:t>larval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performance</w:t>
      </w:r>
      <w:r w:rsidR="00015A78">
        <w:rPr>
          <w:rFonts w:cs="Arial"/>
          <w:bCs/>
          <w:sz w:val="24"/>
          <w:szCs w:val="24"/>
        </w:rPr>
        <w:t xml:space="preserve"> in burying beetles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9903E0" w:rsidRPr="007063B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&lt;EndNote&gt;&lt;Cite&gt;&lt;Author&gt;Eggert&lt;/Author&gt;&lt;Year&gt;1998&lt;/Year&gt;&lt;RecNum&gt;36&lt;/RecNum&gt;&lt;DisplayText&gt;(Eggert et al., 1998; Rozen et al., 2008)&lt;/DisplayText&gt;&lt;record&gt;&lt;rec-number&gt;36&lt;/rec-number&gt;&lt;foreign-keys&gt;&lt;key app="EN" db-id="z9xx2w0pverrspedt95pdps0rswpfe0ave99" timestamp="1715559714"&gt;36&lt;/key&gt;&lt;/foreign-keys&gt;&lt;ref-type name="Journal Article"&gt;17&lt;/ref-type&gt;&lt;contributors&gt;&lt;authors&gt;&lt;author&gt;Eggert, Anne-Katrin&lt;/author&gt;&lt;author&gt;Reinking, Martina&lt;/author&gt;&lt;author&gt;Müller, Josef K&lt;/author&gt;&lt;/authors&gt;&lt;/contributors&gt;&lt;titles&gt;&lt;title&gt;Parental care improves offspring survival and growth in burying beetles&lt;/title&gt;&lt;secondary-title&gt;Animal Behaviour&lt;/secondary-title&gt;&lt;/titles&gt;&lt;periodical&gt;&lt;full-title&gt;Animal Behaviour&lt;/full-title&gt;&lt;/periodical&gt;&lt;pages&gt;97-107&lt;/pages&gt;&lt;volume&gt;55&lt;/volume&gt;&lt;number&gt;1&lt;/number&gt;&lt;dates&gt;&lt;year&gt;1998&lt;/year&gt;&lt;/dates&gt;&lt;isbn&gt;0003-3472&lt;/isbn&gt;&lt;urls&gt;&lt;/urls&gt;&lt;/record&gt;&lt;/Cite&gt;&lt;Cite&gt;&lt;Author&gt;Rozen&lt;/Author&gt;&lt;Year&gt;2008&lt;/Year&gt;&lt;RecNum&gt;16&lt;/RecNum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9903E0" w:rsidRPr="007063B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et al., 1998; Rozen et al., 2008)</w:t>
      </w:r>
      <w:r w:rsidR="009903E0" w:rsidRPr="007063B0">
        <w:rPr>
          <w:rFonts w:cs="Arial"/>
          <w:bCs/>
          <w:sz w:val="24"/>
          <w:szCs w:val="24"/>
        </w:rPr>
        <w:fldChar w:fldCharType="end"/>
      </w:r>
      <w:r w:rsidR="005D4B87">
        <w:rPr>
          <w:rFonts w:cs="Arial"/>
          <w:bCs/>
          <w:sz w:val="24"/>
          <w:szCs w:val="24"/>
        </w:rPr>
        <w:t>,</w:t>
      </w:r>
      <w:r w:rsidR="00015A78">
        <w:rPr>
          <w:rFonts w:cs="Arial"/>
          <w:bCs/>
          <w:sz w:val="24"/>
          <w:szCs w:val="24"/>
        </w:rPr>
        <w:t xml:space="preserve"> and we speculate that p</w:t>
      </w:r>
      <w:r w:rsidR="00015A78" w:rsidRPr="0087246D">
        <w:rPr>
          <w:rFonts w:cs="Arial"/>
          <w:bCs/>
          <w:sz w:val="24"/>
          <w:szCs w:val="24"/>
        </w:rPr>
        <w:t xml:space="preserve">arental food preparation and regurgitation may offset the difference between the two carcass </w:t>
      </w:r>
      <w:r w:rsidR="00015A78" w:rsidRPr="007063B0">
        <w:rPr>
          <w:rFonts w:cs="Arial"/>
          <w:bCs/>
          <w:sz w:val="24"/>
          <w:szCs w:val="24"/>
        </w:rPr>
        <w:t>sources.</w:t>
      </w:r>
      <w:r w:rsidR="00015A78">
        <w:rPr>
          <w:rFonts w:cs="Arial"/>
          <w:bCs/>
          <w:sz w:val="24"/>
          <w:szCs w:val="24"/>
        </w:rPr>
        <w:t xml:space="preserve"> Further</w:t>
      </w:r>
      <w:r w:rsidR="005D4B87">
        <w:rPr>
          <w:rFonts w:cs="Arial"/>
          <w:bCs/>
          <w:sz w:val="24"/>
          <w:szCs w:val="24"/>
        </w:rPr>
        <w:t xml:space="preserve"> e</w:t>
      </w:r>
      <w:r w:rsidR="005D4B87" w:rsidRPr="007063B0">
        <w:rPr>
          <w:rFonts w:cs="Arial"/>
          <w:bCs/>
          <w:sz w:val="24"/>
          <w:szCs w:val="24"/>
        </w:rPr>
        <w:t>xperiments comparing breeding outcomes on lab and wild carcasses with versus without parents will help verify our speculation</w:t>
      </w:r>
      <w:r w:rsidR="005D4B87">
        <w:rPr>
          <w:rFonts w:cs="Arial"/>
          <w:bCs/>
          <w:sz w:val="24"/>
          <w:szCs w:val="24"/>
        </w:rPr>
        <w:t>.</w:t>
      </w:r>
      <w:r w:rsidR="00C36893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The analyses</w:t>
      </w:r>
      <w:r w:rsidR="00395DFB">
        <w:rPr>
          <w:rFonts w:cs="Arial"/>
          <w:bCs/>
          <w:sz w:val="24"/>
          <w:szCs w:val="24"/>
        </w:rPr>
        <w:t xml:space="preserve"> did reveal</w:t>
      </w:r>
      <w:r w:rsidR="009F4D1C" w:rsidRPr="009F4D1C">
        <w:rPr>
          <w:rFonts w:cs="Arial"/>
          <w:bCs/>
          <w:sz w:val="24"/>
          <w:szCs w:val="24"/>
        </w:rPr>
        <w:t xml:space="preserve"> an </w:t>
      </w:r>
      <w:r w:rsidR="008A3E4F" w:rsidRPr="009F4D1C">
        <w:rPr>
          <w:rFonts w:cs="Arial"/>
          <w:bCs/>
          <w:sz w:val="24"/>
          <w:szCs w:val="24"/>
        </w:rPr>
        <w:t>interact</w:t>
      </w:r>
      <w:r w:rsidR="00CF782D" w:rsidRPr="009F4D1C">
        <w:rPr>
          <w:rFonts w:cs="Arial"/>
          <w:bCs/>
          <w:sz w:val="24"/>
          <w:szCs w:val="24"/>
        </w:rPr>
        <w:t>ion between</w:t>
      </w:r>
      <w:r w:rsidR="005E0277" w:rsidRPr="009F4D1C">
        <w:rPr>
          <w:rFonts w:cs="Arial"/>
          <w:bCs/>
          <w:sz w:val="24"/>
          <w:szCs w:val="24"/>
        </w:rPr>
        <w:t xml:space="preserve"> </w:t>
      </w:r>
      <w:r w:rsidR="008A3E4F" w:rsidRPr="009F4D1C">
        <w:rPr>
          <w:rFonts w:cs="Arial"/>
          <w:bCs/>
          <w:sz w:val="24"/>
          <w:szCs w:val="24"/>
        </w:rPr>
        <w:t xml:space="preserve">carcass </w:t>
      </w:r>
      <w:r w:rsidR="007F1DF1">
        <w:rPr>
          <w:rFonts w:cs="Arial"/>
          <w:bCs/>
          <w:sz w:val="24"/>
          <w:szCs w:val="24"/>
        </w:rPr>
        <w:t>size</w:t>
      </w:r>
      <w:r w:rsidR="008A3E4F" w:rsidRPr="009F4D1C">
        <w:rPr>
          <w:rFonts w:cs="Arial"/>
          <w:bCs/>
          <w:sz w:val="24"/>
          <w:szCs w:val="24"/>
        </w:rPr>
        <w:t xml:space="preserve"> and </w:t>
      </w:r>
      <w:r w:rsidR="005E0277" w:rsidRPr="009F4D1C">
        <w:rPr>
          <w:rFonts w:cs="Arial"/>
          <w:bCs/>
          <w:sz w:val="24"/>
          <w:szCs w:val="24"/>
        </w:rPr>
        <w:t xml:space="preserve">carcass source </w:t>
      </w:r>
      <w:r w:rsidR="00CF782D" w:rsidRPr="00395DFB">
        <w:rPr>
          <w:rFonts w:cs="Arial"/>
          <w:bCs/>
          <w:sz w:val="24"/>
          <w:szCs w:val="24"/>
        </w:rPr>
        <w:t>for</w:t>
      </w:r>
      <w:r w:rsidR="005E0277" w:rsidRPr="00395DFB">
        <w:rPr>
          <w:rFonts w:cs="Arial"/>
          <w:bCs/>
          <w:sz w:val="24"/>
          <w:szCs w:val="24"/>
        </w:rPr>
        <w:t xml:space="preserve"> brood mass</w:t>
      </w:r>
      <w:r w:rsidR="00C92760" w:rsidRPr="00395DFB">
        <w:rPr>
          <w:rFonts w:cs="Arial"/>
          <w:bCs/>
          <w:sz w:val="24"/>
          <w:szCs w:val="24"/>
        </w:rPr>
        <w:t>.</w:t>
      </w:r>
      <w:r w:rsidR="003C44B5" w:rsidRPr="00395DFB">
        <w:rPr>
          <w:rFonts w:cs="Arial"/>
          <w:bCs/>
          <w:sz w:val="24"/>
          <w:szCs w:val="24"/>
        </w:rPr>
        <w:t xml:space="preserve"> </w:t>
      </w:r>
      <w:r w:rsidR="00C92760" w:rsidRPr="00395DFB">
        <w:rPr>
          <w:rFonts w:cs="Arial"/>
          <w:bCs/>
          <w:sz w:val="24"/>
          <w:szCs w:val="24"/>
        </w:rPr>
        <w:t xml:space="preserve">In fact, </w:t>
      </w:r>
      <w:r w:rsidR="007F1DF1">
        <w:rPr>
          <w:rFonts w:cs="Arial"/>
          <w:bCs/>
          <w:sz w:val="24"/>
          <w:szCs w:val="24"/>
        </w:rPr>
        <w:t>the patterns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7F1DF1">
        <w:rPr>
          <w:rFonts w:cs="Arial"/>
          <w:bCs/>
          <w:sz w:val="24"/>
          <w:szCs w:val="24"/>
        </w:rPr>
        <w:t>were mostly similar between lab and wild carcasses on</w:t>
      </w:r>
      <w:r w:rsidR="007F1DF1" w:rsidRPr="00395DFB">
        <w:rPr>
          <w:rFonts w:cs="Arial"/>
          <w:bCs/>
          <w:sz w:val="24"/>
          <w:szCs w:val="24"/>
        </w:rPr>
        <w:t xml:space="preserve"> small and medium </w:t>
      </w:r>
      <w:r w:rsidR="007F1DF1">
        <w:rPr>
          <w:rFonts w:cs="Arial"/>
          <w:bCs/>
          <w:sz w:val="24"/>
          <w:szCs w:val="24"/>
        </w:rPr>
        <w:t>carcasses, whereas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9F4D1C" w:rsidRPr="00395DFB">
        <w:rPr>
          <w:rFonts w:cs="Arial"/>
          <w:bCs/>
          <w:sz w:val="24"/>
          <w:szCs w:val="24"/>
        </w:rPr>
        <w:t>the difference</w:t>
      </w:r>
      <w:r w:rsidR="007F1DF1">
        <w:rPr>
          <w:rFonts w:cs="Arial"/>
          <w:bCs/>
          <w:sz w:val="24"/>
          <w:szCs w:val="24"/>
        </w:rPr>
        <w:t xml:space="preserve"> on large</w:t>
      </w:r>
      <w:r w:rsidR="009F4D1C" w:rsidRPr="00395DFB">
        <w:rPr>
          <w:rFonts w:cs="Arial"/>
          <w:bCs/>
          <w:sz w:val="24"/>
          <w:szCs w:val="24"/>
        </w:rPr>
        <w:t xml:space="preserve"> carcasses </w:t>
      </w:r>
      <w:r w:rsidR="00C36893">
        <w:rPr>
          <w:rFonts w:cs="Arial"/>
          <w:bCs/>
          <w:sz w:val="24"/>
          <w:szCs w:val="24"/>
        </w:rPr>
        <w:t xml:space="preserve">was </w:t>
      </w:r>
      <w:r w:rsidR="007F1DF1">
        <w:rPr>
          <w:rFonts w:cs="Arial"/>
          <w:bCs/>
          <w:sz w:val="24"/>
          <w:szCs w:val="24"/>
        </w:rPr>
        <w:t>mainly driven by two</w:t>
      </w:r>
      <w:r w:rsidR="004E5C8B">
        <w:rPr>
          <w:rFonts w:cs="Arial"/>
          <w:bCs/>
          <w:sz w:val="24"/>
          <w:szCs w:val="24"/>
        </w:rPr>
        <w:t xml:space="preserve"> observations on</w:t>
      </w:r>
      <w:r w:rsidR="007F1DF1">
        <w:rPr>
          <w:rFonts w:cs="Arial"/>
          <w:bCs/>
          <w:sz w:val="24"/>
          <w:szCs w:val="24"/>
        </w:rPr>
        <w:t xml:space="preserve"> large wild carcasses (the interaction became non-significant when these two observations were removed; </w:t>
      </w:r>
      <w:r w:rsidR="007F1DF1" w:rsidRPr="00D864A2">
        <w:rPr>
          <w:rFonts w:cs="Arial"/>
          <w:bCs/>
          <w:i/>
          <w:iCs/>
          <w:sz w:val="24"/>
          <w:szCs w:val="24"/>
        </w:rPr>
        <w:t>P</w:t>
      </w:r>
      <w:r w:rsidR="007F1DF1">
        <w:rPr>
          <w:rFonts w:cs="Arial"/>
          <w:bCs/>
          <w:sz w:val="24"/>
          <w:szCs w:val="24"/>
        </w:rPr>
        <w:t xml:space="preserve"> = </w:t>
      </w:r>
      <w:r w:rsidR="00D864A2">
        <w:rPr>
          <w:rFonts w:cs="Arial"/>
          <w:bCs/>
          <w:sz w:val="24"/>
          <w:szCs w:val="24"/>
        </w:rPr>
        <w:t>0.38</w:t>
      </w:r>
      <w:r w:rsidR="007F1DF1">
        <w:rPr>
          <w:rFonts w:cs="Arial"/>
          <w:bCs/>
          <w:sz w:val="24"/>
          <w:szCs w:val="24"/>
        </w:rPr>
        <w:t>, Fig. S3)</w:t>
      </w:r>
      <w:r w:rsidR="00D864A2">
        <w:rPr>
          <w:rFonts w:cs="Arial"/>
          <w:bCs/>
          <w:sz w:val="24"/>
          <w:szCs w:val="24"/>
        </w:rPr>
        <w:t xml:space="preserve">. </w:t>
      </w:r>
      <w:r w:rsidR="00F70784" w:rsidRPr="009D42A5">
        <w:rPr>
          <w:rFonts w:cs="Arial"/>
          <w:bCs/>
          <w:sz w:val="24"/>
          <w:szCs w:val="24"/>
        </w:rPr>
        <w:t xml:space="preserve">Overall, </w:t>
      </w:r>
      <w:r w:rsidR="000D5D4E" w:rsidRPr="009D42A5">
        <w:rPr>
          <w:rFonts w:cs="Arial"/>
          <w:bCs/>
          <w:sz w:val="24"/>
          <w:szCs w:val="24"/>
        </w:rPr>
        <w:t>our</w:t>
      </w:r>
      <w:r w:rsidR="00F70784" w:rsidRPr="009D42A5">
        <w:rPr>
          <w:rFonts w:cs="Arial"/>
          <w:bCs/>
          <w:sz w:val="24"/>
          <w:szCs w:val="24"/>
        </w:rPr>
        <w:t xml:space="preserve"> results </w:t>
      </w:r>
      <w:r w:rsidR="009D42A5">
        <w:rPr>
          <w:rFonts w:cs="Arial"/>
          <w:bCs/>
          <w:sz w:val="24"/>
          <w:szCs w:val="24"/>
        </w:rPr>
        <w:t>support the validity of</w:t>
      </w:r>
      <w:r w:rsidR="00F70784" w:rsidRPr="009D42A5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research</w:t>
      </w:r>
      <w:r w:rsidR="009D42A5" w:rsidRPr="009D42A5">
        <w:rPr>
          <w:rFonts w:cs="Arial"/>
          <w:bCs/>
          <w:sz w:val="24"/>
          <w:szCs w:val="24"/>
        </w:rPr>
        <w:t xml:space="preserve"> </w:t>
      </w:r>
      <w:r w:rsidR="00DC4C76" w:rsidRPr="009D42A5">
        <w:rPr>
          <w:rFonts w:cs="Arial"/>
          <w:bCs/>
          <w:sz w:val="24"/>
          <w:szCs w:val="24"/>
        </w:rPr>
        <w:t xml:space="preserve">using lab-reared </w:t>
      </w:r>
      <w:r w:rsidR="00DC4C76" w:rsidRPr="00872835">
        <w:rPr>
          <w:rFonts w:cs="Arial"/>
          <w:bCs/>
          <w:sz w:val="24"/>
          <w:szCs w:val="24"/>
        </w:rPr>
        <w:t xml:space="preserve">organisms as breeding carcasses to study </w:t>
      </w:r>
      <w:r w:rsidR="009D42A5" w:rsidRPr="00872835">
        <w:rPr>
          <w:rFonts w:cs="Arial"/>
          <w:bCs/>
          <w:sz w:val="24"/>
          <w:szCs w:val="24"/>
        </w:rPr>
        <w:t>the reproducti</w:t>
      </w:r>
      <w:r w:rsidR="001B306E" w:rsidRPr="00872835">
        <w:rPr>
          <w:rFonts w:cs="Arial"/>
          <w:bCs/>
          <w:sz w:val="24"/>
          <w:szCs w:val="24"/>
        </w:rPr>
        <w:t>ve</w:t>
      </w:r>
      <w:r w:rsidR="009D42A5" w:rsidRPr="00872835">
        <w:rPr>
          <w:rFonts w:cs="Arial"/>
          <w:bCs/>
          <w:sz w:val="24"/>
          <w:szCs w:val="24"/>
        </w:rPr>
        <w:t xml:space="preserve"> biology of burying beetles.</w:t>
      </w:r>
    </w:p>
    <w:p w14:paraId="7FA1DC37" w14:textId="1FCADD53" w:rsidR="00C750D7" w:rsidRDefault="004D0E5B" w:rsidP="00C750D7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72835">
        <w:rPr>
          <w:rFonts w:cs="Arial"/>
          <w:bCs/>
          <w:sz w:val="24"/>
          <w:szCs w:val="24"/>
        </w:rPr>
        <w:tab/>
      </w:r>
      <w:r w:rsidR="00782546">
        <w:rPr>
          <w:rFonts w:cs="Arial"/>
          <w:bCs/>
          <w:sz w:val="24"/>
          <w:szCs w:val="24"/>
        </w:rPr>
        <w:t>Our t</w:t>
      </w:r>
      <w:r w:rsidR="008A6222">
        <w:rPr>
          <w:rFonts w:cs="Arial"/>
          <w:bCs/>
          <w:sz w:val="24"/>
          <w:szCs w:val="24"/>
        </w:rPr>
        <w:t xml:space="preserve">issue nutritional analysis showed that </w:t>
      </w:r>
      <w:r w:rsidR="00583A95" w:rsidRPr="005F3FFC">
        <w:rPr>
          <w:rFonts w:cs="Arial"/>
          <w:bCs/>
          <w:sz w:val="24"/>
          <w:szCs w:val="24"/>
        </w:rPr>
        <w:t>p</w:t>
      </w:r>
      <w:r w:rsidR="00E74987" w:rsidRPr="005F3FFC">
        <w:rPr>
          <w:rFonts w:cs="Arial"/>
          <w:bCs/>
          <w:sz w:val="24"/>
          <w:szCs w:val="24"/>
        </w:rPr>
        <w:t>rotein content</w:t>
      </w:r>
      <w:r w:rsidRPr="00583A95">
        <w:rPr>
          <w:rFonts w:cs="Arial"/>
          <w:bCs/>
          <w:sz w:val="24"/>
          <w:szCs w:val="24"/>
        </w:rPr>
        <w:t xml:space="preserve"> </w:t>
      </w:r>
      <w:r w:rsidR="00583A95" w:rsidRPr="005F3FFC">
        <w:rPr>
          <w:rFonts w:cs="Arial"/>
          <w:bCs/>
          <w:sz w:val="24"/>
          <w:szCs w:val="24"/>
        </w:rPr>
        <w:t xml:space="preserve">was higher in </w:t>
      </w:r>
      <w:r w:rsidRPr="00583A95">
        <w:rPr>
          <w:rFonts w:cs="Arial"/>
          <w:bCs/>
          <w:sz w:val="24"/>
          <w:szCs w:val="24"/>
        </w:rPr>
        <w:t>wild mammal</w:t>
      </w:r>
      <w:r w:rsidR="00583A95" w:rsidRPr="005F3FFC">
        <w:rPr>
          <w:rFonts w:cs="Arial"/>
          <w:bCs/>
          <w:sz w:val="24"/>
          <w:szCs w:val="24"/>
        </w:rPr>
        <w:t xml:space="preserve"> and</w:t>
      </w:r>
      <w:r w:rsidRPr="00583A95">
        <w:rPr>
          <w:rFonts w:cs="Arial"/>
          <w:bCs/>
          <w:sz w:val="24"/>
          <w:szCs w:val="24"/>
        </w:rPr>
        <w:t xml:space="preserve"> bird</w:t>
      </w:r>
      <w:r w:rsidR="00583A95" w:rsidRPr="005F3FFC">
        <w:rPr>
          <w:rFonts w:cs="Arial"/>
          <w:bCs/>
          <w:sz w:val="24"/>
          <w:szCs w:val="24"/>
        </w:rPr>
        <w:t xml:space="preserve"> carcasses </w:t>
      </w:r>
      <w:r w:rsidR="008A6222">
        <w:rPr>
          <w:rFonts w:cs="Arial"/>
          <w:bCs/>
          <w:sz w:val="24"/>
          <w:szCs w:val="24"/>
        </w:rPr>
        <w:t>than in</w:t>
      </w:r>
      <w:r w:rsidR="00583A95" w:rsidRPr="005F3FFC">
        <w:rPr>
          <w:rFonts w:cs="Arial"/>
          <w:bCs/>
          <w:sz w:val="24"/>
          <w:szCs w:val="24"/>
        </w:rPr>
        <w:t xml:space="preserve"> wild </w:t>
      </w:r>
      <w:r w:rsidRPr="00583A95">
        <w:rPr>
          <w:rFonts w:cs="Arial"/>
          <w:bCs/>
          <w:sz w:val="24"/>
          <w:szCs w:val="24"/>
        </w:rPr>
        <w:t>reptile carcasses,</w:t>
      </w:r>
      <w:r w:rsidR="00583A95" w:rsidRPr="005F3FFC">
        <w:rPr>
          <w:rFonts w:cs="Arial"/>
          <w:bCs/>
          <w:sz w:val="24"/>
          <w:szCs w:val="24"/>
        </w:rPr>
        <w:t xml:space="preserve"> whereas fat content was similar among </w:t>
      </w:r>
      <w:r w:rsidR="008A6222">
        <w:rPr>
          <w:rFonts w:cs="Arial"/>
          <w:bCs/>
          <w:sz w:val="24"/>
          <w:szCs w:val="24"/>
        </w:rPr>
        <w:t xml:space="preserve">these </w:t>
      </w:r>
      <w:r w:rsidR="00583A95" w:rsidRPr="005F3FFC">
        <w:rPr>
          <w:rFonts w:cs="Arial"/>
          <w:bCs/>
          <w:sz w:val="24"/>
          <w:szCs w:val="24"/>
        </w:rPr>
        <w:t xml:space="preserve">taxa. </w:t>
      </w:r>
      <w:r w:rsidR="008A6222">
        <w:rPr>
          <w:rFonts w:cs="Arial"/>
          <w:bCs/>
          <w:sz w:val="24"/>
          <w:szCs w:val="24"/>
        </w:rPr>
        <w:t>Yet, d</w:t>
      </w:r>
      <w:r w:rsidR="00583A95" w:rsidRPr="005F3FFC">
        <w:rPr>
          <w:rFonts w:cs="Arial"/>
          <w:bCs/>
          <w:sz w:val="24"/>
          <w:szCs w:val="24"/>
        </w:rPr>
        <w:t xml:space="preserve">espite </w:t>
      </w:r>
      <w:r w:rsidR="008A6222">
        <w:rPr>
          <w:rFonts w:cs="Arial"/>
          <w:bCs/>
          <w:sz w:val="24"/>
          <w:szCs w:val="24"/>
        </w:rPr>
        <w:t>the</w:t>
      </w:r>
      <w:r w:rsidR="00583A95" w:rsidRPr="005F3FFC">
        <w:rPr>
          <w:rFonts w:cs="Arial"/>
          <w:bCs/>
          <w:sz w:val="24"/>
          <w:szCs w:val="24"/>
        </w:rPr>
        <w:t xml:space="preserve"> </w:t>
      </w:r>
      <w:r w:rsidR="008A6222">
        <w:rPr>
          <w:rFonts w:cs="Arial"/>
          <w:bCs/>
          <w:sz w:val="24"/>
          <w:szCs w:val="24"/>
        </w:rPr>
        <w:t>variation</w:t>
      </w:r>
      <w:r w:rsidR="00583A95" w:rsidRPr="005F3FFC">
        <w:rPr>
          <w:rFonts w:cs="Arial"/>
          <w:bCs/>
          <w:sz w:val="24"/>
          <w:szCs w:val="24"/>
        </w:rPr>
        <w:t xml:space="preserve"> in </w:t>
      </w:r>
      <w:r w:rsidR="008A6222">
        <w:rPr>
          <w:rFonts w:cs="Arial"/>
          <w:bCs/>
          <w:sz w:val="24"/>
          <w:szCs w:val="24"/>
        </w:rPr>
        <w:t xml:space="preserve">tissue </w:t>
      </w:r>
      <w:r w:rsidR="00583A95" w:rsidRPr="005F3FFC">
        <w:rPr>
          <w:rFonts w:cs="Arial"/>
          <w:bCs/>
          <w:sz w:val="24"/>
          <w:szCs w:val="24"/>
        </w:rPr>
        <w:t xml:space="preserve">protein content, </w:t>
      </w:r>
      <w:r w:rsidR="006266F1">
        <w:rPr>
          <w:rFonts w:cs="Arial"/>
          <w:bCs/>
          <w:sz w:val="24"/>
          <w:szCs w:val="24"/>
        </w:rPr>
        <w:t xml:space="preserve">larval growth </w:t>
      </w:r>
      <w:r w:rsidR="00552F54">
        <w:rPr>
          <w:rFonts w:cs="Arial"/>
          <w:bCs/>
          <w:sz w:val="24"/>
          <w:szCs w:val="24"/>
        </w:rPr>
        <w:t xml:space="preserve">in the feeding experiments </w:t>
      </w:r>
      <w:r w:rsidR="006266F1" w:rsidRPr="00C61926">
        <w:rPr>
          <w:rFonts w:cs="Arial"/>
          <w:bCs/>
          <w:sz w:val="24"/>
          <w:szCs w:val="24"/>
        </w:rPr>
        <w:t xml:space="preserve">did </w:t>
      </w:r>
      <w:r w:rsidR="006266F1">
        <w:rPr>
          <w:rFonts w:cs="Arial"/>
          <w:bCs/>
          <w:sz w:val="24"/>
          <w:szCs w:val="24"/>
        </w:rPr>
        <w:t>not</w:t>
      </w:r>
      <w:r w:rsidR="00782546">
        <w:rPr>
          <w:rFonts w:cs="Arial"/>
          <w:bCs/>
          <w:sz w:val="24"/>
          <w:szCs w:val="24"/>
        </w:rPr>
        <w:t xml:space="preserve"> vary</w:t>
      </w:r>
      <w:r w:rsidR="006266F1">
        <w:rPr>
          <w:rFonts w:cs="Arial"/>
          <w:bCs/>
          <w:sz w:val="24"/>
          <w:szCs w:val="24"/>
        </w:rPr>
        <w:t xml:space="preserve"> significantly among the </w:t>
      </w:r>
      <w:r w:rsidR="006266F1" w:rsidRPr="00C61926">
        <w:rPr>
          <w:rFonts w:cs="Arial"/>
          <w:bCs/>
          <w:sz w:val="24"/>
          <w:szCs w:val="24"/>
        </w:rPr>
        <w:t>wild</w:t>
      </w:r>
      <w:r w:rsidR="006266F1">
        <w:rPr>
          <w:rFonts w:cs="Arial"/>
          <w:bCs/>
          <w:sz w:val="24"/>
          <w:szCs w:val="24"/>
        </w:rPr>
        <w:t xml:space="preserve"> carcass taxa. </w:t>
      </w:r>
      <w:r w:rsidR="006266F1" w:rsidRPr="00C61926">
        <w:rPr>
          <w:rFonts w:cs="Arial"/>
          <w:bCs/>
          <w:sz w:val="24"/>
          <w:szCs w:val="24"/>
        </w:rPr>
        <w:t xml:space="preserve">In fact, we found that </w:t>
      </w:r>
      <w:r w:rsidR="00552F54">
        <w:rPr>
          <w:rFonts w:cs="Arial"/>
          <w:bCs/>
          <w:sz w:val="24"/>
          <w:szCs w:val="24"/>
        </w:rPr>
        <w:t xml:space="preserve">it was </w:t>
      </w:r>
      <w:r w:rsidR="006266F1" w:rsidRPr="00C61926">
        <w:rPr>
          <w:rFonts w:cs="Arial"/>
          <w:bCs/>
          <w:sz w:val="24"/>
          <w:szCs w:val="24"/>
        </w:rPr>
        <w:t xml:space="preserve">fat content, not protein content, </w:t>
      </w:r>
      <w:r w:rsidR="00552F54">
        <w:rPr>
          <w:rFonts w:cs="Arial"/>
          <w:bCs/>
          <w:sz w:val="24"/>
          <w:szCs w:val="24"/>
        </w:rPr>
        <w:t>that affected</w:t>
      </w:r>
      <w:r w:rsidR="006266F1" w:rsidRPr="00C61926">
        <w:rPr>
          <w:rFonts w:cs="Arial"/>
          <w:bCs/>
          <w:sz w:val="24"/>
          <w:szCs w:val="24"/>
        </w:rPr>
        <w:t xml:space="preserve"> larval growth on wild carcasses.</w:t>
      </w:r>
      <w:r w:rsidR="006266F1">
        <w:rPr>
          <w:rFonts w:cs="Arial"/>
          <w:bCs/>
          <w:sz w:val="24"/>
          <w:szCs w:val="24"/>
        </w:rPr>
        <w:t xml:space="preserve"> </w:t>
      </w:r>
      <w:r w:rsidR="006266F1" w:rsidRPr="00C61926">
        <w:rPr>
          <w:rFonts w:cs="Arial"/>
          <w:bCs/>
          <w:sz w:val="24"/>
          <w:szCs w:val="24"/>
        </w:rPr>
        <w:t xml:space="preserve">Since fat content did not </w:t>
      </w:r>
      <w:r w:rsidR="006266F1">
        <w:rPr>
          <w:rFonts w:cs="Arial"/>
          <w:bCs/>
          <w:sz w:val="24"/>
          <w:szCs w:val="24"/>
        </w:rPr>
        <w:t>vary</w:t>
      </w:r>
      <w:r w:rsidR="006266F1" w:rsidRPr="00C61926">
        <w:rPr>
          <w:rFonts w:cs="Arial"/>
          <w:bCs/>
          <w:sz w:val="24"/>
          <w:szCs w:val="24"/>
        </w:rPr>
        <w:t xml:space="preserve"> among the three wild carcass </w:t>
      </w:r>
      <w:r w:rsidR="006266F1" w:rsidRPr="00C61926">
        <w:rPr>
          <w:rFonts w:cs="Arial"/>
          <w:bCs/>
          <w:sz w:val="24"/>
          <w:szCs w:val="24"/>
        </w:rPr>
        <w:lastRenderedPageBreak/>
        <w:t xml:space="preserve">taxa, </w:t>
      </w:r>
      <w:r w:rsidR="006266F1">
        <w:rPr>
          <w:rFonts w:cs="Arial"/>
          <w:bCs/>
          <w:sz w:val="24"/>
          <w:szCs w:val="24"/>
        </w:rPr>
        <w:t xml:space="preserve">we did not observe major difference in larval growth. This may also partially explain </w:t>
      </w:r>
      <w:r w:rsidR="006266F1" w:rsidRPr="00847028">
        <w:rPr>
          <w:rFonts w:cs="Arial"/>
          <w:bCs/>
          <w:sz w:val="24"/>
          <w:szCs w:val="24"/>
        </w:rPr>
        <w:t>why larval traits and carcass use efficiency</w:t>
      </w:r>
      <w:r w:rsidR="006266F1">
        <w:rPr>
          <w:rFonts w:cs="Arial"/>
          <w:bCs/>
          <w:sz w:val="24"/>
          <w:szCs w:val="24"/>
        </w:rPr>
        <w:t xml:space="preserve"> were similar among the three wild carcass taxa in our breeding experiments</w:t>
      </w:r>
      <w:r w:rsidR="006266F1" w:rsidRPr="00583A95">
        <w:rPr>
          <w:rFonts w:cs="Arial"/>
          <w:bCs/>
          <w:sz w:val="24"/>
          <w:szCs w:val="24"/>
        </w:rPr>
        <w:t>.</w:t>
      </w:r>
      <w:r w:rsidR="009E6F9E">
        <w:rPr>
          <w:rFonts w:cs="Arial"/>
          <w:bCs/>
          <w:sz w:val="24"/>
          <w:szCs w:val="24"/>
        </w:rPr>
        <w:t xml:space="preserve"> Interestingly, larvae did tend to grow better on</w:t>
      </w:r>
      <w:r w:rsidR="009E6F9E" w:rsidRPr="00C61926">
        <w:rPr>
          <w:rFonts w:cs="Arial"/>
          <w:bCs/>
          <w:sz w:val="24"/>
          <w:szCs w:val="24"/>
        </w:rPr>
        <w:t xml:space="preserve"> bird carcasses</w:t>
      </w:r>
      <w:r w:rsidR="009E6F9E">
        <w:rPr>
          <w:rFonts w:cs="Arial"/>
          <w:bCs/>
          <w:sz w:val="24"/>
          <w:szCs w:val="24"/>
        </w:rPr>
        <w:t xml:space="preserve"> in the feeding experiment</w:t>
      </w:r>
      <w:r w:rsidR="00552F54">
        <w:rPr>
          <w:rFonts w:cs="Arial"/>
          <w:bCs/>
          <w:sz w:val="24"/>
          <w:szCs w:val="24"/>
        </w:rPr>
        <w:t>s without parents</w:t>
      </w:r>
      <w:r w:rsidR="009E6F9E">
        <w:rPr>
          <w:rFonts w:cs="Arial"/>
          <w:bCs/>
          <w:sz w:val="24"/>
          <w:szCs w:val="24"/>
        </w:rPr>
        <w:t xml:space="preserve">. </w:t>
      </w:r>
      <w:r w:rsidR="00C750D7" w:rsidRPr="005F3FFC">
        <w:rPr>
          <w:rFonts w:cs="Arial"/>
          <w:bCs/>
          <w:sz w:val="24"/>
          <w:szCs w:val="24"/>
        </w:rPr>
        <w:t>Th</w:t>
      </w:r>
      <w:r w:rsidR="003147DA">
        <w:rPr>
          <w:rFonts w:cs="Arial"/>
          <w:bCs/>
          <w:sz w:val="24"/>
          <w:szCs w:val="24"/>
        </w:rPr>
        <w:t xml:space="preserve">is </w:t>
      </w:r>
      <w:r w:rsidR="00C750D7" w:rsidRPr="005F3FFC">
        <w:rPr>
          <w:rFonts w:cs="Arial"/>
          <w:bCs/>
          <w:sz w:val="24"/>
          <w:szCs w:val="24"/>
        </w:rPr>
        <w:t>suggest</w:t>
      </w:r>
      <w:r w:rsidR="003147DA">
        <w:rPr>
          <w:rFonts w:cs="Arial"/>
          <w:bCs/>
          <w:sz w:val="24"/>
          <w:szCs w:val="24"/>
        </w:rPr>
        <w:t>s</w:t>
      </w:r>
      <w:r w:rsidR="00C750D7" w:rsidRPr="005F3FFC">
        <w:rPr>
          <w:rFonts w:cs="Arial"/>
          <w:bCs/>
          <w:sz w:val="24"/>
          <w:szCs w:val="24"/>
        </w:rPr>
        <w:t xml:space="preserve"> that parental care in burying beetles (</w:t>
      </w:r>
      <w:r w:rsidR="008E2ECA" w:rsidRPr="005F3FFC">
        <w:rPr>
          <w:rFonts w:cs="Arial"/>
          <w:bCs/>
          <w:sz w:val="24"/>
          <w:szCs w:val="24"/>
        </w:rPr>
        <w:t xml:space="preserve">e.g., </w:t>
      </w:r>
      <w:r w:rsidR="00C750D7" w:rsidRPr="005F3FFC">
        <w:rPr>
          <w:rFonts w:cs="Arial"/>
          <w:bCs/>
          <w:sz w:val="24"/>
          <w:szCs w:val="24"/>
        </w:rPr>
        <w:t>carcass preparation</w:t>
      </w:r>
      <w:r w:rsidR="008E2ECA" w:rsidRPr="005F3FFC">
        <w:rPr>
          <w:rFonts w:cs="Arial"/>
          <w:bCs/>
          <w:sz w:val="24"/>
          <w:szCs w:val="24"/>
        </w:rPr>
        <w:t xml:space="preserve"> and</w:t>
      </w:r>
      <w:r w:rsidR="00C750D7" w:rsidRPr="005F3FFC">
        <w:rPr>
          <w:rFonts w:cs="Arial"/>
          <w:bCs/>
          <w:sz w:val="24"/>
          <w:szCs w:val="24"/>
        </w:rPr>
        <w:t xml:space="preserve"> food provisioning) may</w:t>
      </w:r>
      <w:r w:rsidR="003147DA">
        <w:rPr>
          <w:rFonts w:cs="Arial"/>
          <w:bCs/>
          <w:sz w:val="24"/>
          <w:szCs w:val="24"/>
        </w:rPr>
        <w:t xml:space="preserve"> help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maintain breeding performance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on a variety of</w:t>
      </w:r>
      <w:r w:rsidR="00C750D7" w:rsidRPr="005F3FFC">
        <w:rPr>
          <w:rFonts w:cs="Arial"/>
          <w:bCs/>
          <w:sz w:val="24"/>
          <w:szCs w:val="24"/>
        </w:rPr>
        <w:t xml:space="preserve"> carcasses in the wild. </w:t>
      </w:r>
      <w:r w:rsidR="00552F54">
        <w:rPr>
          <w:rFonts w:cs="Arial"/>
          <w:bCs/>
          <w:sz w:val="24"/>
          <w:szCs w:val="24"/>
        </w:rPr>
        <w:t>But w</w:t>
      </w:r>
      <w:r w:rsidR="00C750D7" w:rsidRPr="005F3FFC">
        <w:rPr>
          <w:rFonts w:cs="Arial"/>
          <w:bCs/>
          <w:sz w:val="24"/>
          <w:szCs w:val="24"/>
        </w:rPr>
        <w:t>ithout parental care</w:t>
      </w:r>
      <w:r w:rsidR="008E2ECA" w:rsidRPr="005F3FFC">
        <w:rPr>
          <w:rFonts w:cs="Arial"/>
          <w:bCs/>
          <w:sz w:val="24"/>
          <w:szCs w:val="24"/>
        </w:rPr>
        <w:t xml:space="preserve">, </w:t>
      </w:r>
      <w:r w:rsidR="003147DA">
        <w:rPr>
          <w:rFonts w:cs="Arial"/>
          <w:bCs/>
          <w:sz w:val="24"/>
          <w:szCs w:val="24"/>
        </w:rPr>
        <w:t xml:space="preserve">carcass taxon </w:t>
      </w:r>
      <w:r w:rsidR="008E2ECA" w:rsidRPr="005F3FFC">
        <w:rPr>
          <w:rFonts w:cs="Arial"/>
          <w:bCs/>
          <w:sz w:val="24"/>
          <w:szCs w:val="24"/>
        </w:rPr>
        <w:t>may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potentially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influence</w:t>
      </w:r>
      <w:r w:rsidR="00C750D7" w:rsidRPr="005F3FFC">
        <w:rPr>
          <w:rFonts w:cs="Arial"/>
          <w:bCs/>
          <w:sz w:val="24"/>
          <w:szCs w:val="24"/>
        </w:rPr>
        <w:t xml:space="preserve"> individual larval performance.</w:t>
      </w:r>
    </w:p>
    <w:p w14:paraId="4AC84A1C" w14:textId="56485616" w:rsidR="00531A47" w:rsidRPr="003C2E0B" w:rsidRDefault="00946D54" w:rsidP="00531A47">
      <w:pPr>
        <w:spacing w:line="480" w:lineRule="auto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BC2DAB" w:rsidRPr="00946D54">
        <w:rPr>
          <w:sz w:val="24"/>
          <w:szCs w:val="24"/>
        </w:rPr>
        <w:t>The negative relationship between average larval mass and larval density on</w:t>
      </w:r>
      <w:r w:rsidR="008042C2" w:rsidRPr="00946D54">
        <w:rPr>
          <w:sz w:val="24"/>
          <w:szCs w:val="24"/>
        </w:rPr>
        <w:t xml:space="preserve"> </w:t>
      </w:r>
      <w:r w:rsidR="007D797A">
        <w:rPr>
          <w:sz w:val="24"/>
          <w:szCs w:val="24"/>
        </w:rPr>
        <w:t xml:space="preserve">both </w:t>
      </w:r>
      <w:r w:rsidR="00BC2DAB" w:rsidRPr="00946D54">
        <w:rPr>
          <w:sz w:val="24"/>
          <w:szCs w:val="24"/>
        </w:rPr>
        <w:t>lab and wild carcasses indicates a trade-off between offspring quality and quantity</w:t>
      </w:r>
      <w:r w:rsidR="008042C2" w:rsidRPr="00946D54">
        <w:rPr>
          <w:sz w:val="24"/>
          <w:szCs w:val="24"/>
        </w:rPr>
        <w:t xml:space="preserve"> regardless of carcass source</w:t>
      </w:r>
      <w:r w:rsidR="00E23A24">
        <w:rPr>
          <w:sz w:val="24"/>
          <w:szCs w:val="24"/>
        </w:rPr>
        <w:t xml:space="preserve">. Similar </w:t>
      </w:r>
      <w:r w:rsidR="00E23A24" w:rsidRPr="000145CA">
        <w:rPr>
          <w:sz w:val="24"/>
          <w:szCs w:val="24"/>
        </w:rPr>
        <w:t>trade-off</w:t>
      </w:r>
      <w:r w:rsidR="00E23A24">
        <w:rPr>
          <w:sz w:val="24"/>
          <w:szCs w:val="24"/>
        </w:rPr>
        <w:t xml:space="preserve"> patterns</w:t>
      </w:r>
      <w:r w:rsidR="00E23A24" w:rsidRPr="000145C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have </w:t>
      </w:r>
      <w:r w:rsidR="007D797A">
        <w:rPr>
          <w:sz w:val="24"/>
          <w:szCs w:val="24"/>
        </w:rPr>
        <w:t>been show</w:t>
      </w:r>
      <w:r w:rsidR="0006616A">
        <w:rPr>
          <w:sz w:val="24"/>
          <w:szCs w:val="24"/>
        </w:rPr>
        <w:t xml:space="preserve">n in previous studies </w:t>
      </w:r>
      <w:r w:rsidR="00AD15F6" w:rsidRPr="000145CA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&lt;EndNote&gt;&lt;Cite&gt;&lt;Author&gt;Trumbo&lt;/Author&gt;&lt;Year&gt;1990&lt;/Year&gt;&lt;RecNum&gt;29&lt;/RecNum&gt;&lt;DisplayText&gt;(Bartlett &amp;amp; Ashworth, 1988; 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AD15F6" w:rsidRPr="000145CA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(Bartlett &amp; Ashworth, 1988; Trumbo, 1990)</w:t>
      </w:r>
      <w:r w:rsidR="00AD15F6" w:rsidRPr="000145CA">
        <w:rPr>
          <w:sz w:val="24"/>
          <w:szCs w:val="24"/>
        </w:rPr>
        <w:fldChar w:fldCharType="end"/>
      </w:r>
      <w:r w:rsidR="00E23A24">
        <w:rPr>
          <w:sz w:val="24"/>
          <w:szCs w:val="24"/>
        </w:rPr>
        <w:t xml:space="preserve"> and</w:t>
      </w:r>
      <w:r w:rsidR="000145CA" w:rsidRPr="000145CA">
        <w:rPr>
          <w:sz w:val="24"/>
          <w:szCs w:val="24"/>
        </w:rPr>
        <w:t xml:space="preserve"> can </w:t>
      </w:r>
      <w:r w:rsidR="009B3B38" w:rsidRPr="000145CA">
        <w:rPr>
          <w:sz w:val="24"/>
          <w:szCs w:val="24"/>
        </w:rPr>
        <w:t>arise from</w:t>
      </w:r>
      <w:r w:rsidR="00115F5D" w:rsidRPr="000145CA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 xml:space="preserve">both larval competition and </w:t>
      </w:r>
      <w:r w:rsidR="00115F5D" w:rsidRPr="000145CA">
        <w:rPr>
          <w:sz w:val="24"/>
          <w:szCs w:val="24"/>
        </w:rPr>
        <w:t>brood regulation</w:t>
      </w:r>
      <w:r w:rsidR="009B3B38" w:rsidRPr="000145CA">
        <w:rPr>
          <w:sz w:val="24"/>
          <w:szCs w:val="24"/>
        </w:rPr>
        <w:t xml:space="preserve"> by parents</w:t>
      </w:r>
      <w:r w:rsidR="00337400">
        <w:rPr>
          <w:sz w:val="24"/>
          <w:szCs w:val="24"/>
        </w:rPr>
        <w:t xml:space="preserve"> </w:t>
      </w:r>
      <w:r w:rsidR="00337400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Behavior&lt;/full-title&gt;&lt;/periodical&gt;&lt;pages&gt;491-500&lt;/pages&gt;&lt;volume&gt;3&lt;/volume&gt;&lt;dates&gt;&lt;year&gt;1990&lt;/year&gt;&lt;/dates&gt;&lt;isbn&gt;0892-7553&lt;/isbn&gt;&lt;urls&gt;&lt;/urls&gt;&lt;/record&gt;&lt;/Cite&gt;&lt;/EndNote&gt;</w:instrText>
      </w:r>
      <w:r w:rsidR="00337400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1990)</w:t>
      </w:r>
      <w:r w:rsidR="00337400">
        <w:rPr>
          <w:sz w:val="24"/>
          <w:szCs w:val="24"/>
        </w:rPr>
        <w:fldChar w:fldCharType="end"/>
      </w:r>
      <w:r w:rsidR="00115F5D" w:rsidRPr="000145CA">
        <w:rPr>
          <w:sz w:val="24"/>
          <w:szCs w:val="24"/>
        </w:rPr>
        <w:t>.</w:t>
      </w:r>
      <w:r w:rsidR="0028030B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>Strong</w:t>
      </w:r>
      <w:r w:rsidR="00AD15F6" w:rsidRPr="000145CA">
        <w:rPr>
          <w:sz w:val="24"/>
          <w:szCs w:val="24"/>
        </w:rPr>
        <w:t>er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interspecific </w:t>
      </w:r>
      <w:r w:rsidR="00AA1964" w:rsidRPr="000145CA">
        <w:rPr>
          <w:sz w:val="24"/>
          <w:szCs w:val="24"/>
        </w:rPr>
        <w:t xml:space="preserve">competition </w:t>
      </w:r>
      <w:r w:rsidR="00AD15F6" w:rsidRPr="000145CA">
        <w:rPr>
          <w:sz w:val="24"/>
          <w:szCs w:val="24"/>
        </w:rPr>
        <w:t>under a high</w:t>
      </w:r>
      <w:r w:rsidR="000145CA" w:rsidRPr="000145CA">
        <w:rPr>
          <w:sz w:val="24"/>
          <w:szCs w:val="24"/>
        </w:rPr>
        <w:t>er</w:t>
      </w:r>
      <w:r w:rsidR="00AD15F6" w:rsidRPr="000145CA">
        <w:rPr>
          <w:sz w:val="24"/>
          <w:szCs w:val="24"/>
        </w:rPr>
        <w:t xml:space="preserve"> larval density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may </w:t>
      </w:r>
      <w:r w:rsidR="000145CA" w:rsidRPr="000145CA">
        <w:rPr>
          <w:sz w:val="24"/>
          <w:szCs w:val="24"/>
        </w:rPr>
        <w:t>reduce</w:t>
      </w:r>
      <w:r w:rsidR="00AD15F6" w:rsidRPr="000145CA">
        <w:rPr>
          <w:sz w:val="24"/>
          <w:szCs w:val="24"/>
        </w:rPr>
        <w:t xml:space="preserve"> individual </w:t>
      </w:r>
      <w:r w:rsidR="00AA1964" w:rsidRPr="000145CA">
        <w:rPr>
          <w:sz w:val="24"/>
          <w:szCs w:val="24"/>
        </w:rPr>
        <w:t xml:space="preserve">larval </w:t>
      </w:r>
      <w:r w:rsidR="00E23A24">
        <w:rPr>
          <w:sz w:val="24"/>
          <w:szCs w:val="24"/>
        </w:rPr>
        <w:t>growth</w:t>
      </w:r>
      <w:r w:rsidR="0006616A">
        <w:rPr>
          <w:sz w:val="24"/>
          <w:szCs w:val="24"/>
        </w:rPr>
        <w:t>, leading to lower average larval mass.</w:t>
      </w:r>
      <w:r w:rsidR="000145CA" w:rsidRPr="000145CA">
        <w:rPr>
          <w:sz w:val="24"/>
          <w:szCs w:val="24"/>
        </w:rPr>
        <w:t xml:space="preserve"> On the other hand, parents may regulate brood size </w:t>
      </w:r>
      <w:r w:rsidR="0006616A" w:rsidRPr="000145CA">
        <w:rPr>
          <w:sz w:val="24"/>
          <w:szCs w:val="24"/>
        </w:rPr>
        <w:t>by culling excess larvae</w:t>
      </w:r>
      <w:r w:rsidR="0006616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to reduce </w:t>
      </w:r>
      <w:r w:rsidR="00E23A24" w:rsidRPr="000145CA">
        <w:rPr>
          <w:sz w:val="24"/>
          <w:szCs w:val="24"/>
        </w:rPr>
        <w:t>larval competition</w:t>
      </w:r>
      <w:r w:rsidR="00BE1E81">
        <w:rPr>
          <w:sz w:val="24"/>
          <w:szCs w:val="24"/>
        </w:rPr>
        <w:t xml:space="preserve"> </w:t>
      </w:r>
      <w:r w:rsidR="00BE1E81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&lt;EndNote&gt;&lt;Cite&gt;&lt;Author&gt;Trumbo&lt;/Author&gt;&lt;Year&gt;2006&lt;/Year&gt;&lt;RecNum&gt;49&lt;/RecNum&gt;&lt;DisplayText&gt;(Trumbo, 2006)&lt;/DisplayText&gt;&lt;record&gt;&lt;rec-number&gt;49&lt;/rec-number&gt;&lt;foreign-keys&gt;&lt;key app="EN" db-id="z9xx2w0pverrspedt95pdps0rswpfe0ave99" timestamp="1716691479"&gt;49&lt;/key&gt;&lt;/foreign-keys&gt;&lt;ref-type name="Journal Article"&gt;17&lt;/ref-type&gt;&lt;contributors&gt;&lt;authors&gt;&lt;author&gt;Trumbo, Stephen T&lt;/author&gt;&lt;/authors&gt;&lt;/contributors&gt;&lt;titles&gt;&lt;title&gt;Infanticide, sexual selection and task specialization in a biparental burying beetle&lt;/title&gt;&lt;secondary-title&gt;Animal Behaviour&lt;/secondary-title&gt;&lt;/titles&gt;&lt;periodical&gt;&lt;full-title&gt;Animal Behaviour&lt;/full-title&gt;&lt;/periodical&gt;&lt;pages&gt;1159-1167&lt;/pages&gt;&lt;volume&gt;72&lt;/volume&gt;&lt;number&gt;5&lt;/number&gt;&lt;dates&gt;&lt;year&gt;2006&lt;/year&gt;&lt;/dates&gt;&lt;isbn&gt;0003-3472&lt;/isbn&gt;&lt;urls&gt;&lt;/urls&gt;&lt;/record&gt;&lt;/Cite&gt;&lt;/EndNote&gt;</w:instrText>
      </w:r>
      <w:r w:rsidR="00BE1E81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2006)</w:t>
      </w:r>
      <w:r w:rsidR="00BE1E81">
        <w:rPr>
          <w:sz w:val="24"/>
          <w:szCs w:val="24"/>
        </w:rPr>
        <w:fldChar w:fldCharType="end"/>
      </w:r>
      <w:r w:rsidR="000145CA" w:rsidRPr="000145CA">
        <w:rPr>
          <w:sz w:val="24"/>
          <w:szCs w:val="24"/>
        </w:rPr>
        <w:t xml:space="preserve">, thereby </w:t>
      </w:r>
      <w:r w:rsidR="00E23A24">
        <w:rPr>
          <w:sz w:val="24"/>
          <w:szCs w:val="24"/>
        </w:rPr>
        <w:t xml:space="preserve">leading to </w:t>
      </w:r>
      <w:r w:rsidR="000145CA" w:rsidRPr="000145CA">
        <w:rPr>
          <w:sz w:val="24"/>
          <w:szCs w:val="24"/>
        </w:rPr>
        <w:t xml:space="preserve">greater </w:t>
      </w:r>
      <w:r w:rsidR="0006616A">
        <w:rPr>
          <w:sz w:val="24"/>
          <w:szCs w:val="24"/>
        </w:rPr>
        <w:t xml:space="preserve">larval growth and higher </w:t>
      </w:r>
      <w:r w:rsidR="00E23A24">
        <w:rPr>
          <w:sz w:val="24"/>
          <w:szCs w:val="24"/>
        </w:rPr>
        <w:t xml:space="preserve">average </w:t>
      </w:r>
      <w:r w:rsidR="00E23A24" w:rsidRPr="000145CA">
        <w:rPr>
          <w:sz w:val="24"/>
          <w:szCs w:val="24"/>
        </w:rPr>
        <w:t>biomass</w:t>
      </w:r>
      <w:r w:rsidR="000145CA" w:rsidRPr="00FD01A7">
        <w:rPr>
          <w:sz w:val="24"/>
          <w:szCs w:val="24"/>
        </w:rPr>
        <w:t xml:space="preserve">. </w:t>
      </w:r>
      <w:r w:rsidR="0028030B">
        <w:rPr>
          <w:sz w:val="24"/>
          <w:szCs w:val="24"/>
        </w:rPr>
        <w:t>Furthermore</w:t>
      </w:r>
      <w:r w:rsidR="008042C2" w:rsidRPr="00FD01A7">
        <w:rPr>
          <w:sz w:val="24"/>
          <w:szCs w:val="24"/>
        </w:rPr>
        <w:t>,</w:t>
      </w:r>
      <w:r w:rsidR="004709B9" w:rsidRPr="00FD01A7">
        <w:rPr>
          <w:sz w:val="24"/>
          <w:szCs w:val="24"/>
        </w:rPr>
        <w:t xml:space="preserve"> </w:t>
      </w:r>
      <w:r w:rsidR="00983A64" w:rsidRPr="00FD01A7">
        <w:rPr>
          <w:sz w:val="24"/>
          <w:szCs w:val="24"/>
        </w:rPr>
        <w:t xml:space="preserve">the </w:t>
      </w:r>
      <w:r w:rsidR="008042C2" w:rsidRPr="00FD01A7">
        <w:rPr>
          <w:sz w:val="24"/>
          <w:szCs w:val="24"/>
        </w:rPr>
        <w:t>slope</w:t>
      </w:r>
      <w:r w:rsidR="00983A64" w:rsidRPr="00FD01A7">
        <w:rPr>
          <w:sz w:val="24"/>
          <w:szCs w:val="24"/>
        </w:rPr>
        <w:t xml:space="preserve"> of </w:t>
      </w:r>
      <w:r w:rsidR="007D797A">
        <w:rPr>
          <w:sz w:val="24"/>
          <w:szCs w:val="24"/>
        </w:rPr>
        <w:t xml:space="preserve">the </w:t>
      </w:r>
      <w:r w:rsidR="00983A64" w:rsidRPr="00FD01A7">
        <w:rPr>
          <w:sz w:val="24"/>
          <w:szCs w:val="24"/>
        </w:rPr>
        <w:t>negative relationship between average larval mass and larval density</w:t>
      </w:r>
      <w:r w:rsidR="008042C2" w:rsidRPr="00FD01A7">
        <w:rPr>
          <w:sz w:val="24"/>
          <w:szCs w:val="24"/>
        </w:rPr>
        <w:t xml:space="preserve"> did </w:t>
      </w:r>
      <w:r w:rsidR="00AC625E" w:rsidRPr="00FD01A7">
        <w:rPr>
          <w:sz w:val="24"/>
          <w:szCs w:val="24"/>
        </w:rPr>
        <w:t>not depend on</w:t>
      </w:r>
      <w:r w:rsidR="008042C2" w:rsidRPr="00FD01A7">
        <w:rPr>
          <w:sz w:val="24"/>
          <w:szCs w:val="24"/>
        </w:rPr>
        <w:t xml:space="preserve"> carcass source, </w:t>
      </w:r>
      <w:r w:rsidR="00FD01A7" w:rsidRPr="00FD01A7">
        <w:rPr>
          <w:sz w:val="24"/>
          <w:szCs w:val="24"/>
        </w:rPr>
        <w:t xml:space="preserve">agreeing with our findings that brood size and brood mass did not differ between lab and wild </w:t>
      </w:r>
      <w:r w:rsidR="00FD01A7" w:rsidRPr="0045401E">
        <w:rPr>
          <w:sz w:val="24"/>
          <w:szCs w:val="24"/>
        </w:rPr>
        <w:t>carcasses.</w:t>
      </w:r>
      <w:r w:rsidR="00E668A1" w:rsidRPr="0045401E">
        <w:rPr>
          <w:sz w:val="24"/>
          <w:szCs w:val="24"/>
        </w:rPr>
        <w:t xml:space="preserve"> </w:t>
      </w:r>
      <w:r w:rsidR="00BC2DAB" w:rsidRPr="004612D5">
        <w:rPr>
          <w:sz w:val="24"/>
          <w:szCs w:val="24"/>
        </w:rPr>
        <w:t>Interestingly</w:t>
      </w:r>
      <w:r w:rsidR="00393724" w:rsidRPr="00843147">
        <w:rPr>
          <w:sz w:val="24"/>
          <w:szCs w:val="24"/>
        </w:rPr>
        <w:t xml:space="preserve">, </w:t>
      </w:r>
      <w:r w:rsidR="00BC2DAB" w:rsidRPr="00790870">
        <w:rPr>
          <w:sz w:val="24"/>
          <w:szCs w:val="24"/>
        </w:rPr>
        <w:t xml:space="preserve">we found that </w:t>
      </w:r>
      <w:r w:rsidR="00393724" w:rsidRPr="00790870">
        <w:rPr>
          <w:sz w:val="24"/>
          <w:szCs w:val="24"/>
        </w:rPr>
        <w:t xml:space="preserve">the average larval mass increased with carcass </w:t>
      </w:r>
      <w:r w:rsidR="0006616A" w:rsidRPr="00790870">
        <w:rPr>
          <w:sz w:val="24"/>
          <w:szCs w:val="24"/>
        </w:rPr>
        <w:t>size</w:t>
      </w:r>
      <w:r w:rsidR="007D797A" w:rsidRPr="003B616F">
        <w:rPr>
          <w:sz w:val="24"/>
          <w:szCs w:val="24"/>
        </w:rPr>
        <w:t xml:space="preserve"> </w:t>
      </w:r>
      <w:r w:rsidR="0006616A" w:rsidRPr="007B057A">
        <w:rPr>
          <w:sz w:val="24"/>
          <w:szCs w:val="24"/>
        </w:rPr>
        <w:t>for</w:t>
      </w:r>
      <w:r w:rsidR="00393724" w:rsidRPr="00CC03C5">
        <w:rPr>
          <w:sz w:val="24"/>
          <w:szCs w:val="24"/>
        </w:rPr>
        <w:t xml:space="preserve"> small and m</w:t>
      </w:r>
      <w:r w:rsidR="007D797A" w:rsidRPr="00CC03C5">
        <w:rPr>
          <w:sz w:val="24"/>
          <w:szCs w:val="24"/>
        </w:rPr>
        <w:t>edium</w:t>
      </w:r>
      <w:r w:rsidR="00393724" w:rsidRPr="00CC03C5">
        <w:rPr>
          <w:sz w:val="24"/>
          <w:szCs w:val="24"/>
        </w:rPr>
        <w:t xml:space="preserve"> carcasses, whereas</w:t>
      </w:r>
      <w:r w:rsidR="00561880" w:rsidRPr="00E76F27">
        <w:rPr>
          <w:sz w:val="24"/>
          <w:szCs w:val="24"/>
        </w:rPr>
        <w:t xml:space="preserve"> </w:t>
      </w:r>
      <w:r w:rsidR="00393724" w:rsidRPr="00E76F27">
        <w:rPr>
          <w:sz w:val="24"/>
          <w:szCs w:val="24"/>
        </w:rPr>
        <w:t>larval density decreased</w:t>
      </w:r>
      <w:r w:rsidR="00187A37" w:rsidRPr="007D48BE">
        <w:rPr>
          <w:sz w:val="24"/>
          <w:szCs w:val="24"/>
        </w:rPr>
        <w:t xml:space="preserve"> (Fig. S</w:t>
      </w:r>
      <w:r w:rsidR="004E7CBE" w:rsidRPr="0053456D">
        <w:rPr>
          <w:sz w:val="24"/>
          <w:szCs w:val="24"/>
        </w:rPr>
        <w:t>1</w:t>
      </w:r>
      <w:r w:rsidR="00187A37" w:rsidRPr="00E917B8">
        <w:rPr>
          <w:sz w:val="24"/>
          <w:szCs w:val="24"/>
        </w:rPr>
        <w:t>)</w:t>
      </w:r>
      <w:r w:rsidR="00393724" w:rsidRPr="00E917B8">
        <w:rPr>
          <w:sz w:val="24"/>
          <w:szCs w:val="24"/>
        </w:rPr>
        <w:t>.</w:t>
      </w:r>
      <w:r w:rsidR="00D015E0" w:rsidRPr="00E917B8">
        <w:rPr>
          <w:sz w:val="24"/>
          <w:szCs w:val="24"/>
        </w:rPr>
        <w:t xml:space="preserve"> </w:t>
      </w:r>
      <w:r w:rsidR="00393724" w:rsidRPr="00E917B8">
        <w:rPr>
          <w:sz w:val="24"/>
          <w:szCs w:val="24"/>
        </w:rPr>
        <w:t>This suggest</w:t>
      </w:r>
      <w:r w:rsidR="00393724" w:rsidRPr="00AA61A8">
        <w:rPr>
          <w:sz w:val="24"/>
          <w:szCs w:val="24"/>
        </w:rPr>
        <w:t xml:space="preserve">s </w:t>
      </w:r>
      <w:r w:rsidR="00561880" w:rsidRPr="00AA61A8">
        <w:rPr>
          <w:sz w:val="24"/>
          <w:szCs w:val="24"/>
        </w:rPr>
        <w:t xml:space="preserve">that the </w:t>
      </w:r>
      <w:r w:rsidR="0006616A" w:rsidRPr="00AA61A8">
        <w:rPr>
          <w:sz w:val="24"/>
          <w:szCs w:val="24"/>
        </w:rPr>
        <w:t>larval</w:t>
      </w:r>
      <w:r w:rsidR="00561880" w:rsidRPr="00AA61A8">
        <w:rPr>
          <w:sz w:val="24"/>
          <w:szCs w:val="24"/>
        </w:rPr>
        <w:t xml:space="preserve"> life history traits of burying beetles </w:t>
      </w:r>
      <w:r w:rsidR="0006616A" w:rsidRPr="00A043CD">
        <w:rPr>
          <w:sz w:val="24"/>
          <w:szCs w:val="24"/>
        </w:rPr>
        <w:t>can</w:t>
      </w:r>
      <w:r w:rsidR="00561880" w:rsidRPr="00A043CD">
        <w:rPr>
          <w:sz w:val="24"/>
          <w:szCs w:val="24"/>
        </w:rPr>
        <w:t xml:space="preserve"> shift depending on breeding resource availability, with smaller carcasses favoring larval quantity (per capita </w:t>
      </w:r>
      <w:r w:rsidR="00D015E0" w:rsidRPr="005F675E">
        <w:rPr>
          <w:sz w:val="24"/>
          <w:szCs w:val="24"/>
        </w:rPr>
        <w:t>carcass resource</w:t>
      </w:r>
      <w:r w:rsidR="00561880" w:rsidRPr="005F675E">
        <w:rPr>
          <w:sz w:val="24"/>
          <w:szCs w:val="24"/>
        </w:rPr>
        <w:t>) and larger carcasses favoring larval quality.</w:t>
      </w:r>
    </w:p>
    <w:p w14:paraId="0A6CCAB8" w14:textId="0E255348" w:rsidR="00950463" w:rsidRPr="00D9776D" w:rsidRDefault="00D71501" w:rsidP="00531A4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="00436FD2" w:rsidRPr="0019028E">
        <w:rPr>
          <w:rFonts w:cs="Arial"/>
          <w:bCs/>
          <w:sz w:val="24"/>
          <w:szCs w:val="24"/>
        </w:rPr>
        <w:t xml:space="preserve">Our </w:t>
      </w:r>
      <w:r w:rsidR="00401C17" w:rsidRPr="0019028E">
        <w:rPr>
          <w:rFonts w:cs="Arial"/>
          <w:bCs/>
          <w:sz w:val="24"/>
          <w:szCs w:val="24"/>
        </w:rPr>
        <w:t>results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="00184B7E" w:rsidRPr="0019028E">
        <w:rPr>
          <w:rFonts w:cs="Arial"/>
          <w:bCs/>
          <w:sz w:val="24"/>
          <w:szCs w:val="24"/>
        </w:rPr>
        <w:t>illustrate</w:t>
      </w:r>
      <w:r w:rsidR="00436FD2" w:rsidRPr="0019028E">
        <w:rPr>
          <w:rFonts w:cs="Arial"/>
          <w:bCs/>
          <w:sz w:val="24"/>
          <w:szCs w:val="24"/>
        </w:rPr>
        <w:t xml:space="preserve"> the role of carcass </w:t>
      </w:r>
      <w:r w:rsidR="00F26B17">
        <w:rPr>
          <w:rFonts w:cs="Arial"/>
          <w:bCs/>
          <w:sz w:val="24"/>
          <w:szCs w:val="24"/>
        </w:rPr>
        <w:t>size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Pr="0019028E">
        <w:rPr>
          <w:rFonts w:cs="Arial"/>
          <w:bCs/>
          <w:sz w:val="24"/>
          <w:szCs w:val="24"/>
        </w:rPr>
        <w:t xml:space="preserve">in the breeding </w:t>
      </w:r>
      <w:r w:rsidR="00F256C9">
        <w:rPr>
          <w:rFonts w:cs="Arial"/>
          <w:bCs/>
          <w:sz w:val="24"/>
          <w:szCs w:val="24"/>
        </w:rPr>
        <w:t>outcomes</w:t>
      </w:r>
      <w:r w:rsidRPr="0019028E">
        <w:rPr>
          <w:rFonts w:cs="Arial"/>
          <w:bCs/>
          <w:sz w:val="24"/>
          <w:szCs w:val="24"/>
        </w:rPr>
        <w:t xml:space="preserve"> of </w:t>
      </w:r>
      <w:r w:rsidR="00436FD2" w:rsidRPr="0019028E">
        <w:rPr>
          <w:rFonts w:cs="Arial"/>
          <w:bCs/>
          <w:sz w:val="24"/>
          <w:szCs w:val="24"/>
        </w:rPr>
        <w:t>a single</w:t>
      </w:r>
      <w:r w:rsidR="00184B7E" w:rsidRPr="0019028E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parent pair</w:t>
      </w:r>
      <w:r w:rsidR="00436FD2" w:rsidRPr="0019028E">
        <w:rPr>
          <w:rFonts w:cs="Arial"/>
          <w:bCs/>
          <w:sz w:val="24"/>
          <w:szCs w:val="24"/>
        </w:rPr>
        <w:t xml:space="preserve">. </w:t>
      </w:r>
      <w:r w:rsidR="001568E0" w:rsidRPr="0019028E">
        <w:rPr>
          <w:rFonts w:cs="Arial"/>
          <w:bCs/>
          <w:sz w:val="24"/>
          <w:szCs w:val="24"/>
        </w:rPr>
        <w:t xml:space="preserve">This is the most common breeding </w:t>
      </w:r>
      <w:r w:rsidR="0019028E" w:rsidRPr="0019028E">
        <w:rPr>
          <w:rFonts w:cs="Arial"/>
          <w:bCs/>
          <w:sz w:val="24"/>
          <w:szCs w:val="24"/>
        </w:rPr>
        <w:t>system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19028E" w:rsidRPr="0019028E">
        <w:rPr>
          <w:rFonts w:cs="Arial"/>
          <w:bCs/>
          <w:sz w:val="24"/>
          <w:szCs w:val="24"/>
        </w:rPr>
        <w:t>in</w:t>
      </w:r>
      <w:r w:rsidR="001568E0" w:rsidRPr="0019028E">
        <w:rPr>
          <w:rFonts w:cs="Arial"/>
          <w:bCs/>
          <w:sz w:val="24"/>
          <w:szCs w:val="24"/>
        </w:rPr>
        <w:t xml:space="preserve"> burying beetles</w:t>
      </w:r>
      <w:r w:rsidR="006F3090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on small</w:t>
      </w:r>
      <w:r w:rsidR="0019028E" w:rsidRPr="0019028E">
        <w:rPr>
          <w:rFonts w:cs="Arial"/>
          <w:bCs/>
          <w:sz w:val="24"/>
          <w:szCs w:val="24"/>
        </w:rPr>
        <w:t>- and medium-sized</w:t>
      </w:r>
      <w:r w:rsidR="001568E0" w:rsidRPr="0019028E">
        <w:rPr>
          <w:rFonts w:cs="Arial"/>
          <w:bCs/>
          <w:sz w:val="24"/>
          <w:szCs w:val="24"/>
        </w:rPr>
        <w:t xml:space="preserve"> carcasses </w:t>
      </w:r>
      <w:r w:rsidR="006F3090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6F3090">
        <w:rPr>
          <w:rFonts w:cs="Arial"/>
          <w:bCs/>
          <w:sz w:val="24"/>
          <w:szCs w:val="24"/>
        </w:rPr>
        <w:fldChar w:fldCharType="end"/>
      </w:r>
      <w:r w:rsidR="001568E0" w:rsidRPr="0019028E">
        <w:rPr>
          <w:rFonts w:cs="Arial"/>
          <w:bCs/>
          <w:sz w:val="24"/>
          <w:szCs w:val="24"/>
        </w:rPr>
        <w:t>.</w:t>
      </w:r>
      <w:r w:rsidR="0095014C">
        <w:rPr>
          <w:rFonts w:cs="Arial"/>
          <w:bCs/>
          <w:sz w:val="24"/>
          <w:szCs w:val="24"/>
        </w:rPr>
        <w:t xml:space="preserve"> </w:t>
      </w:r>
      <w:r w:rsidR="00913E9F">
        <w:rPr>
          <w:rFonts w:cs="Arial"/>
          <w:bCs/>
          <w:sz w:val="24"/>
          <w:szCs w:val="24"/>
        </w:rPr>
        <w:t>However</w:t>
      </w:r>
      <w:r w:rsidR="001568E0" w:rsidRPr="0019028E">
        <w:rPr>
          <w:rFonts w:cs="Arial"/>
          <w:bCs/>
          <w:sz w:val="24"/>
          <w:szCs w:val="24"/>
        </w:rPr>
        <w:t>,</w:t>
      </w:r>
      <w:r w:rsidR="00913E9F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m</w:t>
      </w:r>
      <w:r w:rsidR="00184B7E" w:rsidRPr="0019028E">
        <w:rPr>
          <w:rFonts w:cs="Arial"/>
          <w:bCs/>
          <w:sz w:val="24"/>
          <w:szCs w:val="24"/>
        </w:rPr>
        <w:t xml:space="preserve">ultiple males and females </w:t>
      </w:r>
      <w:r w:rsidR="004C75CE" w:rsidRPr="0019028E">
        <w:rPr>
          <w:rFonts w:cs="Arial"/>
          <w:bCs/>
          <w:sz w:val="24"/>
          <w:szCs w:val="24"/>
        </w:rPr>
        <w:t xml:space="preserve">may engage in </w:t>
      </w:r>
      <w:r w:rsidR="00184B7E" w:rsidRPr="0019028E">
        <w:rPr>
          <w:rFonts w:cs="Arial"/>
          <w:bCs/>
          <w:sz w:val="24"/>
          <w:szCs w:val="24"/>
        </w:rPr>
        <w:t>c</w:t>
      </w:r>
      <w:r w:rsidR="00436FD2" w:rsidRPr="0019028E">
        <w:rPr>
          <w:rFonts w:cs="Arial"/>
          <w:bCs/>
          <w:sz w:val="24"/>
          <w:szCs w:val="24"/>
        </w:rPr>
        <w:t>o</w:t>
      </w:r>
      <w:r w:rsidR="004C75CE" w:rsidRPr="0019028E">
        <w:rPr>
          <w:rFonts w:cs="Arial"/>
          <w:bCs/>
          <w:sz w:val="24"/>
          <w:szCs w:val="24"/>
        </w:rPr>
        <w:t>operative</w:t>
      </w:r>
      <w:r w:rsidR="00436FD2" w:rsidRPr="0019028E">
        <w:rPr>
          <w:rFonts w:cs="Arial"/>
          <w:bCs/>
          <w:sz w:val="24"/>
          <w:szCs w:val="24"/>
        </w:rPr>
        <w:t xml:space="preserve"> br</w:t>
      </w:r>
      <w:r w:rsidR="004C75CE" w:rsidRPr="0019028E">
        <w:rPr>
          <w:rFonts w:cs="Arial"/>
          <w:bCs/>
          <w:sz w:val="24"/>
          <w:szCs w:val="24"/>
        </w:rPr>
        <w:t>ee</w:t>
      </w:r>
      <w:r w:rsidR="00436FD2" w:rsidRPr="0019028E">
        <w:rPr>
          <w:rFonts w:cs="Arial"/>
          <w:bCs/>
          <w:sz w:val="24"/>
          <w:szCs w:val="24"/>
        </w:rPr>
        <w:t>d</w:t>
      </w:r>
      <w:r w:rsidR="00184B7E" w:rsidRPr="0019028E">
        <w:rPr>
          <w:rFonts w:cs="Arial"/>
          <w:bCs/>
          <w:sz w:val="24"/>
          <w:szCs w:val="24"/>
        </w:rPr>
        <w:t>ing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436FD2" w:rsidRPr="0019028E">
        <w:rPr>
          <w:rFonts w:cs="Arial"/>
          <w:bCs/>
          <w:sz w:val="24"/>
          <w:szCs w:val="24"/>
        </w:rPr>
        <w:t>to better utilize large carcasses</w:t>
      </w:r>
      <w:r w:rsidR="00913E9F">
        <w:rPr>
          <w:rFonts w:cs="Arial"/>
          <w:bCs/>
          <w:sz w:val="24"/>
          <w:szCs w:val="24"/>
        </w:rPr>
        <w:t xml:space="preserve"> in the wild</w:t>
      </w:r>
      <w:r w:rsidR="00907559">
        <w:rPr>
          <w:rFonts w:cs="Arial"/>
          <w:bCs/>
          <w:sz w:val="24"/>
          <w:szCs w:val="24"/>
        </w:rPr>
        <w:t xml:space="preserve"> </w:t>
      </w:r>
      <w:r w:rsidR="001F2FAA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&lt;EndNote&gt;&lt;Cite&gt;&lt;Author&gt;Scott&lt;/Author&gt;&lt;Year&gt;2007&lt;/Year&gt;&lt;RecNum&gt;39&lt;/RecNum&gt;&lt;DisplayText&gt;(Scott et al., 2007)&lt;/DisplayText&gt;&lt;record&gt;&lt;rec-number&gt;39&lt;/rec-number&gt;&lt;foreign-keys&gt;&lt;key app="EN" db-id="z9xx2w0pverrspedt95pdps0rswpfe0ave99" timestamp="1715739085"&gt;39&lt;/key&gt;&lt;/foreign-keys&gt;&lt;ref-type name="Journal Article"&gt;17&lt;/ref-type&gt;&lt;contributors&gt;&lt;authors&gt;&lt;author&gt;Scott, Michelle Pellissier&lt;/author&gt;&lt;author&gt;LEE, WOO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JAI&lt;/author&gt;&lt;author&gt;Van Der Reijden, ED&lt;/author&gt;&lt;/authors&gt;&lt;/contributors&gt;&lt;titles&gt;&lt;title&gt;The frequency and fitness consequences of communal breeding in a natural population of burying beetles: a test of reproductive skew&lt;/title&gt;&lt;secondary-title&gt;Ecological Entomology&lt;/secondary-title&gt;&lt;/titles&gt;&lt;periodical&gt;&lt;full-title&gt;Ecological Entomology&lt;/full-title&gt;&lt;/periodical&gt;&lt;pages&gt;651-661&lt;/pages&gt;&lt;volume&gt;32&lt;/volume&gt;&lt;number&gt;6&lt;/number&gt;&lt;dates&gt;&lt;year&gt;2007&lt;/year&gt;&lt;/dates&gt;&lt;isbn&gt;0307-6946&lt;/isbn&gt;&lt;urls&gt;&lt;/urls&gt;&lt;/record&gt;&lt;/Cite&gt;&lt;/EndNote&gt;</w:instrText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, although</w:t>
      </w:r>
      <w:r w:rsidR="00F256C9">
        <w:rPr>
          <w:rFonts w:cs="Arial"/>
          <w:bCs/>
          <w:sz w:val="24"/>
          <w:szCs w:val="24"/>
        </w:rPr>
        <w:t xml:space="preserve"> past </w:t>
      </w:r>
      <w:r w:rsidR="00F06267">
        <w:rPr>
          <w:rFonts w:cs="Arial"/>
          <w:bCs/>
          <w:sz w:val="24"/>
          <w:szCs w:val="24"/>
        </w:rPr>
        <w:t xml:space="preserve">results for </w:t>
      </w:r>
      <w:r w:rsidR="001F2FAA">
        <w:rPr>
          <w:rFonts w:cs="Arial"/>
          <w:bCs/>
          <w:sz w:val="24"/>
          <w:szCs w:val="24"/>
        </w:rPr>
        <w:t>the reproductive benefits</w:t>
      </w:r>
      <w:r w:rsidR="00F06267">
        <w:rPr>
          <w:rFonts w:cs="Arial"/>
          <w:bCs/>
          <w:sz w:val="24"/>
          <w:szCs w:val="24"/>
        </w:rPr>
        <w:t xml:space="preserve"> of cooperation</w:t>
      </w:r>
      <w:r w:rsidR="001F2FAA">
        <w:rPr>
          <w:rFonts w:cs="Arial"/>
          <w:bCs/>
          <w:sz w:val="24"/>
          <w:szCs w:val="24"/>
        </w:rPr>
        <w:t xml:space="preserve"> </w:t>
      </w:r>
      <w:r w:rsidR="00F06267">
        <w:rPr>
          <w:rFonts w:cs="Arial"/>
          <w:bCs/>
          <w:sz w:val="24"/>
          <w:szCs w:val="24"/>
        </w:rPr>
        <w:t>are</w:t>
      </w:r>
      <w:r w:rsidR="001F2FAA">
        <w:rPr>
          <w:rFonts w:cs="Arial"/>
          <w:bCs/>
          <w:sz w:val="24"/>
          <w:szCs w:val="24"/>
        </w:rPr>
        <w:t xml:space="preserve"> mixed </w:t>
      </w:r>
      <w:r w:rsidR="001F2FA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&amp; Sakaluk, 2000; Komdeur et al., 2013; Müller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.</w:t>
      </w:r>
      <w:r w:rsidR="00F06267">
        <w:rPr>
          <w:rFonts w:cs="Arial"/>
          <w:bCs/>
          <w:sz w:val="24"/>
          <w:szCs w:val="24"/>
        </w:rPr>
        <w:t xml:space="preserve"> </w:t>
      </w:r>
      <w:r w:rsidRPr="00C5457B">
        <w:rPr>
          <w:rFonts w:cs="Arial"/>
          <w:bCs/>
          <w:sz w:val="24"/>
          <w:szCs w:val="24"/>
        </w:rPr>
        <w:t>Additionally</w:t>
      </w:r>
      <w:r w:rsidR="00936FE4" w:rsidRPr="00C5457B">
        <w:rPr>
          <w:rFonts w:cs="Arial"/>
          <w:bCs/>
          <w:sz w:val="24"/>
          <w:szCs w:val="24"/>
        </w:rPr>
        <w:t xml:space="preserve">, </w:t>
      </w:r>
      <w:r w:rsidRPr="00C5457B">
        <w:rPr>
          <w:rFonts w:cs="Arial"/>
          <w:bCs/>
          <w:sz w:val="24"/>
          <w:szCs w:val="24"/>
        </w:rPr>
        <w:t>b</w:t>
      </w:r>
      <w:r w:rsidR="00C5457B" w:rsidRPr="00C5457B">
        <w:rPr>
          <w:rFonts w:cs="Arial"/>
          <w:bCs/>
          <w:sz w:val="24"/>
          <w:szCs w:val="24"/>
        </w:rPr>
        <w:t>urying beetles</w:t>
      </w:r>
      <w:r w:rsidR="00913E9F">
        <w:rPr>
          <w:rFonts w:cs="Arial"/>
          <w:bCs/>
          <w:sz w:val="24"/>
          <w:szCs w:val="24"/>
        </w:rPr>
        <w:t xml:space="preserve"> in nature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may f</w:t>
      </w:r>
      <w:r w:rsidR="00950463" w:rsidRPr="00C5457B">
        <w:rPr>
          <w:rFonts w:cs="Arial"/>
          <w:bCs/>
          <w:sz w:val="24"/>
          <w:szCs w:val="24"/>
        </w:rPr>
        <w:t>ace</w:t>
      </w:r>
      <w:r w:rsidR="00936FE4" w:rsidRPr="00C5457B">
        <w:rPr>
          <w:rFonts w:cs="Arial"/>
          <w:bCs/>
          <w:sz w:val="24"/>
          <w:szCs w:val="24"/>
        </w:rPr>
        <w:t xml:space="preserve"> </w:t>
      </w:r>
      <w:r w:rsidR="00C5457B" w:rsidRPr="00C5457B">
        <w:rPr>
          <w:rFonts w:cs="Arial"/>
          <w:bCs/>
          <w:sz w:val="24"/>
          <w:szCs w:val="24"/>
        </w:rPr>
        <w:t xml:space="preserve">carcass </w:t>
      </w:r>
      <w:r w:rsidR="00936FE4" w:rsidRPr="00C5457B">
        <w:rPr>
          <w:rFonts w:cs="Arial"/>
          <w:bCs/>
          <w:sz w:val="24"/>
          <w:szCs w:val="24"/>
        </w:rPr>
        <w:t>competition not only from microbes but also</w:t>
      </w:r>
      <w:r w:rsidR="00950463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from various</w:t>
      </w:r>
      <w:r w:rsidR="00950463" w:rsidRPr="00C5457B">
        <w:rPr>
          <w:rFonts w:cs="Arial"/>
          <w:bCs/>
          <w:sz w:val="24"/>
          <w:szCs w:val="24"/>
        </w:rPr>
        <w:t xml:space="preserve"> vertebrate</w:t>
      </w:r>
      <w:r w:rsidR="00936FE4" w:rsidRPr="00C5457B">
        <w:rPr>
          <w:rFonts w:cs="Arial"/>
          <w:bCs/>
          <w:sz w:val="24"/>
          <w:szCs w:val="24"/>
        </w:rPr>
        <w:t xml:space="preserve"> scavengers</w:t>
      </w:r>
      <w:r w:rsidR="00950463" w:rsidRPr="00C5457B">
        <w:rPr>
          <w:rFonts w:cs="Arial"/>
          <w:bCs/>
          <w:sz w:val="24"/>
          <w:szCs w:val="24"/>
        </w:rPr>
        <w:t xml:space="preserve"> and invertebrate</w:t>
      </w:r>
      <w:r w:rsidR="00936FE4" w:rsidRPr="00C5457B">
        <w:rPr>
          <w:rFonts w:cs="Arial"/>
          <w:bCs/>
          <w:sz w:val="24"/>
          <w:szCs w:val="24"/>
        </w:rPr>
        <w:t xml:space="preserve"> carcass feeders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B54A1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&lt;EndNote&gt;&lt;Cite&gt;&lt;Author&gt;DeVault&lt;/Author&gt;&lt;Year&gt;2003&lt;/Year&gt;&lt;RecNum&gt;38&lt;/RecNum&gt;&lt;DisplayText&gt;(Chen et al., 2020; DeVault et al., 2003)&lt;/DisplayText&gt;&lt;record&gt;&lt;rec-number&gt;38&lt;/rec-number&gt;&lt;foreign-keys&gt;&lt;key app="EN" db-id="z9xx2w0pverrspedt95pdps0rswpfe0ave99" timestamp="1715738317"&gt;38&lt;/key&gt;&lt;/foreign-keys&gt;&lt;ref-type name="Journal Article"&gt;17&lt;/ref-type&gt;&lt;contributors&gt;&lt;authors&gt;&lt;author&gt;DeVault, Travis L&lt;/author&gt;&lt;author&gt;Rhodes, Jr, Olin E&lt;/author&gt;&lt;author&gt;Shivik, John A&lt;/author&gt;&lt;/authors&gt;&lt;/contributors&gt;&lt;titles&gt;&lt;title&gt;Scavenging by vertebrates: behavioral, ecological, and evolutionary perspectives on an important energy transfer pathway in terrestrial ecosystems&lt;/title&gt;&lt;secondary-title&gt;Oikos&lt;/secondary-title&gt;&lt;/titles&gt;&lt;periodical&gt;&lt;full-title&gt;Oikos&lt;/full-title&gt;&lt;/periodical&gt;&lt;pages&gt;225-234&lt;/pages&gt;&lt;volume&gt;102&lt;/volume&gt;&lt;number&gt;2&lt;/number&gt;&lt;dates&gt;&lt;year&gt;2003&lt;/year&gt;&lt;/dates&gt;&lt;isbn&gt;0030-1299&lt;/isbn&gt;&lt;urls&gt;&lt;/urls&gt;&lt;/record&gt;&lt;/Cite&gt;&lt;Cite&gt;&lt;Author&gt;Chen&lt;/Author&gt;&lt;Year&gt;2020&lt;/Year&gt;&lt;RecNum&gt;43&lt;/RecNum&gt;&lt;record&gt;&lt;rec-number&gt;43&lt;/rec-number&gt;&lt;foreign-keys&gt;&lt;key app="EN" db-id="z9xx2w0pverrspedt95pdps0rswpfe0ave99" timestamp="1715740631"&gt;43&lt;/key&gt;&lt;/foreign-keys&gt;&lt;ref-type name="Journal Article"&gt;17&lt;/ref-type&gt;&lt;contributors&gt;&lt;authors&gt;&lt;author&gt;Chen, Bo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Fei&lt;/author&gt;&lt;author&gt;Liu, Mark&lt;/author&gt;&lt;author&gt;Rubenstein, Dustin R&lt;/author&gt;&lt;author&gt;Sun, Syuan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Jyun&lt;/author&gt;&lt;author&gt;Liu, Jian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Nan&lt;/author&gt;&lt;author&gt;Lin, Yu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Heng&lt;/author&gt;&lt;author&gt;Shen, Sheng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Feng&lt;/author&gt;&lt;/authors&gt;&lt;/contributors&gt;&lt;titles&gt;&lt;title&gt;A chemically triggered transition from conflict to cooperation in burying beetles&lt;/title&gt;&lt;secondary-title&gt;Ecology Letters&lt;/secondary-title&gt;&lt;/titles&gt;&lt;periodical&gt;&lt;full-title&gt;Ecology Letters&lt;/full-title&gt;&lt;/periodical&gt;&lt;pages&gt;467-475&lt;/pages&gt;&lt;volume&gt;23&lt;/volume&gt;&lt;number&gt;3&lt;/number&gt;&lt;dates&gt;&lt;year&gt;2020&lt;/year&gt;&lt;/dates&gt;&lt;isbn&gt;1461-023X&lt;/isbn&gt;&lt;urls&gt;&lt;/urls&gt;&lt;/record&gt;&lt;/Cite&gt;&lt;/EndNote&gt;</w:instrText>
      </w:r>
      <w:r w:rsidR="00B54A1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(Chen et al., 2020; DeVault et al., 2003)</w:t>
      </w:r>
      <w:r w:rsidR="00B54A13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,</w:t>
      </w:r>
      <w:r w:rsidR="00C5457B" w:rsidRPr="00C5457B">
        <w:rPr>
          <w:rFonts w:cs="Arial"/>
          <w:bCs/>
          <w:sz w:val="24"/>
          <w:szCs w:val="24"/>
        </w:rPr>
        <w:t xml:space="preserve"> and such </w:t>
      </w:r>
      <w:r w:rsidR="00F163F0">
        <w:rPr>
          <w:rFonts w:cs="Arial"/>
          <w:bCs/>
          <w:sz w:val="24"/>
          <w:szCs w:val="24"/>
        </w:rPr>
        <w:t xml:space="preserve">interspecific </w:t>
      </w:r>
      <w:r w:rsidR="00C5457B" w:rsidRPr="00C5457B">
        <w:rPr>
          <w:rFonts w:cs="Arial"/>
          <w:bCs/>
          <w:sz w:val="24"/>
          <w:szCs w:val="24"/>
        </w:rPr>
        <w:t xml:space="preserve">competition </w:t>
      </w:r>
      <w:r w:rsidR="00950463" w:rsidRPr="00C5457B">
        <w:rPr>
          <w:rFonts w:cs="Arial"/>
          <w:bCs/>
          <w:sz w:val="24"/>
          <w:szCs w:val="24"/>
        </w:rPr>
        <w:t xml:space="preserve">can </w:t>
      </w:r>
      <w:r w:rsidRPr="00C5457B">
        <w:rPr>
          <w:rFonts w:cs="Arial"/>
          <w:bCs/>
          <w:sz w:val="24"/>
          <w:szCs w:val="24"/>
        </w:rPr>
        <w:t xml:space="preserve">interact with carcass size to </w:t>
      </w:r>
      <w:r w:rsidR="00936FE4" w:rsidRPr="00C5457B">
        <w:rPr>
          <w:rFonts w:cs="Arial"/>
          <w:bCs/>
          <w:sz w:val="24"/>
          <w:szCs w:val="24"/>
        </w:rPr>
        <w:t>influence</w:t>
      </w:r>
      <w:r w:rsidR="00950463" w:rsidRPr="00C5457B">
        <w:rPr>
          <w:rFonts w:cs="Arial"/>
          <w:bCs/>
          <w:sz w:val="24"/>
          <w:szCs w:val="24"/>
        </w:rPr>
        <w:t xml:space="preserve"> breeding success</w:t>
      </w:r>
      <w:r w:rsidR="006F3090">
        <w:rPr>
          <w:rFonts w:cs="Arial"/>
          <w:bCs/>
          <w:sz w:val="24"/>
          <w:szCs w:val="24"/>
        </w:rPr>
        <w:t xml:space="preserve"> </w:t>
      </w:r>
      <w:r w:rsidR="006F309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&lt;EndNote&gt;&lt;Cite&gt;&lt;Author&gt;Scott&lt;/Author&gt;&lt;Year&gt;1994&lt;/Year&gt;&lt;RecNum&gt;37&lt;/RecNum&gt;&lt;DisplayText&gt;(Scott, 1994)&lt;/DisplayText&gt;&lt;record&gt;&lt;rec-number&gt;37&lt;/rec-number&gt;&lt;foreign-keys&gt;&lt;key app="EN" db-id="z9xx2w0pverrspedt95pdps0rswpfe0ave99" timestamp="1715737669"&gt;37&lt;/key&gt;&lt;/foreign-keys&gt;&lt;ref-type name="Journal Article"&gt;17&lt;/ref-type&gt;&lt;contributors&gt;&lt;authors&gt;&lt;author&gt;Scott, Michelle Pellissier&lt;/author&gt;&lt;/authors&gt;&lt;/contributors&gt;&lt;titles&gt;&lt;title&gt;Competition with flies promotes communal breeding in the burying beetle, Nicrophorus tomentosus&lt;/title&gt;&lt;secondary-title&gt;Behavioral Ecology and Sociobiology&lt;/secondary-title&gt;&lt;/titles&gt;&lt;periodical&gt;&lt;full-title&gt;Behavioral Ecology and Sociobiology&lt;/full-title&gt;&lt;/periodical&gt;&lt;pages&gt;367-373&lt;/pages&gt;&lt;volume&gt;34&lt;/volume&gt;&lt;dates&gt;&lt;year&gt;1994&lt;/year&gt;&lt;/dates&gt;&lt;isbn&gt;0340-5443&lt;/isbn&gt;&lt;urls&gt;&lt;/urls&gt;&lt;/record&gt;&lt;/Cite&gt;&lt;/EndNote&gt;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1994)</w:t>
      </w:r>
      <w:r w:rsidR="006F3090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.</w:t>
      </w:r>
      <w:r w:rsidR="00D37DF1" w:rsidRPr="00C5457B">
        <w:rPr>
          <w:rFonts w:cs="Arial"/>
          <w:bCs/>
          <w:sz w:val="24"/>
          <w:szCs w:val="24"/>
        </w:rPr>
        <w:t xml:space="preserve"> </w:t>
      </w:r>
      <w:r w:rsidR="006758D1">
        <w:rPr>
          <w:rFonts w:cs="Arial"/>
          <w:bCs/>
          <w:sz w:val="24"/>
          <w:szCs w:val="24"/>
        </w:rPr>
        <w:t>F</w:t>
      </w:r>
      <w:r w:rsidR="00D37DF1" w:rsidRPr="00D9776D">
        <w:rPr>
          <w:rFonts w:cs="Arial"/>
          <w:bCs/>
          <w:sz w:val="24"/>
          <w:szCs w:val="24"/>
        </w:rPr>
        <w:t>ield</w:t>
      </w:r>
      <w:r w:rsidR="007F7987">
        <w:rPr>
          <w:rFonts w:cs="Arial"/>
          <w:bCs/>
          <w:sz w:val="24"/>
          <w:szCs w:val="24"/>
        </w:rPr>
        <w:t xml:space="preserve"> </w:t>
      </w:r>
      <w:r w:rsidR="00D37DF1" w:rsidRPr="00D9776D">
        <w:rPr>
          <w:rFonts w:cs="Arial"/>
          <w:bCs/>
          <w:sz w:val="24"/>
          <w:szCs w:val="24"/>
        </w:rPr>
        <w:t xml:space="preserve">experiments </w:t>
      </w:r>
      <w:r w:rsidR="009A766E" w:rsidRPr="00D9776D">
        <w:rPr>
          <w:rFonts w:cs="Arial"/>
          <w:bCs/>
          <w:sz w:val="24"/>
          <w:szCs w:val="24"/>
        </w:rPr>
        <w:t xml:space="preserve">using </w:t>
      </w:r>
      <w:r w:rsidR="00D37DF1" w:rsidRPr="00D9776D">
        <w:rPr>
          <w:rFonts w:cs="Arial"/>
          <w:bCs/>
          <w:sz w:val="24"/>
          <w:szCs w:val="24"/>
        </w:rPr>
        <w:t xml:space="preserve">a wide range of carcass sizes </w:t>
      </w:r>
      <w:r w:rsidR="009A766E" w:rsidRPr="00D9776D">
        <w:rPr>
          <w:rFonts w:cs="Arial"/>
          <w:bCs/>
          <w:sz w:val="24"/>
          <w:szCs w:val="24"/>
        </w:rPr>
        <w:t>will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1B306E" w:rsidRPr="00D9776D">
        <w:rPr>
          <w:rFonts w:cs="Arial"/>
          <w:bCs/>
          <w:sz w:val="24"/>
          <w:szCs w:val="24"/>
        </w:rPr>
        <w:t>help</w:t>
      </w:r>
      <w:r w:rsidR="00D37DF1" w:rsidRPr="00D9776D">
        <w:rPr>
          <w:rFonts w:cs="Arial"/>
          <w:bCs/>
          <w:sz w:val="24"/>
          <w:szCs w:val="24"/>
        </w:rPr>
        <w:t xml:space="preserve"> elucidate </w:t>
      </w:r>
      <w:r w:rsidR="001B306E" w:rsidRPr="00D9776D">
        <w:rPr>
          <w:rFonts w:cs="Arial"/>
          <w:bCs/>
          <w:sz w:val="24"/>
          <w:szCs w:val="24"/>
        </w:rPr>
        <w:t xml:space="preserve">how </w:t>
      </w:r>
      <w:r w:rsidR="009A766E" w:rsidRPr="00D9776D">
        <w:rPr>
          <w:rFonts w:cs="Arial"/>
          <w:bCs/>
          <w:sz w:val="24"/>
          <w:szCs w:val="24"/>
        </w:rPr>
        <w:t xml:space="preserve">intraspecific and interspecific interactions </w:t>
      </w:r>
      <w:r w:rsidR="001B306E" w:rsidRPr="00D9776D">
        <w:rPr>
          <w:rFonts w:cs="Arial"/>
          <w:bCs/>
          <w:sz w:val="24"/>
          <w:szCs w:val="24"/>
        </w:rPr>
        <w:t>as well as the interplay between</w:t>
      </w:r>
      <w:r w:rsidR="007F7987">
        <w:rPr>
          <w:rFonts w:cs="Arial"/>
          <w:bCs/>
          <w:sz w:val="24"/>
          <w:szCs w:val="24"/>
        </w:rPr>
        <w:t xml:space="preserve"> biotic interactions and carcass size jointly shape</w:t>
      </w:r>
      <w:r w:rsidR="001B306E" w:rsidRPr="00D9776D">
        <w:rPr>
          <w:rFonts w:cs="Arial"/>
          <w:bCs/>
          <w:sz w:val="24"/>
          <w:szCs w:val="24"/>
        </w:rPr>
        <w:t xml:space="preserve"> </w:t>
      </w:r>
      <w:r w:rsidR="001E2060" w:rsidRPr="00D9776D">
        <w:rPr>
          <w:rFonts w:cs="Arial"/>
          <w:bCs/>
          <w:sz w:val="24"/>
          <w:szCs w:val="24"/>
        </w:rPr>
        <w:t>the</w:t>
      </w:r>
      <w:r w:rsidR="00242DC4" w:rsidRPr="00D9776D">
        <w:rPr>
          <w:rFonts w:cs="Arial"/>
          <w:bCs/>
          <w:sz w:val="24"/>
          <w:szCs w:val="24"/>
        </w:rPr>
        <w:t xml:space="preserve"> </w:t>
      </w:r>
      <w:r w:rsidR="007F7987">
        <w:rPr>
          <w:rFonts w:cs="Arial"/>
          <w:bCs/>
          <w:sz w:val="24"/>
          <w:szCs w:val="24"/>
        </w:rPr>
        <w:t>breeding performance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9A766E" w:rsidRPr="00D9776D">
        <w:rPr>
          <w:rFonts w:cs="Arial"/>
          <w:bCs/>
          <w:sz w:val="24"/>
          <w:szCs w:val="24"/>
        </w:rPr>
        <w:t>of burying beetles.</w:t>
      </w:r>
    </w:p>
    <w:p w14:paraId="63A6825C" w14:textId="67DEDD74" w:rsidR="002C5D92" w:rsidRPr="00706F58" w:rsidRDefault="003B5067" w:rsidP="002C5D92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473C72" w:rsidRPr="00FF66E8">
        <w:rPr>
          <w:rFonts w:cs="Arial"/>
          <w:bCs/>
          <w:sz w:val="24"/>
          <w:szCs w:val="24"/>
        </w:rPr>
        <w:t>U</w:t>
      </w:r>
      <w:r w:rsidRPr="00FF66E8">
        <w:rPr>
          <w:rFonts w:cs="Arial"/>
          <w:bCs/>
          <w:sz w:val="24"/>
          <w:szCs w:val="24"/>
        </w:rPr>
        <w:t>sing</w:t>
      </w:r>
      <w:r w:rsidR="00FA51CF" w:rsidRPr="00FF66E8">
        <w:rPr>
          <w:rFonts w:cs="Arial"/>
          <w:bCs/>
          <w:sz w:val="24"/>
          <w:szCs w:val="24"/>
        </w:rPr>
        <w:t xml:space="preserve"> a</w:t>
      </w:r>
      <w:r w:rsidR="000B5F64" w:rsidRPr="00FF66E8">
        <w:rPr>
          <w:rFonts w:cs="Arial"/>
          <w:bCs/>
          <w:sz w:val="24"/>
          <w:szCs w:val="24"/>
        </w:rPr>
        <w:t xml:space="preserve"> broad </w:t>
      </w:r>
      <w:r w:rsidR="00FA51CF" w:rsidRPr="00FF66E8">
        <w:rPr>
          <w:rFonts w:cs="Arial"/>
          <w:bCs/>
          <w:sz w:val="24"/>
          <w:szCs w:val="24"/>
        </w:rPr>
        <w:t>range</w:t>
      </w:r>
      <w:r w:rsidR="00473C72" w:rsidRPr="00FF66E8">
        <w:rPr>
          <w:rFonts w:cs="Arial"/>
          <w:bCs/>
          <w:sz w:val="24"/>
          <w:szCs w:val="24"/>
        </w:rPr>
        <w:t xml:space="preserve"> of carcass sizes</w:t>
      </w:r>
      <w:r w:rsidR="00FA51CF" w:rsidRPr="00FF66E8">
        <w:rPr>
          <w:rFonts w:cs="Arial"/>
          <w:bCs/>
          <w:sz w:val="24"/>
          <w:szCs w:val="24"/>
        </w:rPr>
        <w:t xml:space="preserve"> </w:t>
      </w:r>
      <w:r w:rsidR="00473C72" w:rsidRPr="00FF66E8">
        <w:rPr>
          <w:rFonts w:cs="Arial"/>
          <w:bCs/>
          <w:sz w:val="24"/>
          <w:szCs w:val="24"/>
        </w:rPr>
        <w:t>from both</w:t>
      </w:r>
      <w:r w:rsidR="00FA51CF" w:rsidRPr="00FF66E8">
        <w:rPr>
          <w:rFonts w:cs="Arial"/>
          <w:bCs/>
          <w:sz w:val="24"/>
          <w:szCs w:val="24"/>
        </w:rPr>
        <w:t xml:space="preserve"> lab and wild </w:t>
      </w:r>
      <w:r w:rsidR="00473C72" w:rsidRPr="00FF66E8">
        <w:rPr>
          <w:rFonts w:cs="Arial"/>
          <w:bCs/>
          <w:sz w:val="24"/>
          <w:szCs w:val="24"/>
        </w:rPr>
        <w:t>sources</w:t>
      </w:r>
      <w:r w:rsidR="002C5D92" w:rsidRPr="00FF66E8">
        <w:rPr>
          <w:rFonts w:cs="Arial"/>
          <w:bCs/>
          <w:sz w:val="24"/>
          <w:szCs w:val="24"/>
        </w:rPr>
        <w:t xml:space="preserve">, </w:t>
      </w:r>
      <w:r w:rsidR="00473C72" w:rsidRPr="00FF66E8">
        <w:rPr>
          <w:rFonts w:cs="Arial"/>
          <w:bCs/>
          <w:sz w:val="24"/>
          <w:szCs w:val="24"/>
        </w:rPr>
        <w:t>our study</w:t>
      </w:r>
      <w:r w:rsidR="000B5F64" w:rsidRPr="00FF66E8">
        <w:rPr>
          <w:rFonts w:cs="Arial"/>
          <w:bCs/>
          <w:sz w:val="24"/>
          <w:szCs w:val="24"/>
        </w:rPr>
        <w:t xml:space="preserve"> revealed </w:t>
      </w:r>
      <w:r w:rsidR="00740BED" w:rsidRPr="00FF66E8">
        <w:rPr>
          <w:rFonts w:cs="Arial"/>
          <w:bCs/>
          <w:sz w:val="24"/>
          <w:szCs w:val="24"/>
        </w:rPr>
        <w:t>the</w:t>
      </w:r>
      <w:r w:rsidR="000B5F64" w:rsidRPr="00FF66E8">
        <w:rPr>
          <w:rFonts w:cs="Arial"/>
          <w:bCs/>
          <w:sz w:val="24"/>
          <w:szCs w:val="24"/>
        </w:rPr>
        <w:t xml:space="preserve"> previously undocumented quadratic relationship between breeding performance and carcass size</w:t>
      </w:r>
      <w:r w:rsidR="00FF66E8" w:rsidRPr="00695E3E">
        <w:rPr>
          <w:rFonts w:cs="Arial"/>
          <w:bCs/>
          <w:sz w:val="24"/>
          <w:szCs w:val="24"/>
        </w:rPr>
        <w:t xml:space="preserve"> in burying beetles</w:t>
      </w:r>
      <w:r w:rsidR="000B5F64" w:rsidRPr="00FF66E8">
        <w:rPr>
          <w:rFonts w:cs="Arial"/>
          <w:bCs/>
          <w:sz w:val="24"/>
          <w:szCs w:val="24"/>
        </w:rPr>
        <w:t>, with optimal breeding outcomes</w:t>
      </w:r>
      <w:r w:rsidR="00740BED" w:rsidRPr="00FF66E8">
        <w:rPr>
          <w:rFonts w:cs="Arial"/>
          <w:bCs/>
          <w:sz w:val="24"/>
          <w:szCs w:val="24"/>
        </w:rPr>
        <w:t xml:space="preserve"> occurring on medium-sized carca</w:t>
      </w:r>
      <w:r w:rsidR="00740BED" w:rsidRPr="00BE74DA">
        <w:rPr>
          <w:rFonts w:cs="Arial"/>
          <w:bCs/>
          <w:sz w:val="24"/>
          <w:szCs w:val="24"/>
        </w:rPr>
        <w:t>sses</w:t>
      </w:r>
      <w:r w:rsidR="00BE74DA" w:rsidRPr="00BE74DA">
        <w:rPr>
          <w:rFonts w:cs="Arial"/>
          <w:bCs/>
          <w:sz w:val="24"/>
          <w:szCs w:val="24"/>
        </w:rPr>
        <w:t>.</w:t>
      </w:r>
      <w:r w:rsidR="005F0E52"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>B</w:t>
      </w:r>
      <w:r w:rsidR="005F0E52" w:rsidRPr="00695E3E">
        <w:rPr>
          <w:rFonts w:cs="Arial"/>
          <w:bCs/>
          <w:sz w:val="24"/>
          <w:szCs w:val="24"/>
        </w:rPr>
        <w:t xml:space="preserve">reeding outcomes </w:t>
      </w:r>
      <w:r w:rsidR="00BE74DA" w:rsidRPr="00695E3E">
        <w:rPr>
          <w:rFonts w:cs="Arial"/>
          <w:bCs/>
          <w:sz w:val="24"/>
          <w:szCs w:val="24"/>
        </w:rPr>
        <w:t xml:space="preserve">did not differ </w:t>
      </w:r>
      <w:r w:rsidR="005F0E52" w:rsidRPr="00695E3E">
        <w:rPr>
          <w:rFonts w:cs="Arial"/>
          <w:bCs/>
          <w:sz w:val="24"/>
          <w:szCs w:val="24"/>
        </w:rPr>
        <w:t xml:space="preserve">between lab and wild carcasses. </w:t>
      </w:r>
      <w:r w:rsidR="00BE74DA" w:rsidRPr="00695E3E">
        <w:rPr>
          <w:rFonts w:cs="Arial"/>
          <w:bCs/>
          <w:sz w:val="24"/>
          <w:szCs w:val="24"/>
        </w:rPr>
        <w:t>Furthermore, d</w:t>
      </w:r>
      <w:r w:rsidR="009B6DA8" w:rsidRPr="00BE74DA">
        <w:rPr>
          <w:rFonts w:cs="Arial"/>
          <w:bCs/>
          <w:sz w:val="24"/>
          <w:szCs w:val="24"/>
        </w:rPr>
        <w:t>espite the variation in tissue nutritional composition</w:t>
      </w:r>
      <w:r w:rsidR="005F0E52" w:rsidRPr="00695E3E">
        <w:rPr>
          <w:rFonts w:cs="Arial"/>
          <w:bCs/>
          <w:sz w:val="24"/>
          <w:szCs w:val="24"/>
        </w:rPr>
        <w:t xml:space="preserve"> (particularly protein content)</w:t>
      </w:r>
      <w:r w:rsidR="009B6DA8" w:rsidRPr="00BE74DA">
        <w:rPr>
          <w:rFonts w:cs="Arial"/>
          <w:bCs/>
          <w:sz w:val="24"/>
          <w:szCs w:val="24"/>
        </w:rPr>
        <w:t xml:space="preserve"> </w:t>
      </w:r>
      <w:r w:rsidR="00600A41" w:rsidRPr="00695E3E">
        <w:rPr>
          <w:rFonts w:cs="Arial"/>
          <w:bCs/>
          <w:sz w:val="24"/>
          <w:szCs w:val="24"/>
        </w:rPr>
        <w:t xml:space="preserve">among </w:t>
      </w:r>
      <w:r w:rsidR="009B6DA8" w:rsidRPr="00BE74DA">
        <w:rPr>
          <w:rFonts w:cs="Arial"/>
          <w:bCs/>
          <w:sz w:val="24"/>
          <w:szCs w:val="24"/>
        </w:rPr>
        <w:t xml:space="preserve">wild mammal, bird, and reptile carcasses, </w:t>
      </w:r>
      <w:r w:rsidR="00600A41" w:rsidRPr="00695E3E">
        <w:rPr>
          <w:rFonts w:cs="Arial"/>
          <w:bCs/>
          <w:sz w:val="24"/>
          <w:szCs w:val="24"/>
        </w:rPr>
        <w:t xml:space="preserve">larval </w:t>
      </w:r>
      <w:r w:rsidR="005F0E52" w:rsidRPr="00695E3E">
        <w:rPr>
          <w:rFonts w:cs="Arial"/>
          <w:bCs/>
          <w:sz w:val="24"/>
          <w:szCs w:val="24"/>
        </w:rPr>
        <w:t xml:space="preserve">traits, </w:t>
      </w:r>
      <w:r w:rsidRPr="00BE74DA">
        <w:rPr>
          <w:rFonts w:cs="Arial"/>
          <w:bCs/>
          <w:sz w:val="24"/>
          <w:szCs w:val="24"/>
        </w:rPr>
        <w:t>carcass use efficiency</w:t>
      </w:r>
      <w:r w:rsidR="005F0E52" w:rsidRPr="00695E3E">
        <w:rPr>
          <w:rFonts w:cs="Arial"/>
          <w:bCs/>
          <w:sz w:val="24"/>
          <w:szCs w:val="24"/>
        </w:rPr>
        <w:t>,</w:t>
      </w:r>
      <w:r w:rsidR="00600A41" w:rsidRPr="00695E3E">
        <w:rPr>
          <w:rFonts w:cs="Arial"/>
          <w:bCs/>
          <w:sz w:val="24"/>
          <w:szCs w:val="24"/>
        </w:rPr>
        <w:t xml:space="preserve"> and larval growth</w:t>
      </w:r>
      <w:r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 xml:space="preserve">were generally similar </w:t>
      </w:r>
      <w:r w:rsidR="009B6DA8" w:rsidRPr="00BE74DA">
        <w:rPr>
          <w:rFonts w:cs="Arial"/>
          <w:bCs/>
          <w:sz w:val="24"/>
          <w:szCs w:val="24"/>
        </w:rPr>
        <w:t xml:space="preserve">among </w:t>
      </w:r>
      <w:r w:rsidR="005F0E52" w:rsidRPr="00695E3E">
        <w:rPr>
          <w:rFonts w:cs="Arial"/>
          <w:bCs/>
          <w:sz w:val="24"/>
          <w:szCs w:val="24"/>
        </w:rPr>
        <w:t xml:space="preserve">these wild </w:t>
      </w:r>
      <w:r w:rsidR="009B6DA8" w:rsidRPr="00BE74DA">
        <w:rPr>
          <w:rFonts w:cs="Arial"/>
          <w:bCs/>
          <w:sz w:val="24"/>
          <w:szCs w:val="24"/>
        </w:rPr>
        <w:t>carcass taxa</w:t>
      </w:r>
      <w:r w:rsidRPr="00BE74DA">
        <w:rPr>
          <w:rFonts w:cs="Arial"/>
          <w:bCs/>
          <w:sz w:val="24"/>
          <w:szCs w:val="24"/>
        </w:rPr>
        <w:t>.</w:t>
      </w:r>
      <w:r w:rsidR="005F0E52" w:rsidRPr="00695E3E">
        <w:rPr>
          <w:rFonts w:cs="Arial"/>
          <w:bCs/>
          <w:sz w:val="24"/>
          <w:szCs w:val="24"/>
        </w:rPr>
        <w:t xml:space="preserve"> </w:t>
      </w:r>
      <w:r w:rsidR="004E6E54" w:rsidRPr="00BE74DA">
        <w:rPr>
          <w:rFonts w:cs="Arial"/>
          <w:bCs/>
          <w:sz w:val="24"/>
          <w:szCs w:val="24"/>
        </w:rPr>
        <w:t>Finally</w:t>
      </w:r>
      <w:r w:rsidR="004E6E54" w:rsidRPr="00FF66E8">
        <w:rPr>
          <w:rFonts w:cs="Arial"/>
          <w:bCs/>
          <w:sz w:val="24"/>
          <w:szCs w:val="24"/>
        </w:rPr>
        <w:t>, the larval quality-quantity trade</w:t>
      </w:r>
      <w:r w:rsidR="00A24D9B" w:rsidRPr="00FF66E8">
        <w:rPr>
          <w:rFonts w:cs="Arial"/>
          <w:bCs/>
          <w:sz w:val="24"/>
          <w:szCs w:val="24"/>
        </w:rPr>
        <w:t>-</w:t>
      </w:r>
      <w:r w:rsidR="004E6E54" w:rsidRPr="00FF66E8">
        <w:rPr>
          <w:rFonts w:cs="Arial"/>
          <w:bCs/>
          <w:sz w:val="24"/>
          <w:szCs w:val="24"/>
        </w:rPr>
        <w:t>off exist</w:t>
      </w:r>
      <w:r w:rsidR="00A24D9B" w:rsidRPr="00FF66E8">
        <w:rPr>
          <w:rFonts w:cs="Arial"/>
          <w:bCs/>
          <w:sz w:val="24"/>
          <w:szCs w:val="24"/>
        </w:rPr>
        <w:t>ed</w:t>
      </w:r>
      <w:r w:rsidR="004E6E54" w:rsidRPr="00FF66E8">
        <w:rPr>
          <w:rFonts w:cs="Arial"/>
          <w:bCs/>
          <w:sz w:val="24"/>
          <w:szCs w:val="24"/>
        </w:rPr>
        <w:t xml:space="preserve"> across </w:t>
      </w:r>
      <w:r w:rsidR="00A57AD6" w:rsidRPr="00FF66E8">
        <w:rPr>
          <w:rFonts w:cs="Arial"/>
          <w:bCs/>
          <w:sz w:val="24"/>
          <w:szCs w:val="24"/>
        </w:rPr>
        <w:t xml:space="preserve">the range of </w:t>
      </w:r>
      <w:r w:rsidR="005F0E52">
        <w:rPr>
          <w:rFonts w:cs="Arial"/>
          <w:bCs/>
          <w:sz w:val="24"/>
          <w:szCs w:val="24"/>
        </w:rPr>
        <w:t xml:space="preserve">lab and wild </w:t>
      </w:r>
      <w:r w:rsidR="004E6E54" w:rsidRPr="00FF66E8">
        <w:rPr>
          <w:rFonts w:cs="Arial"/>
          <w:bCs/>
          <w:sz w:val="24"/>
          <w:szCs w:val="24"/>
        </w:rPr>
        <w:t>carcas</w:t>
      </w:r>
      <w:r w:rsidR="00AE0DFE" w:rsidRPr="00FF66E8">
        <w:rPr>
          <w:rFonts w:cs="Arial"/>
          <w:bCs/>
          <w:sz w:val="24"/>
          <w:szCs w:val="24"/>
        </w:rPr>
        <w:t>s</w:t>
      </w:r>
      <w:r w:rsidR="00A57AD6" w:rsidRPr="00FF66E8">
        <w:rPr>
          <w:rFonts w:cs="Arial"/>
          <w:bCs/>
          <w:sz w:val="24"/>
          <w:szCs w:val="24"/>
        </w:rPr>
        <w:t xml:space="preserve"> sizes</w:t>
      </w:r>
      <w:r w:rsidR="004E6E54" w:rsidRPr="00FF66E8">
        <w:rPr>
          <w:rFonts w:cs="Arial"/>
          <w:bCs/>
          <w:sz w:val="24"/>
          <w:szCs w:val="24"/>
        </w:rPr>
        <w:t>, and larval life history</w:t>
      </w:r>
      <w:r w:rsidR="00AE0DFE" w:rsidRPr="00FF66E8">
        <w:rPr>
          <w:rFonts w:cs="Arial"/>
          <w:bCs/>
          <w:sz w:val="24"/>
          <w:szCs w:val="24"/>
        </w:rPr>
        <w:t xml:space="preserve"> traits</w:t>
      </w:r>
      <w:r w:rsidR="004E6E54" w:rsidRPr="00FF66E8">
        <w:rPr>
          <w:rFonts w:cs="Arial"/>
          <w:bCs/>
          <w:sz w:val="24"/>
          <w:szCs w:val="24"/>
        </w:rPr>
        <w:t xml:space="preserve"> may shift depending on carcass size</w:t>
      </w:r>
      <w:r w:rsidR="0075685C" w:rsidRPr="00FF66E8">
        <w:rPr>
          <w:rFonts w:cs="Arial"/>
          <w:bCs/>
          <w:sz w:val="24"/>
          <w:szCs w:val="24"/>
        </w:rPr>
        <w:t>, with smaller carcasses favoring larval qua</w:t>
      </w:r>
      <w:r w:rsidR="00AA3D9E" w:rsidRPr="00FF66E8">
        <w:rPr>
          <w:rFonts w:cs="Arial"/>
          <w:bCs/>
          <w:sz w:val="24"/>
          <w:szCs w:val="24"/>
        </w:rPr>
        <w:t>ntity</w:t>
      </w:r>
      <w:r w:rsidR="0075685C" w:rsidRPr="00FF66E8">
        <w:rPr>
          <w:rFonts w:cs="Arial"/>
          <w:bCs/>
          <w:sz w:val="24"/>
          <w:szCs w:val="24"/>
        </w:rPr>
        <w:t xml:space="preserve"> and larger carcasses favoring larval qua</w:t>
      </w:r>
      <w:r w:rsidR="00AA3D9E" w:rsidRPr="00FF66E8">
        <w:rPr>
          <w:rFonts w:cs="Arial"/>
          <w:bCs/>
          <w:sz w:val="24"/>
          <w:szCs w:val="24"/>
        </w:rPr>
        <w:t>lity</w:t>
      </w:r>
      <w:r w:rsidR="002C5D92" w:rsidRPr="00FF66E8">
        <w:rPr>
          <w:rFonts w:cs="Arial"/>
          <w:bCs/>
          <w:sz w:val="24"/>
          <w:szCs w:val="24"/>
        </w:rPr>
        <w:t>.</w:t>
      </w:r>
      <w:r w:rsidR="00706F58" w:rsidRPr="00FF66E8">
        <w:rPr>
          <w:rFonts w:cs="Arial"/>
          <w:bCs/>
          <w:sz w:val="24"/>
          <w:szCs w:val="24"/>
        </w:rPr>
        <w:t xml:space="preserve"> </w:t>
      </w:r>
      <w:r w:rsidR="00A57AD6" w:rsidRPr="00FF66E8">
        <w:rPr>
          <w:rFonts w:cs="Arial"/>
          <w:bCs/>
          <w:sz w:val="24"/>
          <w:szCs w:val="24"/>
        </w:rPr>
        <w:t>Taken together</w:t>
      </w:r>
      <w:r w:rsidR="002C5D92" w:rsidRPr="00FF66E8">
        <w:rPr>
          <w:rFonts w:cs="Arial"/>
          <w:bCs/>
          <w:sz w:val="24"/>
          <w:szCs w:val="24"/>
        </w:rPr>
        <w:t xml:space="preserve">, our study </w:t>
      </w:r>
      <w:r w:rsidR="0045587C" w:rsidRPr="00FF66E8">
        <w:rPr>
          <w:rFonts w:cs="Arial"/>
          <w:bCs/>
          <w:sz w:val="24"/>
          <w:szCs w:val="24"/>
        </w:rPr>
        <w:t xml:space="preserve">confirms </w:t>
      </w:r>
      <w:r w:rsidR="0093568E" w:rsidRPr="00FF66E8">
        <w:rPr>
          <w:rFonts w:cs="Arial"/>
          <w:bCs/>
          <w:sz w:val="24"/>
          <w:szCs w:val="24"/>
        </w:rPr>
        <w:t xml:space="preserve">that </w:t>
      </w:r>
      <w:r w:rsidR="0045587C" w:rsidRPr="00FF66E8">
        <w:rPr>
          <w:rFonts w:cs="Arial"/>
          <w:bCs/>
          <w:sz w:val="24"/>
          <w:szCs w:val="24"/>
        </w:rPr>
        <w:t xml:space="preserve">previous </w:t>
      </w:r>
      <w:r w:rsidR="0093568E" w:rsidRPr="00FF66E8">
        <w:rPr>
          <w:rFonts w:cs="Arial"/>
          <w:bCs/>
          <w:sz w:val="24"/>
          <w:szCs w:val="24"/>
        </w:rPr>
        <w:t>results</w:t>
      </w:r>
      <w:r w:rsidR="0045587C" w:rsidRPr="00FF66E8">
        <w:rPr>
          <w:rFonts w:cs="Arial"/>
          <w:bCs/>
          <w:sz w:val="24"/>
          <w:szCs w:val="24"/>
        </w:rPr>
        <w:t xml:space="preserve"> </w:t>
      </w:r>
      <w:r w:rsidR="0093568E" w:rsidRPr="00FF66E8">
        <w:rPr>
          <w:rFonts w:cs="Arial"/>
          <w:bCs/>
          <w:sz w:val="24"/>
          <w:szCs w:val="24"/>
        </w:rPr>
        <w:t>from</w:t>
      </w:r>
      <w:r w:rsidR="0045587C" w:rsidRPr="00FF66E8">
        <w:rPr>
          <w:rFonts w:cs="Arial"/>
          <w:bCs/>
          <w:sz w:val="24"/>
          <w:szCs w:val="24"/>
        </w:rPr>
        <w:t xml:space="preserve"> lab</w:t>
      </w:r>
      <w:r w:rsidR="00706F58" w:rsidRPr="00FF66E8">
        <w:rPr>
          <w:rFonts w:cs="Arial"/>
          <w:bCs/>
          <w:sz w:val="24"/>
          <w:szCs w:val="24"/>
        </w:rPr>
        <w:t xml:space="preserve"> carcasses </w:t>
      </w:r>
      <w:r w:rsidR="0093568E" w:rsidRPr="00FF66E8">
        <w:rPr>
          <w:rFonts w:cs="Arial"/>
          <w:bCs/>
          <w:sz w:val="24"/>
          <w:szCs w:val="24"/>
        </w:rPr>
        <w:t xml:space="preserve">are </w:t>
      </w:r>
      <w:r w:rsidR="0045587C" w:rsidRPr="00FF66E8">
        <w:rPr>
          <w:rFonts w:cs="Arial"/>
          <w:bCs/>
          <w:sz w:val="24"/>
          <w:szCs w:val="24"/>
        </w:rPr>
        <w:t xml:space="preserve">fairly representative of natural patterns and </w:t>
      </w:r>
      <w:r w:rsidR="002C5D92" w:rsidRPr="00FF66E8">
        <w:rPr>
          <w:rFonts w:cs="Arial"/>
          <w:bCs/>
          <w:sz w:val="24"/>
          <w:szCs w:val="24"/>
        </w:rPr>
        <w:t xml:space="preserve">provides a more </w:t>
      </w:r>
      <w:r w:rsidR="003449C3" w:rsidRPr="00FF66E8">
        <w:rPr>
          <w:rFonts w:cs="Arial"/>
          <w:bCs/>
          <w:sz w:val="24"/>
          <w:szCs w:val="24"/>
        </w:rPr>
        <w:lastRenderedPageBreak/>
        <w:t>complete</w:t>
      </w:r>
      <w:r w:rsidR="002C5D92" w:rsidRPr="00FF66E8">
        <w:rPr>
          <w:rFonts w:cs="Arial"/>
          <w:bCs/>
          <w:sz w:val="24"/>
          <w:szCs w:val="24"/>
        </w:rPr>
        <w:t xml:space="preserve"> picture of how </w:t>
      </w:r>
      <w:r w:rsidR="00062D48">
        <w:rPr>
          <w:rFonts w:cs="Arial"/>
          <w:bCs/>
          <w:sz w:val="24"/>
          <w:szCs w:val="24"/>
        </w:rPr>
        <w:t>carcass resource</w:t>
      </w:r>
      <w:r w:rsidR="0093568E" w:rsidRPr="00FF66E8">
        <w:rPr>
          <w:rFonts w:cs="Arial"/>
          <w:bCs/>
          <w:sz w:val="24"/>
          <w:szCs w:val="24"/>
        </w:rPr>
        <w:t xml:space="preserve"> shape</w:t>
      </w:r>
      <w:r w:rsidR="00062D48">
        <w:rPr>
          <w:rFonts w:cs="Arial"/>
          <w:bCs/>
          <w:sz w:val="24"/>
          <w:szCs w:val="24"/>
        </w:rPr>
        <w:t>s</w:t>
      </w:r>
      <w:r w:rsidR="0093568E" w:rsidRPr="00FF66E8">
        <w:rPr>
          <w:rFonts w:cs="Arial"/>
          <w:bCs/>
          <w:sz w:val="24"/>
          <w:szCs w:val="24"/>
        </w:rPr>
        <w:t xml:space="preserve"> </w:t>
      </w:r>
      <w:r w:rsidR="002C5D92" w:rsidRPr="00FF66E8">
        <w:rPr>
          <w:rFonts w:cs="Arial"/>
          <w:bCs/>
          <w:sz w:val="24"/>
          <w:szCs w:val="24"/>
        </w:rPr>
        <w:t xml:space="preserve">the </w:t>
      </w:r>
      <w:r w:rsidR="00706F58" w:rsidRPr="00FF66E8">
        <w:rPr>
          <w:rFonts w:cs="Arial"/>
          <w:bCs/>
          <w:sz w:val="24"/>
          <w:szCs w:val="24"/>
        </w:rPr>
        <w:t>breeding</w:t>
      </w:r>
      <w:r w:rsidR="002C5D92" w:rsidRPr="00FF66E8">
        <w:rPr>
          <w:rFonts w:cs="Arial"/>
          <w:bCs/>
          <w:sz w:val="24"/>
          <w:szCs w:val="24"/>
        </w:rPr>
        <w:t xml:space="preserve"> </w:t>
      </w:r>
      <w:r w:rsidR="00706F58" w:rsidRPr="00FF66E8">
        <w:rPr>
          <w:rFonts w:cs="Arial"/>
          <w:bCs/>
          <w:sz w:val="24"/>
          <w:szCs w:val="24"/>
        </w:rPr>
        <w:t>performance</w:t>
      </w:r>
      <w:r w:rsidR="002C5D92" w:rsidRPr="00FF66E8">
        <w:rPr>
          <w:rFonts w:cs="Arial"/>
          <w:bCs/>
          <w:sz w:val="24"/>
          <w:szCs w:val="24"/>
        </w:rPr>
        <w:t xml:space="preserve"> of burying beetles</w:t>
      </w:r>
      <w:r w:rsidR="0093568E" w:rsidRPr="00FF66E8">
        <w:rPr>
          <w:rFonts w:cs="Arial"/>
          <w:bCs/>
          <w:sz w:val="24"/>
          <w:szCs w:val="24"/>
        </w:rPr>
        <w:t>.</w:t>
      </w:r>
    </w:p>
    <w:p w14:paraId="452DDC09" w14:textId="77777777" w:rsidR="0045587C" w:rsidRDefault="0045587C">
      <w:pPr>
        <w:spacing w:after="0" w:line="240" w:lineRule="auto"/>
        <w:jc w:val="left"/>
        <w:rPr>
          <w:rFonts w:eastAsia="PMingLiU" w:cs="Arial"/>
          <w:b/>
          <w:bCs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br w:type="page"/>
      </w:r>
    </w:p>
    <w:p w14:paraId="6A6A3BCF" w14:textId="5DA60580" w:rsidR="000548EF" w:rsidRDefault="00431D31" w:rsidP="00E442BE">
      <w:pPr>
        <w:spacing w:before="100" w:beforeAutospacing="1" w:line="480" w:lineRule="auto"/>
        <w:rPr>
          <w:rFonts w:eastAsia="PMingLiU" w:cs="Arial"/>
          <w:b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lastRenderedPageBreak/>
        <w:t>Acknowledgments</w:t>
      </w:r>
    </w:p>
    <w:p w14:paraId="56130F84" w14:textId="0BF920DE" w:rsidR="000548EF" w:rsidRDefault="00431D31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  <w:r w:rsidRPr="00933587">
        <w:rPr>
          <w:rFonts w:eastAsia="PMingLiU" w:cs="Arial"/>
          <w:color w:val="000000" w:themeColor="text1"/>
          <w:sz w:val="24"/>
          <w:szCs w:val="24"/>
        </w:rPr>
        <w:t>We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Mu-Tzu Tsai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 and Yi-Ta Wu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Pr="00933587">
        <w:rPr>
          <w:rFonts w:eastAsia="PMingLiU" w:cs="Arial"/>
          <w:color w:val="000000" w:themeColor="text1"/>
          <w:sz w:val="24"/>
          <w:szCs w:val="24"/>
        </w:rPr>
        <w:t>for assisting with field sampling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and laboratory </w:t>
      </w:r>
      <w:r w:rsidRPr="00933587">
        <w:rPr>
          <w:rFonts w:eastAsia="PMingLiU" w:cs="Arial"/>
          <w:color w:val="000000" w:themeColor="text1"/>
          <w:sz w:val="24"/>
          <w:szCs w:val="24"/>
        </w:rPr>
        <w:t>experimental setup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. </w:t>
      </w:r>
      <w:r w:rsidR="00BE1E81">
        <w:rPr>
          <w:rFonts w:eastAsia="PMingLiU" w:cs="Arial"/>
          <w:color w:val="000000" w:themeColor="text1"/>
          <w:sz w:val="24"/>
          <w:szCs w:val="24"/>
        </w:rPr>
        <w:t>W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Te-En Lin and </w:t>
      </w:r>
      <w:r w:rsidR="00634FC9">
        <w:rPr>
          <w:rFonts w:eastAsia="PMingLiU" w:cs="Arial"/>
          <w:color w:val="000000" w:themeColor="text1"/>
          <w:sz w:val="24"/>
          <w:szCs w:val="24"/>
        </w:rPr>
        <w:t>Yu-Kai Chen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CC39FF">
        <w:rPr>
          <w:rFonts w:eastAsia="PMingLiU" w:cs="Arial"/>
          <w:color w:val="000000" w:themeColor="text1"/>
          <w:sz w:val="24"/>
          <w:szCs w:val="24"/>
        </w:rPr>
        <w:t>from</w:t>
      </w:r>
      <w:r w:rsidR="00634FC9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BE1E81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Taiwan Roadkill Observation Network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Wild Bird Society of Taipei</w:t>
      </w:r>
      <w:r w:rsidR="006C40F6">
        <w:rPr>
          <w:rFonts w:eastAsia="PMingLiU" w:cs="Arial"/>
          <w:color w:val="000000" w:themeColor="text1"/>
          <w:sz w:val="24"/>
          <w:szCs w:val="24"/>
        </w:rPr>
        <w:t>, and</w:t>
      </w:r>
      <w:r w:rsidR="006C40F6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6C40F6">
        <w:rPr>
          <w:rFonts w:eastAsia="PMingLiU" w:cs="Arial"/>
          <w:color w:val="000000" w:themeColor="text1"/>
          <w:sz w:val="24"/>
          <w:szCs w:val="24"/>
        </w:rPr>
        <w:t>Yun Ho</w:t>
      </w:r>
      <w:r w:rsidR="0035762D" w:rsidRPr="00933587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for providing wild carcasses.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110384" w:rsidRPr="00110384">
        <w:rPr>
          <w:rFonts w:eastAsia="PMingLiU" w:cs="Arial"/>
          <w:color w:val="000000" w:themeColor="text1"/>
          <w:sz w:val="24"/>
          <w:szCs w:val="24"/>
        </w:rPr>
        <w:t>Last but not least, we extend our gratitude to the beetles a</w:t>
      </w:r>
      <w:r w:rsidR="00110384">
        <w:rPr>
          <w:rFonts w:eastAsia="PMingLiU" w:cs="Arial"/>
          <w:color w:val="000000" w:themeColor="text1"/>
          <w:sz w:val="24"/>
          <w:szCs w:val="24"/>
        </w:rPr>
        <w:t>s well as</w:t>
      </w:r>
      <w:r w:rsidR="00110384" w:rsidRPr="00110384">
        <w:rPr>
          <w:rFonts w:eastAsia="PMingLiU" w:cs="Arial"/>
          <w:color w:val="000000" w:themeColor="text1"/>
          <w:sz w:val="24"/>
          <w:szCs w:val="24"/>
        </w:rPr>
        <w:t xml:space="preserve"> the </w:t>
      </w:r>
      <w:r w:rsidR="00110384">
        <w:rPr>
          <w:rFonts w:eastAsia="PMingLiU" w:cs="Arial"/>
          <w:color w:val="000000" w:themeColor="text1"/>
          <w:sz w:val="24"/>
          <w:szCs w:val="24"/>
        </w:rPr>
        <w:t xml:space="preserve">lab and </w:t>
      </w:r>
      <w:r w:rsidR="00110384" w:rsidRPr="00110384">
        <w:rPr>
          <w:rFonts w:eastAsia="PMingLiU" w:cs="Arial"/>
          <w:color w:val="000000" w:themeColor="text1"/>
          <w:sz w:val="24"/>
          <w:szCs w:val="24"/>
        </w:rPr>
        <w:t>wild animals</w:t>
      </w:r>
      <w:r w:rsidR="00110384">
        <w:rPr>
          <w:rFonts w:eastAsia="PMingLiU" w:cs="Arial"/>
          <w:color w:val="000000" w:themeColor="text1"/>
          <w:sz w:val="24"/>
          <w:szCs w:val="24"/>
        </w:rPr>
        <w:t xml:space="preserve"> used in this study</w:t>
      </w:r>
      <w:r w:rsidR="00110384" w:rsidRPr="00110384">
        <w:rPr>
          <w:rFonts w:eastAsia="PMingLiU" w:cs="Arial"/>
          <w:color w:val="000000" w:themeColor="text1"/>
          <w:sz w:val="24"/>
          <w:szCs w:val="24"/>
        </w:rPr>
        <w:t>.</w:t>
      </w:r>
      <w:r w:rsidR="00110384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0F7F6C">
        <w:rPr>
          <w:rFonts w:eastAsia="PMingLiU" w:cs="Arial"/>
          <w:color w:val="000000" w:themeColor="text1"/>
          <w:sz w:val="24"/>
          <w:szCs w:val="24"/>
        </w:rPr>
        <w:t>This work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was supported by N</w:t>
      </w:r>
      <w:r w:rsidR="000A7F6A">
        <w:rPr>
          <w:rFonts w:eastAsia="PMingLiU" w:cs="Arial"/>
          <w:color w:val="000000" w:themeColor="text1"/>
          <w:sz w:val="24"/>
          <w:szCs w:val="24"/>
        </w:rPr>
        <w:t>ational Taiwan University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New Faculty Founding Research Grant, National Science and Technology Council 2030 Cross-Generation Young Scholars Program (111-2628-B-002-050-; 112-2628-B-002-013-), and Yushan Fellow Program </w:t>
      </w:r>
      <w:r w:rsidR="000A7F6A" w:rsidRPr="00933587">
        <w:rPr>
          <w:rFonts w:eastAsia="PMingLiU" w:cs="Arial"/>
          <w:color w:val="000000" w:themeColor="text1"/>
          <w:sz w:val="24"/>
          <w:szCs w:val="24"/>
        </w:rPr>
        <w:t>(112V1024-2)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provided by the Ministry of Education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0A7F6A" w:rsidRPr="000A7F6A">
        <w:rPr>
          <w:rFonts w:eastAsia="PMingLiU" w:cs="Arial"/>
          <w:color w:val="000000" w:themeColor="text1"/>
          <w:sz w:val="24"/>
          <w:szCs w:val="24"/>
        </w:rPr>
        <w:t>Taiwan (R.O.C.)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.</w:t>
      </w:r>
    </w:p>
    <w:p w14:paraId="7C8BDC49" w14:textId="77777777" w:rsidR="000A7F6A" w:rsidRPr="00933587" w:rsidRDefault="000A7F6A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</w:p>
    <w:p w14:paraId="34471A1D" w14:textId="77777777" w:rsidR="000548EF" w:rsidRDefault="00431D31" w:rsidP="00E442BE">
      <w:pPr>
        <w:spacing w:before="100" w:beforeAutospacing="1" w:line="480" w:lineRule="auto"/>
        <w:rPr>
          <w:rFonts w:cs="Arial"/>
          <w:b/>
          <w:sz w:val="24"/>
          <w:szCs w:val="24"/>
        </w:rPr>
      </w:pPr>
      <w:r>
        <w:rPr>
          <w:rFonts w:eastAsia="PMingLiU" w:cs="Arial"/>
          <w:b/>
          <w:iCs/>
          <w:sz w:val="24"/>
          <w:szCs w:val="24"/>
        </w:rPr>
        <w:t>Conflict of interest</w:t>
      </w:r>
    </w:p>
    <w:p w14:paraId="26C1983D" w14:textId="77777777" w:rsidR="000548EF" w:rsidRDefault="00431D31" w:rsidP="00E442BE">
      <w:pPr>
        <w:spacing w:before="100" w:beforeAutospacing="1" w:line="480" w:lineRule="auto"/>
        <w:rPr>
          <w:rFonts w:eastAsia="PMingLiU" w:cs="Arial"/>
          <w:sz w:val="24"/>
          <w:szCs w:val="24"/>
        </w:rPr>
      </w:pPr>
      <w:r>
        <w:rPr>
          <w:rFonts w:eastAsia="PMingLiU" w:cs="Arial"/>
          <w:sz w:val="24"/>
          <w:szCs w:val="24"/>
        </w:rPr>
        <w:t>The authors declare no conflict of interest regarding this manuscript.</w:t>
      </w:r>
    </w:p>
    <w:p w14:paraId="638E034F" w14:textId="75F88E8F" w:rsidR="000548EF" w:rsidRPr="006E5A8A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cs="Arial"/>
          <w:b/>
          <w:sz w:val="24"/>
          <w:szCs w:val="24"/>
        </w:rPr>
        <w:br w:type="page"/>
      </w:r>
    </w:p>
    <w:p w14:paraId="60B145FD" w14:textId="77777777" w:rsidR="0085441E" w:rsidRPr="00FF4259" w:rsidRDefault="00305466" w:rsidP="0085441E">
      <w:pPr>
        <w:pStyle w:val="EndNoteBibliographyTitle"/>
        <w:rPr>
          <w:b/>
          <w:noProof/>
        </w:rPr>
      </w:pPr>
      <w:r w:rsidRPr="00F82BA8">
        <w:rPr>
          <w:rFonts w:cstheme="minorBidi"/>
        </w:rPr>
        <w:lastRenderedPageBreak/>
        <w:fldChar w:fldCharType="begin"/>
      </w:r>
      <w:r w:rsidRPr="00F82BA8">
        <w:instrText xml:space="preserve"> ADDIN EN.REFLIST </w:instrText>
      </w:r>
      <w:r w:rsidRPr="00F82BA8">
        <w:rPr>
          <w:rFonts w:cstheme="minorBidi"/>
        </w:rPr>
        <w:fldChar w:fldCharType="separate"/>
      </w:r>
      <w:r w:rsidR="0085441E" w:rsidRPr="00FF4259">
        <w:rPr>
          <w:b/>
          <w:noProof/>
        </w:rPr>
        <w:t>References</w:t>
      </w:r>
    </w:p>
    <w:p w14:paraId="50BFE0F7" w14:textId="77777777" w:rsidR="0085441E" w:rsidRPr="00E63430" w:rsidRDefault="0085441E" w:rsidP="0085441E">
      <w:pPr>
        <w:pStyle w:val="EndNoteBibliographyTitle"/>
        <w:rPr>
          <w:b/>
          <w:noProof/>
        </w:rPr>
      </w:pPr>
    </w:p>
    <w:p w14:paraId="390D14D0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Al Shareefi, E. &amp; Cotter, S.C. (2018). The nutritional ecology of maturation in a carnivorous insect. </w:t>
      </w:r>
      <w:r w:rsidRPr="00E63430">
        <w:rPr>
          <w:i/>
          <w:noProof/>
        </w:rPr>
        <w:t>Behavioral Ecology</w:t>
      </w:r>
      <w:r w:rsidRPr="00E63430">
        <w:rPr>
          <w:noProof/>
        </w:rPr>
        <w:t>, 30, 256-266.</w:t>
      </w:r>
    </w:p>
    <w:p w14:paraId="5E6E4DCB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Bartlett, J. (1987). Filial cannibalism in burying beetles. </w:t>
      </w:r>
      <w:r w:rsidRPr="00E63430">
        <w:rPr>
          <w:i/>
          <w:noProof/>
        </w:rPr>
        <w:t>Behavioral Ecology and Sociobiology</w:t>
      </w:r>
      <w:r w:rsidRPr="00E63430">
        <w:rPr>
          <w:noProof/>
        </w:rPr>
        <w:t>, 21, 179-183.</w:t>
      </w:r>
    </w:p>
    <w:p w14:paraId="1EBA668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>Bartlett, J. &amp; Ashworth, C. (1988). Brood size an</w:t>
      </w:r>
      <w:r w:rsidRPr="0085441E">
        <w:rPr>
          <w:noProof/>
        </w:rPr>
        <w:t xml:space="preserve">d fitness in Nicrophorus vespilloides (Coleoptera: Silphidae).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22, 429-434.</w:t>
      </w:r>
    </w:p>
    <w:p w14:paraId="37049C9D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Barton, P.S., Cunningham, S.A., Lindenmayer, D.B. &amp; Manning, A.D. (2013). The role of carrion in maintaining biodiversity and ecological processes in terrestrial ecosystems. </w:t>
      </w:r>
      <w:r w:rsidRPr="0085441E">
        <w:rPr>
          <w:i/>
          <w:noProof/>
        </w:rPr>
        <w:t>Oecologia</w:t>
      </w:r>
      <w:r w:rsidRPr="0085441E">
        <w:rPr>
          <w:noProof/>
        </w:rPr>
        <w:t>, 171, 761-772.</w:t>
      </w:r>
    </w:p>
    <w:p w14:paraId="59CEF1C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Boggs, C.L. (2009). Understanding insect life histories and senescence through a resource allocation lens. </w:t>
      </w:r>
      <w:r w:rsidRPr="0085441E">
        <w:rPr>
          <w:i/>
          <w:noProof/>
        </w:rPr>
        <w:t>Functional Ecology</w:t>
      </w:r>
      <w:r w:rsidRPr="0085441E">
        <w:rPr>
          <w:noProof/>
        </w:rPr>
        <w:t>, 23, 27-37.</w:t>
      </w:r>
    </w:p>
    <w:p w14:paraId="10BBF526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Brooks, M.E., Kristensen, K., van Benthem, K.J., Magnusson, A., Berg, C.W., Nielsen, A. et al. (2017). glmmTMB Balances Speed and Flexibility Among Packages for Zero-inflated Generalized Linear Mixed Modeling. </w:t>
      </w:r>
      <w:r w:rsidRPr="0085441E">
        <w:rPr>
          <w:i/>
          <w:noProof/>
        </w:rPr>
        <w:t>The R Journal</w:t>
      </w:r>
      <w:r w:rsidRPr="0085441E">
        <w:rPr>
          <w:noProof/>
        </w:rPr>
        <w:t>, 9, 378-400.</w:t>
      </w:r>
    </w:p>
    <w:p w14:paraId="56C2BA2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Chen, B.F., Liu, M., Rubenstein, D.R., Sun, S.J., Liu, J.N., Lin, Y.H. et al. (2020). A chemically triggered transition from conflict to cooperation in burying beetles. </w:t>
      </w:r>
      <w:r w:rsidRPr="0085441E">
        <w:rPr>
          <w:i/>
          <w:noProof/>
        </w:rPr>
        <w:t>Ecology Letters</w:t>
      </w:r>
      <w:r w:rsidRPr="0085441E">
        <w:rPr>
          <w:noProof/>
        </w:rPr>
        <w:t>, 23, 467-475.</w:t>
      </w:r>
    </w:p>
    <w:p w14:paraId="6C0188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Creighton, J.C. (2005). Population density, body size, and phenotypic plasticity of brood size in a burying beetle.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16, 1031-1036.</w:t>
      </w:r>
    </w:p>
    <w:p w14:paraId="64D28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DeVault, T.L., Rhodes, J., Olin E &amp; Shivik, J.A. (2003). Scavenging by vertebrates: behavioral, ecological, and evolutionary perspectives on an important energy transfer pathway in terrestrial ecosystems. </w:t>
      </w:r>
      <w:r w:rsidRPr="0085441E">
        <w:rPr>
          <w:i/>
          <w:noProof/>
        </w:rPr>
        <w:t>Oikos</w:t>
      </w:r>
      <w:r w:rsidRPr="0085441E">
        <w:rPr>
          <w:noProof/>
        </w:rPr>
        <w:t>, 102, 225-234.</w:t>
      </w:r>
    </w:p>
    <w:p w14:paraId="136B646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 &amp; Müller, J.K. (1992). Joint breeding in female burying beetles.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31, 237-242.</w:t>
      </w:r>
    </w:p>
    <w:p w14:paraId="672B2E9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A.-K., Reinking, M. &amp; Müller, J.K. (1998). Parental care improves offspring survival and growth in burying beetles.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55, 97-107.</w:t>
      </w:r>
    </w:p>
    <w:p w14:paraId="561C4D2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A.K. &amp; Sakaluk, S.K. (2000). Benefits of communal breeding in burying beetles: a field experiment.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25, 262-266.</w:t>
      </w:r>
    </w:p>
    <w:p w14:paraId="7D20B59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Fox, J. &amp; Weisberg, S. (2019). </w:t>
      </w:r>
      <w:r w:rsidRPr="0085441E">
        <w:rPr>
          <w:i/>
          <w:noProof/>
        </w:rPr>
        <w:t>An R Companion to Applied Regression</w:t>
      </w:r>
      <w:r w:rsidRPr="0085441E">
        <w:rPr>
          <w:noProof/>
        </w:rPr>
        <w:t>. Third edn. Sage, Thousand Oaks CA.</w:t>
      </w:r>
    </w:p>
    <w:p w14:paraId="2468930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Hartig, F. (2022). DHARMa: Residual Diagnostics for Hierarchical (Multi-Level / Mixed) Regression Models.</w:t>
      </w:r>
    </w:p>
    <w:p w14:paraId="49BD9F0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Hocking, M., Ring, R. &amp; Reimchen, T. (2006). Burying beetle Nicrophorus investigator reproduction on Pacific salmon carcasses.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31, 5-12.</w:t>
      </w:r>
    </w:p>
    <w:p w14:paraId="79EEC0B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Hopwood, P.E., Moore, A.J., Tregenza, T. &amp; Royle, N.J. (2016). Niche variation and the maintenance of variation in body size in a burying beetle.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41, 96-104.</w:t>
      </w:r>
    </w:p>
    <w:p w14:paraId="0DF8130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Komdeur, J., Schrama, M.J., Meijer, K., Moore, A.J. &amp; Beukeboom, L.W. (2013). Cobreeding in the burying beetle, Nicrophorus vespilloides: tolerance rather than cooperation. </w:t>
      </w:r>
      <w:r w:rsidRPr="0085441E">
        <w:rPr>
          <w:i/>
          <w:noProof/>
        </w:rPr>
        <w:t>Ethology</w:t>
      </w:r>
      <w:r w:rsidRPr="0085441E">
        <w:rPr>
          <w:noProof/>
        </w:rPr>
        <w:t>, 119, 1138-1148.</w:t>
      </w:r>
    </w:p>
    <w:p w14:paraId="46DA5101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Lenth, R.V. (2024). emmeans: Estimated Marginal Means, aka Least-Squares Means.</w:t>
      </w:r>
    </w:p>
    <w:p w14:paraId="1CE88FB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May, E.M. &amp; El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Sabaawi, R.W. (2022). Life stage and taxonomy the most important factors determining vertebrate stoichiometry: A meta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analysis. </w:t>
      </w:r>
      <w:r w:rsidRPr="0085441E">
        <w:rPr>
          <w:i/>
          <w:noProof/>
        </w:rPr>
        <w:t>Ecology and Evolution</w:t>
      </w:r>
      <w:r w:rsidRPr="0085441E">
        <w:rPr>
          <w:noProof/>
        </w:rPr>
        <w:t>, 12, e9354.</w:t>
      </w:r>
    </w:p>
    <w:p w14:paraId="0656FBB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Monteith, K.M., Andrews, C. &amp; Smiseth, P.T. (2012). Post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hatching parental care masks the effects of egg size on offspring fitness: a removal experiment on burying beetles.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25, 1815-1822.</w:t>
      </w:r>
    </w:p>
    <w:p w14:paraId="59FD202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Braunisch, V., Hwang, W. &amp; Eggert, A.-K. (2007). Alternative tactics and individual reproductive success in natural associations of the burying beetle, Nicrophorus vespilloides.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18, 196-203.</w:t>
      </w:r>
    </w:p>
    <w:p w14:paraId="0D75743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Eggert, A.-K. &amp; Furlkröger, E. (1990). Clutch size regulation in the burying beetle Necrophorus vespilloides Herbst (Coleoptera: 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265–270.</w:t>
      </w:r>
    </w:p>
    <w:p w14:paraId="10C1394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 Core Team (2024). R: A Language and Environment for Statistical Computing.  Vienna, Austria.</w:t>
      </w:r>
    </w:p>
    <w:p w14:paraId="51E56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Richardson, J. &amp; Smiseth, P.T. (2020). Effects of variation in resource acquisition during different stages of the life cycle on life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history traits and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offs in a burying beetle.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32, 19-30.</w:t>
      </w:r>
    </w:p>
    <w:p w14:paraId="4F45825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Rozen, D., Engelmoer, D. &amp; Smiseth, P.T. (2008). Antimicrobial strategies in burying beetles breeding on carrion.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105, 17890-17895.</w:t>
      </w:r>
    </w:p>
    <w:p w14:paraId="47EF666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Saini, R.K., Prasad, P., Shang, X. &amp; Keum, Y.-S. (2021). Advances in lipid extraction methods—a review. </w:t>
      </w:r>
      <w:r w:rsidRPr="0085441E">
        <w:rPr>
          <w:i/>
          <w:noProof/>
        </w:rPr>
        <w:t>International Journal of Molecular Sciences</w:t>
      </w:r>
      <w:r w:rsidRPr="0085441E">
        <w:rPr>
          <w:noProof/>
        </w:rPr>
        <w:t>, 22, 13643.</w:t>
      </w:r>
    </w:p>
    <w:p w14:paraId="4B29007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(1994). Competition with flies promotes communal breeding in the burying beetle, Nicrophorus tomentosus.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34, 367-373.</w:t>
      </w:r>
    </w:p>
    <w:p w14:paraId="67E82E9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(1998). The ecology and behavior of burying beetles.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43, 595-618.</w:t>
      </w:r>
    </w:p>
    <w:p w14:paraId="21C698E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Scott, M.P., LEE, W.J. &amp; Van Der Reijden, E. (2007). The frequency and fitness consequences of communal breeding in a natural population of burying beetles: a test of reproductive skew.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32, 651-661.</w:t>
      </w:r>
    </w:p>
    <w:p w14:paraId="2641C06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&amp; Traniello, J.F. (1990). Behavioural and ecological correlates of male and female parental care and reproductive success in burying beetles (Nicrophorus spp.).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39, 274-283.</w:t>
      </w:r>
    </w:p>
    <w:p w14:paraId="760B899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Scriber, J. &amp; Slansky Jr, F. (1981). The nutritional ecology of immature insects.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26, 183-211.</w:t>
      </w:r>
    </w:p>
    <w:p w14:paraId="6FACF45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Shukla, S.P., Plata, C., Reichelt, M., Steiger, S., Heckel, D.G., Kaltenpoth, M. et al. (2018). Microbiome-assisted carrion preservation aids larval development in a burying beetle.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115, 11274-11279.</w:t>
      </w:r>
    </w:p>
    <w:p w14:paraId="4E569B98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Smiseth, P.T., Andrews, C.P., Mattey, S.N. &amp; Mooney, R. (2014). Phenotypic variation in resource acquisition influences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 between number and mass of offspring in a burying beetle. </w:t>
      </w:r>
      <w:r w:rsidRPr="0085441E">
        <w:rPr>
          <w:i/>
          <w:noProof/>
        </w:rPr>
        <w:t>Journal of Zoology</w:t>
      </w:r>
      <w:r w:rsidRPr="0085441E">
        <w:rPr>
          <w:noProof/>
        </w:rPr>
        <w:t>, 293, 80-83.</w:t>
      </w:r>
    </w:p>
    <w:p w14:paraId="092831D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Stiegler, J., Von Hoermann, C., Müller, J., Benbow, M.E. &amp; Heurich, M. (2020). Carcass provisioning for scavenger conservation in a temperate forest ecosystem. </w:t>
      </w:r>
      <w:r w:rsidRPr="0085441E">
        <w:rPr>
          <w:i/>
          <w:noProof/>
        </w:rPr>
        <w:t>Ecosphere</w:t>
      </w:r>
      <w:r w:rsidRPr="0085441E">
        <w:rPr>
          <w:noProof/>
        </w:rPr>
        <w:t>, 11, e03063.</w:t>
      </w:r>
    </w:p>
    <w:p w14:paraId="192B847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Sun, S.-J., Catherall, A.M., Pascoal, S., Jarrett, B.J., Miller, S.E., Sheehan, M.J. et al. (2020). Rapid local adaptation linked with phenotypic plasticity. </w:t>
      </w:r>
      <w:r w:rsidRPr="0085441E">
        <w:rPr>
          <w:i/>
          <w:noProof/>
        </w:rPr>
        <w:t>Evolution Letters</w:t>
      </w:r>
      <w:r w:rsidRPr="0085441E">
        <w:rPr>
          <w:noProof/>
        </w:rPr>
        <w:t>, 4, 345-359.</w:t>
      </w:r>
    </w:p>
    <w:p w14:paraId="77E9C81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Tessier, A.J. &amp; Consolatti, N.L. (1991). Resource quantity and offspring quality in Daphnia. </w:t>
      </w:r>
      <w:r w:rsidRPr="0085441E">
        <w:rPr>
          <w:i/>
          <w:noProof/>
        </w:rPr>
        <w:t>Ecology</w:t>
      </w:r>
      <w:r w:rsidRPr="0085441E">
        <w:rPr>
          <w:noProof/>
        </w:rPr>
        <w:t>, 72, 468-478.</w:t>
      </w:r>
    </w:p>
    <w:p w14:paraId="5F7B2B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Tomberlin, J.K., Barton, B.T., Lashley, M.A. &amp; Jordan, H.R. (2017). Mass mortality events and the role of necrophagous invertebrates. </w:t>
      </w:r>
      <w:r w:rsidRPr="0085441E">
        <w:rPr>
          <w:i/>
          <w:noProof/>
        </w:rPr>
        <w:t>Current Opinion in Insect Science</w:t>
      </w:r>
      <w:r w:rsidRPr="0085441E">
        <w:rPr>
          <w:noProof/>
        </w:rPr>
        <w:t>, 23, 7-12.</w:t>
      </w:r>
    </w:p>
    <w:p w14:paraId="27F7DAB0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(1990). Regulation of brood size in a burying beetle, Nicrophorus tomentosus (Silphidae).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491-500.</w:t>
      </w:r>
    </w:p>
    <w:p w14:paraId="4BB4E24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(1992). Monogamy to communal breeding: exploitation of a broad resource base by burying beetles (Nicrophorus).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17, 289-298.</w:t>
      </w:r>
    </w:p>
    <w:p w14:paraId="447AC60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(2006). Infanticide, sexual selection and task specialization in a biparental burying beetle.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72, 1159-1167.</w:t>
      </w:r>
    </w:p>
    <w:p w14:paraId="10894CF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Weldon, L., Abolins, S., Lenzi, L., Bourne, C., Riley, E.M. &amp; Viney, M. (2015). The gut microbiota of wild mice. </w:t>
      </w:r>
      <w:r w:rsidRPr="0085441E">
        <w:rPr>
          <w:i/>
          <w:noProof/>
        </w:rPr>
        <w:t>PLoS One</w:t>
      </w:r>
      <w:r w:rsidRPr="0085441E">
        <w:rPr>
          <w:noProof/>
        </w:rPr>
        <w:t>, 10, e0134643.</w:t>
      </w:r>
    </w:p>
    <w:p w14:paraId="249D2EFA" w14:textId="77777777" w:rsidR="0085441E" w:rsidRPr="0085441E" w:rsidRDefault="0085441E" w:rsidP="0085441E">
      <w:pPr>
        <w:pStyle w:val="EndNoteBibliography"/>
        <w:ind w:left="720" w:hanging="720"/>
        <w:rPr>
          <w:noProof/>
        </w:rPr>
      </w:pPr>
      <w:r w:rsidRPr="0085441E">
        <w:rPr>
          <w:noProof/>
        </w:rPr>
        <w:t xml:space="preserve">Woelber, B.K., Hall, C.L. &amp; Howard, D.R. (2018). Environmental cues influence parental brood structure decisions in the burying beetle Nicrophorus marginatus. </w:t>
      </w:r>
      <w:r w:rsidRPr="0085441E">
        <w:rPr>
          <w:i/>
          <w:noProof/>
        </w:rPr>
        <w:t>Journal of Ethology</w:t>
      </w:r>
      <w:r w:rsidRPr="0085441E">
        <w:rPr>
          <w:noProof/>
        </w:rPr>
        <w:t>, 36, 55-64.</w:t>
      </w:r>
    </w:p>
    <w:p w14:paraId="4374446B" w14:textId="5DD73871" w:rsidR="0077082A" w:rsidRPr="00F82BA8" w:rsidRDefault="00305466" w:rsidP="00913255">
      <w:pPr>
        <w:spacing w:line="480" w:lineRule="auto"/>
        <w:rPr>
          <w:rFonts w:cs="Arial"/>
          <w:color w:val="FF0000"/>
          <w:sz w:val="24"/>
          <w:szCs w:val="24"/>
        </w:rPr>
      </w:pPr>
      <w:r w:rsidRPr="00F82BA8">
        <w:rPr>
          <w:rFonts w:cs="Arial"/>
          <w:color w:val="FF0000"/>
          <w:sz w:val="24"/>
          <w:szCs w:val="24"/>
        </w:rPr>
        <w:fldChar w:fldCharType="end"/>
      </w:r>
      <w:r w:rsidR="0077082A" w:rsidRPr="00F82BA8">
        <w:rPr>
          <w:rFonts w:cs="Arial"/>
          <w:color w:val="FF0000"/>
          <w:sz w:val="24"/>
          <w:szCs w:val="24"/>
        </w:rPr>
        <w:br w:type="page"/>
      </w:r>
    </w:p>
    <w:p w14:paraId="0E3F021B" w14:textId="7C5EA9EE" w:rsidR="0077082A" w:rsidRDefault="0077082A" w:rsidP="00E442BE">
      <w:pPr>
        <w:spacing w:line="480" w:lineRule="auto"/>
        <w:rPr>
          <w:rFonts w:cs="Arial"/>
          <w:b/>
          <w:bCs/>
          <w:sz w:val="24"/>
          <w:szCs w:val="24"/>
        </w:rPr>
      </w:pPr>
      <w:r w:rsidRPr="00265662">
        <w:rPr>
          <w:rFonts w:cs="Arial"/>
          <w:b/>
          <w:bCs/>
          <w:sz w:val="24"/>
          <w:szCs w:val="24"/>
        </w:rPr>
        <w:lastRenderedPageBreak/>
        <w:t>Figures</w:t>
      </w:r>
    </w:p>
    <w:p w14:paraId="537CA33F" w14:textId="53FEB8F8" w:rsidR="00602DE3" w:rsidRPr="00602DE3" w:rsidRDefault="00602DE3" w:rsidP="00E442BE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1</w:t>
      </w:r>
    </w:p>
    <w:p w14:paraId="7F1FF771" w14:textId="53902C2F" w:rsidR="00602DE3" w:rsidRPr="00602DE3" w:rsidRDefault="0077082A" w:rsidP="00602DE3">
      <w:pPr>
        <w:spacing w:line="480" w:lineRule="auto"/>
        <w:jc w:val="center"/>
        <w:rPr>
          <w:rFonts w:cs="Arial"/>
          <w:sz w:val="24"/>
          <w:szCs w:val="24"/>
        </w:rPr>
      </w:pPr>
      <w:r w:rsidRPr="006D468F">
        <w:rPr>
          <w:rFonts w:cs="Arial"/>
          <w:noProof/>
          <w:sz w:val="24"/>
          <w:szCs w:val="24"/>
        </w:rPr>
        <w:drawing>
          <wp:inline distT="0" distB="0" distL="0" distR="0" wp14:anchorId="75CB4EEE" wp14:editId="143FA66D">
            <wp:extent cx="5731509" cy="4826534"/>
            <wp:effectExtent l="0" t="0" r="0" b="0"/>
            <wp:docPr id="674176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635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126" w14:textId="77777777" w:rsidR="00602DE3" w:rsidRDefault="00602DE3">
      <w:pPr>
        <w:spacing w:after="0" w:line="240" w:lineRule="auto"/>
        <w:jc w:val="left"/>
        <w:rPr>
          <w:rFonts w:cs="Arial"/>
          <w:color w:val="00B050"/>
          <w:sz w:val="24"/>
          <w:szCs w:val="24"/>
        </w:rPr>
      </w:pPr>
      <w:r>
        <w:rPr>
          <w:rFonts w:cs="Arial"/>
          <w:color w:val="00B050"/>
          <w:sz w:val="24"/>
          <w:szCs w:val="24"/>
        </w:rPr>
        <w:br w:type="page"/>
      </w:r>
    </w:p>
    <w:p w14:paraId="6A5180E4" w14:textId="0A86FC6E" w:rsidR="0077082A" w:rsidRPr="00602DE3" w:rsidRDefault="00602DE3" w:rsidP="00E442BE">
      <w:pPr>
        <w:spacing w:after="0"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2</w:t>
      </w:r>
    </w:p>
    <w:p w14:paraId="53CA9BF8" w14:textId="77777777" w:rsidR="0077082A" w:rsidRDefault="0077082A" w:rsidP="00E442BE">
      <w:pPr>
        <w:spacing w:line="480" w:lineRule="auto"/>
        <w:jc w:val="center"/>
        <w:rPr>
          <w:rFonts w:cs="Arial"/>
          <w:color w:val="00B050"/>
          <w:sz w:val="24"/>
          <w:szCs w:val="24"/>
        </w:rPr>
      </w:pPr>
      <w:r w:rsidRPr="00430F0F">
        <w:rPr>
          <w:rFonts w:cs="Arial"/>
          <w:noProof/>
          <w:color w:val="00B050"/>
          <w:sz w:val="24"/>
          <w:szCs w:val="24"/>
        </w:rPr>
        <w:drawing>
          <wp:inline distT="0" distB="0" distL="0" distR="0" wp14:anchorId="7874F779" wp14:editId="3C54975D">
            <wp:extent cx="4000500" cy="3200400"/>
            <wp:effectExtent l="0" t="0" r="0" b="0"/>
            <wp:docPr id="6759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0558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D2A0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D0085D5" w14:textId="63B956A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3</w:t>
      </w:r>
    </w:p>
    <w:p w14:paraId="640730F9" w14:textId="5A2BC86E" w:rsid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5CB51314" wp14:editId="54C3EADB">
            <wp:extent cx="5731510" cy="5372735"/>
            <wp:effectExtent l="0" t="0" r="2540" b="0"/>
            <wp:docPr id="8726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0480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8E8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0ACF22" w14:textId="16EF5C3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4</w:t>
      </w:r>
    </w:p>
    <w:p w14:paraId="3C91AD32" w14:textId="7B1350B9" w:rsidR="00602DE3" w:rsidRP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drawing>
          <wp:inline distT="0" distB="0" distL="0" distR="0" wp14:anchorId="2F0CD27A" wp14:editId="251A874F">
            <wp:extent cx="5036011" cy="6609765"/>
            <wp:effectExtent l="0" t="0" r="0" b="635"/>
            <wp:docPr id="423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269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11" cy="66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04E7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27AA4BD" w14:textId="73D19A3D" w:rsidR="00602DE3" w:rsidRP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5</w:t>
      </w:r>
    </w:p>
    <w:p w14:paraId="65AAF787" w14:textId="502FC569" w:rsidR="00602DE3" w:rsidRDefault="00602DE3" w:rsidP="00C56627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305A1A9" wp14:editId="2A17A00C">
            <wp:extent cx="4000500" cy="3200400"/>
            <wp:effectExtent l="0" t="0" r="0" b="0"/>
            <wp:docPr id="1787347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7225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 w:val="24"/>
          <w:szCs w:val="24"/>
        </w:rPr>
        <w:br w:type="page"/>
      </w:r>
    </w:p>
    <w:p w14:paraId="76B79345" w14:textId="360E8256" w:rsidR="00602DE3" w:rsidRPr="00602DE3" w:rsidRDefault="00602DE3" w:rsidP="00602DE3">
      <w:pPr>
        <w:spacing w:line="480" w:lineRule="auto"/>
        <w:rPr>
          <w:rFonts w:cs="Arial"/>
          <w:b/>
          <w:bCs/>
          <w:sz w:val="24"/>
          <w:szCs w:val="24"/>
        </w:rPr>
      </w:pPr>
      <w:r w:rsidRPr="00602DE3">
        <w:rPr>
          <w:rFonts w:cs="Arial"/>
          <w:b/>
          <w:bCs/>
          <w:sz w:val="24"/>
          <w:szCs w:val="24"/>
        </w:rPr>
        <w:lastRenderedPageBreak/>
        <w:t>Figure legends</w:t>
      </w:r>
    </w:p>
    <w:p w14:paraId="3B03C040" w14:textId="77777777" w:rsidR="00C13B3B" w:rsidRPr="006D468F" w:rsidRDefault="00602DE3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>Figure 1. The relationship between carcass weight and clutch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(a), hatching success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(b), brood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(c), and brood mass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(d) on lab and wild carcasses. Note that the observations without any larva were excluded from the brood mass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03DEA395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3FD25461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2. </w:t>
      </w:r>
      <w:bookmarkStart w:id="0" w:name="_Hlk166091273"/>
      <w:r w:rsidRPr="006D468F">
        <w:rPr>
          <w:rFonts w:cs="Arial"/>
          <w:sz w:val="24"/>
          <w:szCs w:val="24"/>
        </w:rPr>
        <w:t xml:space="preserve">The relationship between carcass weight and </w:t>
      </w:r>
      <w:r w:rsidR="00FF05B2" w:rsidRPr="006D468F">
        <w:rPr>
          <w:rFonts w:cs="Arial"/>
          <w:sz w:val="24"/>
          <w:szCs w:val="24"/>
        </w:rPr>
        <w:t>carcass use efficiency on</w:t>
      </w:r>
      <w:r w:rsidRPr="006D468F">
        <w:rPr>
          <w:rFonts w:cs="Arial"/>
          <w:sz w:val="24"/>
          <w:szCs w:val="24"/>
        </w:rPr>
        <w:t xml:space="preserve"> lab and wild carcasses.</w:t>
      </w:r>
      <w:bookmarkEnd w:id="0"/>
      <w:r w:rsidRPr="006D468F">
        <w:rPr>
          <w:rFonts w:cs="Arial"/>
          <w:sz w:val="24"/>
          <w:szCs w:val="24"/>
        </w:rPr>
        <w:t xml:space="preserve"> Note that the observations without any larva were excluded from the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259C9F61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2E087D1A" w14:textId="6D0347FA" w:rsidR="00A95F3D" w:rsidRDefault="0077082A" w:rsidP="00602DE3">
      <w:pPr>
        <w:spacing w:line="480" w:lineRule="auto"/>
        <w:rPr>
          <w:rFonts w:cs="Arial"/>
          <w:sz w:val="24"/>
          <w:szCs w:val="24"/>
        </w:rPr>
      </w:pPr>
      <w:r w:rsidRPr="00666B9E">
        <w:rPr>
          <w:rFonts w:cs="Arial"/>
          <w:sz w:val="24"/>
          <w:szCs w:val="24"/>
        </w:rPr>
        <w:t xml:space="preserve">Figure 3. </w:t>
      </w:r>
      <w:r w:rsidR="00313E1C" w:rsidRPr="00666B9E">
        <w:rPr>
          <w:rFonts w:cs="Arial"/>
          <w:sz w:val="24"/>
          <w:szCs w:val="24"/>
        </w:rPr>
        <w:t xml:space="preserve">Brood </w:t>
      </w:r>
      <w:r w:rsidR="00313E1C" w:rsidRPr="00147718">
        <w:rPr>
          <w:rFonts w:cs="Arial"/>
          <w:sz w:val="24"/>
          <w:szCs w:val="24"/>
        </w:rPr>
        <w:t>size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(a)</w:t>
      </w:r>
      <w:r w:rsidR="00313E1C" w:rsidRPr="00147718">
        <w:rPr>
          <w:rFonts w:cs="Arial"/>
          <w:sz w:val="24"/>
          <w:szCs w:val="24"/>
        </w:rPr>
        <w:t>, brood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(b)</w:t>
      </w:r>
      <w:r w:rsidR="00313E1C" w:rsidRPr="00147718">
        <w:rPr>
          <w:rFonts w:cs="Arial"/>
          <w:sz w:val="24"/>
          <w:szCs w:val="24"/>
        </w:rPr>
        <w:t>, average larval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(c)</w:t>
      </w:r>
      <w:r w:rsidR="00313E1C" w:rsidRPr="00147718">
        <w:rPr>
          <w:rFonts w:cs="Arial"/>
          <w:sz w:val="24"/>
          <w:szCs w:val="24"/>
        </w:rPr>
        <w:t>, and</w:t>
      </w:r>
      <w:r w:rsidR="00147718" w:rsidRPr="00147718">
        <w:rPr>
          <w:rFonts w:cs="Arial"/>
          <w:sz w:val="24"/>
          <w:szCs w:val="24"/>
        </w:rPr>
        <w:t xml:space="preserve"> </w:t>
      </w:r>
      <w:r w:rsidR="00313E1C" w:rsidRPr="00147718">
        <w:rPr>
          <w:rFonts w:cs="Arial"/>
          <w:sz w:val="24"/>
          <w:szCs w:val="24"/>
        </w:rPr>
        <w:t>carcass use efficiency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(d)</w:t>
      </w:r>
      <w:r w:rsidR="00313E1C" w:rsidRPr="00147718">
        <w:rPr>
          <w:rFonts w:cs="Arial"/>
          <w:sz w:val="24"/>
          <w:szCs w:val="24"/>
        </w:rPr>
        <w:t xml:space="preserve"> on wild </w:t>
      </w:r>
      <w:r w:rsidR="00147718" w:rsidRPr="00147718">
        <w:rPr>
          <w:rFonts w:cs="Arial"/>
          <w:sz w:val="24"/>
          <w:szCs w:val="24"/>
        </w:rPr>
        <w:t xml:space="preserve">mammal, bird, and reptile </w:t>
      </w:r>
      <w:r w:rsidR="00313E1C" w:rsidRPr="00147718">
        <w:rPr>
          <w:rFonts w:cs="Arial"/>
          <w:sz w:val="24"/>
          <w:szCs w:val="24"/>
        </w:rPr>
        <w:t>carcass</w:t>
      </w:r>
      <w:r w:rsidR="00147718" w:rsidRPr="00147718">
        <w:rPr>
          <w:rFonts w:cs="Arial"/>
          <w:sz w:val="24"/>
          <w:szCs w:val="24"/>
        </w:rPr>
        <w:t>es</w:t>
      </w:r>
      <w:r w:rsidR="00313E1C" w:rsidRPr="00147718">
        <w:rPr>
          <w:rFonts w:cs="Arial"/>
          <w:sz w:val="24"/>
          <w:szCs w:val="24"/>
        </w:rPr>
        <w:t>.</w:t>
      </w:r>
      <w:r w:rsidR="00147718" w:rsidRPr="00147718">
        <w:rPr>
          <w:rFonts w:cs="Arial"/>
          <w:sz w:val="24"/>
          <w:szCs w:val="24"/>
        </w:rPr>
        <w:t xml:space="preserve"> </w:t>
      </w:r>
      <w:r w:rsidR="00D55825">
        <w:rPr>
          <w:rFonts w:cs="Arial"/>
          <w:sz w:val="24"/>
          <w:szCs w:val="24"/>
        </w:rPr>
        <w:t xml:space="preserve">Points represent the means and error bars represent the standard errors. </w:t>
      </w:r>
      <w:r w:rsidR="00147718" w:rsidRPr="00147718">
        <w:rPr>
          <w:rFonts w:cs="Arial"/>
          <w:sz w:val="24"/>
          <w:szCs w:val="24"/>
        </w:rPr>
        <w:t>Note that the observations without any larva were excluded from the brood mass analysis.</w:t>
      </w:r>
    </w:p>
    <w:p w14:paraId="3028FCA6" w14:textId="77777777" w:rsidR="00602DE3" w:rsidRPr="00602DE3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245537B9" w14:textId="0B57DF9A" w:rsidR="0077082A" w:rsidRDefault="00313E1C" w:rsidP="00274F7F">
      <w:pPr>
        <w:spacing w:line="480" w:lineRule="auto"/>
        <w:rPr>
          <w:rFonts w:cs="Arial"/>
          <w:color w:val="FF0000"/>
          <w:sz w:val="24"/>
          <w:szCs w:val="24"/>
        </w:rPr>
      </w:pPr>
      <w:r w:rsidRPr="00AE632D">
        <w:rPr>
          <w:rFonts w:cs="Arial"/>
          <w:sz w:val="24"/>
          <w:szCs w:val="24"/>
        </w:rPr>
        <w:t xml:space="preserve">Figure 4. </w:t>
      </w:r>
      <w:r w:rsidR="00671EE8" w:rsidRPr="00AE632D">
        <w:rPr>
          <w:rFonts w:cs="Arial"/>
          <w:sz w:val="24"/>
          <w:szCs w:val="24"/>
        </w:rPr>
        <w:t xml:space="preserve">Tissue </w:t>
      </w:r>
      <w:r w:rsidR="00671EE8" w:rsidRPr="00FE6CC2">
        <w:rPr>
          <w:rFonts w:cs="Arial"/>
          <w:sz w:val="24"/>
          <w:szCs w:val="24"/>
        </w:rPr>
        <w:t>protein and fat content (a</w:t>
      </w:r>
      <w:r w:rsidR="00FE6CC2" w:rsidRPr="00FE6CC2">
        <w:rPr>
          <w:rFonts w:cs="Arial"/>
          <w:bCs/>
          <w:sz w:val="24"/>
          <w:szCs w:val="24"/>
        </w:rPr>
        <w:t>–</w:t>
      </w:r>
      <w:r w:rsidR="00671EE8" w:rsidRPr="00FE6CC2">
        <w:rPr>
          <w:rFonts w:cs="Arial"/>
          <w:sz w:val="24"/>
          <w:szCs w:val="24"/>
        </w:rPr>
        <w:t>d)</w:t>
      </w:r>
      <w:r w:rsidR="007558D3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and larval growth (e and f) on </w:t>
      </w:r>
      <w:r w:rsidR="00CF2FD0" w:rsidRPr="00FE6CC2">
        <w:rPr>
          <w:rFonts w:cs="Arial"/>
          <w:sz w:val="24"/>
          <w:szCs w:val="24"/>
        </w:rPr>
        <w:t xml:space="preserve">lab </w:t>
      </w:r>
      <w:r w:rsidR="003B6447" w:rsidRPr="00FE6CC2">
        <w:rPr>
          <w:rFonts w:cs="Arial"/>
          <w:sz w:val="24"/>
          <w:szCs w:val="24"/>
        </w:rPr>
        <w:t>and</w:t>
      </w:r>
      <w:r w:rsidR="008C5199" w:rsidRPr="00FE6CC2">
        <w:rPr>
          <w:rFonts w:cs="Arial"/>
          <w:sz w:val="24"/>
          <w:szCs w:val="24"/>
        </w:rPr>
        <w:t xml:space="preserve"> </w:t>
      </w:r>
      <w:r w:rsidR="00CF2FD0" w:rsidRPr="00FE6CC2">
        <w:rPr>
          <w:rFonts w:cs="Arial"/>
          <w:sz w:val="24"/>
          <w:szCs w:val="24"/>
        </w:rPr>
        <w:t>wild carcass</w:t>
      </w:r>
      <w:r w:rsidR="007558D3" w:rsidRPr="00FE6CC2">
        <w:rPr>
          <w:rFonts w:cs="Arial"/>
          <w:sz w:val="24"/>
          <w:szCs w:val="24"/>
        </w:rPr>
        <w:t xml:space="preserve">es </w:t>
      </w:r>
      <w:r w:rsidR="00CF2FD0" w:rsidRPr="00FE6CC2">
        <w:rPr>
          <w:rFonts w:cs="Arial"/>
          <w:sz w:val="24"/>
          <w:szCs w:val="24"/>
        </w:rPr>
        <w:t>a</w:t>
      </w:r>
      <w:r w:rsidR="003B6447" w:rsidRPr="00FE6CC2">
        <w:rPr>
          <w:rFonts w:cs="Arial"/>
          <w:sz w:val="24"/>
          <w:szCs w:val="24"/>
        </w:rPr>
        <w:t>s well as</w:t>
      </w:r>
      <w:r w:rsidR="007557F6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on </w:t>
      </w:r>
      <w:r w:rsidR="00767F2D" w:rsidRPr="00FE6CC2">
        <w:rPr>
          <w:rFonts w:cs="Arial"/>
          <w:sz w:val="24"/>
          <w:szCs w:val="24"/>
        </w:rPr>
        <w:t>wild mammal, bird, and reptile carcasses</w:t>
      </w:r>
      <w:r w:rsidR="00671EE8" w:rsidRPr="00FE6CC2">
        <w:rPr>
          <w:rFonts w:cs="Arial"/>
          <w:sz w:val="24"/>
          <w:szCs w:val="24"/>
        </w:rPr>
        <w:t xml:space="preserve">. </w:t>
      </w:r>
      <w:r w:rsidR="00DC0F83" w:rsidRPr="00FE6CC2">
        <w:rPr>
          <w:rFonts w:cs="Arial"/>
          <w:sz w:val="24"/>
          <w:szCs w:val="24"/>
        </w:rPr>
        <w:t>Points represent the means and error bars repre</w:t>
      </w:r>
      <w:r w:rsidR="00DC0F83" w:rsidRPr="0070288D">
        <w:rPr>
          <w:rFonts w:cs="Arial"/>
          <w:sz w:val="24"/>
          <w:szCs w:val="24"/>
        </w:rPr>
        <w:t>sent the standard errors</w:t>
      </w:r>
      <w:r w:rsidR="007558D3" w:rsidRPr="0070288D">
        <w:rPr>
          <w:rFonts w:cs="Arial"/>
          <w:sz w:val="24"/>
          <w:szCs w:val="24"/>
        </w:rPr>
        <w:t>.</w:t>
      </w:r>
      <w:r w:rsidR="00C750D7" w:rsidRPr="0070288D">
        <w:rPr>
          <w:rFonts w:cs="Arial"/>
          <w:sz w:val="24"/>
          <w:szCs w:val="24"/>
        </w:rPr>
        <w:t xml:space="preserve"> Letters denote significant difference</w:t>
      </w:r>
      <w:r w:rsidR="00A46E5C">
        <w:rPr>
          <w:rFonts w:cs="Arial"/>
          <w:sz w:val="24"/>
          <w:szCs w:val="24"/>
        </w:rPr>
        <w:t xml:space="preserve"> with Tukey multiplicity adjustment</w:t>
      </w:r>
      <w:r w:rsidR="00C750D7" w:rsidRPr="0070288D">
        <w:rPr>
          <w:rFonts w:cs="Arial"/>
          <w:sz w:val="24"/>
          <w:szCs w:val="24"/>
        </w:rPr>
        <w:t xml:space="preserve"> (</w:t>
      </w:r>
      <w:r w:rsidR="00C750D7" w:rsidRPr="00BA6FB4">
        <w:rPr>
          <w:rFonts w:cs="Arial"/>
          <w:i/>
          <w:iCs/>
          <w:sz w:val="24"/>
          <w:szCs w:val="24"/>
        </w:rPr>
        <w:t>α</w:t>
      </w:r>
      <w:r w:rsidR="00C750D7" w:rsidRPr="0070288D">
        <w:rPr>
          <w:rFonts w:cs="Arial"/>
          <w:sz w:val="24"/>
          <w:szCs w:val="24"/>
        </w:rPr>
        <w:t xml:space="preserve"> = 0.05).</w:t>
      </w:r>
    </w:p>
    <w:p w14:paraId="7275BE2A" w14:textId="77777777" w:rsidR="00274F7F" w:rsidRPr="00274F7F" w:rsidRDefault="00274F7F" w:rsidP="00274F7F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46CFAEF5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lastRenderedPageBreak/>
        <w:t xml:space="preserve">Figure </w:t>
      </w:r>
      <w:r w:rsidR="00827E05" w:rsidRPr="006D468F">
        <w:rPr>
          <w:rFonts w:cs="Arial"/>
          <w:sz w:val="24"/>
          <w:szCs w:val="24"/>
        </w:rPr>
        <w:t>5</w:t>
      </w:r>
      <w:r w:rsidRPr="006D468F">
        <w:rPr>
          <w:rFonts w:cs="Arial"/>
          <w:sz w:val="24"/>
          <w:szCs w:val="24"/>
        </w:rPr>
        <w:t xml:space="preserve">. The relationship between larval density and average larval mass </w:t>
      </w:r>
      <w:r w:rsidR="000A0EA4" w:rsidRPr="006D468F">
        <w:rPr>
          <w:rFonts w:cs="Arial"/>
          <w:sz w:val="24"/>
          <w:szCs w:val="24"/>
        </w:rPr>
        <w:t>on</w:t>
      </w:r>
      <w:r w:rsidRPr="006D468F">
        <w:rPr>
          <w:rFonts w:cs="Arial"/>
          <w:sz w:val="24"/>
          <w:szCs w:val="24"/>
        </w:rPr>
        <w:t xml:space="preserve"> lab and wild carcasses.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7265391E" w14:textId="77777777" w:rsidR="007B6816" w:rsidRDefault="007B6816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526E5F8" w14:textId="31BE8CDF" w:rsidR="007B6816" w:rsidRPr="0094787D" w:rsidRDefault="007B6816" w:rsidP="007B6816">
      <w:pPr>
        <w:spacing w:line="480" w:lineRule="auto"/>
        <w:rPr>
          <w:rFonts w:cs="Arial"/>
          <w:b/>
          <w:bCs/>
          <w:sz w:val="24"/>
          <w:szCs w:val="24"/>
        </w:rPr>
      </w:pPr>
      <w:r w:rsidRPr="0094787D">
        <w:rPr>
          <w:rFonts w:cs="Arial"/>
          <w:b/>
          <w:bCs/>
          <w:sz w:val="24"/>
          <w:szCs w:val="24"/>
        </w:rPr>
        <w:lastRenderedPageBreak/>
        <w:t>Tables</w:t>
      </w:r>
    </w:p>
    <w:p w14:paraId="304D3A3F" w14:textId="1D8953D7" w:rsidR="007B6816" w:rsidRPr="0094787D" w:rsidRDefault="007B6816" w:rsidP="00687E6A">
      <w:pPr>
        <w:spacing w:line="480" w:lineRule="auto"/>
        <w:rPr>
          <w:rFonts w:cs="Arial"/>
          <w:sz w:val="24"/>
          <w:szCs w:val="24"/>
        </w:rPr>
      </w:pPr>
      <w:r w:rsidRPr="0094787D">
        <w:rPr>
          <w:rFonts w:cs="Arial"/>
          <w:sz w:val="24"/>
          <w:szCs w:val="24"/>
        </w:rPr>
        <w:t xml:space="preserve">Table 1. A summary of the GLMM results for the breeding outcomes and carcass use efficiency of </w:t>
      </w:r>
      <w:r w:rsidR="005320EC" w:rsidRPr="00211B64">
        <w:rPr>
          <w:rFonts w:cs="Arial"/>
          <w:bCs/>
          <w:i/>
          <w:iCs/>
          <w:sz w:val="24"/>
          <w:szCs w:val="24"/>
        </w:rPr>
        <w:t>Nicrophorus nepalensis</w:t>
      </w:r>
      <w:r w:rsidRPr="0094787D">
        <w:rPr>
          <w:rFonts w:cs="Arial"/>
          <w:sz w:val="24"/>
          <w:szCs w:val="24"/>
        </w:rPr>
        <w:t>. The pronotum widths of the parents and parent generation were included as the covariates in all models.</w:t>
      </w:r>
    </w:p>
    <w:tbl>
      <w:tblPr>
        <w:tblStyle w:val="TableGrid"/>
        <w:tblW w:w="9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810"/>
        <w:gridCol w:w="1800"/>
        <w:gridCol w:w="1800"/>
        <w:gridCol w:w="1890"/>
      </w:tblGrid>
      <w:tr w:rsidR="00646157" w:rsidRPr="00265662" w14:paraId="42639A76" w14:textId="77777777" w:rsidTr="00A92A1F">
        <w:trPr>
          <w:trHeight w:val="575"/>
        </w:trPr>
        <w:tc>
          <w:tcPr>
            <w:tcW w:w="2700" w:type="dxa"/>
            <w:vMerge w:val="restart"/>
            <w:tcBorders>
              <w:top w:val="single" w:sz="4" w:space="0" w:color="auto"/>
            </w:tcBorders>
            <w:vAlign w:val="center"/>
          </w:tcPr>
          <w:p w14:paraId="1DC05097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Model response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vAlign w:val="center"/>
          </w:tcPr>
          <w:p w14:paraId="75E07231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54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9AAA0" w14:textId="5AF29A8E" w:rsidR="00646157" w:rsidRPr="00646157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Predictor</w:t>
            </w:r>
          </w:p>
        </w:tc>
      </w:tr>
      <w:tr w:rsidR="007B6816" w:rsidRPr="00265662" w14:paraId="583C81E1" w14:textId="77777777" w:rsidTr="00A92A1F">
        <w:trPr>
          <w:trHeight w:val="721"/>
        </w:trPr>
        <w:tc>
          <w:tcPr>
            <w:tcW w:w="2700" w:type="dxa"/>
            <w:vMerge/>
            <w:tcBorders>
              <w:bottom w:val="single" w:sz="4" w:space="0" w:color="auto"/>
            </w:tcBorders>
            <w:vAlign w:val="center"/>
          </w:tcPr>
          <w:p w14:paraId="02296EA6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</w:tcPr>
          <w:p w14:paraId="0A867840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FED97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weight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0AAF7C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source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AF959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Weight × Source</w:t>
            </w:r>
          </w:p>
        </w:tc>
      </w:tr>
      <w:tr w:rsidR="007B6816" w:rsidRPr="00265662" w14:paraId="7CA160CA" w14:textId="77777777" w:rsidTr="00A92A1F">
        <w:trPr>
          <w:trHeight w:val="893"/>
        </w:trPr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244F7792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Clutch size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17AAE5EC" w14:textId="30FFE16A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210</w:t>
            </w:r>
            <w:r w:rsidR="00CE1785" w:rsidRPr="00CE1785">
              <w:rPr>
                <w:rFonts w:cs="Arial"/>
                <w:sz w:val="24"/>
                <w:szCs w:val="24"/>
              </w:rPr>
              <w:t>*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460DD031" w14:textId="0CA8EBFA" w:rsidR="00646157" w:rsidRDefault="00DB3E82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DA0331">
              <w:rPr>
                <w:rFonts w:cs="Arial"/>
                <w:bCs/>
                <w:sz w:val="24"/>
                <w:szCs w:val="24"/>
              </w:rPr>
              <w:t>χ</w:t>
            </w:r>
            <w:r w:rsidRPr="00DA0331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44.6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345F6" w14:textId="7320A2AE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3701B471" w14:textId="408F0945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1.4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9DF9CD3" w14:textId="699FEAD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0.39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6D36FAB7" w14:textId="5381A174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29015CE" w14:textId="257AA5CA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0.24</w:t>
            </w:r>
          </w:p>
        </w:tc>
      </w:tr>
      <w:tr w:rsidR="007B6816" w:rsidRPr="00265662" w14:paraId="16A68056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560B273C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Hatching success</w:t>
            </w:r>
          </w:p>
        </w:tc>
        <w:tc>
          <w:tcPr>
            <w:tcW w:w="810" w:type="dxa"/>
            <w:vAlign w:val="center"/>
          </w:tcPr>
          <w:p w14:paraId="04ECFA66" w14:textId="3BB2AD54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176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†</w:t>
            </w:r>
          </w:p>
        </w:tc>
        <w:tc>
          <w:tcPr>
            <w:tcW w:w="1800" w:type="dxa"/>
            <w:vAlign w:val="center"/>
          </w:tcPr>
          <w:p w14:paraId="43CB3F07" w14:textId="77777777" w:rsidR="00DB3E82" w:rsidRDefault="00DB3E82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32.1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EC71E" w14:textId="0681FC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2F8DFEBC" w14:textId="452E51F1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0.8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733975E1" w14:textId="3AE2F2E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0.37</w:t>
            </w:r>
          </w:p>
        </w:tc>
        <w:tc>
          <w:tcPr>
            <w:tcW w:w="1890" w:type="dxa"/>
            <w:vAlign w:val="center"/>
          </w:tcPr>
          <w:p w14:paraId="3A7C3D36" w14:textId="39F2D731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0.3,</w:t>
            </w:r>
          </w:p>
          <w:p w14:paraId="7E6C2A7A" w14:textId="2864B4E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0.88</w:t>
            </w:r>
          </w:p>
        </w:tc>
      </w:tr>
      <w:tr w:rsidR="007B6816" w:rsidRPr="00265662" w14:paraId="45E8071F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0C961A05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size</w:t>
            </w:r>
          </w:p>
        </w:tc>
        <w:tc>
          <w:tcPr>
            <w:tcW w:w="810" w:type="dxa"/>
            <w:vAlign w:val="center"/>
          </w:tcPr>
          <w:p w14:paraId="7570DCD3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238</w:t>
            </w:r>
          </w:p>
        </w:tc>
        <w:tc>
          <w:tcPr>
            <w:tcW w:w="1800" w:type="dxa"/>
            <w:vAlign w:val="center"/>
          </w:tcPr>
          <w:p w14:paraId="59C631EA" w14:textId="2DDF8EEB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63.3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05D46E89" w14:textId="426C8F67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B412813" w14:textId="77777777" w:rsidR="00797061" w:rsidRDefault="0079706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9,</w:t>
            </w:r>
          </w:p>
          <w:p w14:paraId="41A13631" w14:textId="6EFA8159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0.93</w:t>
            </w:r>
          </w:p>
        </w:tc>
        <w:tc>
          <w:tcPr>
            <w:tcW w:w="1890" w:type="dxa"/>
            <w:vAlign w:val="center"/>
          </w:tcPr>
          <w:p w14:paraId="01D16391" w14:textId="731A184C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3.5,</w:t>
            </w:r>
          </w:p>
          <w:p w14:paraId="60A8C705" w14:textId="1C4E459D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0.17</w:t>
            </w:r>
          </w:p>
        </w:tc>
      </w:tr>
      <w:tr w:rsidR="007B6816" w:rsidRPr="00265662" w14:paraId="2F64DDCC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7166173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mass</w:t>
            </w:r>
          </w:p>
        </w:tc>
        <w:tc>
          <w:tcPr>
            <w:tcW w:w="810" w:type="dxa"/>
            <w:vAlign w:val="center"/>
          </w:tcPr>
          <w:p w14:paraId="7495627B" w14:textId="40FF4CB2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129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‡</w:t>
            </w:r>
          </w:p>
        </w:tc>
        <w:tc>
          <w:tcPr>
            <w:tcW w:w="1800" w:type="dxa"/>
            <w:vAlign w:val="center"/>
          </w:tcPr>
          <w:p w14:paraId="4D0181C0" w14:textId="6EAAA3A4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91.9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21F0103B" w14:textId="7CEA8B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C6D7687" w14:textId="77777777" w:rsidR="00067429" w:rsidRDefault="00067429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1,</w:t>
            </w:r>
          </w:p>
          <w:p w14:paraId="11AB718A" w14:textId="747A8C8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0.99</w:t>
            </w:r>
          </w:p>
        </w:tc>
        <w:tc>
          <w:tcPr>
            <w:tcW w:w="1890" w:type="dxa"/>
            <w:vAlign w:val="center"/>
          </w:tcPr>
          <w:p w14:paraId="2908F122" w14:textId="03D05FC2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11.0,</w:t>
            </w:r>
          </w:p>
          <w:p w14:paraId="792F8742" w14:textId="187DB156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0.004</w:t>
            </w:r>
          </w:p>
        </w:tc>
      </w:tr>
      <w:tr w:rsidR="007B6816" w:rsidRPr="00265662" w14:paraId="65C84CB3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4B9DA77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Carcass use efficiency</w:t>
            </w:r>
          </w:p>
        </w:tc>
        <w:tc>
          <w:tcPr>
            <w:tcW w:w="810" w:type="dxa"/>
            <w:vAlign w:val="center"/>
          </w:tcPr>
          <w:p w14:paraId="7A2E373A" w14:textId="39F8A15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95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§</w:t>
            </w:r>
          </w:p>
        </w:tc>
        <w:tc>
          <w:tcPr>
            <w:tcW w:w="1800" w:type="dxa"/>
            <w:vAlign w:val="center"/>
          </w:tcPr>
          <w:p w14:paraId="5FC872A6" w14:textId="19357E42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797061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64.5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A099259" w14:textId="295C94E2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3C8FDD28" w14:textId="77777777" w:rsidR="00575D93" w:rsidRDefault="00575D93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397ED0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C4037EC" w14:textId="2C6BBF1F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0.96</w:t>
            </w:r>
          </w:p>
        </w:tc>
        <w:tc>
          <w:tcPr>
            <w:tcW w:w="1890" w:type="dxa"/>
            <w:vAlign w:val="center"/>
          </w:tcPr>
          <w:p w14:paraId="35B8E287" w14:textId="77777777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</w:t>
            </w:r>
            <w:r>
              <w:rPr>
                <w:rFonts w:cs="Arial"/>
                <w:bCs/>
                <w:sz w:val="24"/>
                <w:szCs w:val="24"/>
              </w:rPr>
              <w:t>3,</w:t>
            </w:r>
          </w:p>
          <w:p w14:paraId="06AE3F8A" w14:textId="7C49C935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0.57</w:t>
            </w:r>
          </w:p>
        </w:tc>
      </w:tr>
    </w:tbl>
    <w:p w14:paraId="50335860" w14:textId="02C9F4C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</w:rPr>
        <w:t>*</w:t>
      </w:r>
      <w:r w:rsidR="007B6816" w:rsidRPr="00265662">
        <w:rPr>
          <w:rFonts w:cs="Arial"/>
          <w:sz w:val="20"/>
          <w:szCs w:val="20"/>
        </w:rPr>
        <w:t>Clutch size was not recorded in the first round of breeding experiments.</w:t>
      </w:r>
    </w:p>
    <w:p w14:paraId="5CD2438C" w14:textId="393B91D6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†</w:t>
      </w:r>
      <w:r w:rsidR="007B6816" w:rsidRPr="00265662">
        <w:rPr>
          <w:rFonts w:cs="Arial"/>
          <w:sz w:val="20"/>
          <w:szCs w:val="20"/>
        </w:rPr>
        <w:t>Observations with a zero clutch size were excluded from the analysis.</w:t>
      </w:r>
    </w:p>
    <w:p w14:paraId="0976488D" w14:textId="6F1FA794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‡</w:t>
      </w:r>
      <w:r w:rsidR="007B6816" w:rsidRPr="00265662">
        <w:rPr>
          <w:rFonts w:cs="Arial"/>
          <w:sz w:val="20"/>
          <w:szCs w:val="20"/>
        </w:rPr>
        <w:t>Observations with a zero brood size were excluded from the analysis.</w:t>
      </w:r>
    </w:p>
    <w:p w14:paraId="19C9F1E9" w14:textId="091514A0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§</w:t>
      </w:r>
      <w:r w:rsidR="007B6816" w:rsidRPr="00265662">
        <w:rPr>
          <w:rFonts w:cs="Arial"/>
          <w:sz w:val="20"/>
          <w:szCs w:val="20"/>
        </w:rPr>
        <w:t>Carcass use was not measured in the first and second round of the breeding experiments</w:t>
      </w:r>
      <w:r w:rsidR="00BE3232">
        <w:rPr>
          <w:rFonts w:cs="Arial"/>
          <w:sz w:val="20"/>
          <w:szCs w:val="20"/>
        </w:rPr>
        <w:t>; o</w:t>
      </w:r>
      <w:r w:rsidR="007B6816" w:rsidRPr="00265662">
        <w:rPr>
          <w:rFonts w:cs="Arial"/>
          <w:sz w:val="20"/>
          <w:szCs w:val="20"/>
        </w:rPr>
        <w:t>bservations with a zero brood size were excluded from the analysis.</w:t>
      </w:r>
    </w:p>
    <w:p w14:paraId="329CAA41" w14:textId="77D32897" w:rsidR="00D64A6D" w:rsidRPr="00446F77" w:rsidRDefault="007B6816" w:rsidP="00BA6FB4">
      <w:pPr>
        <w:spacing w:before="100" w:after="0" w:line="480" w:lineRule="auto"/>
        <w:ind w:left="-86"/>
        <w:jc w:val="left"/>
        <w:rPr>
          <w:rFonts w:cs="Arial"/>
          <w:color w:val="FF0000"/>
          <w:sz w:val="24"/>
          <w:szCs w:val="24"/>
        </w:rPr>
      </w:pPr>
      <w:r w:rsidRPr="00430F0F">
        <w:rPr>
          <w:rFonts w:cs="Arial"/>
          <w:color w:val="00B050"/>
          <w:sz w:val="24"/>
          <w:szCs w:val="24"/>
        </w:rPr>
        <w:t xml:space="preserve"> </w:t>
      </w:r>
    </w:p>
    <w:sectPr w:rsidR="00D64A6D" w:rsidRPr="00446F77" w:rsidSect="00E278E1">
      <w:footerReference w:type="default" r:id="rId13"/>
      <w:pgSz w:w="11906" w:h="16838"/>
      <w:pgMar w:top="1440" w:right="1440" w:bottom="1440" w:left="1440" w:header="720" w:footer="720" w:gutter="0"/>
      <w:lnNumType w:countBy="1" w:restart="continuous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AE006D" w14:textId="77777777" w:rsidR="001335C3" w:rsidRDefault="001335C3">
      <w:pPr>
        <w:spacing w:line="240" w:lineRule="auto"/>
      </w:pPr>
      <w:r>
        <w:separator/>
      </w:r>
    </w:p>
  </w:endnote>
  <w:endnote w:type="continuationSeparator" w:id="0">
    <w:p w14:paraId="1CB1EB7F" w14:textId="77777777" w:rsidR="001335C3" w:rsidRDefault="001335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78208"/>
    </w:sdtPr>
    <w:sdtEndPr>
      <w:rPr>
        <w:rFonts w:ascii="Arial" w:hAnsi="Arial" w:cs="Arial"/>
      </w:rPr>
    </w:sdtEndPr>
    <w:sdtContent>
      <w:p w14:paraId="27B44F28" w14:textId="77777777" w:rsidR="00FB6CEB" w:rsidRPr="00DC5066" w:rsidRDefault="00FB6CEB">
        <w:pPr>
          <w:pStyle w:val="Footer"/>
          <w:jc w:val="center"/>
          <w:rPr>
            <w:rFonts w:ascii="Arial" w:hAnsi="Arial" w:cs="Arial"/>
          </w:rPr>
        </w:pPr>
        <w:r w:rsidRPr="00DC5066">
          <w:rPr>
            <w:rFonts w:ascii="Arial" w:hAnsi="Arial" w:cs="Arial"/>
          </w:rPr>
          <w:fldChar w:fldCharType="begin"/>
        </w:r>
        <w:r w:rsidRPr="00DC5066">
          <w:rPr>
            <w:rFonts w:ascii="Arial" w:hAnsi="Arial" w:cs="Arial"/>
          </w:rPr>
          <w:instrText xml:space="preserve"> PAGE   \* MERGEFORMAT </w:instrText>
        </w:r>
        <w:r w:rsidRPr="00DC5066">
          <w:rPr>
            <w:rFonts w:ascii="Arial" w:hAnsi="Arial" w:cs="Arial"/>
          </w:rPr>
          <w:fldChar w:fldCharType="separate"/>
        </w:r>
        <w:r w:rsidRPr="00DC5066">
          <w:rPr>
            <w:rFonts w:ascii="Arial" w:hAnsi="Arial" w:cs="Arial"/>
            <w:lang w:val="zh-TW"/>
          </w:rPr>
          <w:t>5</w:t>
        </w:r>
        <w:r w:rsidRPr="00DC5066">
          <w:rPr>
            <w:rFonts w:ascii="Arial" w:hAnsi="Arial" w:cs="Arial"/>
            <w:lang w:val="zh-TW"/>
          </w:rPr>
          <w:fldChar w:fldCharType="end"/>
        </w:r>
      </w:p>
    </w:sdtContent>
  </w:sdt>
  <w:p w14:paraId="4B4D86CD" w14:textId="77777777" w:rsidR="00FB6CEB" w:rsidRDefault="00FB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7C8EFD" w14:textId="77777777" w:rsidR="001335C3" w:rsidRDefault="001335C3">
      <w:pPr>
        <w:spacing w:after="0"/>
      </w:pPr>
      <w:r>
        <w:separator/>
      </w:r>
    </w:p>
  </w:footnote>
  <w:footnote w:type="continuationSeparator" w:id="0">
    <w:p w14:paraId="474A7F9E" w14:textId="77777777" w:rsidR="001335C3" w:rsidRDefault="001335C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40D2"/>
    <w:multiLevelType w:val="hybridMultilevel"/>
    <w:tmpl w:val="9D36C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5C"/>
    <w:multiLevelType w:val="hybridMultilevel"/>
    <w:tmpl w:val="334A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9A9"/>
    <w:multiLevelType w:val="hybridMultilevel"/>
    <w:tmpl w:val="5A24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A4A18"/>
    <w:multiLevelType w:val="hybridMultilevel"/>
    <w:tmpl w:val="75D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B5745"/>
    <w:multiLevelType w:val="hybridMultilevel"/>
    <w:tmpl w:val="7098F362"/>
    <w:lvl w:ilvl="0" w:tplc="AA16B2A8">
      <w:start w:val="1"/>
      <w:numFmt w:val="decimal"/>
      <w:lvlText w:val="%1."/>
      <w:lvlJc w:val="left"/>
      <w:pPr>
        <w:ind w:left="1020" w:hanging="360"/>
      </w:pPr>
    </w:lvl>
    <w:lvl w:ilvl="1" w:tplc="63985E58">
      <w:start w:val="1"/>
      <w:numFmt w:val="decimal"/>
      <w:lvlText w:val="%2."/>
      <w:lvlJc w:val="left"/>
      <w:pPr>
        <w:ind w:left="1020" w:hanging="360"/>
      </w:pPr>
    </w:lvl>
    <w:lvl w:ilvl="2" w:tplc="ECECD260">
      <w:start w:val="1"/>
      <w:numFmt w:val="decimal"/>
      <w:lvlText w:val="%3."/>
      <w:lvlJc w:val="left"/>
      <w:pPr>
        <w:ind w:left="1020" w:hanging="360"/>
      </w:pPr>
    </w:lvl>
    <w:lvl w:ilvl="3" w:tplc="270C7480">
      <w:start w:val="1"/>
      <w:numFmt w:val="decimal"/>
      <w:lvlText w:val="%4."/>
      <w:lvlJc w:val="left"/>
      <w:pPr>
        <w:ind w:left="1020" w:hanging="360"/>
      </w:pPr>
    </w:lvl>
    <w:lvl w:ilvl="4" w:tplc="F558CC0A">
      <w:start w:val="1"/>
      <w:numFmt w:val="decimal"/>
      <w:lvlText w:val="%5."/>
      <w:lvlJc w:val="left"/>
      <w:pPr>
        <w:ind w:left="1020" w:hanging="360"/>
      </w:pPr>
    </w:lvl>
    <w:lvl w:ilvl="5" w:tplc="1B96AAC8">
      <w:start w:val="1"/>
      <w:numFmt w:val="decimal"/>
      <w:lvlText w:val="%6."/>
      <w:lvlJc w:val="left"/>
      <w:pPr>
        <w:ind w:left="1020" w:hanging="360"/>
      </w:pPr>
    </w:lvl>
    <w:lvl w:ilvl="6" w:tplc="5510D760">
      <w:start w:val="1"/>
      <w:numFmt w:val="decimal"/>
      <w:lvlText w:val="%7."/>
      <w:lvlJc w:val="left"/>
      <w:pPr>
        <w:ind w:left="1020" w:hanging="360"/>
      </w:pPr>
    </w:lvl>
    <w:lvl w:ilvl="7" w:tplc="3C10BE58">
      <w:start w:val="1"/>
      <w:numFmt w:val="decimal"/>
      <w:lvlText w:val="%8."/>
      <w:lvlJc w:val="left"/>
      <w:pPr>
        <w:ind w:left="1020" w:hanging="360"/>
      </w:pPr>
    </w:lvl>
    <w:lvl w:ilvl="8" w:tplc="E376E184">
      <w:start w:val="1"/>
      <w:numFmt w:val="decimal"/>
      <w:lvlText w:val="%9."/>
      <w:lvlJc w:val="left"/>
      <w:pPr>
        <w:ind w:left="1020" w:hanging="360"/>
      </w:pPr>
    </w:lvl>
  </w:abstractNum>
  <w:abstractNum w:abstractNumId="5" w15:restartNumberingAfterBreak="0">
    <w:nsid w:val="1C07704C"/>
    <w:multiLevelType w:val="hybridMultilevel"/>
    <w:tmpl w:val="B868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B2C15"/>
    <w:multiLevelType w:val="hybridMultilevel"/>
    <w:tmpl w:val="B88449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5B6F9F"/>
    <w:multiLevelType w:val="hybridMultilevel"/>
    <w:tmpl w:val="013A89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E87A9D"/>
    <w:multiLevelType w:val="hybridMultilevel"/>
    <w:tmpl w:val="5B5E8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FC36B9"/>
    <w:multiLevelType w:val="hybridMultilevel"/>
    <w:tmpl w:val="013A893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CA7584"/>
    <w:multiLevelType w:val="hybridMultilevel"/>
    <w:tmpl w:val="1C0E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3548F"/>
    <w:multiLevelType w:val="hybridMultilevel"/>
    <w:tmpl w:val="D616C35E"/>
    <w:lvl w:ilvl="0" w:tplc="916082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C5F44"/>
    <w:multiLevelType w:val="hybridMultilevel"/>
    <w:tmpl w:val="12AE2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2510F"/>
    <w:multiLevelType w:val="hybridMultilevel"/>
    <w:tmpl w:val="F8D0E2F8"/>
    <w:lvl w:ilvl="0" w:tplc="CF9AE694">
      <w:start w:val="1"/>
      <w:numFmt w:val="decimal"/>
      <w:lvlText w:val="%1."/>
      <w:lvlJc w:val="left"/>
      <w:pPr>
        <w:ind w:left="1020" w:hanging="360"/>
      </w:pPr>
    </w:lvl>
    <w:lvl w:ilvl="1" w:tplc="4ABA3A5A">
      <w:start w:val="1"/>
      <w:numFmt w:val="decimal"/>
      <w:lvlText w:val="%2."/>
      <w:lvlJc w:val="left"/>
      <w:pPr>
        <w:ind w:left="1020" w:hanging="360"/>
      </w:pPr>
    </w:lvl>
    <w:lvl w:ilvl="2" w:tplc="D95403E2">
      <w:start w:val="1"/>
      <w:numFmt w:val="decimal"/>
      <w:lvlText w:val="%3."/>
      <w:lvlJc w:val="left"/>
      <w:pPr>
        <w:ind w:left="1020" w:hanging="360"/>
      </w:pPr>
    </w:lvl>
    <w:lvl w:ilvl="3" w:tplc="5A1EC604">
      <w:start w:val="1"/>
      <w:numFmt w:val="decimal"/>
      <w:lvlText w:val="%4."/>
      <w:lvlJc w:val="left"/>
      <w:pPr>
        <w:ind w:left="1020" w:hanging="360"/>
      </w:pPr>
    </w:lvl>
    <w:lvl w:ilvl="4" w:tplc="3A1A64DA">
      <w:start w:val="1"/>
      <w:numFmt w:val="decimal"/>
      <w:lvlText w:val="%5."/>
      <w:lvlJc w:val="left"/>
      <w:pPr>
        <w:ind w:left="1020" w:hanging="360"/>
      </w:pPr>
    </w:lvl>
    <w:lvl w:ilvl="5" w:tplc="692EA948">
      <w:start w:val="1"/>
      <w:numFmt w:val="decimal"/>
      <w:lvlText w:val="%6."/>
      <w:lvlJc w:val="left"/>
      <w:pPr>
        <w:ind w:left="1020" w:hanging="360"/>
      </w:pPr>
    </w:lvl>
    <w:lvl w:ilvl="6" w:tplc="A11E97FC">
      <w:start w:val="1"/>
      <w:numFmt w:val="decimal"/>
      <w:lvlText w:val="%7."/>
      <w:lvlJc w:val="left"/>
      <w:pPr>
        <w:ind w:left="1020" w:hanging="360"/>
      </w:pPr>
    </w:lvl>
    <w:lvl w:ilvl="7" w:tplc="3D8EE8A8">
      <w:start w:val="1"/>
      <w:numFmt w:val="decimal"/>
      <w:lvlText w:val="%8."/>
      <w:lvlJc w:val="left"/>
      <w:pPr>
        <w:ind w:left="1020" w:hanging="360"/>
      </w:pPr>
    </w:lvl>
    <w:lvl w:ilvl="8" w:tplc="3830F044">
      <w:start w:val="1"/>
      <w:numFmt w:val="decimal"/>
      <w:lvlText w:val="%9."/>
      <w:lvlJc w:val="left"/>
      <w:pPr>
        <w:ind w:left="1020" w:hanging="360"/>
      </w:pPr>
    </w:lvl>
  </w:abstractNum>
  <w:abstractNum w:abstractNumId="14" w15:restartNumberingAfterBreak="0">
    <w:nsid w:val="34462564"/>
    <w:multiLevelType w:val="hybridMultilevel"/>
    <w:tmpl w:val="4E56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14A43"/>
    <w:multiLevelType w:val="hybridMultilevel"/>
    <w:tmpl w:val="5554043E"/>
    <w:lvl w:ilvl="0" w:tplc="155813CA">
      <w:start w:val="1"/>
      <w:numFmt w:val="decimal"/>
      <w:lvlText w:val="%1."/>
      <w:lvlJc w:val="left"/>
      <w:pPr>
        <w:ind w:left="1020" w:hanging="360"/>
      </w:pPr>
    </w:lvl>
    <w:lvl w:ilvl="1" w:tplc="6ACC6E4A">
      <w:start w:val="1"/>
      <w:numFmt w:val="decimal"/>
      <w:lvlText w:val="%2."/>
      <w:lvlJc w:val="left"/>
      <w:pPr>
        <w:ind w:left="1020" w:hanging="360"/>
      </w:pPr>
    </w:lvl>
    <w:lvl w:ilvl="2" w:tplc="719C0358">
      <w:start w:val="1"/>
      <w:numFmt w:val="decimal"/>
      <w:lvlText w:val="%3."/>
      <w:lvlJc w:val="left"/>
      <w:pPr>
        <w:ind w:left="1020" w:hanging="360"/>
      </w:pPr>
    </w:lvl>
    <w:lvl w:ilvl="3" w:tplc="8E2A7772">
      <w:start w:val="1"/>
      <w:numFmt w:val="decimal"/>
      <w:lvlText w:val="%4."/>
      <w:lvlJc w:val="left"/>
      <w:pPr>
        <w:ind w:left="1020" w:hanging="360"/>
      </w:pPr>
    </w:lvl>
    <w:lvl w:ilvl="4" w:tplc="E460DC32">
      <w:start w:val="1"/>
      <w:numFmt w:val="decimal"/>
      <w:lvlText w:val="%5."/>
      <w:lvlJc w:val="left"/>
      <w:pPr>
        <w:ind w:left="1020" w:hanging="360"/>
      </w:pPr>
    </w:lvl>
    <w:lvl w:ilvl="5" w:tplc="1D2C6CDE">
      <w:start w:val="1"/>
      <w:numFmt w:val="decimal"/>
      <w:lvlText w:val="%6."/>
      <w:lvlJc w:val="left"/>
      <w:pPr>
        <w:ind w:left="1020" w:hanging="360"/>
      </w:pPr>
    </w:lvl>
    <w:lvl w:ilvl="6" w:tplc="0FBE3810">
      <w:start w:val="1"/>
      <w:numFmt w:val="decimal"/>
      <w:lvlText w:val="%7."/>
      <w:lvlJc w:val="left"/>
      <w:pPr>
        <w:ind w:left="1020" w:hanging="360"/>
      </w:pPr>
    </w:lvl>
    <w:lvl w:ilvl="7" w:tplc="2836EFEA">
      <w:start w:val="1"/>
      <w:numFmt w:val="decimal"/>
      <w:lvlText w:val="%8."/>
      <w:lvlJc w:val="left"/>
      <w:pPr>
        <w:ind w:left="1020" w:hanging="360"/>
      </w:pPr>
    </w:lvl>
    <w:lvl w:ilvl="8" w:tplc="809693F4">
      <w:start w:val="1"/>
      <w:numFmt w:val="decimal"/>
      <w:lvlText w:val="%9."/>
      <w:lvlJc w:val="left"/>
      <w:pPr>
        <w:ind w:left="1020" w:hanging="360"/>
      </w:pPr>
    </w:lvl>
  </w:abstractNum>
  <w:abstractNum w:abstractNumId="16" w15:restartNumberingAfterBreak="0">
    <w:nsid w:val="3F277BF8"/>
    <w:multiLevelType w:val="hybridMultilevel"/>
    <w:tmpl w:val="5AE6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2733B"/>
    <w:multiLevelType w:val="hybridMultilevel"/>
    <w:tmpl w:val="D0A4AC3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CF24D1"/>
    <w:multiLevelType w:val="hybridMultilevel"/>
    <w:tmpl w:val="1E8662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97140BD"/>
    <w:multiLevelType w:val="hybridMultilevel"/>
    <w:tmpl w:val="9332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E66E4"/>
    <w:multiLevelType w:val="hybridMultilevel"/>
    <w:tmpl w:val="E7BCA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6920"/>
    <w:multiLevelType w:val="hybridMultilevel"/>
    <w:tmpl w:val="69E4B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557FA"/>
    <w:multiLevelType w:val="hybridMultilevel"/>
    <w:tmpl w:val="CC6A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E0261"/>
    <w:multiLevelType w:val="hybridMultilevel"/>
    <w:tmpl w:val="D46C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729FB"/>
    <w:multiLevelType w:val="hybridMultilevel"/>
    <w:tmpl w:val="8BB0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C1314"/>
    <w:multiLevelType w:val="hybridMultilevel"/>
    <w:tmpl w:val="0F8E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95446"/>
    <w:multiLevelType w:val="hybridMultilevel"/>
    <w:tmpl w:val="CD1E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D7440"/>
    <w:multiLevelType w:val="hybridMultilevel"/>
    <w:tmpl w:val="435EC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A70E2"/>
    <w:multiLevelType w:val="hybridMultilevel"/>
    <w:tmpl w:val="CA7A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F2F9C"/>
    <w:multiLevelType w:val="hybridMultilevel"/>
    <w:tmpl w:val="CE20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A96443"/>
    <w:multiLevelType w:val="hybridMultilevel"/>
    <w:tmpl w:val="1B76CBA6"/>
    <w:lvl w:ilvl="0" w:tplc="4274B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B7DC8"/>
    <w:multiLevelType w:val="hybridMultilevel"/>
    <w:tmpl w:val="6DDC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4D6D43"/>
    <w:multiLevelType w:val="hybridMultilevel"/>
    <w:tmpl w:val="0A106B3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717447FA"/>
    <w:multiLevelType w:val="hybridMultilevel"/>
    <w:tmpl w:val="215A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47F47"/>
    <w:multiLevelType w:val="hybridMultilevel"/>
    <w:tmpl w:val="41E0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329F"/>
    <w:multiLevelType w:val="hybridMultilevel"/>
    <w:tmpl w:val="9BAA6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24E07"/>
    <w:multiLevelType w:val="hybridMultilevel"/>
    <w:tmpl w:val="5AA60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51BDE"/>
    <w:multiLevelType w:val="hybridMultilevel"/>
    <w:tmpl w:val="6BE24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4094139">
    <w:abstractNumId w:val="17"/>
  </w:num>
  <w:num w:numId="2" w16cid:durableId="37627695">
    <w:abstractNumId w:val="18"/>
  </w:num>
  <w:num w:numId="3" w16cid:durableId="12533479">
    <w:abstractNumId w:val="19"/>
  </w:num>
  <w:num w:numId="4" w16cid:durableId="1387726475">
    <w:abstractNumId w:val="33"/>
  </w:num>
  <w:num w:numId="5" w16cid:durableId="2001999482">
    <w:abstractNumId w:val="3"/>
  </w:num>
  <w:num w:numId="6" w16cid:durableId="945884840">
    <w:abstractNumId w:val="1"/>
  </w:num>
  <w:num w:numId="7" w16cid:durableId="1296371211">
    <w:abstractNumId w:val="30"/>
  </w:num>
  <w:num w:numId="8" w16cid:durableId="2042316618">
    <w:abstractNumId w:val="37"/>
  </w:num>
  <w:num w:numId="9" w16cid:durableId="705327407">
    <w:abstractNumId w:val="16"/>
  </w:num>
  <w:num w:numId="10" w16cid:durableId="1065103947">
    <w:abstractNumId w:val="8"/>
  </w:num>
  <w:num w:numId="11" w16cid:durableId="755596225">
    <w:abstractNumId w:val="14"/>
  </w:num>
  <w:num w:numId="12" w16cid:durableId="134564448">
    <w:abstractNumId w:val="20"/>
  </w:num>
  <w:num w:numId="13" w16cid:durableId="1326393024">
    <w:abstractNumId w:val="5"/>
  </w:num>
  <w:num w:numId="14" w16cid:durableId="653993179">
    <w:abstractNumId w:val="25"/>
  </w:num>
  <w:num w:numId="15" w16cid:durableId="1512451628">
    <w:abstractNumId w:val="26"/>
  </w:num>
  <w:num w:numId="16" w16cid:durableId="1597521233">
    <w:abstractNumId w:val="0"/>
  </w:num>
  <w:num w:numId="17" w16cid:durableId="1986272975">
    <w:abstractNumId w:val="24"/>
  </w:num>
  <w:num w:numId="18" w16cid:durableId="1330869431">
    <w:abstractNumId w:val="31"/>
  </w:num>
  <w:num w:numId="19" w16cid:durableId="952908143">
    <w:abstractNumId w:val="7"/>
  </w:num>
  <w:num w:numId="20" w16cid:durableId="767654599">
    <w:abstractNumId w:val="9"/>
  </w:num>
  <w:num w:numId="21" w16cid:durableId="1367636164">
    <w:abstractNumId w:val="23"/>
  </w:num>
  <w:num w:numId="22" w16cid:durableId="257951804">
    <w:abstractNumId w:val="21"/>
  </w:num>
  <w:num w:numId="23" w16cid:durableId="832575224">
    <w:abstractNumId w:val="11"/>
  </w:num>
  <w:num w:numId="24" w16cid:durableId="1811046402">
    <w:abstractNumId w:val="32"/>
  </w:num>
  <w:num w:numId="25" w16cid:durableId="458843554">
    <w:abstractNumId w:val="2"/>
  </w:num>
  <w:num w:numId="26" w16cid:durableId="989016706">
    <w:abstractNumId w:val="34"/>
  </w:num>
  <w:num w:numId="27" w16cid:durableId="562256378">
    <w:abstractNumId w:val="10"/>
  </w:num>
  <w:num w:numId="28" w16cid:durableId="124086025">
    <w:abstractNumId w:val="36"/>
  </w:num>
  <w:num w:numId="29" w16cid:durableId="1514225185">
    <w:abstractNumId w:val="22"/>
  </w:num>
  <w:num w:numId="30" w16cid:durableId="298728459">
    <w:abstractNumId w:val="28"/>
  </w:num>
  <w:num w:numId="31" w16cid:durableId="1821340824">
    <w:abstractNumId w:val="12"/>
  </w:num>
  <w:num w:numId="32" w16cid:durableId="1256329624">
    <w:abstractNumId w:val="15"/>
  </w:num>
  <w:num w:numId="33" w16cid:durableId="38555712">
    <w:abstractNumId w:val="4"/>
  </w:num>
  <w:num w:numId="34" w16cid:durableId="443619015">
    <w:abstractNumId w:val="13"/>
  </w:num>
  <w:num w:numId="35" w16cid:durableId="496387235">
    <w:abstractNumId w:val="35"/>
  </w:num>
  <w:num w:numId="36" w16cid:durableId="238564228">
    <w:abstractNumId w:val="6"/>
  </w:num>
  <w:num w:numId="37" w16cid:durableId="2034185157">
    <w:abstractNumId w:val="29"/>
  </w:num>
  <w:num w:numId="38" w16cid:durableId="55924648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 Letters&lt;/Style&gt;&lt;LeftDelim&gt;{&lt;/LeftDelim&gt;&lt;RightDelim&gt;}&lt;/RightDelim&gt;&lt;FontName&gt;Arial&lt;/FontName&gt;&lt;FontSize&gt;14&lt;/FontSize&gt;&lt;ReflistTitle&gt;&lt;style face=&quot;bold&quot;&gt;References&lt;/sty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9xx2w0pverrspedt95pdps0rswpfe0ave99&quot;&gt;References&lt;record-ids&gt;&lt;item&gt;1&lt;/item&gt;&lt;item&gt;2&lt;/item&gt;&lt;item&gt;3&lt;/item&gt;&lt;item&gt;4&lt;/item&gt;&lt;item&gt;5&lt;/item&gt;&lt;item&gt;7&lt;/item&gt;&lt;item&gt;8&lt;/item&gt;&lt;item&gt;9&lt;/item&gt;&lt;item&gt;10&lt;/item&gt;&lt;item&gt;11&lt;/item&gt;&lt;item&gt;12&lt;/item&gt;&lt;item&gt;14&lt;/item&gt;&lt;item&gt;15&lt;/item&gt;&lt;item&gt;16&lt;/item&gt;&lt;item&gt;17&lt;/item&gt;&lt;item&gt;20&lt;/item&gt;&lt;item&gt;21&lt;/item&gt;&lt;item&gt;22&lt;/item&gt;&lt;item&gt;24&lt;/item&gt;&lt;item&gt;25&lt;/item&gt;&lt;item&gt;26&lt;/item&gt;&lt;item&gt;27&lt;/item&gt;&lt;item&gt;28&lt;/item&gt;&lt;item&gt;29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7&lt;/item&gt;&lt;item&gt;48&lt;/item&gt;&lt;item&gt;49&lt;/item&gt;&lt;item&gt;50&lt;/item&gt;&lt;/record-ids&gt;&lt;/item&gt;&lt;/Libraries&gt;"/>
  </w:docVars>
  <w:rsids>
    <w:rsidRoot w:val="000F09C9"/>
    <w:rsid w:val="00000B5C"/>
    <w:rsid w:val="000011C1"/>
    <w:rsid w:val="0000386E"/>
    <w:rsid w:val="00007DAC"/>
    <w:rsid w:val="0001352B"/>
    <w:rsid w:val="00014558"/>
    <w:rsid w:val="000145CA"/>
    <w:rsid w:val="00014B0B"/>
    <w:rsid w:val="00015A78"/>
    <w:rsid w:val="0001678E"/>
    <w:rsid w:val="00017EB6"/>
    <w:rsid w:val="0002102E"/>
    <w:rsid w:val="0002131A"/>
    <w:rsid w:val="00022DCC"/>
    <w:rsid w:val="000236C8"/>
    <w:rsid w:val="000267C0"/>
    <w:rsid w:val="00026AD6"/>
    <w:rsid w:val="00026C78"/>
    <w:rsid w:val="000277E5"/>
    <w:rsid w:val="0003131C"/>
    <w:rsid w:val="000321C7"/>
    <w:rsid w:val="000329A5"/>
    <w:rsid w:val="000329CE"/>
    <w:rsid w:val="00033750"/>
    <w:rsid w:val="00035734"/>
    <w:rsid w:val="000401FF"/>
    <w:rsid w:val="000427D7"/>
    <w:rsid w:val="00042E18"/>
    <w:rsid w:val="000443EA"/>
    <w:rsid w:val="0004473B"/>
    <w:rsid w:val="00045417"/>
    <w:rsid w:val="00046AD7"/>
    <w:rsid w:val="00050FEB"/>
    <w:rsid w:val="0005191C"/>
    <w:rsid w:val="0005317B"/>
    <w:rsid w:val="00054536"/>
    <w:rsid w:val="000548EF"/>
    <w:rsid w:val="00054BD7"/>
    <w:rsid w:val="0005504C"/>
    <w:rsid w:val="00055E06"/>
    <w:rsid w:val="00055FD6"/>
    <w:rsid w:val="000565CE"/>
    <w:rsid w:val="00061627"/>
    <w:rsid w:val="00061918"/>
    <w:rsid w:val="000624C3"/>
    <w:rsid w:val="0006289A"/>
    <w:rsid w:val="00062C33"/>
    <w:rsid w:val="00062D48"/>
    <w:rsid w:val="000653A4"/>
    <w:rsid w:val="0006601E"/>
    <w:rsid w:val="0006616A"/>
    <w:rsid w:val="00067429"/>
    <w:rsid w:val="00067971"/>
    <w:rsid w:val="00067EB0"/>
    <w:rsid w:val="00070488"/>
    <w:rsid w:val="000721AD"/>
    <w:rsid w:val="0007249C"/>
    <w:rsid w:val="000728DA"/>
    <w:rsid w:val="00073623"/>
    <w:rsid w:val="00073B31"/>
    <w:rsid w:val="00074CA3"/>
    <w:rsid w:val="0007508D"/>
    <w:rsid w:val="00075718"/>
    <w:rsid w:val="00075D62"/>
    <w:rsid w:val="00080050"/>
    <w:rsid w:val="00080083"/>
    <w:rsid w:val="00080BB2"/>
    <w:rsid w:val="000810AF"/>
    <w:rsid w:val="00081ADE"/>
    <w:rsid w:val="000826A4"/>
    <w:rsid w:val="00082A41"/>
    <w:rsid w:val="00082FB0"/>
    <w:rsid w:val="000831EB"/>
    <w:rsid w:val="000835E4"/>
    <w:rsid w:val="00083662"/>
    <w:rsid w:val="000838DA"/>
    <w:rsid w:val="000843E3"/>
    <w:rsid w:val="000851BE"/>
    <w:rsid w:val="00087AC2"/>
    <w:rsid w:val="00090C22"/>
    <w:rsid w:val="000911EB"/>
    <w:rsid w:val="000920EC"/>
    <w:rsid w:val="0009279E"/>
    <w:rsid w:val="00092F29"/>
    <w:rsid w:val="00092F9A"/>
    <w:rsid w:val="00093D21"/>
    <w:rsid w:val="0009500C"/>
    <w:rsid w:val="00095E80"/>
    <w:rsid w:val="00097600"/>
    <w:rsid w:val="000A06E0"/>
    <w:rsid w:val="000A0EA4"/>
    <w:rsid w:val="000A2533"/>
    <w:rsid w:val="000A31F2"/>
    <w:rsid w:val="000A6ECC"/>
    <w:rsid w:val="000A7F6A"/>
    <w:rsid w:val="000B1C0E"/>
    <w:rsid w:val="000B5F64"/>
    <w:rsid w:val="000B69DF"/>
    <w:rsid w:val="000B6C4E"/>
    <w:rsid w:val="000B71C9"/>
    <w:rsid w:val="000C022E"/>
    <w:rsid w:val="000C08B9"/>
    <w:rsid w:val="000C0FA0"/>
    <w:rsid w:val="000C1A61"/>
    <w:rsid w:val="000C2A83"/>
    <w:rsid w:val="000C39ED"/>
    <w:rsid w:val="000C3C9D"/>
    <w:rsid w:val="000C618E"/>
    <w:rsid w:val="000C67AF"/>
    <w:rsid w:val="000C6D37"/>
    <w:rsid w:val="000C72CC"/>
    <w:rsid w:val="000C7DD4"/>
    <w:rsid w:val="000C7E20"/>
    <w:rsid w:val="000D06E4"/>
    <w:rsid w:val="000D34E1"/>
    <w:rsid w:val="000D350F"/>
    <w:rsid w:val="000D3C96"/>
    <w:rsid w:val="000D5D4E"/>
    <w:rsid w:val="000E2880"/>
    <w:rsid w:val="000E4B41"/>
    <w:rsid w:val="000E72FB"/>
    <w:rsid w:val="000E79D9"/>
    <w:rsid w:val="000E7BF9"/>
    <w:rsid w:val="000F09C9"/>
    <w:rsid w:val="000F2A25"/>
    <w:rsid w:val="000F322A"/>
    <w:rsid w:val="000F4593"/>
    <w:rsid w:val="000F5E1A"/>
    <w:rsid w:val="000F6679"/>
    <w:rsid w:val="000F739E"/>
    <w:rsid w:val="000F7F6C"/>
    <w:rsid w:val="00100E93"/>
    <w:rsid w:val="001014C6"/>
    <w:rsid w:val="00102DD1"/>
    <w:rsid w:val="0010328D"/>
    <w:rsid w:val="00104008"/>
    <w:rsid w:val="0010449C"/>
    <w:rsid w:val="001045CD"/>
    <w:rsid w:val="0010486D"/>
    <w:rsid w:val="001059CE"/>
    <w:rsid w:val="00107757"/>
    <w:rsid w:val="00110384"/>
    <w:rsid w:val="001118C7"/>
    <w:rsid w:val="00115F5D"/>
    <w:rsid w:val="00120031"/>
    <w:rsid w:val="0012031C"/>
    <w:rsid w:val="0012174D"/>
    <w:rsid w:val="00121DC9"/>
    <w:rsid w:val="001227C5"/>
    <w:rsid w:val="001229F9"/>
    <w:rsid w:val="0012553A"/>
    <w:rsid w:val="001261B3"/>
    <w:rsid w:val="00127423"/>
    <w:rsid w:val="00127BF7"/>
    <w:rsid w:val="00130EA0"/>
    <w:rsid w:val="001335C3"/>
    <w:rsid w:val="00134066"/>
    <w:rsid w:val="00135A0F"/>
    <w:rsid w:val="001369DF"/>
    <w:rsid w:val="001403A8"/>
    <w:rsid w:val="0014094C"/>
    <w:rsid w:val="00141CD9"/>
    <w:rsid w:val="00147718"/>
    <w:rsid w:val="00150651"/>
    <w:rsid w:val="00150E8A"/>
    <w:rsid w:val="001521CB"/>
    <w:rsid w:val="001522F8"/>
    <w:rsid w:val="00153FD2"/>
    <w:rsid w:val="001555D4"/>
    <w:rsid w:val="001568E0"/>
    <w:rsid w:val="00156D5C"/>
    <w:rsid w:val="001619AA"/>
    <w:rsid w:val="00161EB7"/>
    <w:rsid w:val="00164AAF"/>
    <w:rsid w:val="00165E52"/>
    <w:rsid w:val="0016615C"/>
    <w:rsid w:val="00166B78"/>
    <w:rsid w:val="00166CC8"/>
    <w:rsid w:val="0017219F"/>
    <w:rsid w:val="001730DD"/>
    <w:rsid w:val="00173CA1"/>
    <w:rsid w:val="001774FB"/>
    <w:rsid w:val="0018015B"/>
    <w:rsid w:val="001809EE"/>
    <w:rsid w:val="00180C9F"/>
    <w:rsid w:val="00184ADA"/>
    <w:rsid w:val="00184B7E"/>
    <w:rsid w:val="00186930"/>
    <w:rsid w:val="00186943"/>
    <w:rsid w:val="00186B6C"/>
    <w:rsid w:val="0018777D"/>
    <w:rsid w:val="001878DE"/>
    <w:rsid w:val="00187A37"/>
    <w:rsid w:val="001901CF"/>
    <w:rsid w:val="0019028E"/>
    <w:rsid w:val="0019183B"/>
    <w:rsid w:val="00191872"/>
    <w:rsid w:val="001918E0"/>
    <w:rsid w:val="001930B4"/>
    <w:rsid w:val="001930EA"/>
    <w:rsid w:val="00193519"/>
    <w:rsid w:val="00193D2F"/>
    <w:rsid w:val="001959EE"/>
    <w:rsid w:val="001A181C"/>
    <w:rsid w:val="001A2430"/>
    <w:rsid w:val="001A323E"/>
    <w:rsid w:val="001A3A97"/>
    <w:rsid w:val="001A433C"/>
    <w:rsid w:val="001A4C34"/>
    <w:rsid w:val="001A65F0"/>
    <w:rsid w:val="001A6D75"/>
    <w:rsid w:val="001A7239"/>
    <w:rsid w:val="001B1911"/>
    <w:rsid w:val="001B1950"/>
    <w:rsid w:val="001B306E"/>
    <w:rsid w:val="001B38A6"/>
    <w:rsid w:val="001B3B84"/>
    <w:rsid w:val="001B41C1"/>
    <w:rsid w:val="001B4C44"/>
    <w:rsid w:val="001B5A7D"/>
    <w:rsid w:val="001B6A34"/>
    <w:rsid w:val="001B75A9"/>
    <w:rsid w:val="001B7CC4"/>
    <w:rsid w:val="001B7E0F"/>
    <w:rsid w:val="001C09EF"/>
    <w:rsid w:val="001C16DD"/>
    <w:rsid w:val="001C1DF0"/>
    <w:rsid w:val="001C22F0"/>
    <w:rsid w:val="001C388D"/>
    <w:rsid w:val="001C4096"/>
    <w:rsid w:val="001C53AC"/>
    <w:rsid w:val="001C5B3C"/>
    <w:rsid w:val="001C5F45"/>
    <w:rsid w:val="001C672F"/>
    <w:rsid w:val="001C732A"/>
    <w:rsid w:val="001D0275"/>
    <w:rsid w:val="001D045C"/>
    <w:rsid w:val="001D27CC"/>
    <w:rsid w:val="001D3567"/>
    <w:rsid w:val="001D3BCF"/>
    <w:rsid w:val="001D4253"/>
    <w:rsid w:val="001D4B37"/>
    <w:rsid w:val="001D4EC5"/>
    <w:rsid w:val="001D6A87"/>
    <w:rsid w:val="001D7A7F"/>
    <w:rsid w:val="001D7CDC"/>
    <w:rsid w:val="001D7CE4"/>
    <w:rsid w:val="001E15EE"/>
    <w:rsid w:val="001E1E73"/>
    <w:rsid w:val="001E2029"/>
    <w:rsid w:val="001E2060"/>
    <w:rsid w:val="001E2928"/>
    <w:rsid w:val="001E39DA"/>
    <w:rsid w:val="001E3BA2"/>
    <w:rsid w:val="001E5659"/>
    <w:rsid w:val="001E5FF3"/>
    <w:rsid w:val="001E60E6"/>
    <w:rsid w:val="001E6DE2"/>
    <w:rsid w:val="001F0AA7"/>
    <w:rsid w:val="001F0B4C"/>
    <w:rsid w:val="001F1C14"/>
    <w:rsid w:val="001F1DCF"/>
    <w:rsid w:val="001F2FAA"/>
    <w:rsid w:val="001F3E2E"/>
    <w:rsid w:val="001F488D"/>
    <w:rsid w:val="001F7199"/>
    <w:rsid w:val="00200105"/>
    <w:rsid w:val="00200E34"/>
    <w:rsid w:val="002017D3"/>
    <w:rsid w:val="00201A69"/>
    <w:rsid w:val="00201E2D"/>
    <w:rsid w:val="00201F65"/>
    <w:rsid w:val="00202ABC"/>
    <w:rsid w:val="00205893"/>
    <w:rsid w:val="00206F50"/>
    <w:rsid w:val="00211B64"/>
    <w:rsid w:val="00213704"/>
    <w:rsid w:val="002148AA"/>
    <w:rsid w:val="00215DAA"/>
    <w:rsid w:val="0021621F"/>
    <w:rsid w:val="002162B6"/>
    <w:rsid w:val="00216FF2"/>
    <w:rsid w:val="0021771F"/>
    <w:rsid w:val="00217E88"/>
    <w:rsid w:val="002231AC"/>
    <w:rsid w:val="00223238"/>
    <w:rsid w:val="00224D23"/>
    <w:rsid w:val="00225C1E"/>
    <w:rsid w:val="00225CD7"/>
    <w:rsid w:val="00225E85"/>
    <w:rsid w:val="002260B6"/>
    <w:rsid w:val="00226495"/>
    <w:rsid w:val="00230534"/>
    <w:rsid w:val="00231459"/>
    <w:rsid w:val="00232202"/>
    <w:rsid w:val="00233646"/>
    <w:rsid w:val="00234E81"/>
    <w:rsid w:val="00234FAA"/>
    <w:rsid w:val="00237A87"/>
    <w:rsid w:val="00240972"/>
    <w:rsid w:val="00241AF0"/>
    <w:rsid w:val="00242289"/>
    <w:rsid w:val="00242411"/>
    <w:rsid w:val="00242699"/>
    <w:rsid w:val="00242DC4"/>
    <w:rsid w:val="0024312C"/>
    <w:rsid w:val="0024398D"/>
    <w:rsid w:val="00244ABB"/>
    <w:rsid w:val="00244D81"/>
    <w:rsid w:val="00244E5D"/>
    <w:rsid w:val="00245146"/>
    <w:rsid w:val="00245461"/>
    <w:rsid w:val="00245F38"/>
    <w:rsid w:val="00251B2A"/>
    <w:rsid w:val="002523C4"/>
    <w:rsid w:val="002536E2"/>
    <w:rsid w:val="002541C2"/>
    <w:rsid w:val="00256406"/>
    <w:rsid w:val="00256AC4"/>
    <w:rsid w:val="00260F22"/>
    <w:rsid w:val="00261208"/>
    <w:rsid w:val="00261DDD"/>
    <w:rsid w:val="00261F7C"/>
    <w:rsid w:val="0026284F"/>
    <w:rsid w:val="002638AA"/>
    <w:rsid w:val="00264273"/>
    <w:rsid w:val="00264F93"/>
    <w:rsid w:val="00265662"/>
    <w:rsid w:val="00265CA8"/>
    <w:rsid w:val="00265D92"/>
    <w:rsid w:val="00266006"/>
    <w:rsid w:val="002667F1"/>
    <w:rsid w:val="002669CC"/>
    <w:rsid w:val="00274DDC"/>
    <w:rsid w:val="00274F7F"/>
    <w:rsid w:val="00275A5F"/>
    <w:rsid w:val="0028030B"/>
    <w:rsid w:val="002815B1"/>
    <w:rsid w:val="00281910"/>
    <w:rsid w:val="0028227E"/>
    <w:rsid w:val="00282E02"/>
    <w:rsid w:val="002836ED"/>
    <w:rsid w:val="0028404F"/>
    <w:rsid w:val="0028504B"/>
    <w:rsid w:val="00285BD7"/>
    <w:rsid w:val="00285F95"/>
    <w:rsid w:val="0028793F"/>
    <w:rsid w:val="00290B93"/>
    <w:rsid w:val="00290F5F"/>
    <w:rsid w:val="00291248"/>
    <w:rsid w:val="00291D23"/>
    <w:rsid w:val="00292824"/>
    <w:rsid w:val="00294265"/>
    <w:rsid w:val="00294919"/>
    <w:rsid w:val="00294D4A"/>
    <w:rsid w:val="00297615"/>
    <w:rsid w:val="002A13C7"/>
    <w:rsid w:val="002A19AF"/>
    <w:rsid w:val="002A4CCB"/>
    <w:rsid w:val="002A6AFF"/>
    <w:rsid w:val="002A7C07"/>
    <w:rsid w:val="002B038F"/>
    <w:rsid w:val="002B04D0"/>
    <w:rsid w:val="002B0525"/>
    <w:rsid w:val="002B0778"/>
    <w:rsid w:val="002B3DF7"/>
    <w:rsid w:val="002B552A"/>
    <w:rsid w:val="002C1485"/>
    <w:rsid w:val="002C2DCF"/>
    <w:rsid w:val="002C3599"/>
    <w:rsid w:val="002C457A"/>
    <w:rsid w:val="002C48FD"/>
    <w:rsid w:val="002C4EFD"/>
    <w:rsid w:val="002C4F62"/>
    <w:rsid w:val="002C5D92"/>
    <w:rsid w:val="002C7F41"/>
    <w:rsid w:val="002D0CDF"/>
    <w:rsid w:val="002D23B2"/>
    <w:rsid w:val="002D26D9"/>
    <w:rsid w:val="002D6285"/>
    <w:rsid w:val="002D6DFF"/>
    <w:rsid w:val="002D70AA"/>
    <w:rsid w:val="002D7742"/>
    <w:rsid w:val="002E1BB7"/>
    <w:rsid w:val="002E2C6E"/>
    <w:rsid w:val="002E3290"/>
    <w:rsid w:val="002E684E"/>
    <w:rsid w:val="002E6DD5"/>
    <w:rsid w:val="002E7A61"/>
    <w:rsid w:val="002F07C1"/>
    <w:rsid w:val="002F132F"/>
    <w:rsid w:val="002F1FC8"/>
    <w:rsid w:val="002F30FF"/>
    <w:rsid w:val="002F35E1"/>
    <w:rsid w:val="002F3BE8"/>
    <w:rsid w:val="002F4859"/>
    <w:rsid w:val="002F5473"/>
    <w:rsid w:val="002F62E8"/>
    <w:rsid w:val="002F680F"/>
    <w:rsid w:val="002F6866"/>
    <w:rsid w:val="002F727C"/>
    <w:rsid w:val="0030058C"/>
    <w:rsid w:val="00301783"/>
    <w:rsid w:val="00302391"/>
    <w:rsid w:val="00302535"/>
    <w:rsid w:val="00303ECC"/>
    <w:rsid w:val="00304A92"/>
    <w:rsid w:val="00305466"/>
    <w:rsid w:val="00305715"/>
    <w:rsid w:val="003068AA"/>
    <w:rsid w:val="003102F2"/>
    <w:rsid w:val="0031087A"/>
    <w:rsid w:val="00312847"/>
    <w:rsid w:val="00313E1C"/>
    <w:rsid w:val="003147DA"/>
    <w:rsid w:val="00321336"/>
    <w:rsid w:val="00321A40"/>
    <w:rsid w:val="00322AD5"/>
    <w:rsid w:val="003244AB"/>
    <w:rsid w:val="003246D8"/>
    <w:rsid w:val="00325BC3"/>
    <w:rsid w:val="0032719D"/>
    <w:rsid w:val="00327B89"/>
    <w:rsid w:val="003317A4"/>
    <w:rsid w:val="00332DB7"/>
    <w:rsid w:val="00333180"/>
    <w:rsid w:val="0033363A"/>
    <w:rsid w:val="00333B5D"/>
    <w:rsid w:val="00334BB0"/>
    <w:rsid w:val="0033502E"/>
    <w:rsid w:val="00336DCB"/>
    <w:rsid w:val="00337398"/>
    <w:rsid w:val="00337400"/>
    <w:rsid w:val="0033760E"/>
    <w:rsid w:val="003401EB"/>
    <w:rsid w:val="00340C8D"/>
    <w:rsid w:val="00341288"/>
    <w:rsid w:val="00341DDF"/>
    <w:rsid w:val="00342AFA"/>
    <w:rsid w:val="00343A3C"/>
    <w:rsid w:val="00343FEC"/>
    <w:rsid w:val="003449C3"/>
    <w:rsid w:val="00345F1A"/>
    <w:rsid w:val="00347092"/>
    <w:rsid w:val="0035059B"/>
    <w:rsid w:val="003528D3"/>
    <w:rsid w:val="00352EEB"/>
    <w:rsid w:val="003536CB"/>
    <w:rsid w:val="00353EDB"/>
    <w:rsid w:val="00353F58"/>
    <w:rsid w:val="00354C43"/>
    <w:rsid w:val="003561AD"/>
    <w:rsid w:val="003572E2"/>
    <w:rsid w:val="0035762D"/>
    <w:rsid w:val="00360072"/>
    <w:rsid w:val="00360809"/>
    <w:rsid w:val="003615CB"/>
    <w:rsid w:val="003615D3"/>
    <w:rsid w:val="003626F8"/>
    <w:rsid w:val="003639A4"/>
    <w:rsid w:val="003640CE"/>
    <w:rsid w:val="003701B0"/>
    <w:rsid w:val="00370F58"/>
    <w:rsid w:val="00371011"/>
    <w:rsid w:val="0037264E"/>
    <w:rsid w:val="00372CB1"/>
    <w:rsid w:val="003746E1"/>
    <w:rsid w:val="003756CE"/>
    <w:rsid w:val="00377DAE"/>
    <w:rsid w:val="003803CE"/>
    <w:rsid w:val="00381085"/>
    <w:rsid w:val="00383B6B"/>
    <w:rsid w:val="00383BFD"/>
    <w:rsid w:val="00384DE0"/>
    <w:rsid w:val="00384EB3"/>
    <w:rsid w:val="003851A0"/>
    <w:rsid w:val="00386B57"/>
    <w:rsid w:val="00390075"/>
    <w:rsid w:val="00390F3B"/>
    <w:rsid w:val="00392159"/>
    <w:rsid w:val="00392C76"/>
    <w:rsid w:val="00393724"/>
    <w:rsid w:val="003940EC"/>
    <w:rsid w:val="00394CC1"/>
    <w:rsid w:val="00395DFB"/>
    <w:rsid w:val="00396147"/>
    <w:rsid w:val="00397ED0"/>
    <w:rsid w:val="003A1180"/>
    <w:rsid w:val="003A2083"/>
    <w:rsid w:val="003A2DAC"/>
    <w:rsid w:val="003A3FDE"/>
    <w:rsid w:val="003A44F3"/>
    <w:rsid w:val="003A4CC9"/>
    <w:rsid w:val="003A5029"/>
    <w:rsid w:val="003A57E8"/>
    <w:rsid w:val="003A5815"/>
    <w:rsid w:val="003A5BDE"/>
    <w:rsid w:val="003A783F"/>
    <w:rsid w:val="003A78DD"/>
    <w:rsid w:val="003B34C1"/>
    <w:rsid w:val="003B3617"/>
    <w:rsid w:val="003B410E"/>
    <w:rsid w:val="003B4131"/>
    <w:rsid w:val="003B4C79"/>
    <w:rsid w:val="003B5067"/>
    <w:rsid w:val="003B5C27"/>
    <w:rsid w:val="003B616F"/>
    <w:rsid w:val="003B6447"/>
    <w:rsid w:val="003C14E7"/>
    <w:rsid w:val="003C1719"/>
    <w:rsid w:val="003C212E"/>
    <w:rsid w:val="003C256F"/>
    <w:rsid w:val="003C2E0B"/>
    <w:rsid w:val="003C30E8"/>
    <w:rsid w:val="003C4102"/>
    <w:rsid w:val="003C41D8"/>
    <w:rsid w:val="003C44B5"/>
    <w:rsid w:val="003C463F"/>
    <w:rsid w:val="003C5D65"/>
    <w:rsid w:val="003C5F2C"/>
    <w:rsid w:val="003C6956"/>
    <w:rsid w:val="003C7DF5"/>
    <w:rsid w:val="003D02F6"/>
    <w:rsid w:val="003D0947"/>
    <w:rsid w:val="003D0B38"/>
    <w:rsid w:val="003D36F3"/>
    <w:rsid w:val="003D4101"/>
    <w:rsid w:val="003D55BE"/>
    <w:rsid w:val="003D58B2"/>
    <w:rsid w:val="003D58F1"/>
    <w:rsid w:val="003D6AB2"/>
    <w:rsid w:val="003D6BC1"/>
    <w:rsid w:val="003D6BCA"/>
    <w:rsid w:val="003D6E37"/>
    <w:rsid w:val="003D7331"/>
    <w:rsid w:val="003E4526"/>
    <w:rsid w:val="003E4DE1"/>
    <w:rsid w:val="003E5F3C"/>
    <w:rsid w:val="003E5FA8"/>
    <w:rsid w:val="003E66FD"/>
    <w:rsid w:val="003E6FE1"/>
    <w:rsid w:val="003E78AA"/>
    <w:rsid w:val="003F06F6"/>
    <w:rsid w:val="003F11C3"/>
    <w:rsid w:val="003F192C"/>
    <w:rsid w:val="003F2F4F"/>
    <w:rsid w:val="003F3030"/>
    <w:rsid w:val="003F43A1"/>
    <w:rsid w:val="003F4592"/>
    <w:rsid w:val="003F488E"/>
    <w:rsid w:val="003F5640"/>
    <w:rsid w:val="003F740A"/>
    <w:rsid w:val="00400C51"/>
    <w:rsid w:val="00400C88"/>
    <w:rsid w:val="004017FD"/>
    <w:rsid w:val="00401C17"/>
    <w:rsid w:val="004034C4"/>
    <w:rsid w:val="0040767C"/>
    <w:rsid w:val="00410D1F"/>
    <w:rsid w:val="00411797"/>
    <w:rsid w:val="0041256E"/>
    <w:rsid w:val="00413C6E"/>
    <w:rsid w:val="004148F8"/>
    <w:rsid w:val="00414F6D"/>
    <w:rsid w:val="004167E5"/>
    <w:rsid w:val="00417DC1"/>
    <w:rsid w:val="004206A2"/>
    <w:rsid w:val="00420EDD"/>
    <w:rsid w:val="004213CC"/>
    <w:rsid w:val="00421560"/>
    <w:rsid w:val="00421D78"/>
    <w:rsid w:val="004233D1"/>
    <w:rsid w:val="00423B72"/>
    <w:rsid w:val="00424C27"/>
    <w:rsid w:val="00427053"/>
    <w:rsid w:val="0042758C"/>
    <w:rsid w:val="004275B9"/>
    <w:rsid w:val="00430453"/>
    <w:rsid w:val="00430F0F"/>
    <w:rsid w:val="00431B15"/>
    <w:rsid w:val="00431D31"/>
    <w:rsid w:val="00431E01"/>
    <w:rsid w:val="00431F0A"/>
    <w:rsid w:val="0043203B"/>
    <w:rsid w:val="004326F9"/>
    <w:rsid w:val="004336A6"/>
    <w:rsid w:val="00435839"/>
    <w:rsid w:val="004367EA"/>
    <w:rsid w:val="00436FD2"/>
    <w:rsid w:val="0043750C"/>
    <w:rsid w:val="004413E8"/>
    <w:rsid w:val="00444745"/>
    <w:rsid w:val="00446A06"/>
    <w:rsid w:val="00446C60"/>
    <w:rsid w:val="00446F77"/>
    <w:rsid w:val="00447F83"/>
    <w:rsid w:val="004512E0"/>
    <w:rsid w:val="00452060"/>
    <w:rsid w:val="004521A8"/>
    <w:rsid w:val="0045401E"/>
    <w:rsid w:val="00454845"/>
    <w:rsid w:val="00454E04"/>
    <w:rsid w:val="00455842"/>
    <w:rsid w:val="0045587C"/>
    <w:rsid w:val="00455BEA"/>
    <w:rsid w:val="004604D5"/>
    <w:rsid w:val="004608AB"/>
    <w:rsid w:val="004612D5"/>
    <w:rsid w:val="0046246C"/>
    <w:rsid w:val="004628BD"/>
    <w:rsid w:val="00462D3C"/>
    <w:rsid w:val="004642BE"/>
    <w:rsid w:val="00465E83"/>
    <w:rsid w:val="004709B9"/>
    <w:rsid w:val="004718DA"/>
    <w:rsid w:val="00471D75"/>
    <w:rsid w:val="00472224"/>
    <w:rsid w:val="00473A13"/>
    <w:rsid w:val="00473C29"/>
    <w:rsid w:val="00473C72"/>
    <w:rsid w:val="00473C7E"/>
    <w:rsid w:val="004741D3"/>
    <w:rsid w:val="00474B0F"/>
    <w:rsid w:val="004759D3"/>
    <w:rsid w:val="00476B27"/>
    <w:rsid w:val="00481582"/>
    <w:rsid w:val="004823A0"/>
    <w:rsid w:val="00485427"/>
    <w:rsid w:val="00485CD8"/>
    <w:rsid w:val="00487024"/>
    <w:rsid w:val="00487283"/>
    <w:rsid w:val="0048773E"/>
    <w:rsid w:val="00487A63"/>
    <w:rsid w:val="00487B0E"/>
    <w:rsid w:val="004904FA"/>
    <w:rsid w:val="0049059A"/>
    <w:rsid w:val="00491592"/>
    <w:rsid w:val="004915F0"/>
    <w:rsid w:val="0049196A"/>
    <w:rsid w:val="00491DBF"/>
    <w:rsid w:val="00492D49"/>
    <w:rsid w:val="00493C83"/>
    <w:rsid w:val="00494A3F"/>
    <w:rsid w:val="00494C25"/>
    <w:rsid w:val="00495AB7"/>
    <w:rsid w:val="00495B7C"/>
    <w:rsid w:val="00495CF7"/>
    <w:rsid w:val="00495DCC"/>
    <w:rsid w:val="00497FF9"/>
    <w:rsid w:val="004A0933"/>
    <w:rsid w:val="004A19E6"/>
    <w:rsid w:val="004A300C"/>
    <w:rsid w:val="004A3EAD"/>
    <w:rsid w:val="004A5A2D"/>
    <w:rsid w:val="004A680C"/>
    <w:rsid w:val="004A77F0"/>
    <w:rsid w:val="004B2245"/>
    <w:rsid w:val="004B29E6"/>
    <w:rsid w:val="004B3186"/>
    <w:rsid w:val="004B4999"/>
    <w:rsid w:val="004B4F17"/>
    <w:rsid w:val="004B6245"/>
    <w:rsid w:val="004B6443"/>
    <w:rsid w:val="004B7F2D"/>
    <w:rsid w:val="004C09F7"/>
    <w:rsid w:val="004C0D11"/>
    <w:rsid w:val="004C1272"/>
    <w:rsid w:val="004C4EDD"/>
    <w:rsid w:val="004C5E7B"/>
    <w:rsid w:val="004C63CF"/>
    <w:rsid w:val="004C6C7B"/>
    <w:rsid w:val="004C7399"/>
    <w:rsid w:val="004C73BE"/>
    <w:rsid w:val="004C75CE"/>
    <w:rsid w:val="004C7F04"/>
    <w:rsid w:val="004D0B07"/>
    <w:rsid w:val="004D0E5B"/>
    <w:rsid w:val="004D2047"/>
    <w:rsid w:val="004D485B"/>
    <w:rsid w:val="004D5765"/>
    <w:rsid w:val="004D7FB0"/>
    <w:rsid w:val="004E00B5"/>
    <w:rsid w:val="004E14D1"/>
    <w:rsid w:val="004E1694"/>
    <w:rsid w:val="004E1920"/>
    <w:rsid w:val="004E3733"/>
    <w:rsid w:val="004E405F"/>
    <w:rsid w:val="004E43EA"/>
    <w:rsid w:val="004E4A5B"/>
    <w:rsid w:val="004E59DC"/>
    <w:rsid w:val="004E5C8B"/>
    <w:rsid w:val="004E65A8"/>
    <w:rsid w:val="004E6E54"/>
    <w:rsid w:val="004E78AB"/>
    <w:rsid w:val="004E7CBE"/>
    <w:rsid w:val="004F284B"/>
    <w:rsid w:val="004F2F39"/>
    <w:rsid w:val="004F56F8"/>
    <w:rsid w:val="004F57A9"/>
    <w:rsid w:val="004F5870"/>
    <w:rsid w:val="004F6BC3"/>
    <w:rsid w:val="00501190"/>
    <w:rsid w:val="00501B34"/>
    <w:rsid w:val="00505C68"/>
    <w:rsid w:val="005064D8"/>
    <w:rsid w:val="00507FF4"/>
    <w:rsid w:val="005109AE"/>
    <w:rsid w:val="00510B56"/>
    <w:rsid w:val="00511B5D"/>
    <w:rsid w:val="00512C1D"/>
    <w:rsid w:val="005146A3"/>
    <w:rsid w:val="00515313"/>
    <w:rsid w:val="00515643"/>
    <w:rsid w:val="00515793"/>
    <w:rsid w:val="00515FDD"/>
    <w:rsid w:val="00517530"/>
    <w:rsid w:val="00521617"/>
    <w:rsid w:val="00522F31"/>
    <w:rsid w:val="00524AB1"/>
    <w:rsid w:val="00527655"/>
    <w:rsid w:val="005276FF"/>
    <w:rsid w:val="00531A47"/>
    <w:rsid w:val="005320EC"/>
    <w:rsid w:val="005322F4"/>
    <w:rsid w:val="00532ED2"/>
    <w:rsid w:val="00533266"/>
    <w:rsid w:val="0053361F"/>
    <w:rsid w:val="00533EB9"/>
    <w:rsid w:val="0053456D"/>
    <w:rsid w:val="00534DFC"/>
    <w:rsid w:val="00535466"/>
    <w:rsid w:val="00535E18"/>
    <w:rsid w:val="00536D74"/>
    <w:rsid w:val="005374A1"/>
    <w:rsid w:val="00540010"/>
    <w:rsid w:val="005410B5"/>
    <w:rsid w:val="00545556"/>
    <w:rsid w:val="00547366"/>
    <w:rsid w:val="005505F8"/>
    <w:rsid w:val="0055125F"/>
    <w:rsid w:val="0055261F"/>
    <w:rsid w:val="00552F54"/>
    <w:rsid w:val="00554C15"/>
    <w:rsid w:val="00557FED"/>
    <w:rsid w:val="00560269"/>
    <w:rsid w:val="005607B5"/>
    <w:rsid w:val="00561880"/>
    <w:rsid w:val="00562E13"/>
    <w:rsid w:val="005648AD"/>
    <w:rsid w:val="005650E2"/>
    <w:rsid w:val="0056543B"/>
    <w:rsid w:val="0056548A"/>
    <w:rsid w:val="005655BA"/>
    <w:rsid w:val="00566231"/>
    <w:rsid w:val="005677D3"/>
    <w:rsid w:val="00571D14"/>
    <w:rsid w:val="00571E24"/>
    <w:rsid w:val="005725FE"/>
    <w:rsid w:val="005729C0"/>
    <w:rsid w:val="00573BF1"/>
    <w:rsid w:val="00575D93"/>
    <w:rsid w:val="00576A46"/>
    <w:rsid w:val="005803B1"/>
    <w:rsid w:val="00580897"/>
    <w:rsid w:val="00581768"/>
    <w:rsid w:val="0058187B"/>
    <w:rsid w:val="005834BF"/>
    <w:rsid w:val="00583A95"/>
    <w:rsid w:val="00583ABB"/>
    <w:rsid w:val="005853C0"/>
    <w:rsid w:val="00587C1B"/>
    <w:rsid w:val="00587C9B"/>
    <w:rsid w:val="00591A3E"/>
    <w:rsid w:val="00591BCB"/>
    <w:rsid w:val="00592A5E"/>
    <w:rsid w:val="00594151"/>
    <w:rsid w:val="005944E1"/>
    <w:rsid w:val="00595922"/>
    <w:rsid w:val="00595DC2"/>
    <w:rsid w:val="0059607B"/>
    <w:rsid w:val="005A0C46"/>
    <w:rsid w:val="005A0C7F"/>
    <w:rsid w:val="005A0EDC"/>
    <w:rsid w:val="005A1139"/>
    <w:rsid w:val="005A2721"/>
    <w:rsid w:val="005A2AEE"/>
    <w:rsid w:val="005A3EA8"/>
    <w:rsid w:val="005A59B3"/>
    <w:rsid w:val="005A629F"/>
    <w:rsid w:val="005A7BB4"/>
    <w:rsid w:val="005B0C10"/>
    <w:rsid w:val="005B2653"/>
    <w:rsid w:val="005B2918"/>
    <w:rsid w:val="005B2FCD"/>
    <w:rsid w:val="005B38A0"/>
    <w:rsid w:val="005B498F"/>
    <w:rsid w:val="005B5DE3"/>
    <w:rsid w:val="005B6723"/>
    <w:rsid w:val="005C4281"/>
    <w:rsid w:val="005C4F9D"/>
    <w:rsid w:val="005C5EC3"/>
    <w:rsid w:val="005C66C7"/>
    <w:rsid w:val="005C69CB"/>
    <w:rsid w:val="005C74B4"/>
    <w:rsid w:val="005C7B59"/>
    <w:rsid w:val="005D06D4"/>
    <w:rsid w:val="005D082F"/>
    <w:rsid w:val="005D1351"/>
    <w:rsid w:val="005D298F"/>
    <w:rsid w:val="005D3416"/>
    <w:rsid w:val="005D4B87"/>
    <w:rsid w:val="005E0177"/>
    <w:rsid w:val="005E0277"/>
    <w:rsid w:val="005E16A7"/>
    <w:rsid w:val="005E3ECB"/>
    <w:rsid w:val="005E3FAE"/>
    <w:rsid w:val="005E4F1E"/>
    <w:rsid w:val="005E5618"/>
    <w:rsid w:val="005E65C0"/>
    <w:rsid w:val="005E7EB0"/>
    <w:rsid w:val="005F0E52"/>
    <w:rsid w:val="005F3FFC"/>
    <w:rsid w:val="005F491F"/>
    <w:rsid w:val="005F5CCA"/>
    <w:rsid w:val="005F675E"/>
    <w:rsid w:val="005F7858"/>
    <w:rsid w:val="005F7F71"/>
    <w:rsid w:val="00600195"/>
    <w:rsid w:val="00600A41"/>
    <w:rsid w:val="00600F98"/>
    <w:rsid w:val="006014AA"/>
    <w:rsid w:val="0060153F"/>
    <w:rsid w:val="00602ACF"/>
    <w:rsid w:val="00602DE3"/>
    <w:rsid w:val="0060333E"/>
    <w:rsid w:val="0060451A"/>
    <w:rsid w:val="00605466"/>
    <w:rsid w:val="0060561B"/>
    <w:rsid w:val="00605870"/>
    <w:rsid w:val="00606BD2"/>
    <w:rsid w:val="00607D55"/>
    <w:rsid w:val="006119D5"/>
    <w:rsid w:val="006139EE"/>
    <w:rsid w:val="00615B56"/>
    <w:rsid w:val="00615CBE"/>
    <w:rsid w:val="00615FE5"/>
    <w:rsid w:val="006166FF"/>
    <w:rsid w:val="00616AD6"/>
    <w:rsid w:val="0062004F"/>
    <w:rsid w:val="006203A0"/>
    <w:rsid w:val="00620A00"/>
    <w:rsid w:val="00621814"/>
    <w:rsid w:val="00622152"/>
    <w:rsid w:val="00622983"/>
    <w:rsid w:val="00623557"/>
    <w:rsid w:val="006266F1"/>
    <w:rsid w:val="0063009E"/>
    <w:rsid w:val="00630BB1"/>
    <w:rsid w:val="0063183C"/>
    <w:rsid w:val="00632565"/>
    <w:rsid w:val="00632986"/>
    <w:rsid w:val="00634133"/>
    <w:rsid w:val="00634FC9"/>
    <w:rsid w:val="00640711"/>
    <w:rsid w:val="00640BC3"/>
    <w:rsid w:val="00643DC9"/>
    <w:rsid w:val="00644562"/>
    <w:rsid w:val="00644618"/>
    <w:rsid w:val="00646157"/>
    <w:rsid w:val="00646F0D"/>
    <w:rsid w:val="00650024"/>
    <w:rsid w:val="006501ED"/>
    <w:rsid w:val="006504B9"/>
    <w:rsid w:val="00650AFD"/>
    <w:rsid w:val="00651029"/>
    <w:rsid w:val="0065200B"/>
    <w:rsid w:val="006520E6"/>
    <w:rsid w:val="00653858"/>
    <w:rsid w:val="00653914"/>
    <w:rsid w:val="006539C1"/>
    <w:rsid w:val="00653A7B"/>
    <w:rsid w:val="006552BE"/>
    <w:rsid w:val="00656FC6"/>
    <w:rsid w:val="006577BB"/>
    <w:rsid w:val="006602A5"/>
    <w:rsid w:val="006612FD"/>
    <w:rsid w:val="0066235D"/>
    <w:rsid w:val="006626F1"/>
    <w:rsid w:val="00663CF0"/>
    <w:rsid w:val="00665CA6"/>
    <w:rsid w:val="0066672F"/>
    <w:rsid w:val="00666B9E"/>
    <w:rsid w:val="00666E3B"/>
    <w:rsid w:val="00666EF3"/>
    <w:rsid w:val="006672F5"/>
    <w:rsid w:val="00670D24"/>
    <w:rsid w:val="00671240"/>
    <w:rsid w:val="00671EE8"/>
    <w:rsid w:val="00671F4D"/>
    <w:rsid w:val="0067214C"/>
    <w:rsid w:val="00672D6A"/>
    <w:rsid w:val="006733BA"/>
    <w:rsid w:val="00675456"/>
    <w:rsid w:val="006758D1"/>
    <w:rsid w:val="0067610E"/>
    <w:rsid w:val="00676562"/>
    <w:rsid w:val="00676B59"/>
    <w:rsid w:val="00676D56"/>
    <w:rsid w:val="006825A3"/>
    <w:rsid w:val="00682625"/>
    <w:rsid w:val="00685305"/>
    <w:rsid w:val="006858A1"/>
    <w:rsid w:val="00685C67"/>
    <w:rsid w:val="00685C9B"/>
    <w:rsid w:val="00687E6A"/>
    <w:rsid w:val="006912D5"/>
    <w:rsid w:val="00692F30"/>
    <w:rsid w:val="006949F2"/>
    <w:rsid w:val="00695E3E"/>
    <w:rsid w:val="006A1600"/>
    <w:rsid w:val="006A1E96"/>
    <w:rsid w:val="006A31C4"/>
    <w:rsid w:val="006A3810"/>
    <w:rsid w:val="006A43A6"/>
    <w:rsid w:val="006A4748"/>
    <w:rsid w:val="006A5B0F"/>
    <w:rsid w:val="006A706F"/>
    <w:rsid w:val="006B1300"/>
    <w:rsid w:val="006B1CB8"/>
    <w:rsid w:val="006B1CFC"/>
    <w:rsid w:val="006B65B5"/>
    <w:rsid w:val="006B7035"/>
    <w:rsid w:val="006B723C"/>
    <w:rsid w:val="006B737E"/>
    <w:rsid w:val="006C00FE"/>
    <w:rsid w:val="006C0449"/>
    <w:rsid w:val="006C118B"/>
    <w:rsid w:val="006C2677"/>
    <w:rsid w:val="006C3F66"/>
    <w:rsid w:val="006C40F6"/>
    <w:rsid w:val="006C53D4"/>
    <w:rsid w:val="006C5777"/>
    <w:rsid w:val="006C5B98"/>
    <w:rsid w:val="006C699D"/>
    <w:rsid w:val="006D083D"/>
    <w:rsid w:val="006D0A3A"/>
    <w:rsid w:val="006D0D15"/>
    <w:rsid w:val="006D1324"/>
    <w:rsid w:val="006D16E6"/>
    <w:rsid w:val="006D1C32"/>
    <w:rsid w:val="006D3139"/>
    <w:rsid w:val="006D38C4"/>
    <w:rsid w:val="006D3D42"/>
    <w:rsid w:val="006D4257"/>
    <w:rsid w:val="006D468F"/>
    <w:rsid w:val="006D7A79"/>
    <w:rsid w:val="006E15FA"/>
    <w:rsid w:val="006E2A30"/>
    <w:rsid w:val="006E3D8C"/>
    <w:rsid w:val="006E3DDD"/>
    <w:rsid w:val="006E5403"/>
    <w:rsid w:val="006E588A"/>
    <w:rsid w:val="006E5A8A"/>
    <w:rsid w:val="006E5F16"/>
    <w:rsid w:val="006F06DF"/>
    <w:rsid w:val="006F0876"/>
    <w:rsid w:val="006F1D4D"/>
    <w:rsid w:val="006F3090"/>
    <w:rsid w:val="006F39F7"/>
    <w:rsid w:val="006F3A9B"/>
    <w:rsid w:val="006F621B"/>
    <w:rsid w:val="006F6C8C"/>
    <w:rsid w:val="0070035D"/>
    <w:rsid w:val="007003AB"/>
    <w:rsid w:val="0070138C"/>
    <w:rsid w:val="007017F1"/>
    <w:rsid w:val="00701F2D"/>
    <w:rsid w:val="007020E4"/>
    <w:rsid w:val="00702770"/>
    <w:rsid w:val="0070288D"/>
    <w:rsid w:val="0070306A"/>
    <w:rsid w:val="0070425E"/>
    <w:rsid w:val="00704676"/>
    <w:rsid w:val="007052D0"/>
    <w:rsid w:val="00705684"/>
    <w:rsid w:val="007059CE"/>
    <w:rsid w:val="007063B0"/>
    <w:rsid w:val="00706F58"/>
    <w:rsid w:val="007078E3"/>
    <w:rsid w:val="00707998"/>
    <w:rsid w:val="007109D6"/>
    <w:rsid w:val="00710CAC"/>
    <w:rsid w:val="007113A1"/>
    <w:rsid w:val="00711964"/>
    <w:rsid w:val="007119CD"/>
    <w:rsid w:val="0071212F"/>
    <w:rsid w:val="00713053"/>
    <w:rsid w:val="00713949"/>
    <w:rsid w:val="0071469B"/>
    <w:rsid w:val="007146E1"/>
    <w:rsid w:val="00715F26"/>
    <w:rsid w:val="00716BB9"/>
    <w:rsid w:val="00717BBD"/>
    <w:rsid w:val="007205B6"/>
    <w:rsid w:val="00721447"/>
    <w:rsid w:val="00721EDA"/>
    <w:rsid w:val="007221FC"/>
    <w:rsid w:val="00722FC5"/>
    <w:rsid w:val="00724D30"/>
    <w:rsid w:val="00727554"/>
    <w:rsid w:val="00730C67"/>
    <w:rsid w:val="00730F5B"/>
    <w:rsid w:val="00730FA8"/>
    <w:rsid w:val="00731EA5"/>
    <w:rsid w:val="00733C8E"/>
    <w:rsid w:val="0073775C"/>
    <w:rsid w:val="00737F52"/>
    <w:rsid w:val="00740BED"/>
    <w:rsid w:val="00743ABA"/>
    <w:rsid w:val="00744B3A"/>
    <w:rsid w:val="00744DC8"/>
    <w:rsid w:val="00745B96"/>
    <w:rsid w:val="00745F1F"/>
    <w:rsid w:val="0074621E"/>
    <w:rsid w:val="0074773F"/>
    <w:rsid w:val="007479E6"/>
    <w:rsid w:val="00750145"/>
    <w:rsid w:val="007503C5"/>
    <w:rsid w:val="00750602"/>
    <w:rsid w:val="00750A88"/>
    <w:rsid w:val="00750BED"/>
    <w:rsid w:val="00752477"/>
    <w:rsid w:val="00753616"/>
    <w:rsid w:val="007542CD"/>
    <w:rsid w:val="0075478B"/>
    <w:rsid w:val="007548B8"/>
    <w:rsid w:val="00755623"/>
    <w:rsid w:val="007557F6"/>
    <w:rsid w:val="007558D3"/>
    <w:rsid w:val="00755C0C"/>
    <w:rsid w:val="00755FB0"/>
    <w:rsid w:val="0075685C"/>
    <w:rsid w:val="00756A80"/>
    <w:rsid w:val="0076087B"/>
    <w:rsid w:val="00760C29"/>
    <w:rsid w:val="007639DF"/>
    <w:rsid w:val="00766226"/>
    <w:rsid w:val="0076637C"/>
    <w:rsid w:val="00766F99"/>
    <w:rsid w:val="0076705E"/>
    <w:rsid w:val="00767F2D"/>
    <w:rsid w:val="00770276"/>
    <w:rsid w:val="0077082A"/>
    <w:rsid w:val="00770B6D"/>
    <w:rsid w:val="00770DE6"/>
    <w:rsid w:val="007717E1"/>
    <w:rsid w:val="00771D85"/>
    <w:rsid w:val="00772398"/>
    <w:rsid w:val="00773E83"/>
    <w:rsid w:val="007746D8"/>
    <w:rsid w:val="00774948"/>
    <w:rsid w:val="007758D8"/>
    <w:rsid w:val="00776148"/>
    <w:rsid w:val="00782546"/>
    <w:rsid w:val="007838A1"/>
    <w:rsid w:val="00784176"/>
    <w:rsid w:val="007841C9"/>
    <w:rsid w:val="00784E92"/>
    <w:rsid w:val="0078655E"/>
    <w:rsid w:val="007865F2"/>
    <w:rsid w:val="00786986"/>
    <w:rsid w:val="00786A78"/>
    <w:rsid w:val="00786C45"/>
    <w:rsid w:val="00790870"/>
    <w:rsid w:val="007913DC"/>
    <w:rsid w:val="0079231A"/>
    <w:rsid w:val="00793537"/>
    <w:rsid w:val="007950A5"/>
    <w:rsid w:val="00797061"/>
    <w:rsid w:val="007A0002"/>
    <w:rsid w:val="007A0E39"/>
    <w:rsid w:val="007A1087"/>
    <w:rsid w:val="007A2F61"/>
    <w:rsid w:val="007A526A"/>
    <w:rsid w:val="007A746B"/>
    <w:rsid w:val="007B057A"/>
    <w:rsid w:val="007B1E0C"/>
    <w:rsid w:val="007B2719"/>
    <w:rsid w:val="007B3534"/>
    <w:rsid w:val="007B4776"/>
    <w:rsid w:val="007B4AF3"/>
    <w:rsid w:val="007B5A9E"/>
    <w:rsid w:val="007B6816"/>
    <w:rsid w:val="007B7D7D"/>
    <w:rsid w:val="007C1F4C"/>
    <w:rsid w:val="007C1FF3"/>
    <w:rsid w:val="007C3537"/>
    <w:rsid w:val="007C3B27"/>
    <w:rsid w:val="007C5060"/>
    <w:rsid w:val="007C6AD0"/>
    <w:rsid w:val="007C6F5D"/>
    <w:rsid w:val="007C7FD2"/>
    <w:rsid w:val="007D121D"/>
    <w:rsid w:val="007D1336"/>
    <w:rsid w:val="007D25E4"/>
    <w:rsid w:val="007D43B8"/>
    <w:rsid w:val="007D48BE"/>
    <w:rsid w:val="007D4E0E"/>
    <w:rsid w:val="007D50EF"/>
    <w:rsid w:val="007D5192"/>
    <w:rsid w:val="007D52C8"/>
    <w:rsid w:val="007D797A"/>
    <w:rsid w:val="007D7C63"/>
    <w:rsid w:val="007E0BA9"/>
    <w:rsid w:val="007E0C84"/>
    <w:rsid w:val="007E226B"/>
    <w:rsid w:val="007E2AC3"/>
    <w:rsid w:val="007E31AD"/>
    <w:rsid w:val="007E3540"/>
    <w:rsid w:val="007E3CEE"/>
    <w:rsid w:val="007E4741"/>
    <w:rsid w:val="007E4744"/>
    <w:rsid w:val="007E4A2E"/>
    <w:rsid w:val="007E5486"/>
    <w:rsid w:val="007E5AEB"/>
    <w:rsid w:val="007E5B3E"/>
    <w:rsid w:val="007E6B20"/>
    <w:rsid w:val="007E7213"/>
    <w:rsid w:val="007E74E2"/>
    <w:rsid w:val="007E7511"/>
    <w:rsid w:val="007E75C0"/>
    <w:rsid w:val="007E774D"/>
    <w:rsid w:val="007E7CF6"/>
    <w:rsid w:val="007F08A2"/>
    <w:rsid w:val="007F08D0"/>
    <w:rsid w:val="007F1B8F"/>
    <w:rsid w:val="007F1DF1"/>
    <w:rsid w:val="007F3085"/>
    <w:rsid w:val="007F45EF"/>
    <w:rsid w:val="007F48F8"/>
    <w:rsid w:val="007F514A"/>
    <w:rsid w:val="007F55DB"/>
    <w:rsid w:val="007F6615"/>
    <w:rsid w:val="007F75D6"/>
    <w:rsid w:val="007F7987"/>
    <w:rsid w:val="00800B00"/>
    <w:rsid w:val="00801DD1"/>
    <w:rsid w:val="008033D8"/>
    <w:rsid w:val="0080349A"/>
    <w:rsid w:val="008041D9"/>
    <w:rsid w:val="00804278"/>
    <w:rsid w:val="008042C2"/>
    <w:rsid w:val="0080512B"/>
    <w:rsid w:val="0080781F"/>
    <w:rsid w:val="00810ED3"/>
    <w:rsid w:val="008113F8"/>
    <w:rsid w:val="00811BDB"/>
    <w:rsid w:val="008127DB"/>
    <w:rsid w:val="00812D25"/>
    <w:rsid w:val="00813162"/>
    <w:rsid w:val="0081512B"/>
    <w:rsid w:val="00815C16"/>
    <w:rsid w:val="00816979"/>
    <w:rsid w:val="00820A57"/>
    <w:rsid w:val="00820BA6"/>
    <w:rsid w:val="00824F90"/>
    <w:rsid w:val="00825BFE"/>
    <w:rsid w:val="0082655C"/>
    <w:rsid w:val="00826C49"/>
    <w:rsid w:val="00826F9C"/>
    <w:rsid w:val="00827E05"/>
    <w:rsid w:val="00832EA9"/>
    <w:rsid w:val="00835AFE"/>
    <w:rsid w:val="008360C8"/>
    <w:rsid w:val="00836491"/>
    <w:rsid w:val="008365C7"/>
    <w:rsid w:val="00836FF3"/>
    <w:rsid w:val="00837A43"/>
    <w:rsid w:val="00837C63"/>
    <w:rsid w:val="00837F3E"/>
    <w:rsid w:val="0084026D"/>
    <w:rsid w:val="00840C9E"/>
    <w:rsid w:val="00842485"/>
    <w:rsid w:val="00842850"/>
    <w:rsid w:val="00842A2C"/>
    <w:rsid w:val="00843147"/>
    <w:rsid w:val="008436A3"/>
    <w:rsid w:val="00843838"/>
    <w:rsid w:val="0084468A"/>
    <w:rsid w:val="00845FD4"/>
    <w:rsid w:val="00847028"/>
    <w:rsid w:val="00847EBB"/>
    <w:rsid w:val="00851AF2"/>
    <w:rsid w:val="00852CB6"/>
    <w:rsid w:val="00853D38"/>
    <w:rsid w:val="0085441E"/>
    <w:rsid w:val="00854E8D"/>
    <w:rsid w:val="0085568B"/>
    <w:rsid w:val="00855AB7"/>
    <w:rsid w:val="00857C26"/>
    <w:rsid w:val="00860F17"/>
    <w:rsid w:val="00862380"/>
    <w:rsid w:val="00862BE8"/>
    <w:rsid w:val="00863D6A"/>
    <w:rsid w:val="00864A8E"/>
    <w:rsid w:val="00864CCF"/>
    <w:rsid w:val="00866A4E"/>
    <w:rsid w:val="0087092C"/>
    <w:rsid w:val="008712E8"/>
    <w:rsid w:val="0087161F"/>
    <w:rsid w:val="0087165F"/>
    <w:rsid w:val="0087246D"/>
    <w:rsid w:val="00872835"/>
    <w:rsid w:val="00873503"/>
    <w:rsid w:val="008744EB"/>
    <w:rsid w:val="00874741"/>
    <w:rsid w:val="00874E5A"/>
    <w:rsid w:val="00875079"/>
    <w:rsid w:val="00875B20"/>
    <w:rsid w:val="0087639B"/>
    <w:rsid w:val="0087755B"/>
    <w:rsid w:val="00883BCD"/>
    <w:rsid w:val="00883D96"/>
    <w:rsid w:val="008847C1"/>
    <w:rsid w:val="00884CC3"/>
    <w:rsid w:val="00885600"/>
    <w:rsid w:val="00885AA6"/>
    <w:rsid w:val="00886288"/>
    <w:rsid w:val="00886568"/>
    <w:rsid w:val="00886E6E"/>
    <w:rsid w:val="00886E82"/>
    <w:rsid w:val="00887B72"/>
    <w:rsid w:val="00890E50"/>
    <w:rsid w:val="00892244"/>
    <w:rsid w:val="0089253B"/>
    <w:rsid w:val="0089295B"/>
    <w:rsid w:val="008949FD"/>
    <w:rsid w:val="00895F9D"/>
    <w:rsid w:val="008961DA"/>
    <w:rsid w:val="0089660F"/>
    <w:rsid w:val="00896DBC"/>
    <w:rsid w:val="008A0076"/>
    <w:rsid w:val="008A0707"/>
    <w:rsid w:val="008A26E6"/>
    <w:rsid w:val="008A3580"/>
    <w:rsid w:val="008A3E4F"/>
    <w:rsid w:val="008A5262"/>
    <w:rsid w:val="008A6222"/>
    <w:rsid w:val="008B1604"/>
    <w:rsid w:val="008B1628"/>
    <w:rsid w:val="008B2825"/>
    <w:rsid w:val="008B291D"/>
    <w:rsid w:val="008B350E"/>
    <w:rsid w:val="008B4C24"/>
    <w:rsid w:val="008B62E6"/>
    <w:rsid w:val="008B6A2D"/>
    <w:rsid w:val="008B7523"/>
    <w:rsid w:val="008B77CB"/>
    <w:rsid w:val="008B78FC"/>
    <w:rsid w:val="008C518E"/>
    <w:rsid w:val="008C5199"/>
    <w:rsid w:val="008C56E6"/>
    <w:rsid w:val="008C58F6"/>
    <w:rsid w:val="008C5D5B"/>
    <w:rsid w:val="008C7C0B"/>
    <w:rsid w:val="008C7CAE"/>
    <w:rsid w:val="008D0D9A"/>
    <w:rsid w:val="008D1C45"/>
    <w:rsid w:val="008D1C93"/>
    <w:rsid w:val="008D2ADB"/>
    <w:rsid w:val="008D2DB2"/>
    <w:rsid w:val="008D3257"/>
    <w:rsid w:val="008D3701"/>
    <w:rsid w:val="008D4A22"/>
    <w:rsid w:val="008D4A7C"/>
    <w:rsid w:val="008D4AD8"/>
    <w:rsid w:val="008D6E47"/>
    <w:rsid w:val="008D72AF"/>
    <w:rsid w:val="008D7DE7"/>
    <w:rsid w:val="008E0941"/>
    <w:rsid w:val="008E0966"/>
    <w:rsid w:val="008E1029"/>
    <w:rsid w:val="008E1CD4"/>
    <w:rsid w:val="008E2ECA"/>
    <w:rsid w:val="008E3AE7"/>
    <w:rsid w:val="008E5C21"/>
    <w:rsid w:val="008E7CDB"/>
    <w:rsid w:val="008F124B"/>
    <w:rsid w:val="008F3281"/>
    <w:rsid w:val="008F3D89"/>
    <w:rsid w:val="008F3F8F"/>
    <w:rsid w:val="008F4F04"/>
    <w:rsid w:val="008F526C"/>
    <w:rsid w:val="008F5930"/>
    <w:rsid w:val="008F5D61"/>
    <w:rsid w:val="008F7221"/>
    <w:rsid w:val="008F733D"/>
    <w:rsid w:val="009001D4"/>
    <w:rsid w:val="009011B1"/>
    <w:rsid w:val="00903371"/>
    <w:rsid w:val="00904D5D"/>
    <w:rsid w:val="009053BB"/>
    <w:rsid w:val="00905615"/>
    <w:rsid w:val="00905C6A"/>
    <w:rsid w:val="009067A9"/>
    <w:rsid w:val="00907559"/>
    <w:rsid w:val="00913255"/>
    <w:rsid w:val="00913621"/>
    <w:rsid w:val="00913E9F"/>
    <w:rsid w:val="009157B2"/>
    <w:rsid w:val="0091607E"/>
    <w:rsid w:val="00916871"/>
    <w:rsid w:val="00917C15"/>
    <w:rsid w:val="00917E7A"/>
    <w:rsid w:val="009201F1"/>
    <w:rsid w:val="0092093C"/>
    <w:rsid w:val="00921DAB"/>
    <w:rsid w:val="00922F57"/>
    <w:rsid w:val="00923684"/>
    <w:rsid w:val="00923CE1"/>
    <w:rsid w:val="009245C5"/>
    <w:rsid w:val="0092750E"/>
    <w:rsid w:val="00927B18"/>
    <w:rsid w:val="00927C28"/>
    <w:rsid w:val="009300D4"/>
    <w:rsid w:val="00930A72"/>
    <w:rsid w:val="00932E13"/>
    <w:rsid w:val="009333EA"/>
    <w:rsid w:val="00933587"/>
    <w:rsid w:val="00933A53"/>
    <w:rsid w:val="0093547B"/>
    <w:rsid w:val="0093568E"/>
    <w:rsid w:val="00936FE4"/>
    <w:rsid w:val="00937E88"/>
    <w:rsid w:val="009406D1"/>
    <w:rsid w:val="009413B5"/>
    <w:rsid w:val="00941C17"/>
    <w:rsid w:val="009434C0"/>
    <w:rsid w:val="009436E5"/>
    <w:rsid w:val="00943964"/>
    <w:rsid w:val="009455E1"/>
    <w:rsid w:val="00945C29"/>
    <w:rsid w:val="00945FC0"/>
    <w:rsid w:val="00946D54"/>
    <w:rsid w:val="00946FAA"/>
    <w:rsid w:val="0094787D"/>
    <w:rsid w:val="00947E37"/>
    <w:rsid w:val="0095014C"/>
    <w:rsid w:val="009502C5"/>
    <w:rsid w:val="00950463"/>
    <w:rsid w:val="00952F23"/>
    <w:rsid w:val="00953076"/>
    <w:rsid w:val="00953EC4"/>
    <w:rsid w:val="00953F66"/>
    <w:rsid w:val="0095405A"/>
    <w:rsid w:val="009556E3"/>
    <w:rsid w:val="00955771"/>
    <w:rsid w:val="009560FE"/>
    <w:rsid w:val="009566C6"/>
    <w:rsid w:val="00956A19"/>
    <w:rsid w:val="00956D71"/>
    <w:rsid w:val="00956F66"/>
    <w:rsid w:val="00957824"/>
    <w:rsid w:val="00957EC0"/>
    <w:rsid w:val="00960CD9"/>
    <w:rsid w:val="0096177F"/>
    <w:rsid w:val="00962E3F"/>
    <w:rsid w:val="009634FF"/>
    <w:rsid w:val="00966585"/>
    <w:rsid w:val="009667CC"/>
    <w:rsid w:val="00967749"/>
    <w:rsid w:val="00967C90"/>
    <w:rsid w:val="00970236"/>
    <w:rsid w:val="00970EAC"/>
    <w:rsid w:val="00971674"/>
    <w:rsid w:val="00976678"/>
    <w:rsid w:val="009779DC"/>
    <w:rsid w:val="00977D05"/>
    <w:rsid w:val="009804C7"/>
    <w:rsid w:val="00981ACB"/>
    <w:rsid w:val="00981E37"/>
    <w:rsid w:val="00982008"/>
    <w:rsid w:val="009824A8"/>
    <w:rsid w:val="0098256E"/>
    <w:rsid w:val="00983A64"/>
    <w:rsid w:val="00983CB2"/>
    <w:rsid w:val="0098408A"/>
    <w:rsid w:val="0098414F"/>
    <w:rsid w:val="00984936"/>
    <w:rsid w:val="0098563E"/>
    <w:rsid w:val="009858F0"/>
    <w:rsid w:val="00985DFC"/>
    <w:rsid w:val="00986CD5"/>
    <w:rsid w:val="00987249"/>
    <w:rsid w:val="00987488"/>
    <w:rsid w:val="00987BED"/>
    <w:rsid w:val="009903E0"/>
    <w:rsid w:val="00991FC7"/>
    <w:rsid w:val="0099221D"/>
    <w:rsid w:val="009930F7"/>
    <w:rsid w:val="00993B51"/>
    <w:rsid w:val="009959E8"/>
    <w:rsid w:val="00996270"/>
    <w:rsid w:val="00996BD6"/>
    <w:rsid w:val="00996C06"/>
    <w:rsid w:val="00997342"/>
    <w:rsid w:val="0099778B"/>
    <w:rsid w:val="00997920"/>
    <w:rsid w:val="009A04CC"/>
    <w:rsid w:val="009A0A21"/>
    <w:rsid w:val="009A1180"/>
    <w:rsid w:val="009A1723"/>
    <w:rsid w:val="009A2F7A"/>
    <w:rsid w:val="009A4870"/>
    <w:rsid w:val="009A4B8D"/>
    <w:rsid w:val="009A7338"/>
    <w:rsid w:val="009A73C4"/>
    <w:rsid w:val="009A766E"/>
    <w:rsid w:val="009B0568"/>
    <w:rsid w:val="009B0601"/>
    <w:rsid w:val="009B1C46"/>
    <w:rsid w:val="009B2173"/>
    <w:rsid w:val="009B2615"/>
    <w:rsid w:val="009B349B"/>
    <w:rsid w:val="009B379D"/>
    <w:rsid w:val="009B3B38"/>
    <w:rsid w:val="009B4C3D"/>
    <w:rsid w:val="009B57DC"/>
    <w:rsid w:val="009B598E"/>
    <w:rsid w:val="009B5EBD"/>
    <w:rsid w:val="009B6DA8"/>
    <w:rsid w:val="009C0CF9"/>
    <w:rsid w:val="009C178A"/>
    <w:rsid w:val="009C1838"/>
    <w:rsid w:val="009C1F3F"/>
    <w:rsid w:val="009C4059"/>
    <w:rsid w:val="009C4C9F"/>
    <w:rsid w:val="009D06F5"/>
    <w:rsid w:val="009D12F6"/>
    <w:rsid w:val="009D2A5B"/>
    <w:rsid w:val="009D3CC4"/>
    <w:rsid w:val="009D42A5"/>
    <w:rsid w:val="009D504D"/>
    <w:rsid w:val="009D5734"/>
    <w:rsid w:val="009D5BDB"/>
    <w:rsid w:val="009D6524"/>
    <w:rsid w:val="009D76FA"/>
    <w:rsid w:val="009E1014"/>
    <w:rsid w:val="009E11CF"/>
    <w:rsid w:val="009E1B8B"/>
    <w:rsid w:val="009E1C69"/>
    <w:rsid w:val="009E270A"/>
    <w:rsid w:val="009E28A2"/>
    <w:rsid w:val="009E3622"/>
    <w:rsid w:val="009E3CE3"/>
    <w:rsid w:val="009E4135"/>
    <w:rsid w:val="009E4266"/>
    <w:rsid w:val="009E4B06"/>
    <w:rsid w:val="009E4D25"/>
    <w:rsid w:val="009E5BF9"/>
    <w:rsid w:val="009E6F9E"/>
    <w:rsid w:val="009F1410"/>
    <w:rsid w:val="009F2528"/>
    <w:rsid w:val="009F2A2F"/>
    <w:rsid w:val="009F3810"/>
    <w:rsid w:val="009F382C"/>
    <w:rsid w:val="009F4222"/>
    <w:rsid w:val="009F4D1C"/>
    <w:rsid w:val="009F65A1"/>
    <w:rsid w:val="00A000A5"/>
    <w:rsid w:val="00A0163D"/>
    <w:rsid w:val="00A043CD"/>
    <w:rsid w:val="00A05B1A"/>
    <w:rsid w:val="00A05C86"/>
    <w:rsid w:val="00A079FE"/>
    <w:rsid w:val="00A07CAB"/>
    <w:rsid w:val="00A11B0E"/>
    <w:rsid w:val="00A1284A"/>
    <w:rsid w:val="00A12E13"/>
    <w:rsid w:val="00A13191"/>
    <w:rsid w:val="00A17CA0"/>
    <w:rsid w:val="00A202E8"/>
    <w:rsid w:val="00A2053F"/>
    <w:rsid w:val="00A211D7"/>
    <w:rsid w:val="00A21C91"/>
    <w:rsid w:val="00A226F2"/>
    <w:rsid w:val="00A22B02"/>
    <w:rsid w:val="00A23644"/>
    <w:rsid w:val="00A23BB9"/>
    <w:rsid w:val="00A23BDA"/>
    <w:rsid w:val="00A24CD1"/>
    <w:rsid w:val="00A24D9B"/>
    <w:rsid w:val="00A25420"/>
    <w:rsid w:val="00A25929"/>
    <w:rsid w:val="00A31884"/>
    <w:rsid w:val="00A3220F"/>
    <w:rsid w:val="00A3305B"/>
    <w:rsid w:val="00A33FAA"/>
    <w:rsid w:val="00A34B11"/>
    <w:rsid w:val="00A34D6E"/>
    <w:rsid w:val="00A363D3"/>
    <w:rsid w:val="00A41F29"/>
    <w:rsid w:val="00A42654"/>
    <w:rsid w:val="00A44A36"/>
    <w:rsid w:val="00A44AA1"/>
    <w:rsid w:val="00A44B2B"/>
    <w:rsid w:val="00A44EF9"/>
    <w:rsid w:val="00A45F74"/>
    <w:rsid w:val="00A46E5C"/>
    <w:rsid w:val="00A501A1"/>
    <w:rsid w:val="00A50E96"/>
    <w:rsid w:val="00A52331"/>
    <w:rsid w:val="00A52353"/>
    <w:rsid w:val="00A52A81"/>
    <w:rsid w:val="00A52DEA"/>
    <w:rsid w:val="00A54FB1"/>
    <w:rsid w:val="00A55862"/>
    <w:rsid w:val="00A57631"/>
    <w:rsid w:val="00A57AD6"/>
    <w:rsid w:val="00A6017E"/>
    <w:rsid w:val="00A61D2E"/>
    <w:rsid w:val="00A62B18"/>
    <w:rsid w:val="00A62E2A"/>
    <w:rsid w:val="00A62ECD"/>
    <w:rsid w:val="00A62F60"/>
    <w:rsid w:val="00A62FA4"/>
    <w:rsid w:val="00A63239"/>
    <w:rsid w:val="00A64392"/>
    <w:rsid w:val="00A64A89"/>
    <w:rsid w:val="00A669FE"/>
    <w:rsid w:val="00A67AC1"/>
    <w:rsid w:val="00A67D3A"/>
    <w:rsid w:val="00A70274"/>
    <w:rsid w:val="00A70BB9"/>
    <w:rsid w:val="00A71EFB"/>
    <w:rsid w:val="00A72B2C"/>
    <w:rsid w:val="00A73990"/>
    <w:rsid w:val="00A73A4C"/>
    <w:rsid w:val="00A75CC7"/>
    <w:rsid w:val="00A7732F"/>
    <w:rsid w:val="00A80AAE"/>
    <w:rsid w:val="00A81D1C"/>
    <w:rsid w:val="00A821B9"/>
    <w:rsid w:val="00A821E4"/>
    <w:rsid w:val="00A822E3"/>
    <w:rsid w:val="00A822F1"/>
    <w:rsid w:val="00A84AFE"/>
    <w:rsid w:val="00A84CEE"/>
    <w:rsid w:val="00A85FDC"/>
    <w:rsid w:val="00A87890"/>
    <w:rsid w:val="00A90077"/>
    <w:rsid w:val="00A90C5C"/>
    <w:rsid w:val="00A92A1F"/>
    <w:rsid w:val="00A92EFD"/>
    <w:rsid w:val="00A942CE"/>
    <w:rsid w:val="00A947C4"/>
    <w:rsid w:val="00A955A2"/>
    <w:rsid w:val="00A95F3D"/>
    <w:rsid w:val="00A967BB"/>
    <w:rsid w:val="00AA1608"/>
    <w:rsid w:val="00AA1964"/>
    <w:rsid w:val="00AA1BD4"/>
    <w:rsid w:val="00AA2844"/>
    <w:rsid w:val="00AA2E0C"/>
    <w:rsid w:val="00AA3D9E"/>
    <w:rsid w:val="00AA40A8"/>
    <w:rsid w:val="00AA4293"/>
    <w:rsid w:val="00AA50F7"/>
    <w:rsid w:val="00AA61A8"/>
    <w:rsid w:val="00AA6384"/>
    <w:rsid w:val="00AA6BF4"/>
    <w:rsid w:val="00AB078B"/>
    <w:rsid w:val="00AB1192"/>
    <w:rsid w:val="00AB1A3E"/>
    <w:rsid w:val="00AB3695"/>
    <w:rsid w:val="00AB3905"/>
    <w:rsid w:val="00AB4638"/>
    <w:rsid w:val="00AB71D7"/>
    <w:rsid w:val="00AB749E"/>
    <w:rsid w:val="00AC0B06"/>
    <w:rsid w:val="00AC130E"/>
    <w:rsid w:val="00AC1FCD"/>
    <w:rsid w:val="00AC2493"/>
    <w:rsid w:val="00AC4AB7"/>
    <w:rsid w:val="00AC5FE5"/>
    <w:rsid w:val="00AC625E"/>
    <w:rsid w:val="00AC7C01"/>
    <w:rsid w:val="00AC7EBA"/>
    <w:rsid w:val="00AD0473"/>
    <w:rsid w:val="00AD0996"/>
    <w:rsid w:val="00AD1280"/>
    <w:rsid w:val="00AD15F6"/>
    <w:rsid w:val="00AD172F"/>
    <w:rsid w:val="00AD21AB"/>
    <w:rsid w:val="00AD2BED"/>
    <w:rsid w:val="00AD322A"/>
    <w:rsid w:val="00AD4676"/>
    <w:rsid w:val="00AD46A6"/>
    <w:rsid w:val="00AD4C6A"/>
    <w:rsid w:val="00AD521A"/>
    <w:rsid w:val="00AD6518"/>
    <w:rsid w:val="00AD7A9F"/>
    <w:rsid w:val="00AE0DFE"/>
    <w:rsid w:val="00AE12E4"/>
    <w:rsid w:val="00AE1ACF"/>
    <w:rsid w:val="00AE1E09"/>
    <w:rsid w:val="00AE2075"/>
    <w:rsid w:val="00AE2EF1"/>
    <w:rsid w:val="00AE3BF0"/>
    <w:rsid w:val="00AE4606"/>
    <w:rsid w:val="00AE632D"/>
    <w:rsid w:val="00AE6F29"/>
    <w:rsid w:val="00AE7EB6"/>
    <w:rsid w:val="00AF2F9B"/>
    <w:rsid w:val="00AF3F7B"/>
    <w:rsid w:val="00AF443E"/>
    <w:rsid w:val="00AF4C14"/>
    <w:rsid w:val="00AF5918"/>
    <w:rsid w:val="00AF7DF5"/>
    <w:rsid w:val="00B0215A"/>
    <w:rsid w:val="00B03779"/>
    <w:rsid w:val="00B03960"/>
    <w:rsid w:val="00B03B7C"/>
    <w:rsid w:val="00B03DAE"/>
    <w:rsid w:val="00B04018"/>
    <w:rsid w:val="00B040A1"/>
    <w:rsid w:val="00B0480A"/>
    <w:rsid w:val="00B049B4"/>
    <w:rsid w:val="00B04AE4"/>
    <w:rsid w:val="00B05BCB"/>
    <w:rsid w:val="00B05DA0"/>
    <w:rsid w:val="00B05DFF"/>
    <w:rsid w:val="00B06DD1"/>
    <w:rsid w:val="00B070E4"/>
    <w:rsid w:val="00B132E6"/>
    <w:rsid w:val="00B13564"/>
    <w:rsid w:val="00B1472A"/>
    <w:rsid w:val="00B16901"/>
    <w:rsid w:val="00B20042"/>
    <w:rsid w:val="00B21846"/>
    <w:rsid w:val="00B21B12"/>
    <w:rsid w:val="00B24079"/>
    <w:rsid w:val="00B24147"/>
    <w:rsid w:val="00B263E1"/>
    <w:rsid w:val="00B26D45"/>
    <w:rsid w:val="00B27B04"/>
    <w:rsid w:val="00B309BF"/>
    <w:rsid w:val="00B30AD6"/>
    <w:rsid w:val="00B31986"/>
    <w:rsid w:val="00B33087"/>
    <w:rsid w:val="00B36A1A"/>
    <w:rsid w:val="00B37E93"/>
    <w:rsid w:val="00B420F6"/>
    <w:rsid w:val="00B42653"/>
    <w:rsid w:val="00B42FEC"/>
    <w:rsid w:val="00B46D15"/>
    <w:rsid w:val="00B46EDD"/>
    <w:rsid w:val="00B47CA7"/>
    <w:rsid w:val="00B505DA"/>
    <w:rsid w:val="00B507FD"/>
    <w:rsid w:val="00B50ED8"/>
    <w:rsid w:val="00B511BD"/>
    <w:rsid w:val="00B53142"/>
    <w:rsid w:val="00B53B55"/>
    <w:rsid w:val="00B53CDA"/>
    <w:rsid w:val="00B54A13"/>
    <w:rsid w:val="00B56AE4"/>
    <w:rsid w:val="00B5743B"/>
    <w:rsid w:val="00B60B61"/>
    <w:rsid w:val="00B60E5E"/>
    <w:rsid w:val="00B61519"/>
    <w:rsid w:val="00B6269E"/>
    <w:rsid w:val="00B632CD"/>
    <w:rsid w:val="00B637FA"/>
    <w:rsid w:val="00B64705"/>
    <w:rsid w:val="00B65102"/>
    <w:rsid w:val="00B673D5"/>
    <w:rsid w:val="00B67901"/>
    <w:rsid w:val="00B70885"/>
    <w:rsid w:val="00B70FDB"/>
    <w:rsid w:val="00B72915"/>
    <w:rsid w:val="00B72EB2"/>
    <w:rsid w:val="00B732E3"/>
    <w:rsid w:val="00B77EB4"/>
    <w:rsid w:val="00B81BAE"/>
    <w:rsid w:val="00B82A0F"/>
    <w:rsid w:val="00B83B98"/>
    <w:rsid w:val="00B84D4B"/>
    <w:rsid w:val="00B85E4E"/>
    <w:rsid w:val="00B87B60"/>
    <w:rsid w:val="00B90FF1"/>
    <w:rsid w:val="00B910A1"/>
    <w:rsid w:val="00B91429"/>
    <w:rsid w:val="00B939C5"/>
    <w:rsid w:val="00B9531E"/>
    <w:rsid w:val="00B954FF"/>
    <w:rsid w:val="00B96422"/>
    <w:rsid w:val="00B97512"/>
    <w:rsid w:val="00BA1004"/>
    <w:rsid w:val="00BA1444"/>
    <w:rsid w:val="00BA1874"/>
    <w:rsid w:val="00BA319F"/>
    <w:rsid w:val="00BA3E4A"/>
    <w:rsid w:val="00BA3FC5"/>
    <w:rsid w:val="00BA4BFC"/>
    <w:rsid w:val="00BA6276"/>
    <w:rsid w:val="00BA6EDD"/>
    <w:rsid w:val="00BA6FB4"/>
    <w:rsid w:val="00BA7299"/>
    <w:rsid w:val="00BB05DC"/>
    <w:rsid w:val="00BB2180"/>
    <w:rsid w:val="00BB29B2"/>
    <w:rsid w:val="00BB49EA"/>
    <w:rsid w:val="00BB5435"/>
    <w:rsid w:val="00BB6033"/>
    <w:rsid w:val="00BB712B"/>
    <w:rsid w:val="00BB74A5"/>
    <w:rsid w:val="00BC0DC1"/>
    <w:rsid w:val="00BC10BA"/>
    <w:rsid w:val="00BC1D38"/>
    <w:rsid w:val="00BC1DDB"/>
    <w:rsid w:val="00BC2DAB"/>
    <w:rsid w:val="00BC34EF"/>
    <w:rsid w:val="00BC5906"/>
    <w:rsid w:val="00BC70D9"/>
    <w:rsid w:val="00BC7477"/>
    <w:rsid w:val="00BC79E2"/>
    <w:rsid w:val="00BD2CB2"/>
    <w:rsid w:val="00BD4AAC"/>
    <w:rsid w:val="00BD6DD4"/>
    <w:rsid w:val="00BD6E87"/>
    <w:rsid w:val="00BE0561"/>
    <w:rsid w:val="00BE0C84"/>
    <w:rsid w:val="00BE1E81"/>
    <w:rsid w:val="00BE2BDE"/>
    <w:rsid w:val="00BE3232"/>
    <w:rsid w:val="00BE3504"/>
    <w:rsid w:val="00BE452B"/>
    <w:rsid w:val="00BE4597"/>
    <w:rsid w:val="00BE6183"/>
    <w:rsid w:val="00BE61DA"/>
    <w:rsid w:val="00BE6D89"/>
    <w:rsid w:val="00BE74DA"/>
    <w:rsid w:val="00BE7F15"/>
    <w:rsid w:val="00BF0544"/>
    <w:rsid w:val="00BF09EB"/>
    <w:rsid w:val="00BF1B3F"/>
    <w:rsid w:val="00BF25FA"/>
    <w:rsid w:val="00BF3580"/>
    <w:rsid w:val="00BF466D"/>
    <w:rsid w:val="00BF5672"/>
    <w:rsid w:val="00BF693D"/>
    <w:rsid w:val="00BF7A18"/>
    <w:rsid w:val="00C00978"/>
    <w:rsid w:val="00C02D67"/>
    <w:rsid w:val="00C02F78"/>
    <w:rsid w:val="00C0342A"/>
    <w:rsid w:val="00C049B7"/>
    <w:rsid w:val="00C04B53"/>
    <w:rsid w:val="00C05DAA"/>
    <w:rsid w:val="00C06087"/>
    <w:rsid w:val="00C102EA"/>
    <w:rsid w:val="00C10726"/>
    <w:rsid w:val="00C11D16"/>
    <w:rsid w:val="00C13255"/>
    <w:rsid w:val="00C1343F"/>
    <w:rsid w:val="00C136CB"/>
    <w:rsid w:val="00C13B3B"/>
    <w:rsid w:val="00C15138"/>
    <w:rsid w:val="00C15E2F"/>
    <w:rsid w:val="00C1716A"/>
    <w:rsid w:val="00C17C38"/>
    <w:rsid w:val="00C21510"/>
    <w:rsid w:val="00C21C60"/>
    <w:rsid w:val="00C22074"/>
    <w:rsid w:val="00C231A6"/>
    <w:rsid w:val="00C277D5"/>
    <w:rsid w:val="00C30671"/>
    <w:rsid w:val="00C30F2E"/>
    <w:rsid w:val="00C3315D"/>
    <w:rsid w:val="00C333B6"/>
    <w:rsid w:val="00C343AE"/>
    <w:rsid w:val="00C34DF1"/>
    <w:rsid w:val="00C3683F"/>
    <w:rsid w:val="00C36893"/>
    <w:rsid w:val="00C37538"/>
    <w:rsid w:val="00C37764"/>
    <w:rsid w:val="00C408EF"/>
    <w:rsid w:val="00C41C6E"/>
    <w:rsid w:val="00C42041"/>
    <w:rsid w:val="00C43FFF"/>
    <w:rsid w:val="00C44D17"/>
    <w:rsid w:val="00C45D6C"/>
    <w:rsid w:val="00C461EA"/>
    <w:rsid w:val="00C46429"/>
    <w:rsid w:val="00C47190"/>
    <w:rsid w:val="00C503C1"/>
    <w:rsid w:val="00C5141B"/>
    <w:rsid w:val="00C522FA"/>
    <w:rsid w:val="00C5419F"/>
    <w:rsid w:val="00C5457B"/>
    <w:rsid w:val="00C55DBA"/>
    <w:rsid w:val="00C55EB3"/>
    <w:rsid w:val="00C56627"/>
    <w:rsid w:val="00C56B68"/>
    <w:rsid w:val="00C5771D"/>
    <w:rsid w:val="00C60279"/>
    <w:rsid w:val="00C61451"/>
    <w:rsid w:val="00C625AC"/>
    <w:rsid w:val="00C631C4"/>
    <w:rsid w:val="00C66652"/>
    <w:rsid w:val="00C66BF5"/>
    <w:rsid w:val="00C66FAD"/>
    <w:rsid w:val="00C704D2"/>
    <w:rsid w:val="00C70F57"/>
    <w:rsid w:val="00C722D4"/>
    <w:rsid w:val="00C7239F"/>
    <w:rsid w:val="00C7250C"/>
    <w:rsid w:val="00C729B2"/>
    <w:rsid w:val="00C73F0D"/>
    <w:rsid w:val="00C743D7"/>
    <w:rsid w:val="00C744D2"/>
    <w:rsid w:val="00C750D7"/>
    <w:rsid w:val="00C752B4"/>
    <w:rsid w:val="00C752B7"/>
    <w:rsid w:val="00C770DD"/>
    <w:rsid w:val="00C7730B"/>
    <w:rsid w:val="00C779EF"/>
    <w:rsid w:val="00C82470"/>
    <w:rsid w:val="00C84455"/>
    <w:rsid w:val="00C84818"/>
    <w:rsid w:val="00C84B84"/>
    <w:rsid w:val="00C86143"/>
    <w:rsid w:val="00C865B8"/>
    <w:rsid w:val="00C87753"/>
    <w:rsid w:val="00C90BE7"/>
    <w:rsid w:val="00C90E44"/>
    <w:rsid w:val="00C9149F"/>
    <w:rsid w:val="00C91F9F"/>
    <w:rsid w:val="00C926A1"/>
    <w:rsid w:val="00C92760"/>
    <w:rsid w:val="00C95C36"/>
    <w:rsid w:val="00C97262"/>
    <w:rsid w:val="00C973AB"/>
    <w:rsid w:val="00CA15EF"/>
    <w:rsid w:val="00CA1FD5"/>
    <w:rsid w:val="00CA20B1"/>
    <w:rsid w:val="00CA218C"/>
    <w:rsid w:val="00CA275D"/>
    <w:rsid w:val="00CA2791"/>
    <w:rsid w:val="00CA5234"/>
    <w:rsid w:val="00CA6099"/>
    <w:rsid w:val="00CA7368"/>
    <w:rsid w:val="00CA79C2"/>
    <w:rsid w:val="00CB077C"/>
    <w:rsid w:val="00CB5CDB"/>
    <w:rsid w:val="00CB7324"/>
    <w:rsid w:val="00CB73EF"/>
    <w:rsid w:val="00CC0330"/>
    <w:rsid w:val="00CC03C5"/>
    <w:rsid w:val="00CC0939"/>
    <w:rsid w:val="00CC2976"/>
    <w:rsid w:val="00CC39FF"/>
    <w:rsid w:val="00CC4681"/>
    <w:rsid w:val="00CC4ABC"/>
    <w:rsid w:val="00CC671C"/>
    <w:rsid w:val="00CC7E00"/>
    <w:rsid w:val="00CC7E73"/>
    <w:rsid w:val="00CD01D2"/>
    <w:rsid w:val="00CD0249"/>
    <w:rsid w:val="00CD0FFC"/>
    <w:rsid w:val="00CD197E"/>
    <w:rsid w:val="00CD32B0"/>
    <w:rsid w:val="00CD3900"/>
    <w:rsid w:val="00CD3C7E"/>
    <w:rsid w:val="00CD4586"/>
    <w:rsid w:val="00CD5A9A"/>
    <w:rsid w:val="00CD5D4A"/>
    <w:rsid w:val="00CD791D"/>
    <w:rsid w:val="00CD7A83"/>
    <w:rsid w:val="00CD7F62"/>
    <w:rsid w:val="00CE0C68"/>
    <w:rsid w:val="00CE1785"/>
    <w:rsid w:val="00CE17D4"/>
    <w:rsid w:val="00CE30FC"/>
    <w:rsid w:val="00CE3AEA"/>
    <w:rsid w:val="00CE3B37"/>
    <w:rsid w:val="00CE3F5C"/>
    <w:rsid w:val="00CE4474"/>
    <w:rsid w:val="00CE4B88"/>
    <w:rsid w:val="00CE7F3A"/>
    <w:rsid w:val="00CF01FE"/>
    <w:rsid w:val="00CF0516"/>
    <w:rsid w:val="00CF08DB"/>
    <w:rsid w:val="00CF1048"/>
    <w:rsid w:val="00CF20A0"/>
    <w:rsid w:val="00CF2FD0"/>
    <w:rsid w:val="00CF3147"/>
    <w:rsid w:val="00CF4745"/>
    <w:rsid w:val="00CF50B1"/>
    <w:rsid w:val="00CF5711"/>
    <w:rsid w:val="00CF618B"/>
    <w:rsid w:val="00CF66E7"/>
    <w:rsid w:val="00CF6A6A"/>
    <w:rsid w:val="00CF782D"/>
    <w:rsid w:val="00D0091B"/>
    <w:rsid w:val="00D015E0"/>
    <w:rsid w:val="00D047A0"/>
    <w:rsid w:val="00D11C4B"/>
    <w:rsid w:val="00D16805"/>
    <w:rsid w:val="00D17085"/>
    <w:rsid w:val="00D2027E"/>
    <w:rsid w:val="00D20466"/>
    <w:rsid w:val="00D20CFA"/>
    <w:rsid w:val="00D2231F"/>
    <w:rsid w:val="00D233BA"/>
    <w:rsid w:val="00D24314"/>
    <w:rsid w:val="00D24E8E"/>
    <w:rsid w:val="00D256E1"/>
    <w:rsid w:val="00D257A9"/>
    <w:rsid w:val="00D26703"/>
    <w:rsid w:val="00D267E4"/>
    <w:rsid w:val="00D278F6"/>
    <w:rsid w:val="00D305AC"/>
    <w:rsid w:val="00D30BDD"/>
    <w:rsid w:val="00D34A69"/>
    <w:rsid w:val="00D35204"/>
    <w:rsid w:val="00D36834"/>
    <w:rsid w:val="00D36FC0"/>
    <w:rsid w:val="00D37A46"/>
    <w:rsid w:val="00D37DF1"/>
    <w:rsid w:val="00D40F08"/>
    <w:rsid w:val="00D41EC6"/>
    <w:rsid w:val="00D42ABB"/>
    <w:rsid w:val="00D431F0"/>
    <w:rsid w:val="00D438AA"/>
    <w:rsid w:val="00D43E02"/>
    <w:rsid w:val="00D44C31"/>
    <w:rsid w:val="00D44F19"/>
    <w:rsid w:val="00D45858"/>
    <w:rsid w:val="00D45D0B"/>
    <w:rsid w:val="00D45F9D"/>
    <w:rsid w:val="00D47750"/>
    <w:rsid w:val="00D47C2C"/>
    <w:rsid w:val="00D47C88"/>
    <w:rsid w:val="00D50123"/>
    <w:rsid w:val="00D505EE"/>
    <w:rsid w:val="00D50FA0"/>
    <w:rsid w:val="00D51BCD"/>
    <w:rsid w:val="00D529C6"/>
    <w:rsid w:val="00D5381C"/>
    <w:rsid w:val="00D542B0"/>
    <w:rsid w:val="00D54418"/>
    <w:rsid w:val="00D54FB6"/>
    <w:rsid w:val="00D55124"/>
    <w:rsid w:val="00D55825"/>
    <w:rsid w:val="00D57A24"/>
    <w:rsid w:val="00D57AC5"/>
    <w:rsid w:val="00D57E1E"/>
    <w:rsid w:val="00D60372"/>
    <w:rsid w:val="00D61431"/>
    <w:rsid w:val="00D6157D"/>
    <w:rsid w:val="00D61A19"/>
    <w:rsid w:val="00D61AFA"/>
    <w:rsid w:val="00D61BD1"/>
    <w:rsid w:val="00D6280B"/>
    <w:rsid w:val="00D62D90"/>
    <w:rsid w:val="00D62F71"/>
    <w:rsid w:val="00D6320B"/>
    <w:rsid w:val="00D64A6D"/>
    <w:rsid w:val="00D64D42"/>
    <w:rsid w:val="00D651D4"/>
    <w:rsid w:val="00D6547C"/>
    <w:rsid w:val="00D664A8"/>
    <w:rsid w:val="00D71501"/>
    <w:rsid w:val="00D7375D"/>
    <w:rsid w:val="00D739BA"/>
    <w:rsid w:val="00D75852"/>
    <w:rsid w:val="00D75D76"/>
    <w:rsid w:val="00D76BEB"/>
    <w:rsid w:val="00D772CE"/>
    <w:rsid w:val="00D77C54"/>
    <w:rsid w:val="00D81684"/>
    <w:rsid w:val="00D8300D"/>
    <w:rsid w:val="00D846AB"/>
    <w:rsid w:val="00D864A2"/>
    <w:rsid w:val="00D8659E"/>
    <w:rsid w:val="00D8673D"/>
    <w:rsid w:val="00D869CB"/>
    <w:rsid w:val="00D87EE6"/>
    <w:rsid w:val="00D900EB"/>
    <w:rsid w:val="00D9191D"/>
    <w:rsid w:val="00D92C33"/>
    <w:rsid w:val="00D933BA"/>
    <w:rsid w:val="00D94EB3"/>
    <w:rsid w:val="00D952C2"/>
    <w:rsid w:val="00D95A70"/>
    <w:rsid w:val="00D96A74"/>
    <w:rsid w:val="00D9776D"/>
    <w:rsid w:val="00D97917"/>
    <w:rsid w:val="00D97AC2"/>
    <w:rsid w:val="00DA0331"/>
    <w:rsid w:val="00DA155B"/>
    <w:rsid w:val="00DA1D14"/>
    <w:rsid w:val="00DA333E"/>
    <w:rsid w:val="00DA386C"/>
    <w:rsid w:val="00DA38FF"/>
    <w:rsid w:val="00DA5E64"/>
    <w:rsid w:val="00DA66AB"/>
    <w:rsid w:val="00DA7BF8"/>
    <w:rsid w:val="00DB0A5F"/>
    <w:rsid w:val="00DB2625"/>
    <w:rsid w:val="00DB287D"/>
    <w:rsid w:val="00DB3777"/>
    <w:rsid w:val="00DB3E82"/>
    <w:rsid w:val="00DB4BF1"/>
    <w:rsid w:val="00DB4FB3"/>
    <w:rsid w:val="00DB6DFA"/>
    <w:rsid w:val="00DB789D"/>
    <w:rsid w:val="00DC0F83"/>
    <w:rsid w:val="00DC132C"/>
    <w:rsid w:val="00DC27DF"/>
    <w:rsid w:val="00DC3186"/>
    <w:rsid w:val="00DC448B"/>
    <w:rsid w:val="00DC4528"/>
    <w:rsid w:val="00DC4C76"/>
    <w:rsid w:val="00DC4E46"/>
    <w:rsid w:val="00DC5066"/>
    <w:rsid w:val="00DC5676"/>
    <w:rsid w:val="00DC7488"/>
    <w:rsid w:val="00DD204B"/>
    <w:rsid w:val="00DD414D"/>
    <w:rsid w:val="00DD56F9"/>
    <w:rsid w:val="00DD5F21"/>
    <w:rsid w:val="00DD5F61"/>
    <w:rsid w:val="00DD6044"/>
    <w:rsid w:val="00DD6A03"/>
    <w:rsid w:val="00DD6BC4"/>
    <w:rsid w:val="00DD6DF5"/>
    <w:rsid w:val="00DD7201"/>
    <w:rsid w:val="00DE03B6"/>
    <w:rsid w:val="00DE0671"/>
    <w:rsid w:val="00DE0B74"/>
    <w:rsid w:val="00DE1226"/>
    <w:rsid w:val="00DE1570"/>
    <w:rsid w:val="00DE278E"/>
    <w:rsid w:val="00DE2864"/>
    <w:rsid w:val="00DE2C2F"/>
    <w:rsid w:val="00DE3085"/>
    <w:rsid w:val="00DE3151"/>
    <w:rsid w:val="00DE4E9C"/>
    <w:rsid w:val="00DE5F94"/>
    <w:rsid w:val="00DE613F"/>
    <w:rsid w:val="00DE695F"/>
    <w:rsid w:val="00DE7589"/>
    <w:rsid w:val="00DE788E"/>
    <w:rsid w:val="00DF0321"/>
    <w:rsid w:val="00DF0AE4"/>
    <w:rsid w:val="00DF1751"/>
    <w:rsid w:val="00DF20EF"/>
    <w:rsid w:val="00DF2E46"/>
    <w:rsid w:val="00DF46F7"/>
    <w:rsid w:val="00DF4D15"/>
    <w:rsid w:val="00DF6D65"/>
    <w:rsid w:val="00DF7B99"/>
    <w:rsid w:val="00E01DF9"/>
    <w:rsid w:val="00E04021"/>
    <w:rsid w:val="00E0405C"/>
    <w:rsid w:val="00E04A96"/>
    <w:rsid w:val="00E04E47"/>
    <w:rsid w:val="00E055D4"/>
    <w:rsid w:val="00E070BB"/>
    <w:rsid w:val="00E07194"/>
    <w:rsid w:val="00E0761F"/>
    <w:rsid w:val="00E11272"/>
    <w:rsid w:val="00E13A6D"/>
    <w:rsid w:val="00E13F72"/>
    <w:rsid w:val="00E14A93"/>
    <w:rsid w:val="00E14F08"/>
    <w:rsid w:val="00E15474"/>
    <w:rsid w:val="00E15863"/>
    <w:rsid w:val="00E158F0"/>
    <w:rsid w:val="00E15E36"/>
    <w:rsid w:val="00E1698C"/>
    <w:rsid w:val="00E16DB5"/>
    <w:rsid w:val="00E17605"/>
    <w:rsid w:val="00E1763D"/>
    <w:rsid w:val="00E1766C"/>
    <w:rsid w:val="00E17B7A"/>
    <w:rsid w:val="00E201D5"/>
    <w:rsid w:val="00E20674"/>
    <w:rsid w:val="00E21A39"/>
    <w:rsid w:val="00E21D9A"/>
    <w:rsid w:val="00E221F2"/>
    <w:rsid w:val="00E2269A"/>
    <w:rsid w:val="00E2341D"/>
    <w:rsid w:val="00E239C4"/>
    <w:rsid w:val="00E23A24"/>
    <w:rsid w:val="00E24CFC"/>
    <w:rsid w:val="00E24D1F"/>
    <w:rsid w:val="00E25824"/>
    <w:rsid w:val="00E261D6"/>
    <w:rsid w:val="00E2626A"/>
    <w:rsid w:val="00E26DC7"/>
    <w:rsid w:val="00E274D6"/>
    <w:rsid w:val="00E278E1"/>
    <w:rsid w:val="00E307F2"/>
    <w:rsid w:val="00E3140E"/>
    <w:rsid w:val="00E3198F"/>
    <w:rsid w:val="00E31BD9"/>
    <w:rsid w:val="00E31BF4"/>
    <w:rsid w:val="00E32769"/>
    <w:rsid w:val="00E32C5D"/>
    <w:rsid w:val="00E32D86"/>
    <w:rsid w:val="00E32E10"/>
    <w:rsid w:val="00E33E79"/>
    <w:rsid w:val="00E34DF8"/>
    <w:rsid w:val="00E360F0"/>
    <w:rsid w:val="00E3616B"/>
    <w:rsid w:val="00E369BF"/>
    <w:rsid w:val="00E373B9"/>
    <w:rsid w:val="00E410F3"/>
    <w:rsid w:val="00E4131D"/>
    <w:rsid w:val="00E4180C"/>
    <w:rsid w:val="00E42193"/>
    <w:rsid w:val="00E43861"/>
    <w:rsid w:val="00E442BE"/>
    <w:rsid w:val="00E45CFD"/>
    <w:rsid w:val="00E5006C"/>
    <w:rsid w:val="00E50D12"/>
    <w:rsid w:val="00E53032"/>
    <w:rsid w:val="00E5419C"/>
    <w:rsid w:val="00E54A9D"/>
    <w:rsid w:val="00E5642E"/>
    <w:rsid w:val="00E564D5"/>
    <w:rsid w:val="00E579CA"/>
    <w:rsid w:val="00E6086A"/>
    <w:rsid w:val="00E61E79"/>
    <w:rsid w:val="00E62063"/>
    <w:rsid w:val="00E63430"/>
    <w:rsid w:val="00E64019"/>
    <w:rsid w:val="00E6501C"/>
    <w:rsid w:val="00E65A37"/>
    <w:rsid w:val="00E668A1"/>
    <w:rsid w:val="00E703E3"/>
    <w:rsid w:val="00E7254C"/>
    <w:rsid w:val="00E72F4D"/>
    <w:rsid w:val="00E73CC5"/>
    <w:rsid w:val="00E74211"/>
    <w:rsid w:val="00E74987"/>
    <w:rsid w:val="00E75263"/>
    <w:rsid w:val="00E76F27"/>
    <w:rsid w:val="00E81C4D"/>
    <w:rsid w:val="00E82681"/>
    <w:rsid w:val="00E83495"/>
    <w:rsid w:val="00E8416B"/>
    <w:rsid w:val="00E84BF8"/>
    <w:rsid w:val="00E8588C"/>
    <w:rsid w:val="00E8661F"/>
    <w:rsid w:val="00E86BC9"/>
    <w:rsid w:val="00E87DF2"/>
    <w:rsid w:val="00E90055"/>
    <w:rsid w:val="00E9040E"/>
    <w:rsid w:val="00E90645"/>
    <w:rsid w:val="00E917B8"/>
    <w:rsid w:val="00E91DEA"/>
    <w:rsid w:val="00E92E06"/>
    <w:rsid w:val="00E94155"/>
    <w:rsid w:val="00E94BF5"/>
    <w:rsid w:val="00E94D37"/>
    <w:rsid w:val="00E9561F"/>
    <w:rsid w:val="00E95627"/>
    <w:rsid w:val="00E95BA3"/>
    <w:rsid w:val="00E96352"/>
    <w:rsid w:val="00E96C37"/>
    <w:rsid w:val="00E973F3"/>
    <w:rsid w:val="00E977DC"/>
    <w:rsid w:val="00E97889"/>
    <w:rsid w:val="00EA01E2"/>
    <w:rsid w:val="00EA0746"/>
    <w:rsid w:val="00EA1BEA"/>
    <w:rsid w:val="00EA1D53"/>
    <w:rsid w:val="00EA20A9"/>
    <w:rsid w:val="00EA36D8"/>
    <w:rsid w:val="00EA5B16"/>
    <w:rsid w:val="00EA79AF"/>
    <w:rsid w:val="00EB0278"/>
    <w:rsid w:val="00EB120E"/>
    <w:rsid w:val="00EB1A24"/>
    <w:rsid w:val="00EB27F1"/>
    <w:rsid w:val="00EB2C8D"/>
    <w:rsid w:val="00EB3349"/>
    <w:rsid w:val="00EB3BC8"/>
    <w:rsid w:val="00EB3F05"/>
    <w:rsid w:val="00EB636D"/>
    <w:rsid w:val="00EB667F"/>
    <w:rsid w:val="00EC0F85"/>
    <w:rsid w:val="00EC3CA4"/>
    <w:rsid w:val="00EC56E2"/>
    <w:rsid w:val="00EC6889"/>
    <w:rsid w:val="00EC71A4"/>
    <w:rsid w:val="00EC7459"/>
    <w:rsid w:val="00EC7B74"/>
    <w:rsid w:val="00ED10BC"/>
    <w:rsid w:val="00ED136C"/>
    <w:rsid w:val="00ED17C2"/>
    <w:rsid w:val="00ED4478"/>
    <w:rsid w:val="00ED6440"/>
    <w:rsid w:val="00ED649E"/>
    <w:rsid w:val="00ED6C0D"/>
    <w:rsid w:val="00ED72BE"/>
    <w:rsid w:val="00ED7D99"/>
    <w:rsid w:val="00EE17FE"/>
    <w:rsid w:val="00EE1E4D"/>
    <w:rsid w:val="00EE202E"/>
    <w:rsid w:val="00EE2B02"/>
    <w:rsid w:val="00EE2F42"/>
    <w:rsid w:val="00EE32BC"/>
    <w:rsid w:val="00EE392A"/>
    <w:rsid w:val="00EE47AF"/>
    <w:rsid w:val="00EE48B6"/>
    <w:rsid w:val="00EE515F"/>
    <w:rsid w:val="00EE522D"/>
    <w:rsid w:val="00EE6C86"/>
    <w:rsid w:val="00EF1342"/>
    <w:rsid w:val="00EF14D5"/>
    <w:rsid w:val="00EF28BA"/>
    <w:rsid w:val="00EF376B"/>
    <w:rsid w:val="00EF7BB7"/>
    <w:rsid w:val="00EF7E08"/>
    <w:rsid w:val="00F009B0"/>
    <w:rsid w:val="00F043D9"/>
    <w:rsid w:val="00F04BF7"/>
    <w:rsid w:val="00F05860"/>
    <w:rsid w:val="00F06267"/>
    <w:rsid w:val="00F06758"/>
    <w:rsid w:val="00F06991"/>
    <w:rsid w:val="00F101FD"/>
    <w:rsid w:val="00F10894"/>
    <w:rsid w:val="00F13843"/>
    <w:rsid w:val="00F14F46"/>
    <w:rsid w:val="00F15C98"/>
    <w:rsid w:val="00F163F0"/>
    <w:rsid w:val="00F16FDA"/>
    <w:rsid w:val="00F171F5"/>
    <w:rsid w:val="00F20FC8"/>
    <w:rsid w:val="00F2166C"/>
    <w:rsid w:val="00F21B54"/>
    <w:rsid w:val="00F23DB2"/>
    <w:rsid w:val="00F24753"/>
    <w:rsid w:val="00F24850"/>
    <w:rsid w:val="00F24B32"/>
    <w:rsid w:val="00F256C9"/>
    <w:rsid w:val="00F26B17"/>
    <w:rsid w:val="00F27A5F"/>
    <w:rsid w:val="00F30851"/>
    <w:rsid w:val="00F309BB"/>
    <w:rsid w:val="00F30C22"/>
    <w:rsid w:val="00F316ED"/>
    <w:rsid w:val="00F32D07"/>
    <w:rsid w:val="00F34E4E"/>
    <w:rsid w:val="00F368D2"/>
    <w:rsid w:val="00F36A8F"/>
    <w:rsid w:val="00F37261"/>
    <w:rsid w:val="00F375F6"/>
    <w:rsid w:val="00F400D2"/>
    <w:rsid w:val="00F4085A"/>
    <w:rsid w:val="00F40C7A"/>
    <w:rsid w:val="00F40D81"/>
    <w:rsid w:val="00F42208"/>
    <w:rsid w:val="00F4256B"/>
    <w:rsid w:val="00F502F0"/>
    <w:rsid w:val="00F507C7"/>
    <w:rsid w:val="00F517F6"/>
    <w:rsid w:val="00F53A38"/>
    <w:rsid w:val="00F54579"/>
    <w:rsid w:val="00F56218"/>
    <w:rsid w:val="00F56D62"/>
    <w:rsid w:val="00F6151A"/>
    <w:rsid w:val="00F62B79"/>
    <w:rsid w:val="00F63ECB"/>
    <w:rsid w:val="00F6440B"/>
    <w:rsid w:val="00F65278"/>
    <w:rsid w:val="00F656F4"/>
    <w:rsid w:val="00F658E3"/>
    <w:rsid w:val="00F65A1A"/>
    <w:rsid w:val="00F65D52"/>
    <w:rsid w:val="00F66A88"/>
    <w:rsid w:val="00F670FC"/>
    <w:rsid w:val="00F7069A"/>
    <w:rsid w:val="00F70784"/>
    <w:rsid w:val="00F71C1E"/>
    <w:rsid w:val="00F72A2D"/>
    <w:rsid w:val="00F73C57"/>
    <w:rsid w:val="00F74B7D"/>
    <w:rsid w:val="00F74D36"/>
    <w:rsid w:val="00F80C8A"/>
    <w:rsid w:val="00F80F0B"/>
    <w:rsid w:val="00F82BA8"/>
    <w:rsid w:val="00F83BA0"/>
    <w:rsid w:val="00F84908"/>
    <w:rsid w:val="00F86292"/>
    <w:rsid w:val="00F87D40"/>
    <w:rsid w:val="00F91350"/>
    <w:rsid w:val="00F9166D"/>
    <w:rsid w:val="00F921C1"/>
    <w:rsid w:val="00F922E9"/>
    <w:rsid w:val="00F93931"/>
    <w:rsid w:val="00F960E2"/>
    <w:rsid w:val="00F97CD1"/>
    <w:rsid w:val="00FA1DF0"/>
    <w:rsid w:val="00FA207F"/>
    <w:rsid w:val="00FA2ADF"/>
    <w:rsid w:val="00FA4285"/>
    <w:rsid w:val="00FA4817"/>
    <w:rsid w:val="00FA51CF"/>
    <w:rsid w:val="00FA567A"/>
    <w:rsid w:val="00FA5773"/>
    <w:rsid w:val="00FB0245"/>
    <w:rsid w:val="00FB049D"/>
    <w:rsid w:val="00FB09DD"/>
    <w:rsid w:val="00FB10D0"/>
    <w:rsid w:val="00FB1631"/>
    <w:rsid w:val="00FB1DB0"/>
    <w:rsid w:val="00FB32A6"/>
    <w:rsid w:val="00FB3896"/>
    <w:rsid w:val="00FB3BFA"/>
    <w:rsid w:val="00FB4248"/>
    <w:rsid w:val="00FB6CEB"/>
    <w:rsid w:val="00FC09FD"/>
    <w:rsid w:val="00FC2272"/>
    <w:rsid w:val="00FC4205"/>
    <w:rsid w:val="00FC4CAF"/>
    <w:rsid w:val="00FD01A7"/>
    <w:rsid w:val="00FD151F"/>
    <w:rsid w:val="00FD1ABD"/>
    <w:rsid w:val="00FD22F0"/>
    <w:rsid w:val="00FD37C0"/>
    <w:rsid w:val="00FD5E88"/>
    <w:rsid w:val="00FD6BB1"/>
    <w:rsid w:val="00FE0169"/>
    <w:rsid w:val="00FE1F53"/>
    <w:rsid w:val="00FE2035"/>
    <w:rsid w:val="00FE2A9C"/>
    <w:rsid w:val="00FE6023"/>
    <w:rsid w:val="00FE66A6"/>
    <w:rsid w:val="00FE679C"/>
    <w:rsid w:val="00FE6AA7"/>
    <w:rsid w:val="00FE6CC2"/>
    <w:rsid w:val="00FF041F"/>
    <w:rsid w:val="00FF05B2"/>
    <w:rsid w:val="00FF05D0"/>
    <w:rsid w:val="00FF05FE"/>
    <w:rsid w:val="00FF198C"/>
    <w:rsid w:val="00FF1DE6"/>
    <w:rsid w:val="00FF2BC7"/>
    <w:rsid w:val="00FF3720"/>
    <w:rsid w:val="00FF3DEC"/>
    <w:rsid w:val="00FF4259"/>
    <w:rsid w:val="00FF4E3F"/>
    <w:rsid w:val="00FF60DA"/>
    <w:rsid w:val="00FF6661"/>
    <w:rsid w:val="00FF66E8"/>
    <w:rsid w:val="00FF7192"/>
    <w:rsid w:val="01873407"/>
    <w:rsid w:val="026E270A"/>
    <w:rsid w:val="075B4E21"/>
    <w:rsid w:val="085F1555"/>
    <w:rsid w:val="09D27E0F"/>
    <w:rsid w:val="0C3C787D"/>
    <w:rsid w:val="0D313C33"/>
    <w:rsid w:val="0E9B4612"/>
    <w:rsid w:val="0EF91020"/>
    <w:rsid w:val="134D4AEA"/>
    <w:rsid w:val="13AA1D70"/>
    <w:rsid w:val="169528FE"/>
    <w:rsid w:val="1723689B"/>
    <w:rsid w:val="19360FEA"/>
    <w:rsid w:val="1A2E3F18"/>
    <w:rsid w:val="2006673B"/>
    <w:rsid w:val="21124C2B"/>
    <w:rsid w:val="26405F7D"/>
    <w:rsid w:val="28D6498F"/>
    <w:rsid w:val="2A064AA7"/>
    <w:rsid w:val="2BC27938"/>
    <w:rsid w:val="2DDC7ADB"/>
    <w:rsid w:val="2F0B0DAA"/>
    <w:rsid w:val="2F5561B7"/>
    <w:rsid w:val="30DE023D"/>
    <w:rsid w:val="311C22A0"/>
    <w:rsid w:val="31AA2E09"/>
    <w:rsid w:val="32A54B47"/>
    <w:rsid w:val="36024528"/>
    <w:rsid w:val="37F5545C"/>
    <w:rsid w:val="38A5741D"/>
    <w:rsid w:val="392E33F9"/>
    <w:rsid w:val="393E44F9"/>
    <w:rsid w:val="397A05E6"/>
    <w:rsid w:val="397A17A6"/>
    <w:rsid w:val="3A322808"/>
    <w:rsid w:val="3A7D6A0F"/>
    <w:rsid w:val="3A7E4E86"/>
    <w:rsid w:val="3A8B6633"/>
    <w:rsid w:val="3DA7335C"/>
    <w:rsid w:val="3E246184"/>
    <w:rsid w:val="3F3A4C9E"/>
    <w:rsid w:val="41202C33"/>
    <w:rsid w:val="41D779A1"/>
    <w:rsid w:val="44D91E82"/>
    <w:rsid w:val="487B7DFA"/>
    <w:rsid w:val="498D41EF"/>
    <w:rsid w:val="4C594CD1"/>
    <w:rsid w:val="4E53210E"/>
    <w:rsid w:val="4FAE0CED"/>
    <w:rsid w:val="501F3710"/>
    <w:rsid w:val="530128B7"/>
    <w:rsid w:val="53124FDB"/>
    <w:rsid w:val="54A775EF"/>
    <w:rsid w:val="55B17EA6"/>
    <w:rsid w:val="561B4F52"/>
    <w:rsid w:val="56C708EE"/>
    <w:rsid w:val="56CC4D76"/>
    <w:rsid w:val="58FE32A4"/>
    <w:rsid w:val="5A9F7C3A"/>
    <w:rsid w:val="5AEB5382"/>
    <w:rsid w:val="5BD43869"/>
    <w:rsid w:val="5D1773C9"/>
    <w:rsid w:val="5D27234A"/>
    <w:rsid w:val="5E44544E"/>
    <w:rsid w:val="5EEF5CA2"/>
    <w:rsid w:val="60B1793F"/>
    <w:rsid w:val="61293077"/>
    <w:rsid w:val="62464748"/>
    <w:rsid w:val="69D770B2"/>
    <w:rsid w:val="69FB056C"/>
    <w:rsid w:val="6BE54C14"/>
    <w:rsid w:val="6D3E0FA1"/>
    <w:rsid w:val="6D644BEF"/>
    <w:rsid w:val="6ED55304"/>
    <w:rsid w:val="6FF74356"/>
    <w:rsid w:val="704D384F"/>
    <w:rsid w:val="72D9097A"/>
    <w:rsid w:val="735C0F53"/>
    <w:rsid w:val="764E29AA"/>
    <w:rsid w:val="79406E32"/>
    <w:rsid w:val="7E5A4CCF"/>
    <w:rsid w:val="7F8C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2FEC0"/>
  <w15:docId w15:val="{8498F7CD-E99B-402B-871E-0B57E912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Theme="minorEastAsia" w:hAnsi="Arial" w:cstheme="minorBidi"/>
      <w:sz w:val="28"/>
      <w:szCs w:val="28"/>
    </w:rPr>
  </w:style>
  <w:style w:type="paragraph" w:styleId="Heading1">
    <w:name w:val="heading 1"/>
    <w:next w:val="Normal"/>
    <w:link w:val="Heading1Char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8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PMingLiU" w:eastAsia="PMingLiU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jc w:val="left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PMingLiU" w:eastAsia="PMingLiU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eastAsiaTheme="minorEastAsia"/>
      <w:szCs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Theme="minorEastAsia" w:hAnsi="Times New Roman"/>
      <w:sz w:val="24"/>
      <w:szCs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eastAsiaTheme="minorEastAsia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0"/>
    <w:qFormat/>
    <w:pPr>
      <w:spacing w:after="0"/>
      <w:jc w:val="center"/>
    </w:pPr>
    <w:rPr>
      <w:rFonts w:cs="Arial"/>
    </w:rPr>
  </w:style>
  <w:style w:type="character" w:customStyle="1" w:styleId="EndNoteBibliographyTitle0">
    <w:name w:val="EndNote Bibliography Title 字元"/>
    <w:basedOn w:val="DefaultParagraphFont"/>
    <w:link w:val="EndNoteBibliographyTitle"/>
    <w:qFormat/>
    <w:rPr>
      <w:rFonts w:ascii="Arial" w:eastAsiaTheme="minorEastAsia" w:hAnsi="Arial" w:cs="Arial"/>
      <w:sz w:val="28"/>
      <w:szCs w:val="28"/>
    </w:rPr>
  </w:style>
  <w:style w:type="paragraph" w:customStyle="1" w:styleId="EndNoteBibliography">
    <w:name w:val="EndNote Bibliography"/>
    <w:basedOn w:val="Normal"/>
    <w:link w:val="EndNoteBibliography0"/>
    <w:qFormat/>
    <w:pPr>
      <w:spacing w:line="240" w:lineRule="auto"/>
    </w:pPr>
    <w:rPr>
      <w:rFonts w:cs="Arial"/>
    </w:rPr>
  </w:style>
  <w:style w:type="character" w:customStyle="1" w:styleId="EndNoteBibliography0">
    <w:name w:val="EndNote Bibliography 字元"/>
    <w:basedOn w:val="DefaultParagraphFont"/>
    <w:link w:val="EndNoteBibliography"/>
    <w:qFormat/>
    <w:rPr>
      <w:rFonts w:ascii="Arial" w:eastAsiaTheme="minorEastAsia" w:hAnsi="Arial" w:cs="Arial"/>
      <w:sz w:val="28"/>
      <w:szCs w:val="28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color w:val="0000FF"/>
      <w:u w:val="single"/>
    </w:rPr>
  </w:style>
  <w:style w:type="table" w:styleId="TableGrid">
    <w:name w:val="Table Grid"/>
    <w:basedOn w:val="TableNormal"/>
    <w:uiPriority w:val="39"/>
    <w:rsid w:val="00763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248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410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4102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4102"/>
    <w:rPr>
      <w:rFonts w:ascii="Arial" w:eastAsiaTheme="minorEastAsia" w:hAnsi="Arial" w:cstheme="minorBidi"/>
      <w:b/>
      <w:bCs/>
      <w:szCs w:val="28"/>
    </w:rPr>
  </w:style>
  <w:style w:type="paragraph" w:styleId="Revision">
    <w:name w:val="Revision"/>
    <w:hidden/>
    <w:uiPriority w:val="99"/>
    <w:unhideWhenUsed/>
    <w:rsid w:val="00242699"/>
    <w:rPr>
      <w:rFonts w:ascii="Arial" w:eastAsiaTheme="minorEastAsia" w:hAnsi="Arial" w:cstheme="minorBidi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7B057A"/>
    <w:rPr>
      <w:color w:val="605E5C"/>
      <w:shd w:val="clear" w:color="auto" w:fill="E1DFDD"/>
    </w:rPr>
  </w:style>
  <w:style w:type="character" w:customStyle="1" w:styleId="given-name">
    <w:name w:val="given-name"/>
    <w:basedOn w:val="DefaultParagraphFont"/>
    <w:rsid w:val="00AA61A8"/>
  </w:style>
  <w:style w:type="character" w:customStyle="1" w:styleId="text">
    <w:name w:val="text"/>
    <w:basedOn w:val="DefaultParagraphFont"/>
    <w:rsid w:val="00AA6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FE29-E4AE-4807-A56D-6B23E3EB4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2783</TotalTime>
  <Pages>32</Pages>
  <Words>11126</Words>
  <Characters>63424</Characters>
  <Application>Microsoft Office Word</Application>
  <DocSecurity>0</DocSecurity>
  <Lines>528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Gen-Chang Hsu</dc:creator>
  <cp:lastModifiedBy>Gen-Chang Hsu</cp:lastModifiedBy>
  <cp:revision>572</cp:revision>
  <dcterms:created xsi:type="dcterms:W3CDTF">2024-05-23T00:12:00Z</dcterms:created>
  <dcterms:modified xsi:type="dcterms:W3CDTF">2024-06-09T16:29:00Z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14C7355F46974840965D2F12B52BF989</vt:lpwstr>
  </property>
</Properties>
</file>