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B2677C" w14:textId="77777777" w:rsidR="002D1D6E" w:rsidRPr="002D1D6E" w:rsidRDefault="002D1D6E" w:rsidP="002D1D6E">
      <w:pPr>
        <w:spacing w:line="480" w:lineRule="auto"/>
        <w:rPr>
          <w:rFonts w:ascii="Times New Roman" w:hAnsi="Times New Roman" w:cs="Times New Roman"/>
          <w:b/>
          <w:bCs/>
        </w:rPr>
      </w:pPr>
      <w:r w:rsidRPr="002D1D6E">
        <w:rPr>
          <w:rFonts w:ascii="Times New Roman" w:hAnsi="Times New Roman" w:cs="Times New Roman"/>
          <w:b/>
          <w:bCs/>
        </w:rPr>
        <w:t>Title</w:t>
      </w:r>
    </w:p>
    <w:p w14:paraId="7238D816" w14:textId="77777777" w:rsidR="002D1D6E" w:rsidRPr="002D1D6E" w:rsidRDefault="002D1D6E" w:rsidP="002D1D6E">
      <w:pPr>
        <w:spacing w:line="480" w:lineRule="auto"/>
        <w:rPr>
          <w:rFonts w:ascii="Times New Roman" w:hAnsi="Times New Roman" w:cs="Times New Roman"/>
        </w:rPr>
      </w:pPr>
      <w:r w:rsidRPr="002D1D6E">
        <w:rPr>
          <w:rFonts w:ascii="Times New Roman" w:hAnsi="Times New Roman" w:cs="Times New Roman"/>
        </w:rPr>
        <w:t xml:space="preserve">Digest: Herbivory and water availability interact to shape the adaptive landscape in the perennial forb, </w:t>
      </w:r>
      <w:proofErr w:type="spellStart"/>
      <w:r w:rsidRPr="002D1D6E">
        <w:rPr>
          <w:rFonts w:ascii="Times New Roman" w:hAnsi="Times New Roman" w:cs="Times New Roman"/>
          <w:i/>
          <w:iCs/>
        </w:rPr>
        <w:t>Boechera</w:t>
      </w:r>
      <w:proofErr w:type="spellEnd"/>
      <w:r w:rsidRPr="002D1D6E">
        <w:rPr>
          <w:rFonts w:ascii="Times New Roman" w:hAnsi="Times New Roman" w:cs="Times New Roman"/>
          <w:i/>
          <w:iCs/>
        </w:rPr>
        <w:t xml:space="preserve"> stricta</w:t>
      </w:r>
    </w:p>
    <w:p w14:paraId="09C6AE3F" w14:textId="77777777" w:rsidR="002D1D6E" w:rsidRPr="002D1D6E" w:rsidRDefault="002D1D6E" w:rsidP="002D1D6E">
      <w:pPr>
        <w:spacing w:line="480" w:lineRule="auto"/>
        <w:rPr>
          <w:rFonts w:ascii="Times New Roman" w:hAnsi="Times New Roman" w:cs="Times New Roman"/>
        </w:rPr>
      </w:pPr>
    </w:p>
    <w:p w14:paraId="261749E1" w14:textId="77777777" w:rsidR="002D1D6E" w:rsidRPr="002D1D6E" w:rsidRDefault="002D1D6E" w:rsidP="002D1D6E">
      <w:pPr>
        <w:spacing w:line="480" w:lineRule="auto"/>
        <w:rPr>
          <w:rFonts w:ascii="Times New Roman" w:hAnsi="Times New Roman" w:cs="Times New Roman"/>
          <w:b/>
          <w:bCs/>
        </w:rPr>
      </w:pPr>
      <w:r w:rsidRPr="002D1D6E">
        <w:rPr>
          <w:rFonts w:ascii="Times New Roman" w:hAnsi="Times New Roman" w:cs="Times New Roman"/>
          <w:b/>
          <w:bCs/>
        </w:rPr>
        <w:t>Author names and affiliations</w:t>
      </w:r>
    </w:p>
    <w:p w14:paraId="667A0FE8" w14:textId="77777777" w:rsidR="002D1D6E" w:rsidRPr="002D1D6E" w:rsidRDefault="002D1D6E" w:rsidP="002D1D6E">
      <w:pPr>
        <w:spacing w:line="480" w:lineRule="auto"/>
        <w:rPr>
          <w:rFonts w:ascii="Times New Roman" w:hAnsi="Times New Roman" w:cs="Times New Roman"/>
        </w:rPr>
      </w:pPr>
      <w:r w:rsidRPr="002D1D6E">
        <w:rPr>
          <w:rFonts w:ascii="Times New Roman" w:hAnsi="Times New Roman" w:cs="Times New Roman"/>
        </w:rPr>
        <w:t>Gen-Chang Hsu</w:t>
      </w:r>
      <w:r w:rsidRPr="002D1D6E">
        <w:rPr>
          <w:rFonts w:ascii="Times New Roman" w:hAnsi="Times New Roman" w:cs="Times New Roman"/>
          <w:vertAlign w:val="superscript"/>
        </w:rPr>
        <w:t>1</w:t>
      </w:r>
    </w:p>
    <w:p w14:paraId="73C128F2" w14:textId="77777777" w:rsidR="002D1D6E" w:rsidRPr="002D1D6E" w:rsidRDefault="002D1D6E" w:rsidP="002D1D6E">
      <w:pPr>
        <w:spacing w:line="480" w:lineRule="auto"/>
        <w:rPr>
          <w:rFonts w:ascii="Times New Roman" w:hAnsi="Times New Roman" w:cs="Times New Roman"/>
        </w:rPr>
      </w:pPr>
      <w:r w:rsidRPr="002D1D6E">
        <w:rPr>
          <w:rFonts w:ascii="Times New Roman" w:hAnsi="Times New Roman" w:cs="Times New Roman"/>
          <w:vertAlign w:val="superscript"/>
        </w:rPr>
        <w:t>1</w:t>
      </w:r>
      <w:r w:rsidRPr="002D1D6E">
        <w:rPr>
          <w:rFonts w:ascii="Times New Roman" w:hAnsi="Times New Roman" w:cs="Times New Roman"/>
        </w:rPr>
        <w:t>Department of Entomology, Cornell University, Ithaca, New York, USA</w:t>
      </w:r>
    </w:p>
    <w:p w14:paraId="544CBACF" w14:textId="77777777" w:rsidR="002D1D6E" w:rsidRPr="002D1D6E" w:rsidRDefault="002D1D6E" w:rsidP="002D1D6E">
      <w:pPr>
        <w:spacing w:line="480" w:lineRule="auto"/>
        <w:rPr>
          <w:rFonts w:ascii="Times New Roman" w:hAnsi="Times New Roman" w:cs="Times New Roman"/>
        </w:rPr>
      </w:pPr>
      <w:r w:rsidRPr="002D1D6E">
        <w:rPr>
          <w:rFonts w:ascii="Times New Roman" w:hAnsi="Times New Roman" w:cs="Times New Roman"/>
        </w:rPr>
        <w:t>E-mail: gh443@cornell.edu</w:t>
      </w:r>
    </w:p>
    <w:p w14:paraId="1EA76A72" w14:textId="77777777" w:rsidR="002D1D6E" w:rsidRPr="002D1D6E" w:rsidRDefault="002D1D6E" w:rsidP="002D1D6E">
      <w:pPr>
        <w:spacing w:line="480" w:lineRule="auto"/>
        <w:rPr>
          <w:rFonts w:ascii="Times New Roman" w:hAnsi="Times New Roman" w:cs="Times New Roman"/>
        </w:rPr>
      </w:pPr>
    </w:p>
    <w:p w14:paraId="17AB69B0" w14:textId="77777777" w:rsidR="002D1D6E" w:rsidRPr="002D1D6E" w:rsidRDefault="002D1D6E" w:rsidP="002D1D6E">
      <w:pPr>
        <w:spacing w:line="480" w:lineRule="auto"/>
        <w:rPr>
          <w:rFonts w:ascii="Times New Roman" w:hAnsi="Times New Roman" w:cs="Times New Roman"/>
          <w:b/>
          <w:bCs/>
        </w:rPr>
      </w:pPr>
      <w:r w:rsidRPr="002D1D6E">
        <w:rPr>
          <w:rFonts w:ascii="Times New Roman" w:hAnsi="Times New Roman" w:cs="Times New Roman"/>
          <w:b/>
          <w:bCs/>
        </w:rPr>
        <w:t>Conflict of interest</w:t>
      </w:r>
    </w:p>
    <w:p w14:paraId="26024959" w14:textId="77777777" w:rsidR="002D1D6E" w:rsidRPr="002D1D6E" w:rsidRDefault="002D1D6E" w:rsidP="002D1D6E">
      <w:pPr>
        <w:spacing w:line="480" w:lineRule="auto"/>
        <w:rPr>
          <w:rFonts w:ascii="Times New Roman" w:hAnsi="Times New Roman" w:cs="Times New Roman"/>
        </w:rPr>
      </w:pPr>
      <w:r w:rsidRPr="002D1D6E">
        <w:rPr>
          <w:rFonts w:ascii="Times New Roman" w:hAnsi="Times New Roman" w:cs="Times New Roman"/>
        </w:rPr>
        <w:t>The author declares no conflict of interest regarding this manuscript.</w:t>
      </w:r>
    </w:p>
    <w:p w14:paraId="40C4AEF4" w14:textId="77777777" w:rsidR="002D1D6E" w:rsidRPr="002D1D6E" w:rsidRDefault="002D1D6E" w:rsidP="002D1D6E">
      <w:pPr>
        <w:spacing w:line="480" w:lineRule="auto"/>
        <w:rPr>
          <w:rFonts w:ascii="Times New Roman" w:hAnsi="Times New Roman" w:cs="Times New Roman"/>
        </w:rPr>
      </w:pPr>
    </w:p>
    <w:p w14:paraId="54789564" w14:textId="77777777" w:rsidR="002D1D6E" w:rsidRPr="002D1D6E" w:rsidRDefault="002D1D6E" w:rsidP="002D1D6E">
      <w:pPr>
        <w:spacing w:line="480" w:lineRule="auto"/>
        <w:rPr>
          <w:rFonts w:ascii="Times New Roman" w:hAnsi="Times New Roman" w:cs="Times New Roman"/>
          <w:b/>
          <w:bCs/>
        </w:rPr>
      </w:pPr>
      <w:r w:rsidRPr="002D1D6E">
        <w:rPr>
          <w:rFonts w:ascii="Times New Roman" w:hAnsi="Times New Roman" w:cs="Times New Roman"/>
          <w:b/>
          <w:bCs/>
        </w:rPr>
        <w:t>Data accessibility statement</w:t>
      </w:r>
    </w:p>
    <w:p w14:paraId="3107F37F" w14:textId="77777777" w:rsidR="002D1D6E" w:rsidRPr="002D1D6E" w:rsidRDefault="002D1D6E" w:rsidP="002D1D6E">
      <w:pPr>
        <w:spacing w:line="480" w:lineRule="auto"/>
        <w:rPr>
          <w:rFonts w:ascii="Times New Roman" w:hAnsi="Times New Roman" w:cs="Times New Roman"/>
        </w:rPr>
      </w:pPr>
      <w:r w:rsidRPr="002D1D6E">
        <w:rPr>
          <w:rFonts w:ascii="Times New Roman" w:hAnsi="Times New Roman" w:cs="Times New Roman"/>
        </w:rPr>
        <w:t>This article does not generate or use any data.</w:t>
      </w:r>
    </w:p>
    <w:p w14:paraId="191524A2" w14:textId="77777777" w:rsidR="002D1D6E" w:rsidRPr="002D1D6E" w:rsidRDefault="002D1D6E" w:rsidP="002D1D6E">
      <w:pPr>
        <w:spacing w:line="480" w:lineRule="auto"/>
        <w:rPr>
          <w:rFonts w:ascii="Times New Roman" w:hAnsi="Times New Roman" w:cs="Times New Roman"/>
        </w:rPr>
      </w:pPr>
    </w:p>
    <w:p w14:paraId="5B2B17FE" w14:textId="77777777" w:rsidR="002D1D6E" w:rsidRPr="002D1D6E" w:rsidRDefault="002D1D6E" w:rsidP="002D1D6E">
      <w:pPr>
        <w:spacing w:line="480" w:lineRule="auto"/>
        <w:rPr>
          <w:rFonts w:ascii="Times New Roman" w:hAnsi="Times New Roman" w:cs="Times New Roman"/>
          <w:b/>
          <w:bCs/>
        </w:rPr>
      </w:pPr>
      <w:r w:rsidRPr="002D1D6E">
        <w:rPr>
          <w:rFonts w:ascii="Times New Roman" w:hAnsi="Times New Roman" w:cs="Times New Roman"/>
          <w:b/>
          <w:bCs/>
        </w:rPr>
        <w:t>Word count</w:t>
      </w:r>
    </w:p>
    <w:p w14:paraId="1F444D82" w14:textId="77777777" w:rsidR="002D1D6E" w:rsidRPr="002D1D6E" w:rsidRDefault="002D1D6E" w:rsidP="002D1D6E">
      <w:pPr>
        <w:spacing w:line="480" w:lineRule="auto"/>
        <w:rPr>
          <w:rFonts w:ascii="Times New Roman" w:hAnsi="Times New Roman" w:cs="Times New Roman"/>
        </w:rPr>
      </w:pPr>
      <w:r w:rsidRPr="002D1D6E">
        <w:rPr>
          <w:rFonts w:ascii="Times New Roman" w:hAnsi="Times New Roman" w:cs="Times New Roman"/>
        </w:rPr>
        <w:t>733 (without references: 540)</w:t>
      </w:r>
    </w:p>
    <w:p w14:paraId="1A5E2CBA" w14:textId="77777777" w:rsidR="002D1D6E" w:rsidRPr="002D1D6E" w:rsidRDefault="002D1D6E" w:rsidP="002D1D6E">
      <w:pPr>
        <w:spacing w:line="480" w:lineRule="auto"/>
        <w:rPr>
          <w:rFonts w:ascii="Times New Roman" w:hAnsi="Times New Roman" w:cs="Times New Roman"/>
        </w:rPr>
      </w:pPr>
    </w:p>
    <w:p w14:paraId="79C1BD44" w14:textId="77777777" w:rsidR="002D1D6E" w:rsidRPr="002D1D6E" w:rsidRDefault="002D1D6E" w:rsidP="00FF6766">
      <w:pPr>
        <w:spacing w:line="480" w:lineRule="auto"/>
        <w:rPr>
          <w:rFonts w:ascii="Times New Roman" w:hAnsi="Times New Roman" w:cs="Times New Roman"/>
        </w:rPr>
      </w:pPr>
    </w:p>
    <w:p w14:paraId="27E60915" w14:textId="2AF0FA5E" w:rsidR="007B4C50" w:rsidRPr="00FF6766" w:rsidRDefault="007B4C50" w:rsidP="00FF6766">
      <w:pPr>
        <w:spacing w:line="480" w:lineRule="auto"/>
        <w:rPr>
          <w:rFonts w:ascii="Times New Roman" w:hAnsi="Times New Roman" w:cs="Times New Roman"/>
          <w:b/>
          <w:bCs/>
        </w:rPr>
      </w:pPr>
      <w:r w:rsidRPr="00FF6766">
        <w:rPr>
          <w:rFonts w:ascii="Times New Roman" w:hAnsi="Times New Roman" w:cs="Times New Roman"/>
          <w:b/>
          <w:bCs/>
        </w:rPr>
        <w:lastRenderedPageBreak/>
        <w:t>Title</w:t>
      </w:r>
    </w:p>
    <w:p w14:paraId="4E64F935" w14:textId="56C6E903" w:rsidR="00304C2C" w:rsidRPr="00FF6766" w:rsidRDefault="00304C2C" w:rsidP="00FF6766">
      <w:pPr>
        <w:spacing w:line="480" w:lineRule="auto"/>
        <w:rPr>
          <w:rFonts w:ascii="Times New Roman" w:hAnsi="Times New Roman" w:cs="Times New Roman"/>
        </w:rPr>
      </w:pPr>
      <w:r w:rsidRPr="00FF6766">
        <w:rPr>
          <w:rFonts w:ascii="Times New Roman" w:hAnsi="Times New Roman" w:cs="Times New Roman"/>
        </w:rPr>
        <w:t xml:space="preserve">Digest: Herbivory and water availability interact to shape the adaptive landscape in the perennial forb, </w:t>
      </w:r>
      <w:proofErr w:type="spellStart"/>
      <w:r w:rsidRPr="00FF6766">
        <w:rPr>
          <w:rFonts w:ascii="Times New Roman" w:hAnsi="Times New Roman" w:cs="Times New Roman"/>
          <w:i/>
          <w:iCs/>
        </w:rPr>
        <w:t>Boechera</w:t>
      </w:r>
      <w:proofErr w:type="spellEnd"/>
      <w:r w:rsidRPr="00FF6766">
        <w:rPr>
          <w:rFonts w:ascii="Times New Roman" w:hAnsi="Times New Roman" w:cs="Times New Roman"/>
          <w:i/>
          <w:iCs/>
        </w:rPr>
        <w:t xml:space="preserve"> </w:t>
      </w:r>
      <w:r w:rsidRPr="00FF6766">
        <w:rPr>
          <w:rStyle w:val="LineNumber"/>
          <w:rFonts w:cs="Times New Roman"/>
        </w:rPr>
        <w:t>stricta</w:t>
      </w:r>
    </w:p>
    <w:p w14:paraId="61B32396" w14:textId="77777777" w:rsidR="005C072E" w:rsidRPr="00FF6766" w:rsidRDefault="005C072E" w:rsidP="00FF6766">
      <w:pPr>
        <w:spacing w:line="480" w:lineRule="auto"/>
        <w:rPr>
          <w:rFonts w:ascii="Times New Roman" w:hAnsi="Times New Roman" w:cs="Times New Roman"/>
        </w:rPr>
      </w:pPr>
    </w:p>
    <w:p w14:paraId="4E0ED20F" w14:textId="087DBFDF" w:rsidR="005C072E" w:rsidRPr="00FF6766" w:rsidRDefault="005C072E" w:rsidP="00FF6766">
      <w:pPr>
        <w:spacing w:line="480" w:lineRule="auto"/>
        <w:rPr>
          <w:rFonts w:ascii="Times New Roman" w:hAnsi="Times New Roman" w:cs="Times New Roman"/>
          <w:b/>
          <w:bCs/>
        </w:rPr>
      </w:pPr>
      <w:r w:rsidRPr="00FF6766">
        <w:rPr>
          <w:rFonts w:ascii="Times New Roman" w:hAnsi="Times New Roman" w:cs="Times New Roman"/>
          <w:b/>
          <w:bCs/>
        </w:rPr>
        <w:t>Abstract</w:t>
      </w:r>
    </w:p>
    <w:p w14:paraId="2AEBCD93" w14:textId="0ECFA9BC" w:rsidR="00A955D7" w:rsidRPr="00FF6766" w:rsidRDefault="00A74DEF" w:rsidP="00FF6766">
      <w:pPr>
        <w:spacing w:line="480" w:lineRule="auto"/>
        <w:rPr>
          <w:rFonts w:ascii="Times New Roman" w:hAnsi="Times New Roman" w:cs="Times New Roman"/>
        </w:rPr>
      </w:pPr>
      <w:r w:rsidRPr="00FF6766">
        <w:rPr>
          <w:rFonts w:ascii="Times New Roman" w:hAnsi="Times New Roman" w:cs="Times New Roman"/>
        </w:rPr>
        <w:t>How do water</w:t>
      </w:r>
      <w:r w:rsidR="00C51F8A" w:rsidRPr="00FF6766">
        <w:rPr>
          <w:rFonts w:ascii="Times New Roman" w:hAnsi="Times New Roman" w:cs="Times New Roman"/>
        </w:rPr>
        <w:t xml:space="preserve"> regime</w:t>
      </w:r>
      <w:r w:rsidRPr="00FF6766">
        <w:rPr>
          <w:rFonts w:ascii="Times New Roman" w:hAnsi="Times New Roman" w:cs="Times New Roman"/>
        </w:rPr>
        <w:t xml:space="preserve"> and herbivory shape phenotypic variation</w:t>
      </w:r>
      <w:r w:rsidR="00FC6819" w:rsidRPr="00FF6766">
        <w:rPr>
          <w:rFonts w:ascii="Times New Roman" w:hAnsi="Times New Roman" w:cs="Times New Roman"/>
        </w:rPr>
        <w:t xml:space="preserve"> in plants</w:t>
      </w:r>
      <w:r w:rsidRPr="00FF6766">
        <w:rPr>
          <w:rFonts w:ascii="Times New Roman" w:hAnsi="Times New Roman" w:cs="Times New Roman"/>
        </w:rPr>
        <w:t xml:space="preserve"> </w:t>
      </w:r>
      <w:r w:rsidR="00DC1AB2" w:rsidRPr="00FF6766">
        <w:rPr>
          <w:rFonts w:ascii="Times New Roman" w:hAnsi="Times New Roman" w:cs="Times New Roman"/>
        </w:rPr>
        <w:t>along environmental gradients</w:t>
      </w:r>
      <w:r w:rsidRPr="00FF6766">
        <w:rPr>
          <w:rFonts w:ascii="Times New Roman" w:hAnsi="Times New Roman" w:cs="Times New Roman"/>
        </w:rPr>
        <w:t>?</w:t>
      </w:r>
      <w:r w:rsidR="002768DB" w:rsidRPr="00FF6766">
        <w:rPr>
          <w:rFonts w:ascii="Times New Roman" w:hAnsi="Times New Roman" w:cs="Times New Roman"/>
        </w:rPr>
        <w:t xml:space="preserve"> </w:t>
      </w:r>
      <w:r w:rsidR="00BC20DF" w:rsidRPr="00FF6766">
        <w:rPr>
          <w:rFonts w:ascii="Times New Roman" w:hAnsi="Times New Roman" w:cs="Times New Roman"/>
        </w:rPr>
        <w:t xml:space="preserve">Using a field common garden approach, </w:t>
      </w:r>
      <w:r w:rsidRPr="00FF6766">
        <w:rPr>
          <w:rFonts w:ascii="Times New Roman" w:hAnsi="Times New Roman" w:cs="Times New Roman"/>
        </w:rPr>
        <w:fldChar w:fldCharType="begin"/>
      </w:r>
      <w:r w:rsidRPr="00FF6766">
        <w:rPr>
          <w:rFonts w:ascii="Times New Roman" w:hAnsi="Times New Roman" w:cs="Times New Roman"/>
        </w:rPr>
        <w:instrText xml:space="preserve"> ADDIN EN.CITE &lt;EndNote&gt;&lt;Cite AuthorYear="1"&gt;&lt;Author&gt;Jameel&lt;/Author&gt;&lt;Year&gt;2024&lt;/Year&gt;&lt;RecNum&gt;1&lt;/RecNum&gt;&lt;DisplayText&gt;Jameel et al. (2024)&lt;/DisplayText&gt;&lt;record&gt;&lt;rec-number&gt;1&lt;/rec-number&gt;&lt;foreign-keys&gt;&lt;key app="EN" db-id="zt2d9v0e4zzvrxeawwz5zaefxvdtsfta0at0" timestamp="1735679640"&gt;1&lt;/key&gt;&lt;/foreign-keys&gt;&lt;ref-type name="Journal Article"&gt;17&lt;/ref-type&gt;&lt;contributors&gt;&lt;authors&gt;&lt;author&gt;Jameel, M Inam&lt;/author&gt;&lt;author&gt;Duncan, Lisa&lt;/author&gt;&lt;author&gt;Mooney, Kailen&lt;/author&gt;&lt;author&gt;Anderson, Jill T&lt;/author&gt;&lt;/authors&gt;&lt;/contributors&gt;&lt;titles&gt;&lt;title&gt;Herbivory and water availability interact to shape the adaptive landscape in the perennial forb, Boechera stricta&lt;/title&gt;&lt;secondary-title&gt;Evolution&lt;/secondary-title&gt;&lt;/titles&gt;&lt;periodical&gt;&lt;full-title&gt;Evolution&lt;/full-title&gt;&lt;/periodical&gt;&lt;pages&gt;qpae186&lt;/pages&gt;&lt;dates&gt;&lt;year&gt;2024&lt;/year&gt;&lt;/dates&gt;&lt;isbn&gt;0014-3820&lt;/isbn&gt;&lt;urls&gt;&lt;/urls&gt;&lt;/record&gt;&lt;/Cite&gt;&lt;/EndNote&gt;</w:instrText>
      </w:r>
      <w:r w:rsidRPr="00FF6766">
        <w:rPr>
          <w:rFonts w:ascii="Times New Roman" w:hAnsi="Times New Roman" w:cs="Times New Roman"/>
        </w:rPr>
        <w:fldChar w:fldCharType="separate"/>
      </w:r>
      <w:r w:rsidRPr="00FF6766">
        <w:rPr>
          <w:rFonts w:ascii="Times New Roman" w:hAnsi="Times New Roman" w:cs="Times New Roman"/>
          <w:noProof/>
        </w:rPr>
        <w:t>Jameel et al. (2024)</w:t>
      </w:r>
      <w:r w:rsidRPr="00FF6766">
        <w:rPr>
          <w:rFonts w:ascii="Times New Roman" w:hAnsi="Times New Roman" w:cs="Times New Roman"/>
        </w:rPr>
        <w:fldChar w:fldCharType="end"/>
      </w:r>
      <w:r w:rsidRPr="00FF6766">
        <w:rPr>
          <w:rFonts w:ascii="Times New Roman" w:hAnsi="Times New Roman" w:cs="Times New Roman"/>
        </w:rPr>
        <w:t xml:space="preserve"> show</w:t>
      </w:r>
      <w:r w:rsidR="00FB1E52" w:rsidRPr="00FF6766">
        <w:rPr>
          <w:rFonts w:ascii="Times New Roman" w:hAnsi="Times New Roman" w:cs="Times New Roman"/>
        </w:rPr>
        <w:t>ed</w:t>
      </w:r>
      <w:r w:rsidR="002768DB" w:rsidRPr="00FF6766">
        <w:rPr>
          <w:rFonts w:ascii="Times New Roman" w:hAnsi="Times New Roman" w:cs="Times New Roman"/>
        </w:rPr>
        <w:t xml:space="preserve"> that</w:t>
      </w:r>
      <w:r w:rsidRPr="00FF6766">
        <w:rPr>
          <w:rFonts w:ascii="Times New Roman" w:hAnsi="Times New Roman" w:cs="Times New Roman"/>
        </w:rPr>
        <w:t xml:space="preserve"> </w:t>
      </w:r>
      <w:r w:rsidR="00C31F90" w:rsidRPr="00FF6766">
        <w:rPr>
          <w:rFonts w:ascii="Times New Roman" w:hAnsi="Times New Roman" w:cs="Times New Roman"/>
        </w:rPr>
        <w:t>water availability and herbivore abundance</w:t>
      </w:r>
      <w:r w:rsidR="00A955D7" w:rsidRPr="00FF6766">
        <w:rPr>
          <w:rFonts w:ascii="Times New Roman" w:hAnsi="Times New Roman" w:cs="Times New Roman"/>
        </w:rPr>
        <w:t xml:space="preserve"> </w:t>
      </w:r>
      <w:r w:rsidR="00C4306A" w:rsidRPr="00FF6766">
        <w:rPr>
          <w:rFonts w:ascii="Times New Roman" w:hAnsi="Times New Roman" w:cs="Times New Roman"/>
        </w:rPr>
        <w:t>influence the</w:t>
      </w:r>
      <w:r w:rsidR="000D497A" w:rsidRPr="00FF6766">
        <w:rPr>
          <w:rFonts w:ascii="Times New Roman" w:hAnsi="Times New Roman" w:cs="Times New Roman"/>
        </w:rPr>
        <w:t xml:space="preserve"> </w:t>
      </w:r>
      <w:r w:rsidR="00C4306A" w:rsidRPr="00FF6766">
        <w:rPr>
          <w:rFonts w:ascii="Times New Roman" w:hAnsi="Times New Roman" w:cs="Times New Roman"/>
        </w:rPr>
        <w:t>expression</w:t>
      </w:r>
      <w:r w:rsidR="00A955D7" w:rsidRPr="00FF6766">
        <w:rPr>
          <w:rFonts w:ascii="Times New Roman" w:hAnsi="Times New Roman" w:cs="Times New Roman"/>
        </w:rPr>
        <w:t xml:space="preserve"> of foliar and reproductive traits in the perennial forb </w:t>
      </w:r>
      <w:r w:rsidR="00A955D7" w:rsidRPr="00FF6766">
        <w:rPr>
          <w:rFonts w:ascii="Times New Roman" w:hAnsi="Times New Roman" w:cs="Times New Roman"/>
          <w:i/>
          <w:iCs/>
        </w:rPr>
        <w:t>Boechera stricta</w:t>
      </w:r>
      <w:r w:rsidR="00CA27BC" w:rsidRPr="00FF6766">
        <w:rPr>
          <w:rFonts w:ascii="Times New Roman" w:hAnsi="Times New Roman" w:cs="Times New Roman"/>
        </w:rPr>
        <w:t>.</w:t>
      </w:r>
      <w:r w:rsidR="00693947" w:rsidRPr="00FF6766">
        <w:rPr>
          <w:rFonts w:ascii="Times New Roman" w:hAnsi="Times New Roman" w:cs="Times New Roman"/>
        </w:rPr>
        <w:t xml:space="preserve"> </w:t>
      </w:r>
      <w:r w:rsidR="000D497A" w:rsidRPr="00FF6766">
        <w:rPr>
          <w:rFonts w:ascii="Times New Roman" w:hAnsi="Times New Roman" w:cs="Times New Roman"/>
        </w:rPr>
        <w:t xml:space="preserve">The concordance between </w:t>
      </w:r>
      <w:r w:rsidR="00D64146" w:rsidRPr="00FF6766">
        <w:rPr>
          <w:rFonts w:ascii="Times New Roman" w:hAnsi="Times New Roman" w:cs="Times New Roman"/>
        </w:rPr>
        <w:t>plastic</w:t>
      </w:r>
      <w:r w:rsidR="00A955D7" w:rsidRPr="00FF6766">
        <w:rPr>
          <w:rFonts w:ascii="Times New Roman" w:hAnsi="Times New Roman" w:cs="Times New Roman"/>
        </w:rPr>
        <w:t xml:space="preserve"> </w:t>
      </w:r>
      <w:r w:rsidR="00D64146" w:rsidRPr="00FF6766">
        <w:rPr>
          <w:rFonts w:ascii="Times New Roman" w:hAnsi="Times New Roman" w:cs="Times New Roman"/>
        </w:rPr>
        <w:t xml:space="preserve">trait </w:t>
      </w:r>
      <w:r w:rsidR="00A955D7" w:rsidRPr="00FF6766">
        <w:rPr>
          <w:rFonts w:ascii="Times New Roman" w:hAnsi="Times New Roman" w:cs="Times New Roman"/>
        </w:rPr>
        <w:t>responses</w:t>
      </w:r>
      <w:r w:rsidR="000D497A" w:rsidRPr="00FF6766">
        <w:rPr>
          <w:rFonts w:ascii="Times New Roman" w:hAnsi="Times New Roman" w:cs="Times New Roman"/>
        </w:rPr>
        <w:t xml:space="preserve">, </w:t>
      </w:r>
      <w:r w:rsidR="00CA27BC" w:rsidRPr="00FF6766">
        <w:rPr>
          <w:rFonts w:ascii="Times New Roman" w:hAnsi="Times New Roman" w:cs="Times New Roman"/>
        </w:rPr>
        <w:t>phenotyp</w:t>
      </w:r>
      <w:r w:rsidR="00A90DC2" w:rsidRPr="00FF6766">
        <w:rPr>
          <w:rFonts w:ascii="Times New Roman" w:hAnsi="Times New Roman" w:cs="Times New Roman"/>
        </w:rPr>
        <w:t>ic variation</w:t>
      </w:r>
      <w:r w:rsidR="00CA27BC" w:rsidRPr="00FF6766">
        <w:rPr>
          <w:rFonts w:ascii="Times New Roman" w:hAnsi="Times New Roman" w:cs="Times New Roman"/>
        </w:rPr>
        <w:t xml:space="preserve"> </w:t>
      </w:r>
      <w:r w:rsidR="00A955D7" w:rsidRPr="00FF6766">
        <w:rPr>
          <w:rFonts w:ascii="Times New Roman" w:hAnsi="Times New Roman" w:cs="Times New Roman"/>
        </w:rPr>
        <w:t>along</w:t>
      </w:r>
      <w:r w:rsidR="005B719E" w:rsidRPr="00FF6766">
        <w:rPr>
          <w:rFonts w:ascii="Times New Roman" w:hAnsi="Times New Roman" w:cs="Times New Roman"/>
        </w:rPr>
        <w:t xml:space="preserve"> an </w:t>
      </w:r>
      <w:r w:rsidR="00A955D7" w:rsidRPr="00FF6766">
        <w:rPr>
          <w:rFonts w:ascii="Times New Roman" w:hAnsi="Times New Roman" w:cs="Times New Roman"/>
        </w:rPr>
        <w:t>elevation</w:t>
      </w:r>
      <w:r w:rsidR="00D64146" w:rsidRPr="00FF6766">
        <w:rPr>
          <w:rFonts w:ascii="Times New Roman" w:hAnsi="Times New Roman" w:cs="Times New Roman"/>
        </w:rPr>
        <w:t>al gradient</w:t>
      </w:r>
      <w:r w:rsidR="000D497A" w:rsidRPr="00FF6766">
        <w:rPr>
          <w:rFonts w:ascii="Times New Roman" w:hAnsi="Times New Roman" w:cs="Times New Roman"/>
        </w:rPr>
        <w:t>, and</w:t>
      </w:r>
      <w:r w:rsidR="00FB1E52" w:rsidRPr="00FF6766">
        <w:rPr>
          <w:rFonts w:ascii="Times New Roman" w:hAnsi="Times New Roman" w:cs="Times New Roman"/>
        </w:rPr>
        <w:t xml:space="preserve"> </w:t>
      </w:r>
      <w:r w:rsidR="00A955D7" w:rsidRPr="00FF6766">
        <w:rPr>
          <w:rFonts w:ascii="Times New Roman" w:hAnsi="Times New Roman" w:cs="Times New Roman"/>
        </w:rPr>
        <w:t xml:space="preserve">direction of selection </w:t>
      </w:r>
      <w:r w:rsidR="00BC20DF" w:rsidRPr="00FF6766">
        <w:rPr>
          <w:rFonts w:ascii="Times New Roman" w:hAnsi="Times New Roman" w:cs="Times New Roman"/>
        </w:rPr>
        <w:t>demonstrat</w:t>
      </w:r>
      <w:r w:rsidR="000D497A" w:rsidRPr="00FF6766">
        <w:rPr>
          <w:rFonts w:ascii="Times New Roman" w:hAnsi="Times New Roman" w:cs="Times New Roman"/>
        </w:rPr>
        <w:t>e</w:t>
      </w:r>
      <w:r w:rsidR="00693947" w:rsidRPr="00FF6766">
        <w:rPr>
          <w:rFonts w:ascii="Times New Roman" w:hAnsi="Times New Roman" w:cs="Times New Roman"/>
        </w:rPr>
        <w:t>s</w:t>
      </w:r>
      <w:r w:rsidR="00A955D7" w:rsidRPr="00FF6766">
        <w:rPr>
          <w:rFonts w:ascii="Times New Roman" w:hAnsi="Times New Roman" w:cs="Times New Roman"/>
        </w:rPr>
        <w:t xml:space="preserve"> </w:t>
      </w:r>
      <w:r w:rsidR="00A90DC2" w:rsidRPr="00FF6766">
        <w:rPr>
          <w:rFonts w:ascii="Times New Roman" w:hAnsi="Times New Roman" w:cs="Times New Roman"/>
        </w:rPr>
        <w:t xml:space="preserve">the </w:t>
      </w:r>
      <w:r w:rsidR="009978F2" w:rsidRPr="00FF6766">
        <w:rPr>
          <w:rFonts w:ascii="Times New Roman" w:hAnsi="Times New Roman" w:cs="Times New Roman"/>
        </w:rPr>
        <w:t>adaptive</w:t>
      </w:r>
      <w:r w:rsidR="00A90DC2" w:rsidRPr="00FF6766">
        <w:rPr>
          <w:rFonts w:ascii="Times New Roman" w:hAnsi="Times New Roman" w:cs="Times New Roman"/>
        </w:rPr>
        <w:t xml:space="preserve"> nature of </w:t>
      </w:r>
      <w:r w:rsidR="00A955D7" w:rsidRPr="00FF6766">
        <w:rPr>
          <w:rFonts w:ascii="Times New Roman" w:hAnsi="Times New Roman" w:cs="Times New Roman"/>
        </w:rPr>
        <w:t>plasticity</w:t>
      </w:r>
      <w:r w:rsidR="00A87B7B" w:rsidRPr="00FF6766">
        <w:rPr>
          <w:rFonts w:ascii="Times New Roman" w:hAnsi="Times New Roman" w:cs="Times New Roman"/>
        </w:rPr>
        <w:t xml:space="preserve"> in this system</w:t>
      </w:r>
      <w:r w:rsidR="00CA27BC" w:rsidRPr="00FF6766">
        <w:rPr>
          <w:rFonts w:ascii="Times New Roman" w:hAnsi="Times New Roman" w:cs="Times New Roman"/>
        </w:rPr>
        <w:t>.</w:t>
      </w:r>
    </w:p>
    <w:p w14:paraId="3457DCD5" w14:textId="6A6104AE" w:rsidR="00254681" w:rsidRPr="00FF6766" w:rsidRDefault="00254681" w:rsidP="00FF6766">
      <w:pPr>
        <w:spacing w:line="480" w:lineRule="auto"/>
        <w:rPr>
          <w:rFonts w:ascii="Times New Roman" w:hAnsi="Times New Roman" w:cs="Times New Roman"/>
          <w:b/>
          <w:bCs/>
          <w:color w:val="0070C0"/>
        </w:rPr>
      </w:pPr>
    </w:p>
    <w:p w14:paraId="4B611B73" w14:textId="2482432D" w:rsidR="005C072E" w:rsidRPr="00FF6766" w:rsidRDefault="005C072E" w:rsidP="00FF6766">
      <w:pPr>
        <w:spacing w:line="480" w:lineRule="auto"/>
        <w:rPr>
          <w:rFonts w:ascii="Times New Roman" w:hAnsi="Times New Roman" w:cs="Times New Roman"/>
          <w:b/>
          <w:bCs/>
        </w:rPr>
      </w:pPr>
      <w:r w:rsidRPr="00FF6766">
        <w:rPr>
          <w:rFonts w:ascii="Times New Roman" w:hAnsi="Times New Roman" w:cs="Times New Roman"/>
          <w:b/>
          <w:bCs/>
        </w:rPr>
        <w:t>Main text</w:t>
      </w:r>
    </w:p>
    <w:p w14:paraId="2AEE502C" w14:textId="29BF95CC" w:rsidR="00A82C6E" w:rsidRPr="00FF6766" w:rsidRDefault="00FF2DBB" w:rsidP="00FF6766">
      <w:pPr>
        <w:spacing w:line="480" w:lineRule="auto"/>
        <w:rPr>
          <w:rFonts w:ascii="Times New Roman" w:hAnsi="Times New Roman" w:cs="Times New Roman"/>
        </w:rPr>
      </w:pPr>
      <w:r w:rsidRPr="00FF6766">
        <w:rPr>
          <w:rFonts w:ascii="Times New Roman" w:hAnsi="Times New Roman" w:cs="Times New Roman"/>
        </w:rPr>
        <w:t xml:space="preserve">Plant </w:t>
      </w:r>
      <w:r w:rsidR="00604722" w:rsidRPr="00FF6766">
        <w:rPr>
          <w:rFonts w:ascii="Times New Roman" w:hAnsi="Times New Roman" w:cs="Times New Roman"/>
        </w:rPr>
        <w:t>phenotypes</w:t>
      </w:r>
      <w:r w:rsidRPr="00FF6766">
        <w:rPr>
          <w:rFonts w:ascii="Times New Roman" w:hAnsi="Times New Roman" w:cs="Times New Roman"/>
        </w:rPr>
        <w:t xml:space="preserve"> </w:t>
      </w:r>
      <w:r w:rsidR="00212206" w:rsidRPr="00FF6766">
        <w:rPr>
          <w:rFonts w:ascii="Times New Roman" w:hAnsi="Times New Roman" w:cs="Times New Roman"/>
        </w:rPr>
        <w:t xml:space="preserve">often exhibit variation </w:t>
      </w:r>
      <w:r w:rsidR="00A9326B" w:rsidRPr="00FF6766">
        <w:rPr>
          <w:rFonts w:ascii="Times New Roman" w:hAnsi="Times New Roman" w:cs="Times New Roman"/>
        </w:rPr>
        <w:t>among</w:t>
      </w:r>
      <w:r w:rsidR="00212206" w:rsidRPr="00FF6766">
        <w:rPr>
          <w:rFonts w:ascii="Times New Roman" w:hAnsi="Times New Roman" w:cs="Times New Roman"/>
        </w:rPr>
        <w:t xml:space="preserve"> populations</w:t>
      </w:r>
      <w:r w:rsidRPr="00FF6766">
        <w:rPr>
          <w:rFonts w:ascii="Times New Roman" w:hAnsi="Times New Roman" w:cs="Times New Roman"/>
        </w:rPr>
        <w:t xml:space="preserve"> </w:t>
      </w:r>
      <w:r w:rsidR="00A12E86" w:rsidRPr="00FF6766">
        <w:rPr>
          <w:rFonts w:ascii="Times New Roman" w:hAnsi="Times New Roman" w:cs="Times New Roman"/>
        </w:rPr>
        <w:t>across</w:t>
      </w:r>
      <w:r w:rsidRPr="00FF6766">
        <w:rPr>
          <w:rFonts w:ascii="Times New Roman" w:hAnsi="Times New Roman" w:cs="Times New Roman"/>
        </w:rPr>
        <w:t xml:space="preserve"> </w:t>
      </w:r>
      <w:r w:rsidR="00EA04FF" w:rsidRPr="00FF6766">
        <w:rPr>
          <w:rFonts w:ascii="Times New Roman" w:hAnsi="Times New Roman" w:cs="Times New Roman"/>
        </w:rPr>
        <w:t xml:space="preserve">latitudes </w:t>
      </w:r>
      <w:r w:rsidR="00A12E86" w:rsidRPr="00FF6766">
        <w:rPr>
          <w:rFonts w:ascii="Times New Roman" w:hAnsi="Times New Roman" w:cs="Times New Roman"/>
        </w:rPr>
        <w:t>and</w:t>
      </w:r>
      <w:r w:rsidR="00EA04FF" w:rsidRPr="00FF6766">
        <w:rPr>
          <w:rFonts w:ascii="Times New Roman" w:hAnsi="Times New Roman" w:cs="Times New Roman"/>
        </w:rPr>
        <w:t xml:space="preserve"> elevations</w:t>
      </w:r>
      <w:r w:rsidR="00A12E86" w:rsidRPr="00FF6766">
        <w:rPr>
          <w:rFonts w:ascii="Times New Roman" w:hAnsi="Times New Roman" w:cs="Times New Roman"/>
        </w:rPr>
        <w:t>, reflecting adaptation to a</w:t>
      </w:r>
      <w:r w:rsidR="00A9326B" w:rsidRPr="00FF6766">
        <w:rPr>
          <w:rFonts w:ascii="Times New Roman" w:hAnsi="Times New Roman" w:cs="Times New Roman"/>
        </w:rPr>
        <w:t>biotic</w:t>
      </w:r>
      <w:r w:rsidR="00B12E90" w:rsidRPr="00FF6766">
        <w:rPr>
          <w:rFonts w:ascii="Times New Roman" w:hAnsi="Times New Roman" w:cs="Times New Roman"/>
        </w:rPr>
        <w:t xml:space="preserve"> and biotic conditions </w:t>
      </w:r>
      <w:r w:rsidR="00A12E86" w:rsidRPr="00FF6766">
        <w:rPr>
          <w:rFonts w:ascii="Times New Roman" w:hAnsi="Times New Roman" w:cs="Times New Roman"/>
        </w:rPr>
        <w:t xml:space="preserve">that </w:t>
      </w:r>
      <w:r w:rsidR="00212206" w:rsidRPr="00FF6766">
        <w:rPr>
          <w:rFonts w:ascii="Times New Roman" w:hAnsi="Times New Roman" w:cs="Times New Roman"/>
        </w:rPr>
        <w:t>vary</w:t>
      </w:r>
      <w:r w:rsidR="00A12E86" w:rsidRPr="00FF6766">
        <w:rPr>
          <w:rFonts w:ascii="Times New Roman" w:hAnsi="Times New Roman" w:cs="Times New Roman"/>
        </w:rPr>
        <w:t xml:space="preserve"> along these</w:t>
      </w:r>
      <w:r w:rsidR="00E62777" w:rsidRPr="00FF6766">
        <w:rPr>
          <w:rFonts w:ascii="Times New Roman" w:hAnsi="Times New Roman" w:cs="Times New Roman"/>
        </w:rPr>
        <w:t xml:space="preserve"> </w:t>
      </w:r>
      <w:r w:rsidR="00A12E86" w:rsidRPr="00FF6766">
        <w:rPr>
          <w:rFonts w:ascii="Times New Roman" w:hAnsi="Times New Roman" w:cs="Times New Roman"/>
        </w:rPr>
        <w:t>large-scale environmental gradients</w:t>
      </w:r>
      <w:r w:rsidR="00A32270" w:rsidRPr="00FF6766">
        <w:rPr>
          <w:rFonts w:ascii="Times New Roman" w:hAnsi="Times New Roman" w:cs="Times New Roman"/>
        </w:rPr>
        <w:t xml:space="preserve"> </w:t>
      </w:r>
      <w:r w:rsidR="00BB2882" w:rsidRPr="00FF6766">
        <w:rPr>
          <w:rFonts w:ascii="Times New Roman" w:hAnsi="Times New Roman" w:cs="Times New Roman"/>
        </w:rPr>
        <w:fldChar w:fldCharType="begin"/>
      </w:r>
      <w:r w:rsidR="00BB2882" w:rsidRPr="00FF6766">
        <w:rPr>
          <w:rFonts w:ascii="Times New Roman" w:hAnsi="Times New Roman" w:cs="Times New Roman"/>
        </w:rPr>
        <w:instrText xml:space="preserve"> ADDIN EN.CITE &lt;EndNote&gt;&lt;Cite&gt;&lt;Author&gt;Halbritter&lt;/Author&gt;&lt;Year&gt;2018&lt;/Year&gt;&lt;RecNum&gt;2&lt;/RecNum&gt;&lt;DisplayText&gt;(Halbritter et al. 2018)&lt;/DisplayText&gt;&lt;record&gt;&lt;rec-number&gt;2&lt;/rec-number&gt;&lt;foreign-keys&gt;&lt;key app="EN" db-id="zt2d9v0e4zzvrxeawwz5zaefxvdtsfta0at0" timestamp="1735839713"&gt;2&lt;/key&gt;&lt;/foreign-keys&gt;&lt;ref-type name="Journal Article"&gt;17&lt;/ref-type&gt;&lt;contributors&gt;&lt;authors&gt;&lt;author&gt;Halbritter, Aud H&lt;/author&gt;&lt;author&gt;Fior, Simone&lt;/author&gt;&lt;author&gt;Keller, Irene&lt;/author&gt;&lt;author&gt;Billeter, Regula&lt;/author&gt;&lt;author&gt;Edwards, Peter J&lt;/author&gt;&lt;author&gt;Holderegger, Rolf&lt;/author&gt;&lt;author&gt;Karrenberg, Sophie&lt;/author&gt;&lt;author&gt;Pluess, Andrea R&lt;/author&gt;&lt;author&gt;Widmer, Alex&lt;/author&gt;&lt;author&gt;Alexander, Jake M&lt;/author&gt;&lt;/authors&gt;&lt;/contributors&gt;&lt;titles&gt;&lt;title&gt;Trait differentiation and adaptation of plants along elevation gradients&lt;/title&gt;&lt;secondary-title&gt;Journal of Evolutionary Biology&lt;/secondary-title&gt;&lt;/titles&gt;&lt;periodical&gt;&lt;full-title&gt;Journal of Evolutionary Biology&lt;/full-title&gt;&lt;/periodical&gt;&lt;pages&gt;784-800&lt;/pages&gt;&lt;volume&gt;31&lt;/volume&gt;&lt;number&gt;6&lt;/number&gt;&lt;dates&gt;&lt;year&gt;2018&lt;/year&gt;&lt;/dates&gt;&lt;isbn&gt;1420-9101&lt;/isbn&gt;&lt;urls&gt;&lt;/urls&gt;&lt;/record&gt;&lt;/Cite&gt;&lt;/EndNote&gt;</w:instrText>
      </w:r>
      <w:r w:rsidR="00BB2882" w:rsidRPr="00FF6766">
        <w:rPr>
          <w:rFonts w:ascii="Times New Roman" w:hAnsi="Times New Roman" w:cs="Times New Roman"/>
        </w:rPr>
        <w:fldChar w:fldCharType="separate"/>
      </w:r>
      <w:r w:rsidR="00BB2882" w:rsidRPr="00FF6766">
        <w:rPr>
          <w:rFonts w:ascii="Times New Roman" w:hAnsi="Times New Roman" w:cs="Times New Roman"/>
          <w:noProof/>
        </w:rPr>
        <w:t>(Halbritter et al. 2018)</w:t>
      </w:r>
      <w:r w:rsidR="00BB2882" w:rsidRPr="00FF6766">
        <w:rPr>
          <w:rFonts w:ascii="Times New Roman" w:hAnsi="Times New Roman" w:cs="Times New Roman"/>
        </w:rPr>
        <w:fldChar w:fldCharType="end"/>
      </w:r>
      <w:r w:rsidR="00A12E86" w:rsidRPr="00FF6766">
        <w:rPr>
          <w:rFonts w:ascii="Times New Roman" w:hAnsi="Times New Roman" w:cs="Times New Roman"/>
        </w:rPr>
        <w:t>.</w:t>
      </w:r>
      <w:r w:rsidR="002A037C" w:rsidRPr="00FF6766">
        <w:rPr>
          <w:rFonts w:ascii="Times New Roman" w:hAnsi="Times New Roman" w:cs="Times New Roman"/>
        </w:rPr>
        <w:t xml:space="preserve"> </w:t>
      </w:r>
      <w:r w:rsidR="005D3B90" w:rsidRPr="00FF6766">
        <w:rPr>
          <w:rFonts w:ascii="Times New Roman" w:hAnsi="Times New Roman" w:cs="Times New Roman"/>
        </w:rPr>
        <w:t>Such p</w:t>
      </w:r>
      <w:r w:rsidR="00B12E90" w:rsidRPr="00FF6766">
        <w:rPr>
          <w:rFonts w:ascii="Times New Roman" w:hAnsi="Times New Roman" w:cs="Times New Roman"/>
        </w:rPr>
        <w:t>henotypic variation</w:t>
      </w:r>
      <w:r w:rsidR="005D3B90" w:rsidRPr="00FF6766">
        <w:rPr>
          <w:rFonts w:ascii="Times New Roman" w:hAnsi="Times New Roman" w:cs="Times New Roman"/>
        </w:rPr>
        <w:t xml:space="preserve"> </w:t>
      </w:r>
      <w:r w:rsidR="00EA04FF" w:rsidRPr="00FF6766">
        <w:rPr>
          <w:rFonts w:ascii="Times New Roman" w:hAnsi="Times New Roman" w:cs="Times New Roman"/>
        </w:rPr>
        <w:t>can arise from plasticity</w:t>
      </w:r>
      <w:r w:rsidR="008A44C4" w:rsidRPr="00FF6766">
        <w:rPr>
          <w:rFonts w:ascii="Times New Roman" w:hAnsi="Times New Roman" w:cs="Times New Roman"/>
        </w:rPr>
        <w:t>, e</w:t>
      </w:r>
      <w:r w:rsidR="00EA04FF" w:rsidRPr="00FF6766">
        <w:rPr>
          <w:rFonts w:ascii="Times New Roman" w:hAnsi="Times New Roman" w:cs="Times New Roman"/>
        </w:rPr>
        <w:t>volutionary responses to selection</w:t>
      </w:r>
      <w:r w:rsidR="00CB3BC7" w:rsidRPr="00FF6766">
        <w:rPr>
          <w:rFonts w:ascii="Times New Roman" w:hAnsi="Times New Roman" w:cs="Times New Roman"/>
        </w:rPr>
        <w:t>, or a combination of both</w:t>
      </w:r>
      <w:r w:rsidR="0038353F" w:rsidRPr="00FF6766">
        <w:rPr>
          <w:rFonts w:ascii="Times New Roman" w:hAnsi="Times New Roman" w:cs="Times New Roman"/>
        </w:rPr>
        <w:t>.</w:t>
      </w:r>
      <w:r w:rsidR="0003637A" w:rsidRPr="00FF6766">
        <w:rPr>
          <w:rFonts w:ascii="Times New Roman" w:hAnsi="Times New Roman" w:cs="Times New Roman"/>
        </w:rPr>
        <w:t xml:space="preserve"> </w:t>
      </w:r>
      <w:r w:rsidR="002A037C" w:rsidRPr="00FF6766">
        <w:rPr>
          <w:rFonts w:ascii="Times New Roman" w:hAnsi="Times New Roman" w:cs="Times New Roman"/>
        </w:rPr>
        <w:t xml:space="preserve">Among various </w:t>
      </w:r>
      <w:r w:rsidR="001B12F5" w:rsidRPr="00FF6766">
        <w:rPr>
          <w:rFonts w:ascii="Times New Roman" w:hAnsi="Times New Roman" w:cs="Times New Roman"/>
        </w:rPr>
        <w:t>a</w:t>
      </w:r>
      <w:r w:rsidR="002A037C" w:rsidRPr="00FF6766">
        <w:rPr>
          <w:rFonts w:ascii="Times New Roman" w:hAnsi="Times New Roman" w:cs="Times New Roman"/>
        </w:rPr>
        <w:t>biotic and biotic factors, water</w:t>
      </w:r>
      <w:r w:rsidR="001B12F5" w:rsidRPr="00FF6766">
        <w:rPr>
          <w:rFonts w:ascii="Times New Roman" w:hAnsi="Times New Roman" w:cs="Times New Roman"/>
        </w:rPr>
        <w:t xml:space="preserve"> availability</w:t>
      </w:r>
      <w:r w:rsidR="002A037C" w:rsidRPr="00FF6766">
        <w:rPr>
          <w:rFonts w:ascii="Times New Roman" w:hAnsi="Times New Roman" w:cs="Times New Roman"/>
        </w:rPr>
        <w:t xml:space="preserve"> and herbivory are two </w:t>
      </w:r>
      <w:r w:rsidR="001B12F5" w:rsidRPr="00FF6766">
        <w:rPr>
          <w:rFonts w:ascii="Times New Roman" w:hAnsi="Times New Roman" w:cs="Times New Roman"/>
        </w:rPr>
        <w:t>key</w:t>
      </w:r>
      <w:r w:rsidR="002A037C" w:rsidRPr="00FF6766">
        <w:rPr>
          <w:rFonts w:ascii="Times New Roman" w:hAnsi="Times New Roman" w:cs="Times New Roman"/>
        </w:rPr>
        <w:t xml:space="preserve"> </w:t>
      </w:r>
      <w:r w:rsidR="001B12F5" w:rsidRPr="00FF6766">
        <w:rPr>
          <w:rFonts w:ascii="Times New Roman" w:hAnsi="Times New Roman" w:cs="Times New Roman"/>
        </w:rPr>
        <w:t>drivers</w:t>
      </w:r>
      <w:r w:rsidR="002A037C" w:rsidRPr="00FF6766">
        <w:rPr>
          <w:rFonts w:ascii="Times New Roman" w:hAnsi="Times New Roman" w:cs="Times New Roman"/>
        </w:rPr>
        <w:t xml:space="preserve"> shap</w:t>
      </w:r>
      <w:r w:rsidR="004952A6" w:rsidRPr="00FF6766">
        <w:rPr>
          <w:rFonts w:ascii="Times New Roman" w:hAnsi="Times New Roman" w:cs="Times New Roman"/>
        </w:rPr>
        <w:t>ing</w:t>
      </w:r>
      <w:r w:rsidR="002A037C" w:rsidRPr="00FF6766">
        <w:rPr>
          <w:rFonts w:ascii="Times New Roman" w:hAnsi="Times New Roman" w:cs="Times New Roman"/>
        </w:rPr>
        <w:t xml:space="preserve"> </w:t>
      </w:r>
      <w:r w:rsidR="001B12F5" w:rsidRPr="00FF6766">
        <w:rPr>
          <w:rFonts w:ascii="Times New Roman" w:hAnsi="Times New Roman" w:cs="Times New Roman"/>
        </w:rPr>
        <w:t xml:space="preserve">plant </w:t>
      </w:r>
      <w:r w:rsidR="00332039" w:rsidRPr="00FF6766">
        <w:rPr>
          <w:rFonts w:ascii="Times New Roman" w:hAnsi="Times New Roman" w:cs="Times New Roman"/>
        </w:rPr>
        <w:t>traits</w:t>
      </w:r>
      <w:r w:rsidR="00604722" w:rsidRPr="00FF6766">
        <w:rPr>
          <w:rFonts w:ascii="Times New Roman" w:hAnsi="Times New Roman" w:cs="Times New Roman"/>
        </w:rPr>
        <w:t xml:space="preserve"> </w:t>
      </w:r>
      <w:r w:rsidR="00604722" w:rsidRPr="00FF6766">
        <w:rPr>
          <w:rFonts w:ascii="Times New Roman" w:hAnsi="Times New Roman" w:cs="Times New Roman"/>
        </w:rPr>
        <w:fldChar w:fldCharType="begin">
          <w:fldData xml:space="preserve">PEVuZE5vdGU+PENpdGU+PEF1dGhvcj5Ew61hejwvQXV0aG9yPjxZZWFyPjIwMDc8L1llYXI+PFJl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</w:fldData>
        </w:fldChar>
      </w:r>
      <w:r w:rsidR="00604722" w:rsidRPr="00FF6766">
        <w:rPr>
          <w:rFonts w:ascii="Times New Roman" w:hAnsi="Times New Roman" w:cs="Times New Roman"/>
        </w:rPr>
        <w:instrText xml:space="preserve"> ADDIN EN.CITE </w:instrText>
      </w:r>
      <w:r w:rsidR="00604722" w:rsidRPr="00FF6766">
        <w:rPr>
          <w:rFonts w:ascii="Times New Roman" w:hAnsi="Times New Roman" w:cs="Times New Roman"/>
        </w:rPr>
        <w:fldChar w:fldCharType="begin">
          <w:fldData xml:space="preserve">PEVuZE5vdGU+PENpdGU+PEF1dGhvcj5Ew61hejwvQXV0aG9yPjxZZWFyPjIwMDc8L1llYXI+PFJl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</w:fldData>
        </w:fldChar>
      </w:r>
      <w:r w:rsidR="00604722" w:rsidRPr="00FF6766">
        <w:rPr>
          <w:rFonts w:ascii="Times New Roman" w:hAnsi="Times New Roman" w:cs="Times New Roman"/>
        </w:rPr>
        <w:instrText xml:space="preserve"> ADDIN EN.CITE.DATA </w:instrText>
      </w:r>
      <w:r w:rsidR="00604722" w:rsidRPr="00FF6766">
        <w:rPr>
          <w:rFonts w:ascii="Times New Roman" w:hAnsi="Times New Roman" w:cs="Times New Roman"/>
        </w:rPr>
      </w:r>
      <w:r w:rsidR="00604722" w:rsidRPr="00FF6766">
        <w:rPr>
          <w:rFonts w:ascii="Times New Roman" w:hAnsi="Times New Roman" w:cs="Times New Roman"/>
        </w:rPr>
        <w:fldChar w:fldCharType="end"/>
      </w:r>
      <w:r w:rsidR="00604722" w:rsidRPr="00FF6766">
        <w:rPr>
          <w:rFonts w:ascii="Times New Roman" w:hAnsi="Times New Roman" w:cs="Times New Roman"/>
        </w:rPr>
      </w:r>
      <w:r w:rsidR="00604722" w:rsidRPr="00FF6766">
        <w:rPr>
          <w:rFonts w:ascii="Times New Roman" w:hAnsi="Times New Roman" w:cs="Times New Roman"/>
        </w:rPr>
        <w:fldChar w:fldCharType="separate"/>
      </w:r>
      <w:r w:rsidR="00604722" w:rsidRPr="00FF6766">
        <w:rPr>
          <w:rFonts w:ascii="Times New Roman" w:hAnsi="Times New Roman" w:cs="Times New Roman"/>
          <w:noProof/>
        </w:rPr>
        <w:t>(Díaz et al. 2007, Metz et al. 2020)</w:t>
      </w:r>
      <w:r w:rsidR="00604722" w:rsidRPr="00FF6766">
        <w:rPr>
          <w:rFonts w:ascii="Times New Roman" w:hAnsi="Times New Roman" w:cs="Times New Roman"/>
        </w:rPr>
        <w:fldChar w:fldCharType="end"/>
      </w:r>
      <w:r w:rsidR="001B12F5" w:rsidRPr="00FF6766">
        <w:rPr>
          <w:rFonts w:ascii="Times New Roman" w:hAnsi="Times New Roman" w:cs="Times New Roman"/>
        </w:rPr>
        <w:t>. T</w:t>
      </w:r>
      <w:r w:rsidR="002A037C" w:rsidRPr="00FF6766">
        <w:rPr>
          <w:rFonts w:ascii="Times New Roman" w:hAnsi="Times New Roman" w:cs="Times New Roman"/>
        </w:rPr>
        <w:t>hese two factors often co-vary across environmental gradients</w:t>
      </w:r>
      <w:r w:rsidR="001B12F5" w:rsidRPr="00FF6766">
        <w:rPr>
          <w:rFonts w:ascii="Times New Roman" w:hAnsi="Times New Roman" w:cs="Times New Roman"/>
        </w:rPr>
        <w:t xml:space="preserve"> and </w:t>
      </w:r>
      <w:r w:rsidR="002A037C" w:rsidRPr="00FF6766">
        <w:rPr>
          <w:rFonts w:ascii="Times New Roman" w:hAnsi="Times New Roman" w:cs="Times New Roman"/>
        </w:rPr>
        <w:t>can interact</w:t>
      </w:r>
      <w:r w:rsidR="003B149B" w:rsidRPr="00FF6766">
        <w:rPr>
          <w:rFonts w:ascii="Times New Roman" w:hAnsi="Times New Roman" w:cs="Times New Roman"/>
        </w:rPr>
        <w:t xml:space="preserve"> with each other</w:t>
      </w:r>
      <w:r w:rsidR="001B12F5" w:rsidRPr="00FF6766">
        <w:rPr>
          <w:rFonts w:ascii="Times New Roman" w:hAnsi="Times New Roman" w:cs="Times New Roman"/>
        </w:rPr>
        <w:t xml:space="preserve">, rendering it challenging to </w:t>
      </w:r>
      <w:r w:rsidR="003B149B" w:rsidRPr="00FF6766">
        <w:rPr>
          <w:rFonts w:ascii="Times New Roman" w:hAnsi="Times New Roman" w:cs="Times New Roman"/>
        </w:rPr>
        <w:t>disentangle</w:t>
      </w:r>
      <w:r w:rsidR="001B12F5" w:rsidRPr="00FF6766">
        <w:rPr>
          <w:rFonts w:ascii="Times New Roman" w:hAnsi="Times New Roman" w:cs="Times New Roman"/>
        </w:rPr>
        <w:t xml:space="preserve"> their effects</w:t>
      </w:r>
      <w:r w:rsidR="003B149B" w:rsidRPr="00FF6766">
        <w:rPr>
          <w:rFonts w:ascii="Times New Roman" w:hAnsi="Times New Roman" w:cs="Times New Roman"/>
        </w:rPr>
        <w:t xml:space="preserve"> on trait expression</w:t>
      </w:r>
      <w:r w:rsidR="00E2628B" w:rsidRPr="00FF6766">
        <w:rPr>
          <w:rFonts w:ascii="Times New Roman" w:hAnsi="Times New Roman" w:cs="Times New Roman"/>
        </w:rPr>
        <w:t>.</w:t>
      </w:r>
    </w:p>
    <w:p w14:paraId="3C2D0C72" w14:textId="1360683C" w:rsidR="00864317" w:rsidRPr="00FF6766" w:rsidRDefault="0037460D" w:rsidP="00FF6766">
      <w:pPr>
        <w:spacing w:line="480" w:lineRule="auto"/>
        <w:rPr>
          <w:rFonts w:ascii="Times New Roman" w:hAnsi="Times New Roman" w:cs="Times New Roman"/>
        </w:rPr>
      </w:pPr>
      <w:r w:rsidRPr="00FF6766">
        <w:rPr>
          <w:rFonts w:ascii="Times New Roman" w:hAnsi="Times New Roman" w:cs="Times New Roman"/>
        </w:rPr>
        <w:lastRenderedPageBreak/>
        <w:tab/>
      </w:r>
      <w:r w:rsidR="003376AA" w:rsidRPr="00FF6766">
        <w:rPr>
          <w:rFonts w:ascii="Times New Roman" w:hAnsi="Times New Roman" w:cs="Times New Roman"/>
        </w:rPr>
        <w:t xml:space="preserve">To tease apart </w:t>
      </w:r>
      <w:r w:rsidR="006C35BC" w:rsidRPr="00FF6766">
        <w:rPr>
          <w:rFonts w:ascii="Times New Roman" w:hAnsi="Times New Roman" w:cs="Times New Roman"/>
        </w:rPr>
        <w:t xml:space="preserve">how </w:t>
      </w:r>
      <w:r w:rsidR="003376AA" w:rsidRPr="00FF6766">
        <w:rPr>
          <w:rFonts w:ascii="Times New Roman" w:hAnsi="Times New Roman" w:cs="Times New Roman"/>
        </w:rPr>
        <w:t xml:space="preserve">water </w:t>
      </w:r>
      <w:r w:rsidR="00DB61D3" w:rsidRPr="00FF6766">
        <w:rPr>
          <w:rFonts w:ascii="Times New Roman" w:hAnsi="Times New Roman" w:cs="Times New Roman"/>
        </w:rPr>
        <w:t xml:space="preserve">availability </w:t>
      </w:r>
      <w:r w:rsidR="003376AA" w:rsidRPr="00FF6766">
        <w:rPr>
          <w:rFonts w:ascii="Times New Roman" w:hAnsi="Times New Roman" w:cs="Times New Roman"/>
        </w:rPr>
        <w:t>and herbivor</w:t>
      </w:r>
      <w:r w:rsidR="00DB61D3" w:rsidRPr="00FF6766">
        <w:rPr>
          <w:rFonts w:ascii="Times New Roman" w:hAnsi="Times New Roman" w:cs="Times New Roman"/>
        </w:rPr>
        <w:t>y</w:t>
      </w:r>
      <w:r w:rsidR="003376AA" w:rsidRPr="00FF6766">
        <w:rPr>
          <w:rFonts w:ascii="Times New Roman" w:hAnsi="Times New Roman" w:cs="Times New Roman"/>
        </w:rPr>
        <w:t xml:space="preserve"> </w:t>
      </w:r>
      <w:r w:rsidR="006C35BC" w:rsidRPr="00FF6766">
        <w:rPr>
          <w:rFonts w:ascii="Times New Roman" w:hAnsi="Times New Roman" w:cs="Times New Roman"/>
        </w:rPr>
        <w:t>influence phenotypic variation</w:t>
      </w:r>
      <w:r w:rsidR="00254681" w:rsidRPr="00FF6766">
        <w:rPr>
          <w:rFonts w:ascii="Times New Roman" w:hAnsi="Times New Roman" w:cs="Times New Roman"/>
        </w:rPr>
        <w:t xml:space="preserve"> in plants</w:t>
      </w:r>
      <w:r w:rsidR="003376AA" w:rsidRPr="00FF6766">
        <w:rPr>
          <w:rFonts w:ascii="Times New Roman" w:hAnsi="Times New Roman" w:cs="Times New Roman"/>
        </w:rPr>
        <w:t xml:space="preserve"> and </w:t>
      </w:r>
      <w:r w:rsidR="00CB6FAD" w:rsidRPr="00FF6766">
        <w:rPr>
          <w:rFonts w:ascii="Times New Roman" w:hAnsi="Times New Roman" w:cs="Times New Roman"/>
        </w:rPr>
        <w:t xml:space="preserve">to </w:t>
      </w:r>
      <w:r w:rsidR="003376AA" w:rsidRPr="00FF6766">
        <w:rPr>
          <w:rFonts w:ascii="Times New Roman" w:hAnsi="Times New Roman" w:cs="Times New Roman"/>
        </w:rPr>
        <w:t xml:space="preserve">dissect the contributions of plasticity and </w:t>
      </w:r>
      <w:r w:rsidR="00FA1610" w:rsidRPr="00FF6766">
        <w:rPr>
          <w:rFonts w:ascii="Times New Roman" w:hAnsi="Times New Roman" w:cs="Times New Roman"/>
        </w:rPr>
        <w:t>genetic adaptation</w:t>
      </w:r>
      <w:r w:rsidR="003376AA" w:rsidRPr="00FF6766">
        <w:rPr>
          <w:rFonts w:ascii="Times New Roman" w:hAnsi="Times New Roman" w:cs="Times New Roman"/>
        </w:rPr>
        <w:t xml:space="preserve">, </w:t>
      </w:r>
      <w:r w:rsidR="0003637A" w:rsidRPr="00FF6766">
        <w:rPr>
          <w:rFonts w:ascii="Times New Roman" w:hAnsi="Times New Roman" w:cs="Times New Roman"/>
        </w:rPr>
        <w:t>in this study,</w:t>
      </w:r>
      <w:r w:rsidR="00CB6FAD" w:rsidRPr="00FF6766">
        <w:rPr>
          <w:rFonts w:ascii="Times New Roman" w:hAnsi="Times New Roman" w:cs="Times New Roman"/>
        </w:rPr>
        <w:t xml:space="preserve"> </w:t>
      </w:r>
      <w:r w:rsidR="00CB6FAD" w:rsidRPr="00FF6766">
        <w:rPr>
          <w:rFonts w:ascii="Times New Roman" w:hAnsi="Times New Roman" w:cs="Times New Roman"/>
        </w:rPr>
        <w:fldChar w:fldCharType="begin"/>
      </w:r>
      <w:r w:rsidR="00CB6FAD" w:rsidRPr="00FF6766">
        <w:rPr>
          <w:rFonts w:ascii="Times New Roman" w:hAnsi="Times New Roman" w:cs="Times New Roman"/>
        </w:rPr>
        <w:instrText xml:space="preserve"> ADDIN EN.CITE &lt;EndNote&gt;&lt;Cite AuthorYear="1"&gt;&lt;Author&gt;Jameel&lt;/Author&gt;&lt;Year&gt;2024&lt;/Year&gt;&lt;RecNum&gt;1&lt;/RecNum&gt;&lt;DisplayText&gt;Jameel et al. (2024)&lt;/DisplayText&gt;&lt;record&gt;&lt;rec-number&gt;1&lt;/rec-number&gt;&lt;foreign-keys&gt;&lt;key app="EN" db-id="zt2d9v0e4zzvrxeawwz5zaefxvdtsfta0at0" timestamp="1735679640"&gt;1&lt;/key&gt;&lt;/foreign-keys&gt;&lt;ref-type name="Journal Article"&gt;17&lt;/ref-type&gt;&lt;contributors&gt;&lt;authors&gt;&lt;author&gt;Jameel, M Inam&lt;/author&gt;&lt;author&gt;Duncan, Lisa&lt;/author&gt;&lt;author&gt;Mooney, Kailen&lt;/author&gt;&lt;author&gt;Anderson, Jill T&lt;/author&gt;&lt;/authors&gt;&lt;/contributors&gt;&lt;titles&gt;&lt;title&gt;Herbivory and water availability interact to shape the adaptive landscape in the perennial forb, Boechera stricta&lt;/title&gt;&lt;secondary-title&gt;Evolution&lt;/secondary-title&gt;&lt;/titles&gt;&lt;periodical&gt;&lt;full-title&gt;Evolution&lt;/full-title&gt;&lt;/periodical&gt;&lt;pages&gt;qpae186&lt;/pages&gt;&lt;dates&gt;&lt;year&gt;2024&lt;/year&gt;&lt;/dates&gt;&lt;isbn&gt;0014-3820&lt;/isbn&gt;&lt;urls&gt;&lt;/urls&gt;&lt;/record&gt;&lt;/Cite&gt;&lt;/EndNote&gt;</w:instrText>
      </w:r>
      <w:r w:rsidR="00CB6FAD" w:rsidRPr="00FF6766">
        <w:rPr>
          <w:rFonts w:ascii="Times New Roman" w:hAnsi="Times New Roman" w:cs="Times New Roman"/>
        </w:rPr>
        <w:fldChar w:fldCharType="separate"/>
      </w:r>
      <w:r w:rsidR="00CB6FAD" w:rsidRPr="00FF6766">
        <w:rPr>
          <w:rFonts w:ascii="Times New Roman" w:hAnsi="Times New Roman" w:cs="Times New Roman"/>
          <w:noProof/>
        </w:rPr>
        <w:t>Jameel et al. (2024)</w:t>
      </w:r>
      <w:r w:rsidR="00CB6FAD" w:rsidRPr="00FF6766">
        <w:rPr>
          <w:rFonts w:ascii="Times New Roman" w:hAnsi="Times New Roman" w:cs="Times New Roman"/>
        </w:rPr>
        <w:fldChar w:fldCharType="end"/>
      </w:r>
      <w:r w:rsidR="00CC708B" w:rsidRPr="00FF6766">
        <w:rPr>
          <w:rFonts w:ascii="Times New Roman" w:hAnsi="Times New Roman" w:cs="Times New Roman"/>
        </w:rPr>
        <w:t xml:space="preserve"> </w:t>
      </w:r>
      <w:r w:rsidR="00FA1610" w:rsidRPr="00FF6766">
        <w:rPr>
          <w:rFonts w:ascii="Times New Roman" w:hAnsi="Times New Roman" w:cs="Times New Roman"/>
        </w:rPr>
        <w:t>conducted field common garden experiments</w:t>
      </w:r>
      <w:r w:rsidR="00CC708B" w:rsidRPr="00FF6766">
        <w:rPr>
          <w:rFonts w:ascii="Times New Roman" w:hAnsi="Times New Roman" w:cs="Times New Roman"/>
        </w:rPr>
        <w:t xml:space="preserve"> </w:t>
      </w:r>
      <w:r w:rsidR="00D03597" w:rsidRPr="00FF6766">
        <w:rPr>
          <w:rFonts w:ascii="Times New Roman" w:hAnsi="Times New Roman" w:cs="Times New Roman"/>
        </w:rPr>
        <w:t>using</w:t>
      </w:r>
      <w:r w:rsidR="00CC708B" w:rsidRPr="00FF6766">
        <w:rPr>
          <w:rFonts w:ascii="Times New Roman" w:hAnsi="Times New Roman" w:cs="Times New Roman"/>
        </w:rPr>
        <w:t xml:space="preserve"> the perennial forb</w:t>
      </w:r>
      <w:r w:rsidR="00CC708B" w:rsidRPr="00FF6766">
        <w:rPr>
          <w:rFonts w:ascii="Times New Roman" w:hAnsi="Times New Roman" w:cs="Times New Roman"/>
          <w:i/>
          <w:iCs/>
        </w:rPr>
        <w:t xml:space="preserve"> Boechera stricta</w:t>
      </w:r>
      <w:r w:rsidR="00CC708B" w:rsidRPr="00FF6766">
        <w:rPr>
          <w:rFonts w:ascii="Times New Roman" w:hAnsi="Times New Roman" w:cs="Times New Roman"/>
        </w:rPr>
        <w:t xml:space="preserve"> sourced from an elevational gradient</w:t>
      </w:r>
      <w:r w:rsidR="00D03597" w:rsidRPr="00FF6766">
        <w:rPr>
          <w:rFonts w:ascii="Times New Roman" w:hAnsi="Times New Roman" w:cs="Times New Roman"/>
        </w:rPr>
        <w:t xml:space="preserve">. They </w:t>
      </w:r>
      <w:r w:rsidR="003376AA" w:rsidRPr="00FF6766">
        <w:rPr>
          <w:rFonts w:ascii="Times New Roman" w:hAnsi="Times New Roman" w:cs="Times New Roman"/>
        </w:rPr>
        <w:t xml:space="preserve">manipulated water availability and </w:t>
      </w:r>
      <w:r w:rsidR="00254681" w:rsidRPr="00FF6766">
        <w:rPr>
          <w:rFonts w:ascii="Times New Roman" w:hAnsi="Times New Roman" w:cs="Times New Roman"/>
        </w:rPr>
        <w:t xml:space="preserve">the </w:t>
      </w:r>
      <w:r w:rsidR="003376AA" w:rsidRPr="00FF6766">
        <w:rPr>
          <w:rFonts w:ascii="Times New Roman" w:hAnsi="Times New Roman" w:cs="Times New Roman"/>
        </w:rPr>
        <w:t>abundance</w:t>
      </w:r>
      <w:r w:rsidR="00C31F90" w:rsidRPr="00FF6766">
        <w:rPr>
          <w:rFonts w:ascii="Times New Roman" w:hAnsi="Times New Roman" w:cs="Times New Roman"/>
        </w:rPr>
        <w:t xml:space="preserve"> of the dominant grasshopper herbivore </w:t>
      </w:r>
      <w:r w:rsidR="000B2329" w:rsidRPr="00FF6766">
        <w:rPr>
          <w:rFonts w:ascii="Times New Roman" w:hAnsi="Times New Roman" w:cs="Times New Roman"/>
        </w:rPr>
        <w:t>and m</w:t>
      </w:r>
      <w:r w:rsidR="00864317" w:rsidRPr="00FF6766">
        <w:rPr>
          <w:rFonts w:ascii="Times New Roman" w:hAnsi="Times New Roman" w:cs="Times New Roman"/>
        </w:rPr>
        <w:t>easured</w:t>
      </w:r>
      <w:r w:rsidR="00014AB2" w:rsidRPr="00FF6766">
        <w:rPr>
          <w:rFonts w:ascii="Times New Roman" w:hAnsi="Times New Roman" w:cs="Times New Roman"/>
        </w:rPr>
        <w:t xml:space="preserve"> </w:t>
      </w:r>
      <w:r w:rsidR="001343BB" w:rsidRPr="00FF6766">
        <w:rPr>
          <w:rFonts w:ascii="Times New Roman" w:hAnsi="Times New Roman" w:cs="Times New Roman"/>
        </w:rPr>
        <w:t xml:space="preserve">several </w:t>
      </w:r>
      <w:r w:rsidR="00636E6A" w:rsidRPr="00FF6766">
        <w:rPr>
          <w:rFonts w:ascii="Times New Roman" w:hAnsi="Times New Roman" w:cs="Times New Roman"/>
        </w:rPr>
        <w:t xml:space="preserve">key </w:t>
      </w:r>
      <w:r w:rsidR="0022224E" w:rsidRPr="00FF6766">
        <w:rPr>
          <w:rFonts w:ascii="Times New Roman" w:hAnsi="Times New Roman" w:cs="Times New Roman"/>
        </w:rPr>
        <w:t>foliar</w:t>
      </w:r>
      <w:r w:rsidR="001343BB" w:rsidRPr="00FF6766">
        <w:rPr>
          <w:rFonts w:ascii="Times New Roman" w:hAnsi="Times New Roman" w:cs="Times New Roman"/>
        </w:rPr>
        <w:t xml:space="preserve"> and</w:t>
      </w:r>
      <w:r w:rsidR="000B2329" w:rsidRPr="00FF6766">
        <w:rPr>
          <w:rFonts w:ascii="Times New Roman" w:hAnsi="Times New Roman" w:cs="Times New Roman"/>
        </w:rPr>
        <w:t xml:space="preserve"> </w:t>
      </w:r>
      <w:r w:rsidR="001343BB" w:rsidRPr="00FF6766">
        <w:rPr>
          <w:rFonts w:ascii="Times New Roman" w:hAnsi="Times New Roman" w:cs="Times New Roman"/>
        </w:rPr>
        <w:t xml:space="preserve">reproductive </w:t>
      </w:r>
      <w:r w:rsidR="0022224E" w:rsidRPr="00FF6766">
        <w:rPr>
          <w:rFonts w:ascii="Times New Roman" w:hAnsi="Times New Roman" w:cs="Times New Roman"/>
        </w:rPr>
        <w:t>traits</w:t>
      </w:r>
      <w:r w:rsidR="00254681" w:rsidRPr="00FF6766">
        <w:rPr>
          <w:rFonts w:ascii="Times New Roman" w:hAnsi="Times New Roman" w:cs="Times New Roman"/>
        </w:rPr>
        <w:t xml:space="preserve"> over three years</w:t>
      </w:r>
      <w:r w:rsidR="000B2329" w:rsidRPr="00FF6766">
        <w:rPr>
          <w:rFonts w:ascii="Times New Roman" w:hAnsi="Times New Roman" w:cs="Times New Roman"/>
        </w:rPr>
        <w:t>.</w:t>
      </w:r>
      <w:r w:rsidR="00636E6A" w:rsidRPr="00FF6766">
        <w:rPr>
          <w:rFonts w:ascii="Times New Roman" w:hAnsi="Times New Roman" w:cs="Times New Roman"/>
        </w:rPr>
        <w:t xml:space="preserve"> </w:t>
      </w:r>
      <w:r w:rsidR="001343BB" w:rsidRPr="00FF6766">
        <w:rPr>
          <w:rFonts w:ascii="Times New Roman" w:hAnsi="Times New Roman" w:cs="Times New Roman"/>
        </w:rPr>
        <w:t xml:space="preserve">They then tested the effects of </w:t>
      </w:r>
      <w:r w:rsidR="00C42859" w:rsidRPr="00FF6766">
        <w:rPr>
          <w:rFonts w:ascii="Times New Roman" w:hAnsi="Times New Roman" w:cs="Times New Roman"/>
        </w:rPr>
        <w:t>source elevation and experimental treatments</w:t>
      </w:r>
      <w:r w:rsidR="001343BB" w:rsidRPr="00FF6766">
        <w:rPr>
          <w:rFonts w:ascii="Times New Roman" w:hAnsi="Times New Roman" w:cs="Times New Roman"/>
        </w:rPr>
        <w:t xml:space="preserve"> on </w:t>
      </w:r>
      <w:r w:rsidR="00636E6A" w:rsidRPr="00FF6766">
        <w:rPr>
          <w:rFonts w:ascii="Times New Roman" w:hAnsi="Times New Roman" w:cs="Times New Roman"/>
        </w:rPr>
        <w:t>these</w:t>
      </w:r>
      <w:r w:rsidR="001343BB" w:rsidRPr="00FF6766">
        <w:rPr>
          <w:rFonts w:ascii="Times New Roman" w:hAnsi="Times New Roman" w:cs="Times New Roman"/>
        </w:rPr>
        <w:t xml:space="preserve"> traits</w:t>
      </w:r>
      <w:r w:rsidR="00C42859" w:rsidRPr="00FF6766">
        <w:rPr>
          <w:rFonts w:ascii="Times New Roman" w:hAnsi="Times New Roman" w:cs="Times New Roman"/>
        </w:rPr>
        <w:t xml:space="preserve"> to infer the role of plasticity and</w:t>
      </w:r>
      <w:r w:rsidR="00091B2E" w:rsidRPr="00FF6766">
        <w:rPr>
          <w:rFonts w:ascii="Times New Roman" w:hAnsi="Times New Roman" w:cs="Times New Roman"/>
        </w:rPr>
        <w:t xml:space="preserve"> local adaptation</w:t>
      </w:r>
      <w:r w:rsidR="00C42859" w:rsidRPr="00FF6766">
        <w:rPr>
          <w:rFonts w:ascii="Times New Roman" w:hAnsi="Times New Roman" w:cs="Times New Roman"/>
        </w:rPr>
        <w:t>.</w:t>
      </w:r>
    </w:p>
    <w:p w14:paraId="7C343C5A" w14:textId="00860121" w:rsidR="005904D9" w:rsidRPr="00FF6766" w:rsidRDefault="00EC144D" w:rsidP="00FF6766">
      <w:pPr>
        <w:spacing w:line="480" w:lineRule="auto"/>
        <w:rPr>
          <w:rFonts w:ascii="Times New Roman" w:hAnsi="Times New Roman" w:cs="Times New Roman"/>
        </w:rPr>
      </w:pPr>
      <w:r w:rsidRPr="00FF6766">
        <w:rPr>
          <w:rFonts w:ascii="Times New Roman" w:hAnsi="Times New Roman" w:cs="Times New Roman"/>
        </w:rPr>
        <w:tab/>
      </w:r>
      <w:r w:rsidR="00FD44A9" w:rsidRPr="00FF6766">
        <w:rPr>
          <w:rFonts w:ascii="Times New Roman" w:hAnsi="Times New Roman" w:cs="Times New Roman"/>
        </w:rPr>
        <w:t>The</w:t>
      </w:r>
      <w:r w:rsidR="005713BB" w:rsidRPr="00FF6766">
        <w:rPr>
          <w:rFonts w:ascii="Times New Roman" w:hAnsi="Times New Roman" w:cs="Times New Roman"/>
        </w:rPr>
        <w:t>ir</w:t>
      </w:r>
      <w:r w:rsidR="00FD44A9" w:rsidRPr="00FF6766">
        <w:rPr>
          <w:rFonts w:ascii="Times New Roman" w:hAnsi="Times New Roman" w:cs="Times New Roman"/>
        </w:rPr>
        <w:t xml:space="preserve"> </w:t>
      </w:r>
      <w:r w:rsidR="005713BB" w:rsidRPr="00FF6766">
        <w:rPr>
          <w:rFonts w:ascii="Times New Roman" w:hAnsi="Times New Roman" w:cs="Times New Roman"/>
        </w:rPr>
        <w:t>results</w:t>
      </w:r>
      <w:r w:rsidR="00FD44A9" w:rsidRPr="00FF6766">
        <w:rPr>
          <w:rFonts w:ascii="Times New Roman" w:hAnsi="Times New Roman" w:cs="Times New Roman"/>
        </w:rPr>
        <w:t xml:space="preserve"> </w:t>
      </w:r>
      <w:r w:rsidR="005713BB" w:rsidRPr="00FF6766">
        <w:rPr>
          <w:rFonts w:ascii="Times New Roman" w:hAnsi="Times New Roman" w:cs="Times New Roman"/>
        </w:rPr>
        <w:t xml:space="preserve">provide </w:t>
      </w:r>
      <w:r w:rsidR="00FD44A9" w:rsidRPr="00FF6766">
        <w:rPr>
          <w:rFonts w:ascii="Times New Roman" w:hAnsi="Times New Roman" w:cs="Times New Roman"/>
        </w:rPr>
        <w:t xml:space="preserve">evidence </w:t>
      </w:r>
      <w:r w:rsidR="005713BB" w:rsidRPr="00FF6766">
        <w:rPr>
          <w:rFonts w:ascii="Times New Roman" w:hAnsi="Times New Roman" w:cs="Times New Roman"/>
        </w:rPr>
        <w:t xml:space="preserve">that </w:t>
      </w:r>
      <w:r w:rsidR="00FD44A9" w:rsidRPr="00FF6766">
        <w:rPr>
          <w:rFonts w:ascii="Times New Roman" w:hAnsi="Times New Roman" w:cs="Times New Roman"/>
        </w:rPr>
        <w:t>water availability and herbivory</w:t>
      </w:r>
      <w:r w:rsidR="005713BB" w:rsidRPr="00FF6766">
        <w:rPr>
          <w:rFonts w:ascii="Times New Roman" w:hAnsi="Times New Roman" w:cs="Times New Roman"/>
        </w:rPr>
        <w:t xml:space="preserve"> influence trait </w:t>
      </w:r>
      <w:r w:rsidRPr="00FF6766">
        <w:rPr>
          <w:rFonts w:ascii="Times New Roman" w:hAnsi="Times New Roman" w:cs="Times New Roman"/>
        </w:rPr>
        <w:t>expression</w:t>
      </w:r>
      <w:r w:rsidR="00C54513" w:rsidRPr="00FF6766">
        <w:rPr>
          <w:rFonts w:ascii="Times New Roman" w:hAnsi="Times New Roman" w:cs="Times New Roman"/>
        </w:rPr>
        <w:t xml:space="preserve"> in </w:t>
      </w:r>
      <w:r w:rsidR="00C54513" w:rsidRPr="00FF6766">
        <w:rPr>
          <w:rFonts w:ascii="Times New Roman" w:hAnsi="Times New Roman" w:cs="Times New Roman"/>
          <w:i/>
          <w:iCs/>
        </w:rPr>
        <w:t>B. stricta</w:t>
      </w:r>
      <w:r w:rsidR="005713BB" w:rsidRPr="00FF6766">
        <w:rPr>
          <w:rFonts w:ascii="Times New Roman" w:hAnsi="Times New Roman" w:cs="Times New Roman"/>
        </w:rPr>
        <w:t>.</w:t>
      </w:r>
      <w:r w:rsidR="00C54513" w:rsidRPr="00FF6766">
        <w:rPr>
          <w:rFonts w:ascii="Times New Roman" w:hAnsi="Times New Roman" w:cs="Times New Roman"/>
        </w:rPr>
        <w:t xml:space="preserve"> </w:t>
      </w:r>
      <w:r w:rsidR="00A76461" w:rsidRPr="00FF6766">
        <w:rPr>
          <w:rFonts w:ascii="Times New Roman" w:hAnsi="Times New Roman" w:cs="Times New Roman"/>
        </w:rPr>
        <w:t>W</w:t>
      </w:r>
      <w:r w:rsidR="005713BB" w:rsidRPr="00FF6766">
        <w:rPr>
          <w:rFonts w:ascii="Times New Roman" w:hAnsi="Times New Roman" w:cs="Times New Roman"/>
        </w:rPr>
        <w:t>ater</w:t>
      </w:r>
      <w:r w:rsidRPr="00FF6766">
        <w:rPr>
          <w:rFonts w:ascii="Times New Roman" w:hAnsi="Times New Roman" w:cs="Times New Roman"/>
        </w:rPr>
        <w:t xml:space="preserve"> supplementation</w:t>
      </w:r>
      <w:r w:rsidR="005713BB" w:rsidRPr="00FF6766">
        <w:rPr>
          <w:rFonts w:ascii="Times New Roman" w:hAnsi="Times New Roman" w:cs="Times New Roman"/>
        </w:rPr>
        <w:t xml:space="preserve"> induce</w:t>
      </w:r>
      <w:r w:rsidR="000F7105" w:rsidRPr="00FF6766">
        <w:rPr>
          <w:rFonts w:ascii="Times New Roman" w:hAnsi="Times New Roman" w:cs="Times New Roman"/>
        </w:rPr>
        <w:t>d</w:t>
      </w:r>
      <w:r w:rsidR="005713BB" w:rsidRPr="00FF6766">
        <w:rPr>
          <w:rFonts w:ascii="Times New Roman" w:hAnsi="Times New Roman" w:cs="Times New Roman"/>
        </w:rPr>
        <w:t xml:space="preserve"> higher specific leaf area</w:t>
      </w:r>
      <w:r w:rsidR="00C54513" w:rsidRPr="00FF6766">
        <w:rPr>
          <w:rFonts w:ascii="Times New Roman" w:hAnsi="Times New Roman" w:cs="Times New Roman"/>
        </w:rPr>
        <w:t>s</w:t>
      </w:r>
      <w:r w:rsidR="005713BB" w:rsidRPr="00FF6766">
        <w:rPr>
          <w:rFonts w:ascii="Times New Roman" w:hAnsi="Times New Roman" w:cs="Times New Roman"/>
        </w:rPr>
        <w:t xml:space="preserve">, </w:t>
      </w:r>
      <w:r w:rsidR="00A76461" w:rsidRPr="00FF6766">
        <w:rPr>
          <w:rFonts w:ascii="Times New Roman" w:hAnsi="Times New Roman" w:cs="Times New Roman"/>
        </w:rPr>
        <w:t>aligning</w:t>
      </w:r>
      <w:r w:rsidRPr="00FF6766">
        <w:rPr>
          <w:rFonts w:ascii="Times New Roman" w:hAnsi="Times New Roman" w:cs="Times New Roman"/>
        </w:rPr>
        <w:t xml:space="preserve"> with</w:t>
      </w:r>
      <w:r w:rsidR="005713BB" w:rsidRPr="00FF6766">
        <w:rPr>
          <w:rFonts w:ascii="Times New Roman" w:hAnsi="Times New Roman" w:cs="Times New Roman"/>
        </w:rPr>
        <w:t xml:space="preserve"> the trait values </w:t>
      </w:r>
      <w:r w:rsidRPr="00FF6766">
        <w:rPr>
          <w:rFonts w:ascii="Times New Roman" w:hAnsi="Times New Roman" w:cs="Times New Roman"/>
        </w:rPr>
        <w:t xml:space="preserve">of populations at </w:t>
      </w:r>
      <w:r w:rsidR="005713BB" w:rsidRPr="00FF6766">
        <w:rPr>
          <w:rFonts w:ascii="Times New Roman" w:hAnsi="Times New Roman" w:cs="Times New Roman"/>
        </w:rPr>
        <w:t>high elevation</w:t>
      </w:r>
      <w:r w:rsidR="00324860" w:rsidRPr="00FF6766">
        <w:rPr>
          <w:rFonts w:ascii="Times New Roman" w:hAnsi="Times New Roman" w:cs="Times New Roman"/>
        </w:rPr>
        <w:t xml:space="preserve">s (which </w:t>
      </w:r>
      <w:r w:rsidR="00C54513" w:rsidRPr="00FF6766">
        <w:rPr>
          <w:rFonts w:ascii="Times New Roman" w:hAnsi="Times New Roman" w:cs="Times New Roman"/>
        </w:rPr>
        <w:t>are</w:t>
      </w:r>
      <w:r w:rsidR="00324860" w:rsidRPr="00FF6766">
        <w:rPr>
          <w:rFonts w:ascii="Times New Roman" w:hAnsi="Times New Roman" w:cs="Times New Roman"/>
        </w:rPr>
        <w:t xml:space="preserve"> </w:t>
      </w:r>
      <w:proofErr w:type="gramStart"/>
      <w:r w:rsidR="00324860" w:rsidRPr="00FF6766">
        <w:rPr>
          <w:rFonts w:ascii="Times New Roman" w:hAnsi="Times New Roman" w:cs="Times New Roman"/>
        </w:rPr>
        <w:t>wetter</w:t>
      </w:r>
      <w:proofErr w:type="gramEnd"/>
      <w:r w:rsidR="00FE763C" w:rsidRPr="00FF6766">
        <w:rPr>
          <w:rFonts w:ascii="Times New Roman" w:hAnsi="Times New Roman" w:cs="Times New Roman"/>
        </w:rPr>
        <w:t xml:space="preserve"> </w:t>
      </w:r>
      <w:r w:rsidR="001A6060" w:rsidRPr="00FF6766">
        <w:rPr>
          <w:rFonts w:ascii="Times New Roman" w:hAnsi="Times New Roman" w:cs="Times New Roman"/>
        </w:rPr>
        <w:t>compared</w:t>
      </w:r>
      <w:r w:rsidR="00FE763C" w:rsidRPr="00FF6766">
        <w:rPr>
          <w:rFonts w:ascii="Times New Roman" w:hAnsi="Times New Roman" w:cs="Times New Roman"/>
        </w:rPr>
        <w:t xml:space="preserve"> low elevations</w:t>
      </w:r>
      <w:r w:rsidR="00324860" w:rsidRPr="00FF6766">
        <w:rPr>
          <w:rFonts w:ascii="Times New Roman" w:hAnsi="Times New Roman" w:cs="Times New Roman"/>
        </w:rPr>
        <w:t>)</w:t>
      </w:r>
      <w:r w:rsidR="00DF00CC" w:rsidRPr="00FF6766">
        <w:rPr>
          <w:rFonts w:ascii="Times New Roman" w:hAnsi="Times New Roman" w:cs="Times New Roman"/>
        </w:rPr>
        <w:t xml:space="preserve">. This </w:t>
      </w:r>
      <w:r w:rsidR="005713BB" w:rsidRPr="00FF6766">
        <w:rPr>
          <w:rFonts w:ascii="Times New Roman" w:hAnsi="Times New Roman" w:cs="Times New Roman"/>
        </w:rPr>
        <w:t>suggest</w:t>
      </w:r>
      <w:r w:rsidR="00DF00CC" w:rsidRPr="00FF6766">
        <w:rPr>
          <w:rFonts w:ascii="Times New Roman" w:hAnsi="Times New Roman" w:cs="Times New Roman"/>
        </w:rPr>
        <w:t>s</w:t>
      </w:r>
      <w:r w:rsidR="005713BB" w:rsidRPr="00FF6766">
        <w:rPr>
          <w:rFonts w:ascii="Times New Roman" w:hAnsi="Times New Roman" w:cs="Times New Roman"/>
        </w:rPr>
        <w:t xml:space="preserve"> that plastic</w:t>
      </w:r>
      <w:r w:rsidR="00324860" w:rsidRPr="00FF6766">
        <w:rPr>
          <w:rFonts w:ascii="Times New Roman" w:hAnsi="Times New Roman" w:cs="Times New Roman"/>
        </w:rPr>
        <w:t xml:space="preserve"> response to </w:t>
      </w:r>
      <w:proofErr w:type="gramStart"/>
      <w:r w:rsidR="00324860" w:rsidRPr="00FF6766">
        <w:rPr>
          <w:rFonts w:ascii="Times New Roman" w:hAnsi="Times New Roman" w:cs="Times New Roman"/>
        </w:rPr>
        <w:t>water</w:t>
      </w:r>
      <w:proofErr w:type="gramEnd"/>
      <w:r w:rsidR="00324860" w:rsidRPr="00FF6766">
        <w:rPr>
          <w:rFonts w:ascii="Times New Roman" w:hAnsi="Times New Roman" w:cs="Times New Roman"/>
        </w:rPr>
        <w:t xml:space="preserve"> regime</w:t>
      </w:r>
      <w:r w:rsidR="005713BB" w:rsidRPr="00FF6766">
        <w:rPr>
          <w:rFonts w:ascii="Times New Roman" w:hAnsi="Times New Roman" w:cs="Times New Roman"/>
        </w:rPr>
        <w:t xml:space="preserve"> can assist </w:t>
      </w:r>
      <w:r w:rsidR="00E47765" w:rsidRPr="00FF6766">
        <w:rPr>
          <w:rFonts w:ascii="Times New Roman" w:hAnsi="Times New Roman" w:cs="Times New Roman"/>
        </w:rPr>
        <w:t>in</w:t>
      </w:r>
      <w:r w:rsidR="005713BB" w:rsidRPr="00FF6766">
        <w:rPr>
          <w:rFonts w:ascii="Times New Roman" w:hAnsi="Times New Roman" w:cs="Times New Roman"/>
        </w:rPr>
        <w:t xml:space="preserve"> local adaptation.</w:t>
      </w:r>
      <w:r w:rsidR="00C54513" w:rsidRPr="00FF6766">
        <w:rPr>
          <w:rFonts w:ascii="Times New Roman" w:hAnsi="Times New Roman" w:cs="Times New Roman"/>
        </w:rPr>
        <w:t xml:space="preserve"> </w:t>
      </w:r>
      <w:r w:rsidR="00404426" w:rsidRPr="00FF6766">
        <w:rPr>
          <w:rFonts w:ascii="Times New Roman" w:hAnsi="Times New Roman" w:cs="Times New Roman"/>
        </w:rPr>
        <w:t>Moreover, u</w:t>
      </w:r>
      <w:r w:rsidR="00EB0296" w:rsidRPr="00FF6766">
        <w:rPr>
          <w:rFonts w:ascii="Times New Roman" w:hAnsi="Times New Roman" w:cs="Times New Roman"/>
        </w:rPr>
        <w:t xml:space="preserve">nder water restriction, </w:t>
      </w:r>
      <w:r w:rsidR="00C54513" w:rsidRPr="00FF6766">
        <w:rPr>
          <w:rFonts w:ascii="Times New Roman" w:hAnsi="Times New Roman" w:cs="Times New Roman"/>
        </w:rPr>
        <w:t xml:space="preserve">individuals with lower specific leaf areas </w:t>
      </w:r>
      <w:r w:rsidR="00B43BBA" w:rsidRPr="00FF6766">
        <w:rPr>
          <w:rFonts w:ascii="Times New Roman" w:hAnsi="Times New Roman" w:cs="Times New Roman"/>
        </w:rPr>
        <w:t>produce</w:t>
      </w:r>
      <w:r w:rsidR="000F7105" w:rsidRPr="00FF6766">
        <w:rPr>
          <w:rFonts w:ascii="Times New Roman" w:hAnsi="Times New Roman" w:cs="Times New Roman"/>
        </w:rPr>
        <w:t>d</w:t>
      </w:r>
      <w:r w:rsidR="00B43BBA" w:rsidRPr="00FF6766">
        <w:rPr>
          <w:rFonts w:ascii="Times New Roman" w:hAnsi="Times New Roman" w:cs="Times New Roman"/>
        </w:rPr>
        <w:t xml:space="preserve"> larger</w:t>
      </w:r>
      <w:r w:rsidR="00C54513" w:rsidRPr="00FF6766">
        <w:rPr>
          <w:rFonts w:ascii="Times New Roman" w:hAnsi="Times New Roman" w:cs="Times New Roman"/>
        </w:rPr>
        <w:t xml:space="preserve"> seed sets, indicating selection by water availability.</w:t>
      </w:r>
      <w:r w:rsidR="009C46C9" w:rsidRPr="00FF6766">
        <w:rPr>
          <w:rFonts w:ascii="Times New Roman" w:hAnsi="Times New Roman" w:cs="Times New Roman"/>
        </w:rPr>
        <w:t xml:space="preserve"> </w:t>
      </w:r>
      <w:r w:rsidR="00404426" w:rsidRPr="00FF6766">
        <w:rPr>
          <w:rFonts w:ascii="Times New Roman" w:hAnsi="Times New Roman" w:cs="Times New Roman"/>
        </w:rPr>
        <w:t>P</w:t>
      </w:r>
      <w:r w:rsidR="00110F82" w:rsidRPr="00FF6766">
        <w:rPr>
          <w:rFonts w:ascii="Times New Roman" w:hAnsi="Times New Roman" w:cs="Times New Roman"/>
        </w:rPr>
        <w:t>lant resistance decrease</w:t>
      </w:r>
      <w:r w:rsidR="000F7105" w:rsidRPr="00FF6766">
        <w:rPr>
          <w:rFonts w:ascii="Times New Roman" w:hAnsi="Times New Roman" w:cs="Times New Roman"/>
        </w:rPr>
        <w:t>d</w:t>
      </w:r>
      <w:r w:rsidR="00110F82" w:rsidRPr="00FF6766">
        <w:rPr>
          <w:rFonts w:ascii="Times New Roman" w:hAnsi="Times New Roman" w:cs="Times New Roman"/>
        </w:rPr>
        <w:t xml:space="preserve"> with source elevation regardless of experimental treatments</w:t>
      </w:r>
      <w:r w:rsidR="009C46C9" w:rsidRPr="00FF6766">
        <w:rPr>
          <w:rFonts w:ascii="Times New Roman" w:hAnsi="Times New Roman" w:cs="Times New Roman"/>
        </w:rPr>
        <w:t xml:space="preserve"> in two of the three study years</w:t>
      </w:r>
      <w:r w:rsidR="00110F82" w:rsidRPr="00FF6766">
        <w:rPr>
          <w:rFonts w:ascii="Times New Roman" w:hAnsi="Times New Roman" w:cs="Times New Roman"/>
        </w:rPr>
        <w:t xml:space="preserve">, </w:t>
      </w:r>
      <w:r w:rsidR="00C35339" w:rsidRPr="00FF6766">
        <w:rPr>
          <w:rFonts w:ascii="Times New Roman" w:hAnsi="Times New Roman" w:cs="Times New Roman"/>
        </w:rPr>
        <w:t xml:space="preserve">consistent </w:t>
      </w:r>
      <w:r w:rsidR="00110F82" w:rsidRPr="00FF6766">
        <w:rPr>
          <w:rFonts w:ascii="Times New Roman" w:hAnsi="Times New Roman" w:cs="Times New Roman"/>
        </w:rPr>
        <w:t xml:space="preserve">with </w:t>
      </w:r>
      <w:r w:rsidR="009C46C9" w:rsidRPr="00FF6766">
        <w:rPr>
          <w:rFonts w:ascii="Times New Roman" w:hAnsi="Times New Roman" w:cs="Times New Roman"/>
        </w:rPr>
        <w:t xml:space="preserve">the </w:t>
      </w:r>
      <w:r w:rsidR="00DF00CC" w:rsidRPr="00FF6766">
        <w:rPr>
          <w:rFonts w:ascii="Times New Roman" w:hAnsi="Times New Roman" w:cs="Times New Roman"/>
        </w:rPr>
        <w:t xml:space="preserve">prediction </w:t>
      </w:r>
      <w:r w:rsidR="00110F82" w:rsidRPr="00FF6766">
        <w:rPr>
          <w:rFonts w:ascii="Times New Roman" w:hAnsi="Times New Roman" w:cs="Times New Roman"/>
        </w:rPr>
        <w:t xml:space="preserve">that </w:t>
      </w:r>
      <w:r w:rsidR="009C46C9" w:rsidRPr="00FF6766">
        <w:rPr>
          <w:rFonts w:ascii="Times New Roman" w:hAnsi="Times New Roman" w:cs="Times New Roman"/>
        </w:rPr>
        <w:t xml:space="preserve">individuals </w:t>
      </w:r>
      <w:r w:rsidR="009B1D99" w:rsidRPr="00FF6766">
        <w:rPr>
          <w:rFonts w:ascii="Times New Roman" w:hAnsi="Times New Roman" w:cs="Times New Roman"/>
        </w:rPr>
        <w:t xml:space="preserve">should evolve </w:t>
      </w:r>
      <w:r w:rsidR="00404426" w:rsidRPr="00FF6766">
        <w:rPr>
          <w:rFonts w:ascii="Times New Roman" w:hAnsi="Times New Roman" w:cs="Times New Roman"/>
        </w:rPr>
        <w:t>greater</w:t>
      </w:r>
      <w:r w:rsidR="009B1D99" w:rsidRPr="00FF6766">
        <w:rPr>
          <w:rFonts w:ascii="Times New Roman" w:hAnsi="Times New Roman" w:cs="Times New Roman"/>
        </w:rPr>
        <w:t xml:space="preserve"> resistance </w:t>
      </w:r>
      <w:r w:rsidR="00077DEC" w:rsidRPr="00FF6766">
        <w:rPr>
          <w:rFonts w:ascii="Times New Roman" w:hAnsi="Times New Roman" w:cs="Times New Roman"/>
        </w:rPr>
        <w:t xml:space="preserve">against higher herbivory pressure </w:t>
      </w:r>
      <w:r w:rsidR="009C46C9" w:rsidRPr="00FF6766">
        <w:rPr>
          <w:rFonts w:ascii="Times New Roman" w:hAnsi="Times New Roman" w:cs="Times New Roman"/>
        </w:rPr>
        <w:t xml:space="preserve">at </w:t>
      </w:r>
      <w:r w:rsidR="00110F82" w:rsidRPr="00FF6766">
        <w:rPr>
          <w:rFonts w:ascii="Times New Roman" w:hAnsi="Times New Roman" w:cs="Times New Roman"/>
        </w:rPr>
        <w:t>lower elevation</w:t>
      </w:r>
      <w:r w:rsidR="00404426" w:rsidRPr="00FF6766">
        <w:rPr>
          <w:rFonts w:ascii="Times New Roman" w:hAnsi="Times New Roman" w:cs="Times New Roman"/>
        </w:rPr>
        <w:t>s</w:t>
      </w:r>
      <w:r w:rsidR="00077DEC" w:rsidRPr="00FF6766">
        <w:rPr>
          <w:rFonts w:ascii="Times New Roman" w:hAnsi="Times New Roman" w:cs="Times New Roman"/>
        </w:rPr>
        <w:t>.</w:t>
      </w:r>
      <w:r w:rsidR="000E2D7C" w:rsidRPr="00FF6766">
        <w:rPr>
          <w:rFonts w:ascii="Times New Roman" w:hAnsi="Times New Roman" w:cs="Times New Roman"/>
        </w:rPr>
        <w:t xml:space="preserve"> </w:t>
      </w:r>
      <w:r w:rsidR="00C55882" w:rsidRPr="00FF6766">
        <w:rPr>
          <w:rFonts w:ascii="Times New Roman" w:hAnsi="Times New Roman" w:cs="Times New Roman"/>
        </w:rPr>
        <w:t>Regarding reproductive traits, flowering time advance</w:t>
      </w:r>
      <w:r w:rsidR="000F7105" w:rsidRPr="00FF6766">
        <w:rPr>
          <w:rFonts w:ascii="Times New Roman" w:hAnsi="Times New Roman" w:cs="Times New Roman"/>
        </w:rPr>
        <w:t>d</w:t>
      </w:r>
      <w:r w:rsidR="00C55882" w:rsidRPr="00FF6766">
        <w:rPr>
          <w:rFonts w:ascii="Times New Roman" w:hAnsi="Times New Roman" w:cs="Times New Roman"/>
        </w:rPr>
        <w:t xml:space="preserve"> with source elevation under water supplementation but not water restriction, suggesting </w:t>
      </w:r>
      <w:r w:rsidR="00B75794" w:rsidRPr="00FF6766">
        <w:rPr>
          <w:rFonts w:ascii="Times New Roman" w:hAnsi="Times New Roman" w:cs="Times New Roman"/>
        </w:rPr>
        <w:t xml:space="preserve">context dependency of </w:t>
      </w:r>
      <w:r w:rsidR="00C55882" w:rsidRPr="00FF6766">
        <w:rPr>
          <w:rFonts w:ascii="Times New Roman" w:hAnsi="Times New Roman" w:cs="Times New Roman"/>
        </w:rPr>
        <w:t xml:space="preserve">trait </w:t>
      </w:r>
      <w:r w:rsidR="00B75794" w:rsidRPr="00FF6766">
        <w:rPr>
          <w:rFonts w:ascii="Times New Roman" w:hAnsi="Times New Roman" w:cs="Times New Roman"/>
        </w:rPr>
        <w:t>expression</w:t>
      </w:r>
      <w:r w:rsidR="00C55882" w:rsidRPr="00FF6766">
        <w:rPr>
          <w:rFonts w:ascii="Times New Roman" w:hAnsi="Times New Roman" w:cs="Times New Roman"/>
        </w:rPr>
        <w:t xml:space="preserve">. </w:t>
      </w:r>
      <w:r w:rsidR="00205DE9" w:rsidRPr="00FF6766">
        <w:rPr>
          <w:rFonts w:ascii="Times New Roman" w:hAnsi="Times New Roman" w:cs="Times New Roman"/>
        </w:rPr>
        <w:t>W</w:t>
      </w:r>
      <w:r w:rsidR="00E80E76" w:rsidRPr="00FF6766">
        <w:rPr>
          <w:rFonts w:ascii="Times New Roman" w:hAnsi="Times New Roman" w:cs="Times New Roman"/>
        </w:rPr>
        <w:t>ater restriction and herbivore removal</w:t>
      </w:r>
      <w:r w:rsidR="00371619" w:rsidRPr="00FF6766">
        <w:rPr>
          <w:rFonts w:ascii="Times New Roman" w:hAnsi="Times New Roman" w:cs="Times New Roman"/>
        </w:rPr>
        <w:t xml:space="preserve"> induce</w:t>
      </w:r>
      <w:r w:rsidR="000F7105" w:rsidRPr="00FF6766">
        <w:rPr>
          <w:rFonts w:ascii="Times New Roman" w:hAnsi="Times New Roman" w:cs="Times New Roman"/>
        </w:rPr>
        <w:t>d</w:t>
      </w:r>
      <w:r w:rsidR="00371619" w:rsidRPr="00FF6766">
        <w:rPr>
          <w:rFonts w:ascii="Times New Roman" w:hAnsi="Times New Roman" w:cs="Times New Roman"/>
        </w:rPr>
        <w:t xml:space="preserve"> </w:t>
      </w:r>
      <w:r w:rsidR="00E80E76" w:rsidRPr="00FF6766">
        <w:rPr>
          <w:rFonts w:ascii="Times New Roman" w:hAnsi="Times New Roman" w:cs="Times New Roman"/>
        </w:rPr>
        <w:t>shorter</w:t>
      </w:r>
      <w:r w:rsidR="00371619" w:rsidRPr="00FF6766">
        <w:rPr>
          <w:rFonts w:ascii="Times New Roman" w:hAnsi="Times New Roman" w:cs="Times New Roman"/>
        </w:rPr>
        <w:t xml:space="preserve"> flowering</w:t>
      </w:r>
      <w:r w:rsidR="00E80E76" w:rsidRPr="00FF6766">
        <w:rPr>
          <w:rFonts w:ascii="Times New Roman" w:hAnsi="Times New Roman" w:cs="Times New Roman"/>
        </w:rPr>
        <w:t xml:space="preserve"> duration</w:t>
      </w:r>
      <w:r w:rsidR="00371619" w:rsidRPr="00FF6766">
        <w:rPr>
          <w:rFonts w:ascii="Times New Roman" w:hAnsi="Times New Roman" w:cs="Times New Roman"/>
        </w:rPr>
        <w:t>,</w:t>
      </w:r>
      <w:r w:rsidR="00E80E76" w:rsidRPr="00FF6766">
        <w:rPr>
          <w:rFonts w:ascii="Times New Roman" w:hAnsi="Times New Roman" w:cs="Times New Roman"/>
        </w:rPr>
        <w:t xml:space="preserve"> </w:t>
      </w:r>
      <w:r w:rsidR="00515FBB" w:rsidRPr="00FF6766">
        <w:rPr>
          <w:rFonts w:ascii="Times New Roman" w:hAnsi="Times New Roman" w:cs="Times New Roman"/>
        </w:rPr>
        <w:t>which</w:t>
      </w:r>
      <w:r w:rsidR="00E80E76" w:rsidRPr="00FF6766">
        <w:rPr>
          <w:rFonts w:ascii="Times New Roman" w:hAnsi="Times New Roman" w:cs="Times New Roman"/>
        </w:rPr>
        <w:t xml:space="preserve"> </w:t>
      </w:r>
      <w:r w:rsidR="00515FBB" w:rsidRPr="00FF6766">
        <w:rPr>
          <w:rFonts w:ascii="Times New Roman" w:hAnsi="Times New Roman" w:cs="Times New Roman"/>
        </w:rPr>
        <w:t xml:space="preserve">could </w:t>
      </w:r>
      <w:r w:rsidR="00E80E76" w:rsidRPr="00FF6766">
        <w:rPr>
          <w:rFonts w:ascii="Times New Roman" w:hAnsi="Times New Roman" w:cs="Times New Roman"/>
        </w:rPr>
        <w:t xml:space="preserve">confer a fitness advantage to </w:t>
      </w:r>
      <w:r w:rsidR="00E80E76" w:rsidRPr="00FF6766">
        <w:rPr>
          <w:rFonts w:ascii="Times New Roman" w:hAnsi="Times New Roman" w:cs="Times New Roman"/>
          <w:i/>
          <w:iCs/>
        </w:rPr>
        <w:t>B. stricta</w:t>
      </w:r>
      <w:r w:rsidR="00E80E76" w:rsidRPr="00FF6766">
        <w:rPr>
          <w:rFonts w:ascii="Times New Roman" w:hAnsi="Times New Roman" w:cs="Times New Roman"/>
        </w:rPr>
        <w:t xml:space="preserve"> as </w:t>
      </w:r>
      <w:r w:rsidR="00205DE9" w:rsidRPr="00FF6766">
        <w:rPr>
          <w:rFonts w:ascii="Times New Roman" w:hAnsi="Times New Roman" w:cs="Times New Roman"/>
        </w:rPr>
        <w:t xml:space="preserve">individuals with </w:t>
      </w:r>
      <w:r w:rsidR="00371619" w:rsidRPr="00FF6766">
        <w:rPr>
          <w:rFonts w:ascii="Times New Roman" w:hAnsi="Times New Roman" w:cs="Times New Roman"/>
        </w:rPr>
        <w:t>short</w:t>
      </w:r>
      <w:r w:rsidR="00205DE9" w:rsidRPr="00FF6766">
        <w:rPr>
          <w:rFonts w:ascii="Times New Roman" w:hAnsi="Times New Roman" w:cs="Times New Roman"/>
        </w:rPr>
        <w:t>er</w:t>
      </w:r>
      <w:r w:rsidR="00371619" w:rsidRPr="00FF6766">
        <w:rPr>
          <w:rFonts w:ascii="Times New Roman" w:hAnsi="Times New Roman" w:cs="Times New Roman"/>
        </w:rPr>
        <w:t xml:space="preserve"> flowering duration </w:t>
      </w:r>
      <w:r w:rsidR="000F7105" w:rsidRPr="00FF6766">
        <w:rPr>
          <w:rFonts w:ascii="Times New Roman" w:hAnsi="Times New Roman" w:cs="Times New Roman"/>
        </w:rPr>
        <w:t xml:space="preserve">also </w:t>
      </w:r>
      <w:r w:rsidR="00515FBB" w:rsidRPr="00FF6766">
        <w:rPr>
          <w:rFonts w:ascii="Times New Roman" w:hAnsi="Times New Roman" w:cs="Times New Roman"/>
        </w:rPr>
        <w:t>produce</w:t>
      </w:r>
      <w:r w:rsidR="000F7105" w:rsidRPr="00FF6766">
        <w:rPr>
          <w:rFonts w:ascii="Times New Roman" w:hAnsi="Times New Roman" w:cs="Times New Roman"/>
        </w:rPr>
        <w:t>d</w:t>
      </w:r>
      <w:r w:rsidR="00515FBB" w:rsidRPr="00FF6766">
        <w:rPr>
          <w:rFonts w:ascii="Times New Roman" w:hAnsi="Times New Roman" w:cs="Times New Roman"/>
        </w:rPr>
        <w:t xml:space="preserve"> greater seed sets under this treatment combination.</w:t>
      </w:r>
      <w:r w:rsidR="00205DE9" w:rsidRPr="00FF6766">
        <w:rPr>
          <w:rFonts w:ascii="Times New Roman" w:hAnsi="Times New Roman" w:cs="Times New Roman"/>
        </w:rPr>
        <w:t xml:space="preserve"> </w:t>
      </w:r>
      <w:r w:rsidR="00C35339" w:rsidRPr="00FF6766">
        <w:rPr>
          <w:rFonts w:ascii="Times New Roman" w:hAnsi="Times New Roman" w:cs="Times New Roman"/>
        </w:rPr>
        <w:t>Interestingly</w:t>
      </w:r>
      <w:r w:rsidR="005904D9" w:rsidRPr="00FF6766">
        <w:rPr>
          <w:rFonts w:ascii="Times New Roman" w:hAnsi="Times New Roman" w:cs="Times New Roman"/>
        </w:rPr>
        <w:t xml:space="preserve">, </w:t>
      </w:r>
      <w:r w:rsidR="00436387" w:rsidRPr="00FF6766">
        <w:rPr>
          <w:rFonts w:ascii="Times New Roman" w:hAnsi="Times New Roman" w:cs="Times New Roman"/>
        </w:rPr>
        <w:t>n</w:t>
      </w:r>
      <w:r w:rsidR="00120C3F" w:rsidRPr="00FF6766">
        <w:rPr>
          <w:rFonts w:ascii="Times New Roman" w:hAnsi="Times New Roman" w:cs="Times New Roman"/>
        </w:rPr>
        <w:t xml:space="preserve">ot all </w:t>
      </w:r>
      <w:r w:rsidR="007E0716" w:rsidRPr="00FF6766">
        <w:rPr>
          <w:rFonts w:ascii="Times New Roman" w:hAnsi="Times New Roman" w:cs="Times New Roman"/>
        </w:rPr>
        <w:t xml:space="preserve">studied </w:t>
      </w:r>
      <w:r w:rsidR="00120C3F" w:rsidRPr="00FF6766">
        <w:rPr>
          <w:rFonts w:ascii="Times New Roman" w:hAnsi="Times New Roman" w:cs="Times New Roman"/>
        </w:rPr>
        <w:t>traits</w:t>
      </w:r>
      <w:r w:rsidR="007E0716" w:rsidRPr="00FF6766">
        <w:rPr>
          <w:rFonts w:ascii="Times New Roman" w:hAnsi="Times New Roman" w:cs="Times New Roman"/>
        </w:rPr>
        <w:t xml:space="preserve"> </w:t>
      </w:r>
      <w:r w:rsidR="00B5742F" w:rsidRPr="00FF6766">
        <w:rPr>
          <w:rFonts w:ascii="Times New Roman" w:hAnsi="Times New Roman" w:cs="Times New Roman"/>
        </w:rPr>
        <w:t xml:space="preserve">exhibited plastic </w:t>
      </w:r>
      <w:r w:rsidR="00120C3F" w:rsidRPr="00FF6766">
        <w:rPr>
          <w:rFonts w:ascii="Times New Roman" w:hAnsi="Times New Roman" w:cs="Times New Roman"/>
        </w:rPr>
        <w:t>respon</w:t>
      </w:r>
      <w:r w:rsidR="00B5742F" w:rsidRPr="00FF6766">
        <w:rPr>
          <w:rFonts w:ascii="Times New Roman" w:hAnsi="Times New Roman" w:cs="Times New Roman"/>
        </w:rPr>
        <w:t xml:space="preserve">ses </w:t>
      </w:r>
      <w:r w:rsidR="00120C3F" w:rsidRPr="00FF6766">
        <w:rPr>
          <w:rFonts w:ascii="Times New Roman" w:hAnsi="Times New Roman" w:cs="Times New Roman"/>
        </w:rPr>
        <w:t xml:space="preserve">to water </w:t>
      </w:r>
      <w:r w:rsidR="00E142D9" w:rsidRPr="00FF6766">
        <w:rPr>
          <w:rFonts w:ascii="Times New Roman" w:hAnsi="Times New Roman" w:cs="Times New Roman"/>
        </w:rPr>
        <w:t xml:space="preserve">availability </w:t>
      </w:r>
      <w:r w:rsidR="00120C3F" w:rsidRPr="00FF6766">
        <w:rPr>
          <w:rFonts w:ascii="Times New Roman" w:hAnsi="Times New Roman" w:cs="Times New Roman"/>
        </w:rPr>
        <w:t>and herbivory</w:t>
      </w:r>
      <w:r w:rsidR="0034117B" w:rsidRPr="00FF6766">
        <w:rPr>
          <w:rFonts w:ascii="Times New Roman" w:hAnsi="Times New Roman" w:cs="Times New Roman"/>
        </w:rPr>
        <w:t>.</w:t>
      </w:r>
      <w:r w:rsidR="00120C3F" w:rsidRPr="00FF6766">
        <w:rPr>
          <w:rFonts w:ascii="Times New Roman" w:hAnsi="Times New Roman" w:cs="Times New Roman"/>
        </w:rPr>
        <w:t xml:space="preserve"> </w:t>
      </w:r>
      <w:r w:rsidR="0034117B" w:rsidRPr="00FF6766">
        <w:rPr>
          <w:rFonts w:ascii="Times New Roman" w:hAnsi="Times New Roman" w:cs="Times New Roman"/>
        </w:rPr>
        <w:t>F</w:t>
      </w:r>
      <w:r w:rsidR="00D758EA" w:rsidRPr="00FF6766">
        <w:rPr>
          <w:rFonts w:ascii="Times New Roman" w:hAnsi="Times New Roman" w:cs="Times New Roman"/>
        </w:rPr>
        <w:t>or instance</w:t>
      </w:r>
      <w:r w:rsidR="0034117B" w:rsidRPr="00FF6766">
        <w:rPr>
          <w:rFonts w:ascii="Times New Roman" w:hAnsi="Times New Roman" w:cs="Times New Roman"/>
        </w:rPr>
        <w:t>,</w:t>
      </w:r>
      <w:r w:rsidR="00D758EA" w:rsidRPr="00FF6766">
        <w:rPr>
          <w:rFonts w:ascii="Times New Roman" w:hAnsi="Times New Roman" w:cs="Times New Roman"/>
        </w:rPr>
        <w:t xml:space="preserve"> </w:t>
      </w:r>
      <w:r w:rsidR="00B5742F" w:rsidRPr="00FF6766">
        <w:rPr>
          <w:rFonts w:ascii="Times New Roman" w:hAnsi="Times New Roman" w:cs="Times New Roman"/>
        </w:rPr>
        <w:t xml:space="preserve">plant height at flowering </w:t>
      </w:r>
      <w:r w:rsidR="00E142D9" w:rsidRPr="00FF6766">
        <w:rPr>
          <w:rFonts w:ascii="Times New Roman" w:hAnsi="Times New Roman" w:cs="Times New Roman"/>
        </w:rPr>
        <w:t xml:space="preserve">did not differ between </w:t>
      </w:r>
      <w:r w:rsidR="00BD7D7F" w:rsidRPr="00FF6766">
        <w:rPr>
          <w:rFonts w:ascii="Times New Roman" w:hAnsi="Times New Roman" w:cs="Times New Roman"/>
        </w:rPr>
        <w:t xml:space="preserve">water </w:t>
      </w:r>
      <w:r w:rsidR="00E142D9" w:rsidRPr="00FF6766">
        <w:rPr>
          <w:rFonts w:ascii="Times New Roman" w:hAnsi="Times New Roman" w:cs="Times New Roman"/>
        </w:rPr>
        <w:t>or</w:t>
      </w:r>
      <w:r w:rsidR="00BD7D7F" w:rsidRPr="00FF6766">
        <w:rPr>
          <w:rFonts w:ascii="Times New Roman" w:hAnsi="Times New Roman" w:cs="Times New Roman"/>
        </w:rPr>
        <w:t xml:space="preserve"> herbivory</w:t>
      </w:r>
      <w:r w:rsidR="00E142D9" w:rsidRPr="00FF6766">
        <w:rPr>
          <w:rFonts w:ascii="Times New Roman" w:hAnsi="Times New Roman" w:cs="Times New Roman"/>
        </w:rPr>
        <w:t xml:space="preserve"> treatments</w:t>
      </w:r>
      <w:r w:rsidR="00D45B49" w:rsidRPr="00FF6766">
        <w:rPr>
          <w:rFonts w:ascii="Times New Roman" w:hAnsi="Times New Roman" w:cs="Times New Roman"/>
        </w:rPr>
        <w:t>.</w:t>
      </w:r>
      <w:r w:rsidR="00D758EA" w:rsidRPr="00FF6766">
        <w:rPr>
          <w:rFonts w:ascii="Times New Roman" w:hAnsi="Times New Roman" w:cs="Times New Roman"/>
        </w:rPr>
        <w:t xml:space="preserve"> </w:t>
      </w:r>
      <w:r w:rsidR="00120D0F" w:rsidRPr="00FF6766">
        <w:rPr>
          <w:rFonts w:ascii="Times New Roman" w:hAnsi="Times New Roman" w:cs="Times New Roman"/>
        </w:rPr>
        <w:t>This highlights</w:t>
      </w:r>
      <w:r w:rsidR="00120C3F" w:rsidRPr="00FF6766">
        <w:rPr>
          <w:rFonts w:ascii="Times New Roman" w:hAnsi="Times New Roman" w:cs="Times New Roman"/>
        </w:rPr>
        <w:t xml:space="preserve"> the need to consider various</w:t>
      </w:r>
      <w:r w:rsidR="001E3CA5" w:rsidRPr="00FF6766">
        <w:rPr>
          <w:rFonts w:ascii="Times New Roman" w:hAnsi="Times New Roman" w:cs="Times New Roman"/>
        </w:rPr>
        <w:t xml:space="preserve"> </w:t>
      </w:r>
      <w:r w:rsidR="00120C3F" w:rsidRPr="00FF6766">
        <w:rPr>
          <w:rFonts w:ascii="Times New Roman" w:hAnsi="Times New Roman" w:cs="Times New Roman"/>
        </w:rPr>
        <w:t xml:space="preserve">traits to </w:t>
      </w:r>
      <w:r w:rsidR="007E0716" w:rsidRPr="00FF6766">
        <w:rPr>
          <w:rFonts w:ascii="Times New Roman" w:hAnsi="Times New Roman" w:cs="Times New Roman"/>
        </w:rPr>
        <w:t xml:space="preserve">capture a more complete picture of </w:t>
      </w:r>
      <w:r w:rsidR="00120C3F" w:rsidRPr="00FF6766">
        <w:rPr>
          <w:rFonts w:ascii="Times New Roman" w:hAnsi="Times New Roman" w:cs="Times New Roman"/>
        </w:rPr>
        <w:t>phenotypic variatio</w:t>
      </w:r>
      <w:r w:rsidR="00D67EFD" w:rsidRPr="00FF6766">
        <w:rPr>
          <w:rFonts w:ascii="Times New Roman" w:hAnsi="Times New Roman" w:cs="Times New Roman"/>
        </w:rPr>
        <w:t>n</w:t>
      </w:r>
      <w:r w:rsidR="001E3CA5" w:rsidRPr="00FF6766">
        <w:rPr>
          <w:rFonts w:ascii="Times New Roman" w:hAnsi="Times New Roman" w:cs="Times New Roman"/>
        </w:rPr>
        <w:t xml:space="preserve"> in plants</w:t>
      </w:r>
      <w:r w:rsidR="00C93A7D" w:rsidRPr="00FF6766">
        <w:rPr>
          <w:rFonts w:ascii="Times New Roman" w:hAnsi="Times New Roman" w:cs="Times New Roman"/>
        </w:rPr>
        <w:t>.</w:t>
      </w:r>
    </w:p>
    <w:p w14:paraId="302DD4C0" w14:textId="43E738E1" w:rsidR="005C072E" w:rsidRPr="00FF6766" w:rsidRDefault="005A6F6B" w:rsidP="00FF6766">
      <w:pPr>
        <w:spacing w:line="480" w:lineRule="auto"/>
        <w:rPr>
          <w:rFonts w:ascii="Times New Roman" w:hAnsi="Times New Roman" w:cs="Times New Roman"/>
        </w:rPr>
      </w:pPr>
      <w:r w:rsidRPr="00FF6766">
        <w:rPr>
          <w:rFonts w:ascii="Times New Roman" w:hAnsi="Times New Roman" w:cs="Times New Roman"/>
        </w:rPr>
        <w:lastRenderedPageBreak/>
        <w:tab/>
      </w:r>
      <w:r w:rsidR="007F1047" w:rsidRPr="00FF6766">
        <w:rPr>
          <w:rFonts w:ascii="Times New Roman" w:hAnsi="Times New Roman" w:cs="Times New Roman"/>
        </w:rPr>
        <w:t xml:space="preserve">Overall, </w:t>
      </w:r>
      <w:r w:rsidR="007F1047" w:rsidRPr="00FF6766">
        <w:rPr>
          <w:rFonts w:ascii="Times New Roman" w:hAnsi="Times New Roman" w:cs="Times New Roman"/>
        </w:rPr>
        <w:fldChar w:fldCharType="begin"/>
      </w:r>
      <w:r w:rsidR="007F1047" w:rsidRPr="00FF6766">
        <w:rPr>
          <w:rFonts w:ascii="Times New Roman" w:hAnsi="Times New Roman" w:cs="Times New Roman"/>
        </w:rPr>
        <w:instrText xml:space="preserve"> ADDIN EN.CITE &lt;EndNote&gt;&lt;Cite AuthorYear="1"&gt;&lt;Author&gt;Jameel&lt;/Author&gt;&lt;Year&gt;2024&lt;/Year&gt;&lt;RecNum&gt;1&lt;/RecNum&gt;&lt;DisplayText&gt;Jameel et al. (2024)&lt;/DisplayText&gt;&lt;record&gt;&lt;rec-number&gt;1&lt;/rec-number&gt;&lt;foreign-keys&gt;&lt;key app="EN" db-id="zt2d9v0e4zzvrxeawwz5zaefxvdtsfta0at0" timestamp="1735679640"&gt;1&lt;/key&gt;&lt;/foreign-keys&gt;&lt;ref-type name="Journal Article"&gt;17&lt;/ref-type&gt;&lt;contributors&gt;&lt;authors&gt;&lt;author&gt;Jameel, M Inam&lt;/author&gt;&lt;author&gt;Duncan, Lisa&lt;/author&gt;&lt;author&gt;Mooney, Kailen&lt;/author&gt;&lt;author&gt;Anderson, Jill T&lt;/author&gt;&lt;/authors&gt;&lt;/contributors&gt;&lt;titles&gt;&lt;title&gt;Herbivory and water availability interact to shape the adaptive landscape in the perennial forb, Boechera stricta&lt;/title&gt;&lt;secondary-title&gt;Evolution&lt;/secondary-title&gt;&lt;/titles&gt;&lt;periodical&gt;&lt;full-title&gt;Evolution&lt;/full-title&gt;&lt;/periodical&gt;&lt;pages&gt;qpae186&lt;/pages&gt;&lt;dates&gt;&lt;year&gt;2024&lt;/year&gt;&lt;/dates&gt;&lt;isbn&gt;0014-3820&lt;/isbn&gt;&lt;urls&gt;&lt;/urls&gt;&lt;/record&gt;&lt;/Cite&gt;&lt;/EndNote&gt;</w:instrText>
      </w:r>
      <w:r w:rsidR="007F1047" w:rsidRPr="00FF6766">
        <w:rPr>
          <w:rFonts w:ascii="Times New Roman" w:hAnsi="Times New Roman" w:cs="Times New Roman"/>
        </w:rPr>
        <w:fldChar w:fldCharType="separate"/>
      </w:r>
      <w:r w:rsidR="007F1047" w:rsidRPr="00FF6766">
        <w:rPr>
          <w:rFonts w:ascii="Times New Roman" w:hAnsi="Times New Roman" w:cs="Times New Roman"/>
          <w:noProof/>
        </w:rPr>
        <w:t>Jameel et al. (2024)</w:t>
      </w:r>
      <w:r w:rsidR="007F1047" w:rsidRPr="00FF6766">
        <w:rPr>
          <w:rFonts w:ascii="Times New Roman" w:hAnsi="Times New Roman" w:cs="Times New Roman"/>
        </w:rPr>
        <w:fldChar w:fldCharType="end"/>
      </w:r>
      <w:r w:rsidR="007F1047" w:rsidRPr="00FF6766">
        <w:rPr>
          <w:rFonts w:ascii="Times New Roman" w:hAnsi="Times New Roman" w:cs="Times New Roman"/>
        </w:rPr>
        <w:t xml:space="preserve"> demonstrate that abiotic and biotic context</w:t>
      </w:r>
      <w:r w:rsidR="009661BC" w:rsidRPr="00FF6766">
        <w:rPr>
          <w:rFonts w:ascii="Times New Roman" w:hAnsi="Times New Roman" w:cs="Times New Roman"/>
        </w:rPr>
        <w:t>s</w:t>
      </w:r>
      <w:r w:rsidR="007F1047" w:rsidRPr="00FF6766">
        <w:rPr>
          <w:rFonts w:ascii="Times New Roman" w:hAnsi="Times New Roman" w:cs="Times New Roman"/>
        </w:rPr>
        <w:t xml:space="preserve"> can jointly shape phenotypic variation</w:t>
      </w:r>
      <w:r w:rsidR="00E30A10" w:rsidRPr="00FF6766">
        <w:rPr>
          <w:rFonts w:ascii="Times New Roman" w:hAnsi="Times New Roman" w:cs="Times New Roman"/>
        </w:rPr>
        <w:t xml:space="preserve"> in plants</w:t>
      </w:r>
      <w:r w:rsidRPr="00FF6766">
        <w:rPr>
          <w:rFonts w:ascii="Times New Roman" w:hAnsi="Times New Roman" w:cs="Times New Roman"/>
        </w:rPr>
        <w:t xml:space="preserve"> across environments</w:t>
      </w:r>
      <w:r w:rsidR="007F1047" w:rsidRPr="00FF6766">
        <w:rPr>
          <w:rFonts w:ascii="Times New Roman" w:hAnsi="Times New Roman" w:cs="Times New Roman"/>
        </w:rPr>
        <w:t xml:space="preserve"> via plastic trait </w:t>
      </w:r>
      <w:r w:rsidRPr="00FF6766">
        <w:rPr>
          <w:rFonts w:ascii="Times New Roman" w:hAnsi="Times New Roman" w:cs="Times New Roman"/>
        </w:rPr>
        <w:t>shifts</w:t>
      </w:r>
      <w:r w:rsidR="007F1047" w:rsidRPr="00FF6766">
        <w:rPr>
          <w:rFonts w:ascii="Times New Roman" w:hAnsi="Times New Roman" w:cs="Times New Roman"/>
        </w:rPr>
        <w:t xml:space="preserve"> and </w:t>
      </w:r>
      <w:r w:rsidRPr="00FF6766">
        <w:rPr>
          <w:rFonts w:ascii="Times New Roman" w:hAnsi="Times New Roman" w:cs="Times New Roman"/>
        </w:rPr>
        <w:t xml:space="preserve">evolutionary responses to </w:t>
      </w:r>
      <w:r w:rsidR="007F1047" w:rsidRPr="00FF6766">
        <w:rPr>
          <w:rFonts w:ascii="Times New Roman" w:hAnsi="Times New Roman" w:cs="Times New Roman"/>
        </w:rPr>
        <w:t>selection.</w:t>
      </w:r>
      <w:r w:rsidR="009A1DB0" w:rsidRPr="00FF6766">
        <w:rPr>
          <w:rFonts w:ascii="Times New Roman" w:hAnsi="Times New Roman" w:cs="Times New Roman"/>
        </w:rPr>
        <w:t xml:space="preserve"> </w:t>
      </w:r>
      <w:r w:rsidR="004C6BED" w:rsidRPr="00FF6766">
        <w:rPr>
          <w:rFonts w:ascii="Times New Roman" w:hAnsi="Times New Roman" w:cs="Times New Roman"/>
        </w:rPr>
        <w:t>Their findings echo</w:t>
      </w:r>
      <w:r w:rsidR="00045D0B" w:rsidRPr="00FF6766">
        <w:rPr>
          <w:rFonts w:ascii="Times New Roman" w:hAnsi="Times New Roman" w:cs="Times New Roman"/>
        </w:rPr>
        <w:t xml:space="preserve"> </w:t>
      </w:r>
      <w:r w:rsidR="004C6BED" w:rsidRPr="00FF6766">
        <w:rPr>
          <w:rFonts w:ascii="Times New Roman" w:hAnsi="Times New Roman" w:cs="Times New Roman"/>
        </w:rPr>
        <w:t xml:space="preserve">another </w:t>
      </w:r>
      <w:r w:rsidR="00045D0B" w:rsidRPr="00FF6766">
        <w:rPr>
          <w:rFonts w:ascii="Times New Roman" w:hAnsi="Times New Roman" w:cs="Times New Roman"/>
        </w:rPr>
        <w:t xml:space="preserve">study on </w:t>
      </w:r>
      <w:r w:rsidR="008714BC" w:rsidRPr="00FF6766">
        <w:rPr>
          <w:rFonts w:ascii="Times New Roman" w:hAnsi="Times New Roman" w:cs="Times New Roman"/>
        </w:rPr>
        <w:t xml:space="preserve">the </w:t>
      </w:r>
      <w:r w:rsidR="00045D0B" w:rsidRPr="00FF6766">
        <w:rPr>
          <w:rFonts w:ascii="Times New Roman" w:hAnsi="Times New Roman" w:cs="Times New Roman"/>
        </w:rPr>
        <w:t xml:space="preserve">milkweed </w:t>
      </w:r>
      <w:r w:rsidR="00A42F3F" w:rsidRPr="00FF6766">
        <w:rPr>
          <w:rFonts w:ascii="Times New Roman" w:hAnsi="Times New Roman" w:cs="Times New Roman"/>
        </w:rPr>
        <w:t xml:space="preserve">plant </w:t>
      </w:r>
      <w:r w:rsidR="00045D0B" w:rsidRPr="00FF6766">
        <w:rPr>
          <w:rFonts w:ascii="Times New Roman" w:hAnsi="Times New Roman" w:cs="Times New Roman"/>
          <w:i/>
          <w:iCs/>
        </w:rPr>
        <w:t>Asclepias fascicularis</w:t>
      </w:r>
      <w:r w:rsidR="00045D0B" w:rsidRPr="00FF6766">
        <w:rPr>
          <w:rFonts w:ascii="Times New Roman" w:hAnsi="Times New Roman" w:cs="Times New Roman"/>
        </w:rPr>
        <w:t xml:space="preserve"> across a</w:t>
      </w:r>
      <w:r w:rsidR="008714BC" w:rsidRPr="00FF6766">
        <w:rPr>
          <w:rFonts w:ascii="Times New Roman" w:hAnsi="Times New Roman" w:cs="Times New Roman"/>
        </w:rPr>
        <w:t>n aridity</w:t>
      </w:r>
      <w:r w:rsidR="00045D0B" w:rsidRPr="00FF6766">
        <w:rPr>
          <w:rFonts w:ascii="Times New Roman" w:hAnsi="Times New Roman" w:cs="Times New Roman"/>
        </w:rPr>
        <w:t xml:space="preserve"> gradient</w:t>
      </w:r>
      <w:r w:rsidR="008714BC" w:rsidRPr="00FF6766">
        <w:rPr>
          <w:rFonts w:ascii="Times New Roman" w:hAnsi="Times New Roman" w:cs="Times New Roman"/>
        </w:rPr>
        <w:t xml:space="preserve"> </w:t>
      </w:r>
      <w:r w:rsidR="004C6BED" w:rsidRPr="00FF6766">
        <w:rPr>
          <w:rFonts w:ascii="Times New Roman" w:hAnsi="Times New Roman" w:cs="Times New Roman"/>
        </w:rPr>
        <w:t>showing</w:t>
      </w:r>
      <w:r w:rsidR="00045D0B" w:rsidRPr="00FF6766">
        <w:rPr>
          <w:rFonts w:ascii="Times New Roman" w:hAnsi="Times New Roman" w:cs="Times New Roman"/>
        </w:rPr>
        <w:t xml:space="preserve"> plastic</w:t>
      </w:r>
      <w:r w:rsidR="00A42F3F" w:rsidRPr="00FF6766">
        <w:rPr>
          <w:rFonts w:ascii="Times New Roman" w:hAnsi="Times New Roman" w:cs="Times New Roman"/>
        </w:rPr>
        <w:t xml:space="preserve">ity in </w:t>
      </w:r>
      <w:r w:rsidR="00045D0B" w:rsidRPr="00FF6766">
        <w:rPr>
          <w:rFonts w:ascii="Times New Roman" w:hAnsi="Times New Roman" w:cs="Times New Roman"/>
        </w:rPr>
        <w:t>leaf traits</w:t>
      </w:r>
      <w:r w:rsidR="008714BC" w:rsidRPr="00FF6766">
        <w:rPr>
          <w:rFonts w:ascii="Times New Roman" w:hAnsi="Times New Roman" w:cs="Times New Roman"/>
        </w:rPr>
        <w:t xml:space="preserve"> in response to water and herbivory</w:t>
      </w:r>
      <w:r w:rsidR="00A42F3F" w:rsidRPr="00FF6766">
        <w:rPr>
          <w:rFonts w:ascii="Times New Roman" w:hAnsi="Times New Roman" w:cs="Times New Roman"/>
        </w:rPr>
        <w:t xml:space="preserve"> treatments </w:t>
      </w:r>
      <w:r w:rsidR="00A42F3F" w:rsidRPr="00FF6766">
        <w:rPr>
          <w:rFonts w:ascii="Times New Roman" w:hAnsi="Times New Roman" w:cs="Times New Roman"/>
        </w:rPr>
        <w:fldChar w:fldCharType="begin"/>
      </w:r>
      <w:r w:rsidR="00A42F3F" w:rsidRPr="00FF6766">
        <w:rPr>
          <w:rFonts w:ascii="Times New Roman" w:hAnsi="Times New Roman" w:cs="Times New Roman"/>
        </w:rPr>
        <w:instrText xml:space="preserve"> ADDIN EN.CITE &lt;EndNote&gt;&lt;Cite&gt;&lt;Author&gt;Diethelm&lt;/Author&gt;&lt;Year&gt;2024&lt;/Year&gt;&lt;RecNum&gt;7&lt;/RecNum&gt;&lt;DisplayText&gt;(Diethelm et al. 2024)&lt;/DisplayText&gt;&lt;record&gt;&lt;rec-number&gt;7&lt;/rec-number&gt;&lt;foreign-keys&gt;&lt;key app="EN" db-id="zt2d9v0e4zzvrxeawwz5zaefxvdtsfta0at0" timestamp="1735865950"&gt;7&lt;/key&gt;&lt;/foreign-keys&gt;&lt;ref-type name="Journal Article"&gt;17&lt;/ref-type&gt;&lt;contributors&gt;&lt;authors&gt;&lt;author&gt;Diethelm, Aramee C&lt;/author&gt;&lt;author&gt;Reichelt, Michael&lt;/author&gt;&lt;author&gt;Pringle, Elizabeth G&lt;/author&gt;&lt;/authors&gt;&lt;/contributors&gt;&lt;titles&gt;&lt;title&gt;Herbivores disrupt clinal variation in plant responses to water limitation&lt;/title&gt;&lt;secondary-title&gt;Journal of Ecology&lt;/secondary-title&gt;&lt;/titles&gt;&lt;periodical&gt;&lt;full-title&gt;Journal of Ecology&lt;/full-title&gt;&lt;/periodical&gt;&lt;pages&gt;338-347&lt;/pages&gt;&lt;volume&gt;112&lt;/volume&gt;&lt;number&gt;2&lt;/number&gt;&lt;dates&gt;&lt;year&gt;2024&lt;/year&gt;&lt;/dates&gt;&lt;isbn&gt;0022-0477&lt;/isbn&gt;&lt;urls&gt;&lt;/urls&gt;&lt;/record&gt;&lt;/Cite&gt;&lt;/EndNote&gt;</w:instrText>
      </w:r>
      <w:r w:rsidR="00A42F3F" w:rsidRPr="00FF6766">
        <w:rPr>
          <w:rFonts w:ascii="Times New Roman" w:hAnsi="Times New Roman" w:cs="Times New Roman"/>
        </w:rPr>
        <w:fldChar w:fldCharType="separate"/>
      </w:r>
      <w:r w:rsidR="00A42F3F" w:rsidRPr="00FF6766">
        <w:rPr>
          <w:rFonts w:ascii="Times New Roman" w:hAnsi="Times New Roman" w:cs="Times New Roman"/>
          <w:noProof/>
        </w:rPr>
        <w:t>(Diethelm et al. 2024)</w:t>
      </w:r>
      <w:r w:rsidR="00A42F3F" w:rsidRPr="00FF6766">
        <w:rPr>
          <w:rFonts w:ascii="Times New Roman" w:hAnsi="Times New Roman" w:cs="Times New Roman"/>
        </w:rPr>
        <w:fldChar w:fldCharType="end"/>
      </w:r>
      <w:r w:rsidR="00045D0B" w:rsidRPr="00FF6766">
        <w:rPr>
          <w:rFonts w:ascii="Times New Roman" w:hAnsi="Times New Roman" w:cs="Times New Roman"/>
        </w:rPr>
        <w:t>.</w:t>
      </w:r>
      <w:r w:rsidR="00A42F3F" w:rsidRPr="00FF6766">
        <w:rPr>
          <w:rFonts w:ascii="Times New Roman" w:hAnsi="Times New Roman" w:cs="Times New Roman"/>
        </w:rPr>
        <w:t xml:space="preserve"> </w:t>
      </w:r>
      <w:r w:rsidR="006B782C" w:rsidRPr="00FF6766">
        <w:rPr>
          <w:rFonts w:ascii="Times New Roman" w:hAnsi="Times New Roman" w:cs="Times New Roman"/>
        </w:rPr>
        <w:t xml:space="preserve">Importantly, </w:t>
      </w:r>
      <w:r w:rsidR="00045D0B" w:rsidRPr="00FF6766">
        <w:rPr>
          <w:rFonts w:ascii="Times New Roman" w:hAnsi="Times New Roman" w:cs="Times New Roman"/>
        </w:rPr>
        <w:t xml:space="preserve">the </w:t>
      </w:r>
      <w:r w:rsidR="006B782C" w:rsidRPr="00FF6766">
        <w:rPr>
          <w:rFonts w:ascii="Times New Roman" w:hAnsi="Times New Roman" w:cs="Times New Roman"/>
        </w:rPr>
        <w:t>work</w:t>
      </w:r>
      <w:r w:rsidR="00045D0B" w:rsidRPr="00FF6766">
        <w:rPr>
          <w:rFonts w:ascii="Times New Roman" w:hAnsi="Times New Roman" w:cs="Times New Roman"/>
        </w:rPr>
        <w:t xml:space="preserve"> by </w:t>
      </w:r>
      <w:r w:rsidR="00045D0B" w:rsidRPr="00FF6766">
        <w:rPr>
          <w:rFonts w:ascii="Times New Roman" w:hAnsi="Times New Roman" w:cs="Times New Roman"/>
        </w:rPr>
        <w:fldChar w:fldCharType="begin"/>
      </w:r>
      <w:r w:rsidR="00045D0B" w:rsidRPr="00FF6766">
        <w:rPr>
          <w:rFonts w:ascii="Times New Roman" w:hAnsi="Times New Roman" w:cs="Times New Roman"/>
        </w:rPr>
        <w:instrText xml:space="preserve"> ADDIN EN.CITE &lt;EndNote&gt;&lt;Cite AuthorYear="1"&gt;&lt;Author&gt;Jameel&lt;/Author&gt;&lt;Year&gt;2024&lt;/Year&gt;&lt;RecNum&gt;1&lt;/RecNum&gt;&lt;DisplayText&gt;Jameel et al. (2024)&lt;/DisplayText&gt;&lt;record&gt;&lt;rec-number&gt;1&lt;/rec-number&gt;&lt;foreign-keys&gt;&lt;key app="EN" db-id="zt2d9v0e4zzvrxeawwz5zaefxvdtsfta0at0" timestamp="1735679640"&gt;1&lt;/key&gt;&lt;/foreign-keys&gt;&lt;ref-type name="Journal Article"&gt;17&lt;/ref-type&gt;&lt;contributors&gt;&lt;authors&gt;&lt;author&gt;Jameel, M Inam&lt;/author&gt;&lt;author&gt;Duncan, Lisa&lt;/author&gt;&lt;author&gt;Mooney, Kailen&lt;/author&gt;&lt;author&gt;Anderson, Jill T&lt;/author&gt;&lt;/authors&gt;&lt;/contributors&gt;&lt;titles&gt;&lt;title&gt;Herbivory and water availability interact to shape the adaptive landscape in the perennial forb, Boechera stricta&lt;/title&gt;&lt;secondary-title&gt;Evolution&lt;/secondary-title&gt;&lt;/titles&gt;&lt;periodical&gt;&lt;full-title&gt;Evolution&lt;/full-title&gt;&lt;/periodical&gt;&lt;pages&gt;qpae186&lt;/pages&gt;&lt;dates&gt;&lt;year&gt;2024&lt;/year&gt;&lt;/dates&gt;&lt;isbn&gt;0014-3820&lt;/isbn&gt;&lt;urls&gt;&lt;/urls&gt;&lt;/record&gt;&lt;/Cite&gt;&lt;/EndNote&gt;</w:instrText>
      </w:r>
      <w:r w:rsidR="00045D0B" w:rsidRPr="00FF6766">
        <w:rPr>
          <w:rFonts w:ascii="Times New Roman" w:hAnsi="Times New Roman" w:cs="Times New Roman"/>
        </w:rPr>
        <w:fldChar w:fldCharType="separate"/>
      </w:r>
      <w:r w:rsidR="00045D0B" w:rsidRPr="00FF6766">
        <w:rPr>
          <w:rFonts w:ascii="Times New Roman" w:hAnsi="Times New Roman" w:cs="Times New Roman"/>
          <w:noProof/>
        </w:rPr>
        <w:t>Jameel et al. (2024)</w:t>
      </w:r>
      <w:r w:rsidR="00045D0B" w:rsidRPr="00FF6766">
        <w:rPr>
          <w:rFonts w:ascii="Times New Roman" w:hAnsi="Times New Roman" w:cs="Times New Roman"/>
        </w:rPr>
        <w:fldChar w:fldCharType="end"/>
      </w:r>
      <w:r w:rsidR="006B782C" w:rsidRPr="00FF6766">
        <w:rPr>
          <w:rFonts w:ascii="Times New Roman" w:hAnsi="Times New Roman" w:cs="Times New Roman"/>
        </w:rPr>
        <w:t xml:space="preserve"> has implications for climate change impacts on plant populations. For example, </w:t>
      </w:r>
      <w:r w:rsidR="002860BF" w:rsidRPr="00FF6766">
        <w:rPr>
          <w:rFonts w:ascii="Times New Roman" w:hAnsi="Times New Roman" w:cs="Times New Roman"/>
        </w:rPr>
        <w:t>increased</w:t>
      </w:r>
      <w:r w:rsidR="006B782C" w:rsidRPr="00FF6766">
        <w:rPr>
          <w:rFonts w:ascii="Times New Roman" w:hAnsi="Times New Roman" w:cs="Times New Roman"/>
        </w:rPr>
        <w:t xml:space="preserve"> herbivory and drought conditions under climate change can generate novel selection patterns that reshape the evolution of high</w:t>
      </w:r>
      <w:r w:rsidR="00372618" w:rsidRPr="00FF6766">
        <w:rPr>
          <w:rFonts w:ascii="Times New Roman" w:hAnsi="Times New Roman" w:cs="Times New Roman"/>
        </w:rPr>
        <w:t>-</w:t>
      </w:r>
      <w:r w:rsidR="006B782C" w:rsidRPr="00FF6766">
        <w:rPr>
          <w:rFonts w:ascii="Times New Roman" w:hAnsi="Times New Roman" w:cs="Times New Roman"/>
        </w:rPr>
        <w:t>elevation populations.</w:t>
      </w:r>
      <w:r w:rsidR="00082FDE" w:rsidRPr="00FF6766">
        <w:rPr>
          <w:rFonts w:ascii="Times New Roman" w:hAnsi="Times New Roman" w:cs="Times New Roman"/>
        </w:rPr>
        <w:t xml:space="preserve"> </w:t>
      </w:r>
      <w:r w:rsidR="006B782C" w:rsidRPr="00FF6766">
        <w:rPr>
          <w:rFonts w:ascii="Times New Roman" w:hAnsi="Times New Roman" w:cs="Times New Roman"/>
        </w:rPr>
        <w:t xml:space="preserve">On the other hand, </w:t>
      </w:r>
      <w:r w:rsidR="00BA37FE" w:rsidRPr="00FF6766">
        <w:rPr>
          <w:rFonts w:ascii="Times New Roman" w:hAnsi="Times New Roman" w:cs="Times New Roman"/>
        </w:rPr>
        <w:t xml:space="preserve">phenotypic </w:t>
      </w:r>
      <w:r w:rsidR="006B782C" w:rsidRPr="00FF6766">
        <w:rPr>
          <w:rFonts w:ascii="Times New Roman" w:hAnsi="Times New Roman" w:cs="Times New Roman"/>
        </w:rPr>
        <w:t xml:space="preserve">plasticity can buffer against rapid environmental change and </w:t>
      </w:r>
      <w:r w:rsidR="00532168" w:rsidRPr="00FF6766">
        <w:rPr>
          <w:rFonts w:ascii="Times New Roman" w:hAnsi="Times New Roman" w:cs="Times New Roman"/>
        </w:rPr>
        <w:t>aid</w:t>
      </w:r>
      <w:r w:rsidR="00BA37FE" w:rsidRPr="00FF6766">
        <w:rPr>
          <w:rFonts w:ascii="Times New Roman" w:hAnsi="Times New Roman" w:cs="Times New Roman"/>
        </w:rPr>
        <w:t xml:space="preserve"> in population persistence </w:t>
      </w:r>
      <w:r w:rsidR="00BA37FE" w:rsidRPr="00FF6766">
        <w:rPr>
          <w:rFonts w:ascii="Times New Roman" w:hAnsi="Times New Roman" w:cs="Times New Roman"/>
        </w:rPr>
        <w:fldChar w:fldCharType="begin"/>
      </w:r>
      <w:r w:rsidR="00BA37FE" w:rsidRPr="00FF6766">
        <w:rPr>
          <w:rFonts w:ascii="Times New Roman" w:hAnsi="Times New Roman" w:cs="Times New Roman"/>
        </w:rPr>
        <w:instrText xml:space="preserve"> ADDIN EN.CITE &lt;EndNote&gt;&lt;Cite&gt;&lt;Author&gt;Franks&lt;/Author&gt;&lt;Year&gt;2014&lt;/Year&gt;&lt;RecNum&gt;4&lt;/RecNum&gt;&lt;DisplayText&gt;(Franks et al. 2014)&lt;/DisplayText&gt;&lt;record&gt;&lt;rec-number&gt;4&lt;/rec-number&gt;&lt;foreign-keys&gt;&lt;key app="EN" db-id="zt2d9v0e4zzvrxeawwz5zaefxvdtsfta0at0" timestamp="1735843406"&gt;4&lt;/key&gt;&lt;/foreign-keys&gt;&lt;ref-type name="Journal Article"&gt;17&lt;/ref-type&gt;&lt;contributors&gt;&lt;authors&gt;&lt;author&gt;Franks, Steven J&lt;/author&gt;&lt;author&gt;Weber, Jennifer J&lt;/author&gt;&lt;author&gt;Aitken, Sally N&lt;/author&gt;&lt;/authors&gt;&lt;/contributors&gt;&lt;titles&gt;&lt;title&gt;Evolutionary and plastic responses to climate change in terrestrial plant populations&lt;/title&gt;&lt;secondary-title&gt;Evolutionary applications&lt;/secondary-title&gt;&lt;/titles&gt;&lt;periodical&gt;&lt;full-title&gt;Evolutionary applications&lt;/full-title&gt;&lt;/periodical&gt;&lt;pages&gt;123-139&lt;/pages&gt;&lt;volume&gt;7&lt;/volume&gt;&lt;number&gt;1&lt;/number&gt;&lt;dates&gt;&lt;year&gt;2014&lt;/year&gt;&lt;/dates&gt;&lt;isbn&gt;1752-4571&lt;/isbn&gt;&lt;urls&gt;&lt;/urls&gt;&lt;/record&gt;&lt;/Cite&gt;&lt;/EndNote&gt;</w:instrText>
      </w:r>
      <w:r w:rsidR="00BA37FE" w:rsidRPr="00FF6766">
        <w:rPr>
          <w:rFonts w:ascii="Times New Roman" w:hAnsi="Times New Roman" w:cs="Times New Roman"/>
        </w:rPr>
        <w:fldChar w:fldCharType="separate"/>
      </w:r>
      <w:r w:rsidR="00BA37FE" w:rsidRPr="00FF6766">
        <w:rPr>
          <w:rFonts w:ascii="Times New Roman" w:hAnsi="Times New Roman" w:cs="Times New Roman"/>
          <w:noProof/>
        </w:rPr>
        <w:t>(Franks et al. 2014)</w:t>
      </w:r>
      <w:r w:rsidR="00BA37FE" w:rsidRPr="00FF6766">
        <w:rPr>
          <w:rFonts w:ascii="Times New Roman" w:hAnsi="Times New Roman" w:cs="Times New Roman"/>
        </w:rPr>
        <w:fldChar w:fldCharType="end"/>
      </w:r>
      <w:r w:rsidR="006B782C" w:rsidRPr="00FF6766">
        <w:rPr>
          <w:rFonts w:ascii="Times New Roman" w:hAnsi="Times New Roman" w:cs="Times New Roman"/>
        </w:rPr>
        <w:t>.</w:t>
      </w:r>
      <w:r w:rsidR="00EF4604" w:rsidRPr="00FF6766">
        <w:rPr>
          <w:rFonts w:ascii="Times New Roman" w:hAnsi="Times New Roman" w:cs="Times New Roman"/>
        </w:rPr>
        <w:t xml:space="preserve"> </w:t>
      </w:r>
      <w:r w:rsidR="003D2BB5" w:rsidRPr="00FF6766">
        <w:rPr>
          <w:rFonts w:ascii="Times New Roman" w:hAnsi="Times New Roman" w:cs="Times New Roman"/>
        </w:rPr>
        <w:t>Further research on</w:t>
      </w:r>
      <w:r w:rsidR="004D1C45" w:rsidRPr="00FF6766">
        <w:rPr>
          <w:rFonts w:ascii="Times New Roman" w:hAnsi="Times New Roman" w:cs="Times New Roman"/>
        </w:rPr>
        <w:t xml:space="preserve"> </w:t>
      </w:r>
      <w:r w:rsidR="000A55B6" w:rsidRPr="00FF6766">
        <w:rPr>
          <w:rFonts w:ascii="Times New Roman" w:hAnsi="Times New Roman" w:cs="Times New Roman"/>
        </w:rPr>
        <w:t>how</w:t>
      </w:r>
      <w:r w:rsidR="004D1C45" w:rsidRPr="00FF6766">
        <w:rPr>
          <w:rFonts w:ascii="Times New Roman" w:hAnsi="Times New Roman" w:cs="Times New Roman"/>
        </w:rPr>
        <w:t xml:space="preserve"> </w:t>
      </w:r>
      <w:r w:rsidR="00094052" w:rsidRPr="00FF6766">
        <w:rPr>
          <w:rFonts w:ascii="Times New Roman" w:hAnsi="Times New Roman" w:cs="Times New Roman"/>
        </w:rPr>
        <w:t xml:space="preserve">abiotic and biotic </w:t>
      </w:r>
      <w:r w:rsidR="004D1C45" w:rsidRPr="00FF6766">
        <w:rPr>
          <w:rFonts w:ascii="Times New Roman" w:hAnsi="Times New Roman" w:cs="Times New Roman"/>
        </w:rPr>
        <w:t>conditions</w:t>
      </w:r>
      <w:r w:rsidR="00094052" w:rsidRPr="00FF6766">
        <w:rPr>
          <w:rFonts w:ascii="Times New Roman" w:hAnsi="Times New Roman" w:cs="Times New Roman"/>
        </w:rPr>
        <w:t xml:space="preserve"> </w:t>
      </w:r>
      <w:r w:rsidR="009978F2" w:rsidRPr="00FF6766">
        <w:rPr>
          <w:rFonts w:ascii="Times New Roman" w:hAnsi="Times New Roman" w:cs="Times New Roman"/>
        </w:rPr>
        <w:t>influence</w:t>
      </w:r>
      <w:r w:rsidR="000A55B6" w:rsidRPr="00FF6766">
        <w:rPr>
          <w:rFonts w:ascii="Times New Roman" w:hAnsi="Times New Roman" w:cs="Times New Roman"/>
        </w:rPr>
        <w:t xml:space="preserve"> </w:t>
      </w:r>
      <w:r w:rsidR="004D1C45" w:rsidRPr="00FF6766">
        <w:rPr>
          <w:rFonts w:ascii="Times New Roman" w:hAnsi="Times New Roman" w:cs="Times New Roman"/>
        </w:rPr>
        <w:t>phenotyp</w:t>
      </w:r>
      <w:r w:rsidR="00ED6AC1" w:rsidRPr="00FF6766">
        <w:rPr>
          <w:rFonts w:ascii="Times New Roman" w:hAnsi="Times New Roman" w:cs="Times New Roman"/>
        </w:rPr>
        <w:t>ic variation</w:t>
      </w:r>
      <w:r w:rsidR="00FD5811" w:rsidRPr="00FF6766">
        <w:rPr>
          <w:rFonts w:ascii="Times New Roman" w:hAnsi="Times New Roman" w:cs="Times New Roman"/>
        </w:rPr>
        <w:t xml:space="preserve"> along environmental gradients</w:t>
      </w:r>
      <w:r w:rsidR="004D1C45" w:rsidRPr="00FF6766">
        <w:rPr>
          <w:rFonts w:ascii="Times New Roman" w:hAnsi="Times New Roman" w:cs="Times New Roman"/>
        </w:rPr>
        <w:t xml:space="preserve"> </w:t>
      </w:r>
      <w:r w:rsidR="00094052" w:rsidRPr="00FF6766">
        <w:rPr>
          <w:rFonts w:ascii="Times New Roman" w:hAnsi="Times New Roman" w:cs="Times New Roman"/>
        </w:rPr>
        <w:t>will hel</w:t>
      </w:r>
      <w:r w:rsidR="009978F2" w:rsidRPr="00FF6766">
        <w:rPr>
          <w:rFonts w:ascii="Times New Roman" w:hAnsi="Times New Roman" w:cs="Times New Roman"/>
        </w:rPr>
        <w:t>p</w:t>
      </w:r>
      <w:r w:rsidR="004D1C45" w:rsidRPr="00FF6766">
        <w:rPr>
          <w:rFonts w:ascii="Times New Roman" w:hAnsi="Times New Roman" w:cs="Times New Roman"/>
        </w:rPr>
        <w:t xml:space="preserve"> </w:t>
      </w:r>
      <w:r w:rsidR="009045D2" w:rsidRPr="00FF6766">
        <w:rPr>
          <w:rFonts w:ascii="Times New Roman" w:hAnsi="Times New Roman" w:cs="Times New Roman"/>
        </w:rPr>
        <w:t>understand</w:t>
      </w:r>
      <w:r w:rsidR="00094052" w:rsidRPr="00FF6766">
        <w:rPr>
          <w:rFonts w:ascii="Times New Roman" w:hAnsi="Times New Roman" w:cs="Times New Roman"/>
        </w:rPr>
        <w:t xml:space="preserve"> climate change impact</w:t>
      </w:r>
      <w:r w:rsidR="004D1C45" w:rsidRPr="00FF6766">
        <w:rPr>
          <w:rFonts w:ascii="Times New Roman" w:hAnsi="Times New Roman" w:cs="Times New Roman"/>
        </w:rPr>
        <w:t>s</w:t>
      </w:r>
      <w:r w:rsidR="00094052" w:rsidRPr="00FF6766">
        <w:rPr>
          <w:rFonts w:ascii="Times New Roman" w:hAnsi="Times New Roman" w:cs="Times New Roman"/>
        </w:rPr>
        <w:t xml:space="preserve"> on</w:t>
      </w:r>
      <w:r w:rsidR="000A55B6" w:rsidRPr="00FF6766">
        <w:rPr>
          <w:rFonts w:ascii="Times New Roman" w:hAnsi="Times New Roman" w:cs="Times New Roman"/>
        </w:rPr>
        <w:t xml:space="preserve"> plant</w:t>
      </w:r>
      <w:r w:rsidR="004D1C45" w:rsidRPr="00FF6766">
        <w:rPr>
          <w:rFonts w:ascii="Times New Roman" w:hAnsi="Times New Roman" w:cs="Times New Roman"/>
        </w:rPr>
        <w:t xml:space="preserve"> populations</w:t>
      </w:r>
      <w:r w:rsidR="00094052" w:rsidRPr="00FF6766">
        <w:rPr>
          <w:rFonts w:ascii="Times New Roman" w:hAnsi="Times New Roman" w:cs="Times New Roman"/>
        </w:rPr>
        <w:t xml:space="preserve"> and inform conservation management.</w:t>
      </w:r>
    </w:p>
    <w:p w14:paraId="33FA8778" w14:textId="77777777" w:rsidR="007C7D36" w:rsidRPr="00FF6766" w:rsidRDefault="007C7D36" w:rsidP="00FF6766">
      <w:pPr>
        <w:spacing w:line="480" w:lineRule="auto"/>
        <w:rPr>
          <w:rFonts w:ascii="Times New Roman" w:hAnsi="Times New Roman" w:cs="Times New Roman"/>
          <w:color w:val="0070C0"/>
        </w:rPr>
      </w:pPr>
    </w:p>
    <w:p w14:paraId="5393E255" w14:textId="77777777" w:rsidR="00A42F3F" w:rsidRPr="00FF6766" w:rsidRDefault="00CB6FAD" w:rsidP="00FF6766">
      <w:pPr>
        <w:pStyle w:val="EndNoteBibliographyTitle"/>
        <w:spacing w:after="240" w:line="480" w:lineRule="auto"/>
        <w:jc w:val="left"/>
        <w:rPr>
          <w:rFonts w:ascii="Times New Roman" w:hAnsi="Times New Roman" w:cs="Times New Roman"/>
          <w:b/>
        </w:rPr>
      </w:pPr>
      <w:r w:rsidRPr="00FF6766">
        <w:rPr>
          <w:rFonts w:ascii="Times New Roman" w:hAnsi="Times New Roman" w:cs="Times New Roman"/>
        </w:rPr>
        <w:fldChar w:fldCharType="begin"/>
      </w:r>
      <w:r w:rsidRPr="00FF6766">
        <w:rPr>
          <w:rFonts w:ascii="Times New Roman" w:hAnsi="Times New Roman" w:cs="Times New Roman"/>
        </w:rPr>
        <w:instrText xml:space="preserve"> ADDIN EN.REFLIST </w:instrText>
      </w:r>
      <w:r w:rsidRPr="00FF6766">
        <w:rPr>
          <w:rFonts w:ascii="Times New Roman" w:hAnsi="Times New Roman" w:cs="Times New Roman"/>
        </w:rPr>
        <w:fldChar w:fldCharType="separate"/>
      </w:r>
      <w:r w:rsidR="00A42F3F" w:rsidRPr="00FF6766">
        <w:rPr>
          <w:rFonts w:ascii="Times New Roman" w:hAnsi="Times New Roman" w:cs="Times New Roman"/>
          <w:b/>
        </w:rPr>
        <w:t>References</w:t>
      </w:r>
    </w:p>
    <w:p w14:paraId="2FFCD475" w14:textId="1CCCABFA" w:rsidR="00A42F3F" w:rsidRPr="00FF6766" w:rsidRDefault="00A42F3F" w:rsidP="00FF6766">
      <w:pPr>
        <w:pStyle w:val="EndNoteBibliography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FF6766">
        <w:rPr>
          <w:rFonts w:ascii="Times New Roman" w:hAnsi="Times New Roman" w:cs="Times New Roman"/>
        </w:rPr>
        <w:t xml:space="preserve">Díaz, S., S. Lavorel, S. McIntyre, V. Falczuk, F. Casanoves, D. G. Milchunas, C. Skarpe, G. Rusch, M. Sternberg, and I. Noy‐Meir. 2007. Plant trait responses to grazing–a global synthesis. Global </w:t>
      </w:r>
      <w:r w:rsidR="00290605" w:rsidRPr="00FF6766">
        <w:rPr>
          <w:rFonts w:ascii="Times New Roman" w:hAnsi="Times New Roman" w:cs="Times New Roman"/>
        </w:rPr>
        <w:t>C</w:t>
      </w:r>
      <w:r w:rsidRPr="00FF6766">
        <w:rPr>
          <w:rFonts w:ascii="Times New Roman" w:hAnsi="Times New Roman" w:cs="Times New Roman"/>
        </w:rPr>
        <w:t xml:space="preserve">hange </w:t>
      </w:r>
      <w:r w:rsidR="00290605" w:rsidRPr="00FF6766">
        <w:rPr>
          <w:rFonts w:ascii="Times New Roman" w:hAnsi="Times New Roman" w:cs="Times New Roman"/>
        </w:rPr>
        <w:t>B</w:t>
      </w:r>
      <w:r w:rsidRPr="00FF6766">
        <w:rPr>
          <w:rFonts w:ascii="Times New Roman" w:hAnsi="Times New Roman" w:cs="Times New Roman"/>
        </w:rPr>
        <w:t xml:space="preserve">iology </w:t>
      </w:r>
      <w:r w:rsidRPr="00FF6766">
        <w:rPr>
          <w:rFonts w:ascii="Times New Roman" w:hAnsi="Times New Roman" w:cs="Times New Roman"/>
          <w:b/>
        </w:rPr>
        <w:t>13</w:t>
      </w:r>
      <w:r w:rsidRPr="00FF6766">
        <w:rPr>
          <w:rFonts w:ascii="Times New Roman" w:hAnsi="Times New Roman" w:cs="Times New Roman"/>
        </w:rPr>
        <w:t>:313-341.</w:t>
      </w:r>
    </w:p>
    <w:p w14:paraId="5144A708" w14:textId="77777777" w:rsidR="00A42F3F" w:rsidRPr="00FF6766" w:rsidRDefault="00A42F3F" w:rsidP="00FF6766">
      <w:pPr>
        <w:pStyle w:val="EndNoteBibliography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FF6766">
        <w:rPr>
          <w:rFonts w:ascii="Times New Roman" w:hAnsi="Times New Roman" w:cs="Times New Roman"/>
        </w:rPr>
        <w:t xml:space="preserve">Diethelm, A. C., M. Reichelt, and E. G. Pringle. 2024. Herbivores disrupt clinal variation in plant responses to water limitation. Journal of Ecology </w:t>
      </w:r>
      <w:r w:rsidRPr="00FF6766">
        <w:rPr>
          <w:rFonts w:ascii="Times New Roman" w:hAnsi="Times New Roman" w:cs="Times New Roman"/>
          <w:b/>
        </w:rPr>
        <w:t>112</w:t>
      </w:r>
      <w:r w:rsidRPr="00FF6766">
        <w:rPr>
          <w:rFonts w:ascii="Times New Roman" w:hAnsi="Times New Roman" w:cs="Times New Roman"/>
        </w:rPr>
        <w:t>:338-347.</w:t>
      </w:r>
    </w:p>
    <w:p w14:paraId="35988EF9" w14:textId="3EF10712" w:rsidR="00A42F3F" w:rsidRPr="00FF6766" w:rsidRDefault="00A42F3F" w:rsidP="00FF6766">
      <w:pPr>
        <w:pStyle w:val="EndNoteBibliography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FF6766">
        <w:rPr>
          <w:rFonts w:ascii="Times New Roman" w:hAnsi="Times New Roman" w:cs="Times New Roman"/>
        </w:rPr>
        <w:t xml:space="preserve">Franks, S. J., J. J. Weber, and S. N. Aitken. 2014. Evolutionary and plastic responses to climate change in terrestrial plant populations. Evolutionary </w:t>
      </w:r>
      <w:r w:rsidR="00290605" w:rsidRPr="00FF6766">
        <w:rPr>
          <w:rFonts w:ascii="Times New Roman" w:hAnsi="Times New Roman" w:cs="Times New Roman"/>
        </w:rPr>
        <w:t>A</w:t>
      </w:r>
      <w:r w:rsidRPr="00FF6766">
        <w:rPr>
          <w:rFonts w:ascii="Times New Roman" w:hAnsi="Times New Roman" w:cs="Times New Roman"/>
        </w:rPr>
        <w:t xml:space="preserve">pplications </w:t>
      </w:r>
      <w:r w:rsidRPr="00FF6766">
        <w:rPr>
          <w:rFonts w:ascii="Times New Roman" w:hAnsi="Times New Roman" w:cs="Times New Roman"/>
          <w:b/>
        </w:rPr>
        <w:t>7</w:t>
      </w:r>
      <w:r w:rsidRPr="00FF6766">
        <w:rPr>
          <w:rFonts w:ascii="Times New Roman" w:hAnsi="Times New Roman" w:cs="Times New Roman"/>
        </w:rPr>
        <w:t>:123-139.</w:t>
      </w:r>
    </w:p>
    <w:p w14:paraId="6DD49A1D" w14:textId="77777777" w:rsidR="00A42F3F" w:rsidRPr="00FF6766" w:rsidRDefault="00A42F3F" w:rsidP="00FF6766">
      <w:pPr>
        <w:pStyle w:val="EndNoteBibliography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FF6766">
        <w:rPr>
          <w:rFonts w:ascii="Times New Roman" w:hAnsi="Times New Roman" w:cs="Times New Roman"/>
        </w:rPr>
        <w:t xml:space="preserve">Halbritter, A. H., S. Fior, I. Keller, R. Billeter, P. J. Edwards, R. Holderegger, S. Karrenberg, A. R. Pluess, A. Widmer, and J. M. Alexander. 2018. Trait differentiation and </w:t>
      </w:r>
      <w:r w:rsidRPr="00FF6766">
        <w:rPr>
          <w:rFonts w:ascii="Times New Roman" w:hAnsi="Times New Roman" w:cs="Times New Roman"/>
        </w:rPr>
        <w:lastRenderedPageBreak/>
        <w:t xml:space="preserve">adaptation of plants along elevation gradients. Journal of Evolutionary Biology </w:t>
      </w:r>
      <w:r w:rsidRPr="00FF6766">
        <w:rPr>
          <w:rFonts w:ascii="Times New Roman" w:hAnsi="Times New Roman" w:cs="Times New Roman"/>
          <w:b/>
        </w:rPr>
        <w:t>31</w:t>
      </w:r>
      <w:r w:rsidRPr="00FF6766">
        <w:rPr>
          <w:rFonts w:ascii="Times New Roman" w:hAnsi="Times New Roman" w:cs="Times New Roman"/>
        </w:rPr>
        <w:t>:784-800.</w:t>
      </w:r>
    </w:p>
    <w:p w14:paraId="434CE2FB" w14:textId="77777777" w:rsidR="00A42F3F" w:rsidRPr="00FF6766" w:rsidRDefault="00A42F3F" w:rsidP="00FF6766">
      <w:pPr>
        <w:pStyle w:val="EndNoteBibliography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FF6766">
        <w:rPr>
          <w:rFonts w:ascii="Times New Roman" w:hAnsi="Times New Roman" w:cs="Times New Roman"/>
        </w:rPr>
        <w:t>Jameel, M. I., L. Duncan, K. Mooney, and J. T. Anderson. 2024. Herbivory and water availability interact to shape the adaptive landscape in the perennial forb, Boechera stricta. Evolution:qpae186.</w:t>
      </w:r>
    </w:p>
    <w:p w14:paraId="1C2CFDEE" w14:textId="77777777" w:rsidR="00A42F3F" w:rsidRPr="00FF6766" w:rsidRDefault="00A42F3F" w:rsidP="00FF6766">
      <w:pPr>
        <w:pStyle w:val="EndNoteBibliography"/>
        <w:spacing w:line="480" w:lineRule="auto"/>
        <w:ind w:left="720" w:hanging="720"/>
        <w:rPr>
          <w:rFonts w:ascii="Times New Roman" w:hAnsi="Times New Roman" w:cs="Times New Roman"/>
        </w:rPr>
      </w:pPr>
      <w:r w:rsidRPr="00FF6766">
        <w:rPr>
          <w:rFonts w:ascii="Times New Roman" w:hAnsi="Times New Roman" w:cs="Times New Roman"/>
        </w:rPr>
        <w:t xml:space="preserve">Metz, J., C. Lampei, L. Bäumler, H. Bocherens, H. Dittberner, L. Henneberg, J. de Meaux, and K. Tielbörger. 2020. Rapid adaptive evolution to drought in a subset of plant traits in a large‐scale climate change experiment. Ecology Letters </w:t>
      </w:r>
      <w:r w:rsidRPr="00FF6766">
        <w:rPr>
          <w:rFonts w:ascii="Times New Roman" w:hAnsi="Times New Roman" w:cs="Times New Roman"/>
          <w:b/>
        </w:rPr>
        <w:t>23</w:t>
      </w:r>
      <w:r w:rsidRPr="00FF6766">
        <w:rPr>
          <w:rFonts w:ascii="Times New Roman" w:hAnsi="Times New Roman" w:cs="Times New Roman"/>
        </w:rPr>
        <w:t>:1643-1653.</w:t>
      </w:r>
    </w:p>
    <w:p w14:paraId="7B549FE3" w14:textId="3432CE9C" w:rsidR="001C2CBA" w:rsidRPr="00FF6766" w:rsidRDefault="00CB6FAD" w:rsidP="00FF6766">
      <w:pPr>
        <w:spacing w:line="480" w:lineRule="auto"/>
        <w:rPr>
          <w:rFonts w:ascii="Times New Roman" w:hAnsi="Times New Roman" w:cs="Times New Roman"/>
        </w:rPr>
      </w:pPr>
      <w:r w:rsidRPr="00FF6766">
        <w:rPr>
          <w:rFonts w:ascii="Times New Roman" w:hAnsi="Times New Roman" w:cs="Times New Roman"/>
        </w:rPr>
        <w:fldChar w:fldCharType="end"/>
      </w:r>
    </w:p>
    <w:sectPr w:rsidR="001C2CBA" w:rsidRPr="00FF6766" w:rsidSect="00E36E26">
      <w:footerReference w:type="default" r:id="rId8"/>
      <w:pgSz w:w="11906" w:h="16838"/>
      <w:pgMar w:top="1440" w:right="1440" w:bottom="1440" w:left="1440" w:header="720" w:footer="720" w:gutter="0"/>
      <w:lnNumType w:countBy="1" w:restart="continuous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CB472F" w14:textId="77777777" w:rsidR="00CA12BC" w:rsidRDefault="00CA12BC" w:rsidP="001F3938">
      <w:pPr>
        <w:spacing w:after="0" w:line="240" w:lineRule="auto"/>
      </w:pPr>
      <w:r>
        <w:separator/>
      </w:r>
    </w:p>
  </w:endnote>
  <w:endnote w:type="continuationSeparator" w:id="0">
    <w:p w14:paraId="1B1E5DF1" w14:textId="77777777" w:rsidR="00CA12BC" w:rsidRDefault="00CA12BC" w:rsidP="001F39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FKai-SB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Times New Roman" w:hAnsi="Times New Roman" w:cs="Times New Roman"/>
      </w:rPr>
      <w:id w:val="161085477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93C631D" w14:textId="3737FFC2" w:rsidR="001F3938" w:rsidRPr="00633EA7" w:rsidRDefault="001F3938">
        <w:pPr>
          <w:pStyle w:val="Footer"/>
          <w:jc w:val="center"/>
          <w:rPr>
            <w:rFonts w:ascii="Times New Roman" w:hAnsi="Times New Roman" w:cs="Times New Roman"/>
          </w:rPr>
        </w:pPr>
        <w:r w:rsidRPr="00633EA7">
          <w:rPr>
            <w:rFonts w:ascii="Times New Roman" w:hAnsi="Times New Roman" w:cs="Times New Roman"/>
          </w:rPr>
          <w:fldChar w:fldCharType="begin"/>
        </w:r>
        <w:r w:rsidRPr="00633EA7">
          <w:rPr>
            <w:rFonts w:ascii="Times New Roman" w:hAnsi="Times New Roman" w:cs="Times New Roman"/>
          </w:rPr>
          <w:instrText xml:space="preserve"> PAGE   \* MERGEFORMAT </w:instrText>
        </w:r>
        <w:r w:rsidRPr="00633EA7">
          <w:rPr>
            <w:rFonts w:ascii="Times New Roman" w:hAnsi="Times New Roman" w:cs="Times New Roman"/>
          </w:rPr>
          <w:fldChar w:fldCharType="separate"/>
        </w:r>
        <w:r w:rsidRPr="00633EA7">
          <w:rPr>
            <w:rFonts w:ascii="Times New Roman" w:hAnsi="Times New Roman" w:cs="Times New Roman"/>
            <w:noProof/>
          </w:rPr>
          <w:t>2</w:t>
        </w:r>
        <w:r w:rsidRPr="00633EA7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03BAD8F4" w14:textId="77777777" w:rsidR="001F3938" w:rsidRDefault="001F393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10C96A" w14:textId="77777777" w:rsidR="00CA12BC" w:rsidRDefault="00CA12BC" w:rsidP="001F3938">
      <w:pPr>
        <w:spacing w:after="0" w:line="240" w:lineRule="auto"/>
      </w:pPr>
      <w:r>
        <w:separator/>
      </w:r>
    </w:p>
  </w:footnote>
  <w:footnote w:type="continuationSeparator" w:id="0">
    <w:p w14:paraId="6046B3FD" w14:textId="77777777" w:rsidR="00CA12BC" w:rsidRDefault="00CA12BC" w:rsidP="001F39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BB3D9D"/>
    <w:multiLevelType w:val="hybridMultilevel"/>
    <w:tmpl w:val="03B0B3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E17161"/>
    <w:multiLevelType w:val="multilevel"/>
    <w:tmpl w:val="B0625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4E4DEA"/>
    <w:multiLevelType w:val="multilevel"/>
    <w:tmpl w:val="AD6A3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C86A29"/>
    <w:multiLevelType w:val="hybridMultilevel"/>
    <w:tmpl w:val="CC1CE3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09F6606"/>
    <w:multiLevelType w:val="multilevel"/>
    <w:tmpl w:val="62B06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A96A5A"/>
    <w:multiLevelType w:val="hybridMultilevel"/>
    <w:tmpl w:val="E6A4DC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F428C7"/>
    <w:multiLevelType w:val="hybridMultilevel"/>
    <w:tmpl w:val="4D1EED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5729EC"/>
    <w:multiLevelType w:val="hybridMultilevel"/>
    <w:tmpl w:val="1C507F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352D61"/>
    <w:multiLevelType w:val="hybridMultilevel"/>
    <w:tmpl w:val="569AC8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8058A8"/>
    <w:multiLevelType w:val="hybridMultilevel"/>
    <w:tmpl w:val="415607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F718CF"/>
    <w:multiLevelType w:val="hybridMultilevel"/>
    <w:tmpl w:val="095C64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141ED4"/>
    <w:multiLevelType w:val="multilevel"/>
    <w:tmpl w:val="CC7C4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C9661F4"/>
    <w:multiLevelType w:val="hybridMultilevel"/>
    <w:tmpl w:val="E6A4DCD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3475733">
    <w:abstractNumId w:val="1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 w16cid:durableId="212928913">
    <w:abstractNumId w:val="1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 w16cid:durableId="1019162615">
    <w:abstractNumId w:val="1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" w16cid:durableId="1298756233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5" w16cid:durableId="1912302174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6" w16cid:durableId="1972903571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7" w16cid:durableId="425735250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8" w16cid:durableId="1758749044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9" w16cid:durableId="428548851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0" w16cid:durableId="1915239346">
    <w:abstractNumId w:val="10"/>
  </w:num>
  <w:num w:numId="11" w16cid:durableId="1253468861">
    <w:abstractNumId w:val="5"/>
  </w:num>
  <w:num w:numId="12" w16cid:durableId="133106048">
    <w:abstractNumId w:val="12"/>
  </w:num>
  <w:num w:numId="13" w16cid:durableId="1660840076">
    <w:abstractNumId w:val="0"/>
  </w:num>
  <w:num w:numId="14" w16cid:durableId="996616182">
    <w:abstractNumId w:val="7"/>
  </w:num>
  <w:num w:numId="15" w16cid:durableId="1635673360">
    <w:abstractNumId w:val="6"/>
  </w:num>
  <w:num w:numId="16" w16cid:durableId="305863708">
    <w:abstractNumId w:val="9"/>
  </w:num>
  <w:num w:numId="17" w16cid:durableId="1093432710">
    <w:abstractNumId w:val="8"/>
  </w:num>
  <w:num w:numId="18" w16cid:durableId="5091058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drawingGridHorizontalSpacing w:val="140"/>
  <w:drawingGridVerticalSpacing w:val="381"/>
  <w:displayHorizont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Ecology&lt;/Style&gt;&lt;LeftDelim&gt;{&lt;/LeftDelim&gt;&lt;RightDelim&gt;}&lt;/RightDelim&gt;&lt;FontName&gt;Arial&lt;/FontName&gt;&lt;FontSize&gt;12&lt;/FontSize&gt;&lt;ReflistTitle&gt;&lt;style face=&quot;bold&quot;&gt;References&lt;/sty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zt2d9v0e4zzvrxeawwz5zaefxvdtsfta0at0&quot;&gt;Digest_Jameel_et_al_2024&lt;record-ids&gt;&lt;item&gt;1&lt;/item&gt;&lt;item&gt;2&lt;/item&gt;&lt;item&gt;4&lt;/item&gt;&lt;item&gt;5&lt;/item&gt;&lt;item&gt;6&lt;/item&gt;&lt;item&gt;7&lt;/item&gt;&lt;/record-ids&gt;&lt;/item&gt;&lt;/Libraries&gt;"/>
  </w:docVars>
  <w:rsids>
    <w:rsidRoot w:val="00F43536"/>
    <w:rsid w:val="000029F0"/>
    <w:rsid w:val="00010EF0"/>
    <w:rsid w:val="00014AB2"/>
    <w:rsid w:val="000270A5"/>
    <w:rsid w:val="00032CCA"/>
    <w:rsid w:val="00032F97"/>
    <w:rsid w:val="0003637A"/>
    <w:rsid w:val="0004168F"/>
    <w:rsid w:val="00045D0B"/>
    <w:rsid w:val="00054DAF"/>
    <w:rsid w:val="00074975"/>
    <w:rsid w:val="00076013"/>
    <w:rsid w:val="00077DEC"/>
    <w:rsid w:val="00082FDE"/>
    <w:rsid w:val="00091B2E"/>
    <w:rsid w:val="00094052"/>
    <w:rsid w:val="000A55B6"/>
    <w:rsid w:val="000B2329"/>
    <w:rsid w:val="000C26E2"/>
    <w:rsid w:val="000C27CE"/>
    <w:rsid w:val="000C4CEE"/>
    <w:rsid w:val="000D19A4"/>
    <w:rsid w:val="000D497A"/>
    <w:rsid w:val="000E2D7C"/>
    <w:rsid w:val="000E61D7"/>
    <w:rsid w:val="000F4BF2"/>
    <w:rsid w:val="000F4C0D"/>
    <w:rsid w:val="000F6CE8"/>
    <w:rsid w:val="000F7105"/>
    <w:rsid w:val="000F754D"/>
    <w:rsid w:val="00103C3D"/>
    <w:rsid w:val="00103D87"/>
    <w:rsid w:val="00107587"/>
    <w:rsid w:val="00110F82"/>
    <w:rsid w:val="00120745"/>
    <w:rsid w:val="00120C3F"/>
    <w:rsid w:val="00120D0F"/>
    <w:rsid w:val="00121BBA"/>
    <w:rsid w:val="00126D9A"/>
    <w:rsid w:val="00132C77"/>
    <w:rsid w:val="00133A54"/>
    <w:rsid w:val="001343BB"/>
    <w:rsid w:val="001418BE"/>
    <w:rsid w:val="00145063"/>
    <w:rsid w:val="001465EF"/>
    <w:rsid w:val="00153460"/>
    <w:rsid w:val="00167C4E"/>
    <w:rsid w:val="001878F5"/>
    <w:rsid w:val="00187CE3"/>
    <w:rsid w:val="00190D16"/>
    <w:rsid w:val="00194059"/>
    <w:rsid w:val="001A5632"/>
    <w:rsid w:val="001A6060"/>
    <w:rsid w:val="001A7097"/>
    <w:rsid w:val="001B12F5"/>
    <w:rsid w:val="001C2CBA"/>
    <w:rsid w:val="001E276B"/>
    <w:rsid w:val="001E3CA5"/>
    <w:rsid w:val="001F3938"/>
    <w:rsid w:val="002034E3"/>
    <w:rsid w:val="00205DE9"/>
    <w:rsid w:val="00212206"/>
    <w:rsid w:val="00220142"/>
    <w:rsid w:val="0022224E"/>
    <w:rsid w:val="002310E3"/>
    <w:rsid w:val="00237554"/>
    <w:rsid w:val="00251206"/>
    <w:rsid w:val="00254681"/>
    <w:rsid w:val="00256E0B"/>
    <w:rsid w:val="00260C42"/>
    <w:rsid w:val="002639B1"/>
    <w:rsid w:val="00264F39"/>
    <w:rsid w:val="002768DB"/>
    <w:rsid w:val="002860BF"/>
    <w:rsid w:val="00290605"/>
    <w:rsid w:val="002945FF"/>
    <w:rsid w:val="002A0011"/>
    <w:rsid w:val="002A037C"/>
    <w:rsid w:val="002A3F66"/>
    <w:rsid w:val="002B6CCE"/>
    <w:rsid w:val="002C19AC"/>
    <w:rsid w:val="002C4124"/>
    <w:rsid w:val="002D1D6E"/>
    <w:rsid w:val="002D5420"/>
    <w:rsid w:val="002D6DFF"/>
    <w:rsid w:val="002D7E9F"/>
    <w:rsid w:val="002E5A58"/>
    <w:rsid w:val="002E6AB4"/>
    <w:rsid w:val="002F2AA6"/>
    <w:rsid w:val="0030115B"/>
    <w:rsid w:val="00301F20"/>
    <w:rsid w:val="00302260"/>
    <w:rsid w:val="00304C2C"/>
    <w:rsid w:val="00304E40"/>
    <w:rsid w:val="00306E73"/>
    <w:rsid w:val="00324860"/>
    <w:rsid w:val="0032649C"/>
    <w:rsid w:val="00332039"/>
    <w:rsid w:val="003376AA"/>
    <w:rsid w:val="0034117B"/>
    <w:rsid w:val="003578BD"/>
    <w:rsid w:val="00360FF0"/>
    <w:rsid w:val="0036188E"/>
    <w:rsid w:val="00371619"/>
    <w:rsid w:val="00372618"/>
    <w:rsid w:val="0037460D"/>
    <w:rsid w:val="0038353F"/>
    <w:rsid w:val="00390A47"/>
    <w:rsid w:val="00390CBC"/>
    <w:rsid w:val="003A69EF"/>
    <w:rsid w:val="003B0903"/>
    <w:rsid w:val="003B149B"/>
    <w:rsid w:val="003C38B1"/>
    <w:rsid w:val="003D2BB5"/>
    <w:rsid w:val="003D3154"/>
    <w:rsid w:val="003D388A"/>
    <w:rsid w:val="003E52C0"/>
    <w:rsid w:val="003E5AB5"/>
    <w:rsid w:val="003E6CA0"/>
    <w:rsid w:val="003F4D7C"/>
    <w:rsid w:val="00401A5C"/>
    <w:rsid w:val="00404426"/>
    <w:rsid w:val="00407CF7"/>
    <w:rsid w:val="0041194F"/>
    <w:rsid w:val="00415C19"/>
    <w:rsid w:val="004322CF"/>
    <w:rsid w:val="00436387"/>
    <w:rsid w:val="00437C10"/>
    <w:rsid w:val="00453A2F"/>
    <w:rsid w:val="00464356"/>
    <w:rsid w:val="0048493E"/>
    <w:rsid w:val="00487836"/>
    <w:rsid w:val="004900C7"/>
    <w:rsid w:val="004948E8"/>
    <w:rsid w:val="004952A6"/>
    <w:rsid w:val="004B30D9"/>
    <w:rsid w:val="004C6BED"/>
    <w:rsid w:val="004D1C45"/>
    <w:rsid w:val="004D5B87"/>
    <w:rsid w:val="004F163D"/>
    <w:rsid w:val="00504B05"/>
    <w:rsid w:val="005141D9"/>
    <w:rsid w:val="00515FBB"/>
    <w:rsid w:val="005178C9"/>
    <w:rsid w:val="00532168"/>
    <w:rsid w:val="00556A64"/>
    <w:rsid w:val="00565665"/>
    <w:rsid w:val="005713BB"/>
    <w:rsid w:val="005904D9"/>
    <w:rsid w:val="005975BC"/>
    <w:rsid w:val="005A347B"/>
    <w:rsid w:val="005A6F6B"/>
    <w:rsid w:val="005B0F4C"/>
    <w:rsid w:val="005B6180"/>
    <w:rsid w:val="005B719E"/>
    <w:rsid w:val="005C072E"/>
    <w:rsid w:val="005C1A2A"/>
    <w:rsid w:val="005D3B90"/>
    <w:rsid w:val="005D5F5F"/>
    <w:rsid w:val="005E1543"/>
    <w:rsid w:val="00604722"/>
    <w:rsid w:val="006058F5"/>
    <w:rsid w:val="00614901"/>
    <w:rsid w:val="00615ACE"/>
    <w:rsid w:val="00624DA7"/>
    <w:rsid w:val="00626311"/>
    <w:rsid w:val="00633EA7"/>
    <w:rsid w:val="00636E6A"/>
    <w:rsid w:val="00641D61"/>
    <w:rsid w:val="006816AC"/>
    <w:rsid w:val="00686310"/>
    <w:rsid w:val="00687D32"/>
    <w:rsid w:val="00693947"/>
    <w:rsid w:val="00694B45"/>
    <w:rsid w:val="006A380F"/>
    <w:rsid w:val="006B393B"/>
    <w:rsid w:val="006B71F3"/>
    <w:rsid w:val="006B782C"/>
    <w:rsid w:val="006C1EA0"/>
    <w:rsid w:val="006C35BC"/>
    <w:rsid w:val="006D11D8"/>
    <w:rsid w:val="006D2475"/>
    <w:rsid w:val="006D7C72"/>
    <w:rsid w:val="00705FBF"/>
    <w:rsid w:val="007064FA"/>
    <w:rsid w:val="00721025"/>
    <w:rsid w:val="00734A45"/>
    <w:rsid w:val="0075306E"/>
    <w:rsid w:val="007531DA"/>
    <w:rsid w:val="00754D7F"/>
    <w:rsid w:val="00761E17"/>
    <w:rsid w:val="00777FF2"/>
    <w:rsid w:val="00787857"/>
    <w:rsid w:val="007B369A"/>
    <w:rsid w:val="007B4C50"/>
    <w:rsid w:val="007C7D36"/>
    <w:rsid w:val="007D5D63"/>
    <w:rsid w:val="007E0716"/>
    <w:rsid w:val="007E5945"/>
    <w:rsid w:val="007E5B9C"/>
    <w:rsid w:val="007F1047"/>
    <w:rsid w:val="007F2857"/>
    <w:rsid w:val="00824EAB"/>
    <w:rsid w:val="008311E3"/>
    <w:rsid w:val="0085438E"/>
    <w:rsid w:val="008555B1"/>
    <w:rsid w:val="0086024E"/>
    <w:rsid w:val="00864317"/>
    <w:rsid w:val="008714BC"/>
    <w:rsid w:val="00875D12"/>
    <w:rsid w:val="008A247F"/>
    <w:rsid w:val="008A44C4"/>
    <w:rsid w:val="009045D2"/>
    <w:rsid w:val="00913C15"/>
    <w:rsid w:val="009252C8"/>
    <w:rsid w:val="00962294"/>
    <w:rsid w:val="009661BC"/>
    <w:rsid w:val="00976787"/>
    <w:rsid w:val="0098096B"/>
    <w:rsid w:val="009826BD"/>
    <w:rsid w:val="00995793"/>
    <w:rsid w:val="009978F2"/>
    <w:rsid w:val="009A1DB0"/>
    <w:rsid w:val="009A48B8"/>
    <w:rsid w:val="009B1D99"/>
    <w:rsid w:val="009B304A"/>
    <w:rsid w:val="009B7A8D"/>
    <w:rsid w:val="009B7FF0"/>
    <w:rsid w:val="009C46C9"/>
    <w:rsid w:val="009C5968"/>
    <w:rsid w:val="009C5AEA"/>
    <w:rsid w:val="009D0EF1"/>
    <w:rsid w:val="009D23A5"/>
    <w:rsid w:val="009E6E6A"/>
    <w:rsid w:val="009F4222"/>
    <w:rsid w:val="00A00219"/>
    <w:rsid w:val="00A12E86"/>
    <w:rsid w:val="00A23EB3"/>
    <w:rsid w:val="00A32270"/>
    <w:rsid w:val="00A42F3F"/>
    <w:rsid w:val="00A46D4C"/>
    <w:rsid w:val="00A74DE3"/>
    <w:rsid w:val="00A74DEF"/>
    <w:rsid w:val="00A76461"/>
    <w:rsid w:val="00A82C6E"/>
    <w:rsid w:val="00A856B5"/>
    <w:rsid w:val="00A87B7B"/>
    <w:rsid w:val="00A90DC2"/>
    <w:rsid w:val="00A9326B"/>
    <w:rsid w:val="00A955D7"/>
    <w:rsid w:val="00AA271D"/>
    <w:rsid w:val="00AB402F"/>
    <w:rsid w:val="00AC5467"/>
    <w:rsid w:val="00AD0DF2"/>
    <w:rsid w:val="00AF1FA3"/>
    <w:rsid w:val="00B102D5"/>
    <w:rsid w:val="00B110CB"/>
    <w:rsid w:val="00B12E90"/>
    <w:rsid w:val="00B302E8"/>
    <w:rsid w:val="00B43BBA"/>
    <w:rsid w:val="00B4532A"/>
    <w:rsid w:val="00B55C1D"/>
    <w:rsid w:val="00B5742F"/>
    <w:rsid w:val="00B65CC1"/>
    <w:rsid w:val="00B73AD7"/>
    <w:rsid w:val="00B748B9"/>
    <w:rsid w:val="00B75794"/>
    <w:rsid w:val="00B80CE9"/>
    <w:rsid w:val="00BA1E82"/>
    <w:rsid w:val="00BA37FE"/>
    <w:rsid w:val="00BA4FDC"/>
    <w:rsid w:val="00BB0A29"/>
    <w:rsid w:val="00BB2882"/>
    <w:rsid w:val="00BB4109"/>
    <w:rsid w:val="00BC16BC"/>
    <w:rsid w:val="00BC20DF"/>
    <w:rsid w:val="00BD7D7F"/>
    <w:rsid w:val="00BF22B8"/>
    <w:rsid w:val="00BF241F"/>
    <w:rsid w:val="00BF348B"/>
    <w:rsid w:val="00BF71B2"/>
    <w:rsid w:val="00C31F90"/>
    <w:rsid w:val="00C34BFC"/>
    <w:rsid w:val="00C35339"/>
    <w:rsid w:val="00C42859"/>
    <w:rsid w:val="00C4306A"/>
    <w:rsid w:val="00C51F8A"/>
    <w:rsid w:val="00C54513"/>
    <w:rsid w:val="00C55882"/>
    <w:rsid w:val="00C82354"/>
    <w:rsid w:val="00C93A7D"/>
    <w:rsid w:val="00C96006"/>
    <w:rsid w:val="00CA12BC"/>
    <w:rsid w:val="00CA27BC"/>
    <w:rsid w:val="00CB0F7F"/>
    <w:rsid w:val="00CB3BC7"/>
    <w:rsid w:val="00CB6FAD"/>
    <w:rsid w:val="00CC708B"/>
    <w:rsid w:val="00CE0995"/>
    <w:rsid w:val="00CF08FD"/>
    <w:rsid w:val="00CF4C4B"/>
    <w:rsid w:val="00D03597"/>
    <w:rsid w:val="00D34387"/>
    <w:rsid w:val="00D3706A"/>
    <w:rsid w:val="00D43D87"/>
    <w:rsid w:val="00D45B49"/>
    <w:rsid w:val="00D46B71"/>
    <w:rsid w:val="00D53181"/>
    <w:rsid w:val="00D54163"/>
    <w:rsid w:val="00D608BF"/>
    <w:rsid w:val="00D622EA"/>
    <w:rsid w:val="00D64146"/>
    <w:rsid w:val="00D67EFD"/>
    <w:rsid w:val="00D758EA"/>
    <w:rsid w:val="00D77776"/>
    <w:rsid w:val="00D820E9"/>
    <w:rsid w:val="00D96840"/>
    <w:rsid w:val="00D971A3"/>
    <w:rsid w:val="00DB61D3"/>
    <w:rsid w:val="00DC1AB2"/>
    <w:rsid w:val="00DD02F0"/>
    <w:rsid w:val="00DE3C18"/>
    <w:rsid w:val="00DF00CC"/>
    <w:rsid w:val="00DF4DD1"/>
    <w:rsid w:val="00E04ADC"/>
    <w:rsid w:val="00E142D9"/>
    <w:rsid w:val="00E2628B"/>
    <w:rsid w:val="00E30A10"/>
    <w:rsid w:val="00E363EA"/>
    <w:rsid w:val="00E366F3"/>
    <w:rsid w:val="00E36E26"/>
    <w:rsid w:val="00E47765"/>
    <w:rsid w:val="00E4778E"/>
    <w:rsid w:val="00E5158C"/>
    <w:rsid w:val="00E61566"/>
    <w:rsid w:val="00E62777"/>
    <w:rsid w:val="00E7112E"/>
    <w:rsid w:val="00E80E76"/>
    <w:rsid w:val="00E8370B"/>
    <w:rsid w:val="00E92D49"/>
    <w:rsid w:val="00EA04FF"/>
    <w:rsid w:val="00EA4235"/>
    <w:rsid w:val="00EB0296"/>
    <w:rsid w:val="00EC144D"/>
    <w:rsid w:val="00ED6AC1"/>
    <w:rsid w:val="00EE08F5"/>
    <w:rsid w:val="00EF2099"/>
    <w:rsid w:val="00EF4604"/>
    <w:rsid w:val="00EF7169"/>
    <w:rsid w:val="00F01B58"/>
    <w:rsid w:val="00F05ACC"/>
    <w:rsid w:val="00F05FCB"/>
    <w:rsid w:val="00F15A11"/>
    <w:rsid w:val="00F27B3B"/>
    <w:rsid w:val="00F31939"/>
    <w:rsid w:val="00F43536"/>
    <w:rsid w:val="00F56513"/>
    <w:rsid w:val="00F602A4"/>
    <w:rsid w:val="00F714B2"/>
    <w:rsid w:val="00F9498C"/>
    <w:rsid w:val="00FA1610"/>
    <w:rsid w:val="00FA225E"/>
    <w:rsid w:val="00FB043E"/>
    <w:rsid w:val="00FB1D6D"/>
    <w:rsid w:val="00FB1E52"/>
    <w:rsid w:val="00FC6819"/>
    <w:rsid w:val="00FD44A9"/>
    <w:rsid w:val="00FD5811"/>
    <w:rsid w:val="00FE2EED"/>
    <w:rsid w:val="00FE5A98"/>
    <w:rsid w:val="00FE763C"/>
    <w:rsid w:val="00FF2DBB"/>
    <w:rsid w:val="00FF6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4B34A1"/>
  <w15:chartTrackingRefBased/>
  <w15:docId w15:val="{3BF97460-397F-48E8-8F8F-C201A483D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DFKai-SB" w:hAnsi="Arial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20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6766"/>
  </w:style>
  <w:style w:type="paragraph" w:styleId="Heading1">
    <w:name w:val="heading 1"/>
    <w:basedOn w:val="Normal"/>
    <w:next w:val="Normal"/>
    <w:link w:val="Heading1Char"/>
    <w:uiPriority w:val="9"/>
    <w:qFormat/>
    <w:rsid w:val="00F435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35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353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353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353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3536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3536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3536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3536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353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35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3536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3536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3536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3536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3536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3536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3536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35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35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3536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3536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353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35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35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353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353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353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353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435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3536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F39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3938"/>
  </w:style>
  <w:style w:type="paragraph" w:styleId="Footer">
    <w:name w:val="footer"/>
    <w:basedOn w:val="Normal"/>
    <w:link w:val="FooterChar"/>
    <w:uiPriority w:val="99"/>
    <w:unhideWhenUsed/>
    <w:rsid w:val="001F39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3938"/>
  </w:style>
  <w:style w:type="paragraph" w:customStyle="1" w:styleId="EndNoteBibliographyTitle">
    <w:name w:val="EndNote Bibliography Title"/>
    <w:basedOn w:val="Normal"/>
    <w:link w:val="EndNoteBibliographyTitleChar"/>
    <w:rsid w:val="00CB6FAD"/>
    <w:pPr>
      <w:spacing w:after="0"/>
      <w:jc w:val="center"/>
    </w:pPr>
    <w:rPr>
      <w:rFonts w:cs="Arial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CB6FAD"/>
    <w:rPr>
      <w:rFonts w:cs="Arial"/>
      <w:noProof/>
    </w:rPr>
  </w:style>
  <w:style w:type="paragraph" w:customStyle="1" w:styleId="EndNoteBibliography">
    <w:name w:val="EndNote Bibliography"/>
    <w:basedOn w:val="Normal"/>
    <w:link w:val="EndNoteBibliographyChar"/>
    <w:rsid w:val="00CB6FAD"/>
    <w:pPr>
      <w:spacing w:line="240" w:lineRule="auto"/>
    </w:pPr>
    <w:rPr>
      <w:rFonts w:cs="Arial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CB6FAD"/>
    <w:rPr>
      <w:rFonts w:cs="Arial"/>
      <w:noProof/>
    </w:rPr>
  </w:style>
  <w:style w:type="character" w:styleId="LineNumber">
    <w:name w:val="line number"/>
    <w:basedOn w:val="DefaultParagraphFont"/>
    <w:uiPriority w:val="99"/>
    <w:unhideWhenUsed/>
    <w:rsid w:val="00FF6766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7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5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0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4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7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7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8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3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7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AC6A51-32B5-4CF5-96BC-955B16D259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1794</TotalTime>
  <Pages>5</Pages>
  <Words>1910</Words>
  <Characters>10893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Gen-Chang Hsu</dc:creator>
  <cp:keywords/>
  <dc:description/>
  <cp:lastModifiedBy>Gen-Chang Hsu</cp:lastModifiedBy>
  <cp:revision>417</cp:revision>
  <dcterms:created xsi:type="dcterms:W3CDTF">2024-12-29T20:21:00Z</dcterms:created>
  <dcterms:modified xsi:type="dcterms:W3CDTF">2025-01-03T04:13:00Z</dcterms:modified>
</cp:coreProperties>
</file>