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352F" w14:textId="77777777" w:rsidR="001903CC" w:rsidRDefault="001903CC" w:rsidP="001903CC">
      <w:r>
        <w:t>During the lecture, you learned about simple linear regression.</w:t>
      </w:r>
    </w:p>
    <w:p w14:paraId="2402E68C" w14:textId="647E9D4E" w:rsidR="0044247C" w:rsidRPr="001903CC" w:rsidRDefault="001903CC" w:rsidP="001903CC">
      <w:r>
        <w:t xml:space="preserve">Using the </w:t>
      </w:r>
      <w:proofErr w:type="spellStart"/>
      <w:r>
        <w:t>wine_sales</w:t>
      </w:r>
      <w:proofErr w:type="spellEnd"/>
      <w:r>
        <w:t xml:space="preserve"> dataset and based on the meaning of the columns, choose an appropriate Y variable (dependent variable) and X variable (independent variable). Develop a simple linear regression model to test whether there is a significant relationship between the two variables.</w:t>
      </w:r>
    </w:p>
    <w:sectPr w:rsidR="0044247C" w:rsidRPr="001903CC" w:rsidSect="00093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I3MDcyNrEwMzE0MTRT0lEKTi0uzszPAykwrAUAKtcvJCwAAAA="/>
  </w:docVars>
  <w:rsids>
    <w:rsidRoot w:val="001903CC"/>
    <w:rsid w:val="00093B52"/>
    <w:rsid w:val="0016475D"/>
    <w:rsid w:val="001903CC"/>
    <w:rsid w:val="003C456F"/>
    <w:rsid w:val="0044247C"/>
    <w:rsid w:val="0046158D"/>
    <w:rsid w:val="005005B5"/>
    <w:rsid w:val="0052738D"/>
    <w:rsid w:val="00D55DC3"/>
    <w:rsid w:val="00D9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CDE4"/>
  <w15:chartTrackingRefBased/>
  <w15:docId w15:val="{7F6C1DC8-B703-4E6B-BDE9-CC1E5DDC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Narges Safari</dc:creator>
  <cp:keywords/>
  <dc:description/>
  <cp:lastModifiedBy>Narges Safari</cp:lastModifiedBy>
  <cp:revision>1</cp:revision>
  <dcterms:created xsi:type="dcterms:W3CDTF">2026-09-01T03:33:00Z</dcterms:created>
  <dcterms:modified xsi:type="dcterms:W3CDTF">2026-09-01T03:35:00Z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db72bda7-7fd2-4219-a0d2-5ed196acea4d</vt:lpwstr>
  </property>
</Properties>
</file>