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73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6"/>
        <w:gridCol w:w="1500"/>
        <w:gridCol w:w="1039"/>
        <w:tblGridChange w:id="0">
          <w:tblGrid>
            <w:gridCol w:w="196"/>
            <w:gridCol w:w="1500"/>
            <w:gridCol w:w="103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Civic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城市语法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331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6"/>
        <w:gridCol w:w="2220"/>
        <w:gridCol w:w="915"/>
        <w:tblGridChange w:id="0">
          <w:tblGrid>
            <w:gridCol w:w="196"/>
            <w:gridCol w:w="2220"/>
            <w:gridCol w:w="9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Chromatic Playform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童韵之域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85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6"/>
        <w:gridCol w:w="1620"/>
        <w:gridCol w:w="1039"/>
        <w:tblGridChange w:id="0">
          <w:tblGrid>
            <w:gridCol w:w="196"/>
            <w:gridCol w:w="1620"/>
            <w:gridCol w:w="103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Verdant 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绿意之庭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73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6"/>
        <w:gridCol w:w="1500"/>
        <w:gridCol w:w="1039"/>
        <w:tblGridChange w:id="0">
          <w:tblGrid>
            <w:gridCol w:w="196"/>
            <w:gridCol w:w="1500"/>
            <w:gridCol w:w="103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Civic Canopy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城市光穹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309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6"/>
        <w:gridCol w:w="1620"/>
        <w:gridCol w:w="1279"/>
        <w:tblGridChange w:id="0">
          <w:tblGrid>
            <w:gridCol w:w="196"/>
            <w:gridCol w:w="1620"/>
            <w:gridCol w:w="127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Bloom Atelier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绽放工坊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273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5"/>
        <w:gridCol w:w="1485"/>
        <w:gridCol w:w="1050"/>
        <w:tblGridChange w:id="0">
          <w:tblGrid>
            <w:gridCol w:w="195"/>
            <w:gridCol w:w="1485"/>
            <w:gridCol w:w="105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Digital Loft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数光之阁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297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6"/>
        <w:gridCol w:w="1500"/>
        <w:gridCol w:w="1279"/>
        <w:tblGridChange w:id="0">
          <w:tblGrid>
            <w:gridCol w:w="196"/>
            <w:gridCol w:w="1500"/>
            <w:gridCol w:w="127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Cyber Reverb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讯光回响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357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6"/>
        <w:gridCol w:w="2100"/>
        <w:gridCol w:w="1279"/>
        <w:tblGridChange w:id="0">
          <w:tblGrid>
            <w:gridCol w:w="196"/>
            <w:gridCol w:w="2100"/>
            <w:gridCol w:w="127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Kinetic Sanctuary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能动静域</w:t>
            </w: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   Quiet Elevation</w:t>
        <w:tab/>
        <w:t xml:space="preserve">静谧之高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</w:t>
        <w:tab/>
        <w:t xml:space="preserve">Flowing Light</w:t>
        <w:tab/>
        <w:t xml:space="preserve">流光之居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</w:t>
        <w:tab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Luminous Quietude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光栖静域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</w:t>
        <w:tab/>
        <w:t xml:space="preserve">Whisper of Scent</w:t>
        <w:tab/>
        <w:t xml:space="preserve">香气呢喃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</w:t>
        <w:tab/>
        <w:t xml:space="preserve">Traces of Warmth</w:t>
        <w:tab/>
        <w:t xml:space="preserve">温度痕迹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</w:t>
        <w:tab/>
        <w:t xml:space="preserve">Lunar Stillness</w:t>
        <w:tab/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澈月静庭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</w:t>
        <w:tab/>
        <w:t xml:space="preserve">Sculpted Silence</w:t>
        <w:tab/>
        <w:t xml:space="preserve">寂静之形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</w:t>
        <w:tab/>
        <w:t xml:space="preserve">Obsidian Calm</w:t>
        <w:tab/>
        <w:t xml:space="preserve">黑曜之静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9</w:t>
        <w:tab/>
        <w:t xml:space="preserve">Pure Retreat</w:t>
        <w:tab/>
        <w:t xml:space="preserve">纯净之浴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</w:t>
        <w:tab/>
        <w:t xml:space="preserve">The Study Series</w:t>
        <w:tab/>
        <w:t xml:space="preserve">思考之书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SimSu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正文">
    <w:name w:val="正文"/>
    <w:next w:val="正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Calibri" w:cs="Times New Roman" w:eastAsia="宋体" w:hAnsi="Calibri"/>
      <w:w w:val="100"/>
      <w:kern w:val="2"/>
      <w:position w:val="-1"/>
      <w:sz w:val="21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默认段落字体">
    <w:name w:val="默认段落字体"/>
    <w:next w:val="默认段落字体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普通表格">
    <w:name w:val="普通表格"/>
    <w:next w:val="普通表格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普通表格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要点">
    <w:name w:val="要点"/>
    <w:basedOn w:val="默认段落字体"/>
    <w:next w:val="要点"/>
    <w:autoRedefine w:val="0"/>
    <w:hidden w:val="0"/>
    <w:qFormat w:val="0"/>
    <w:rPr>
      <w:rStyle w:val="默认段落字体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lCgTWolPoHP/NmLqMflhDXBusw==">CgMxLjA4AHIhMW1ydVlic19kVm1JcW4xejZfZ1FJaHVpV3lxbGpuY3RN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2025-11-14T01:49:19Z</dcterms:created>
  <dc:creator>max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eyJoZGlkIjoiN2YzNjBkOTgyNWQ1YTMxYzM3MzMwNWFiODNmOWIzYWMiLCJ1c2VySWQiOiIxMzg5NzYzMzUyIn0=</vt:lpwstr>
  </property>
  <property fmtid="{D5CDD505-2E9C-101B-9397-08002B2CF9AE}" pid="4" name="ICV">
    <vt:lpwstr>2461B4A434AF481D895E242D834035E9_12</vt:lpwstr>
  </property>
</Properties>
</file>