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50F4AB31" w14:textId="31D8A8CA" w:rsidR="00C510E7" w:rsidRDefault="0021592B">
          <w:pPr>
            <w:pStyle w:val="TOC1"/>
            <w:tabs>
              <w:tab w:val="right" w:leader="dot" w:pos="8296"/>
            </w:tabs>
            <w:rPr>
              <w:noProof/>
            </w:rPr>
          </w:pPr>
          <w:r>
            <w:fldChar w:fldCharType="begin"/>
          </w:r>
          <w:r>
            <w:instrText xml:space="preserve"> TOC \o "1-3" \h \z \u </w:instrText>
          </w:r>
          <w:r>
            <w:fldChar w:fldCharType="separate"/>
          </w:r>
          <w:hyperlink w:anchor="_Toc18053293" w:history="1">
            <w:r w:rsidR="00C510E7" w:rsidRPr="004F3845">
              <w:rPr>
                <w:rStyle w:val="a4"/>
                <w:noProof/>
              </w:rPr>
              <w:t>Springboot</w:t>
            </w:r>
            <w:r w:rsidR="00C510E7">
              <w:rPr>
                <w:noProof/>
                <w:webHidden/>
              </w:rPr>
              <w:tab/>
            </w:r>
            <w:r w:rsidR="00C510E7">
              <w:rPr>
                <w:noProof/>
                <w:webHidden/>
              </w:rPr>
              <w:fldChar w:fldCharType="begin"/>
            </w:r>
            <w:r w:rsidR="00C510E7">
              <w:rPr>
                <w:noProof/>
                <w:webHidden/>
              </w:rPr>
              <w:instrText xml:space="preserve"> PAGEREF _Toc18053293 \h </w:instrText>
            </w:r>
            <w:r w:rsidR="00C510E7">
              <w:rPr>
                <w:noProof/>
                <w:webHidden/>
              </w:rPr>
            </w:r>
            <w:r w:rsidR="00C510E7">
              <w:rPr>
                <w:noProof/>
                <w:webHidden/>
              </w:rPr>
              <w:fldChar w:fldCharType="separate"/>
            </w:r>
            <w:r w:rsidR="00C510E7">
              <w:rPr>
                <w:noProof/>
                <w:webHidden/>
              </w:rPr>
              <w:t>1</w:t>
            </w:r>
            <w:r w:rsidR="00C510E7">
              <w:rPr>
                <w:noProof/>
                <w:webHidden/>
              </w:rPr>
              <w:fldChar w:fldCharType="end"/>
            </w:r>
          </w:hyperlink>
        </w:p>
        <w:p w14:paraId="55586445" w14:textId="1C714F73" w:rsidR="00C510E7" w:rsidRDefault="00C510E7">
          <w:pPr>
            <w:pStyle w:val="TOC1"/>
            <w:tabs>
              <w:tab w:val="right" w:leader="dot" w:pos="8296"/>
            </w:tabs>
            <w:rPr>
              <w:noProof/>
            </w:rPr>
          </w:pPr>
          <w:hyperlink w:anchor="_Toc18053294" w:history="1">
            <w:r w:rsidRPr="004F3845">
              <w:rPr>
                <w:rStyle w:val="a4"/>
                <w:noProof/>
              </w:rPr>
              <w:t>Spring</w:t>
            </w:r>
            <w:r>
              <w:rPr>
                <w:noProof/>
                <w:webHidden/>
              </w:rPr>
              <w:tab/>
            </w:r>
            <w:r>
              <w:rPr>
                <w:noProof/>
                <w:webHidden/>
              </w:rPr>
              <w:fldChar w:fldCharType="begin"/>
            </w:r>
            <w:r>
              <w:rPr>
                <w:noProof/>
                <w:webHidden/>
              </w:rPr>
              <w:instrText xml:space="preserve"> PAGEREF _Toc18053294 \h </w:instrText>
            </w:r>
            <w:r>
              <w:rPr>
                <w:noProof/>
                <w:webHidden/>
              </w:rPr>
            </w:r>
            <w:r>
              <w:rPr>
                <w:noProof/>
                <w:webHidden/>
              </w:rPr>
              <w:fldChar w:fldCharType="separate"/>
            </w:r>
            <w:r>
              <w:rPr>
                <w:noProof/>
                <w:webHidden/>
              </w:rPr>
              <w:t>2</w:t>
            </w:r>
            <w:r>
              <w:rPr>
                <w:noProof/>
                <w:webHidden/>
              </w:rPr>
              <w:fldChar w:fldCharType="end"/>
            </w:r>
          </w:hyperlink>
        </w:p>
        <w:p w14:paraId="3B0B935E" w14:textId="30651E70" w:rsidR="00C510E7" w:rsidRDefault="00C510E7">
          <w:pPr>
            <w:pStyle w:val="TOC1"/>
            <w:tabs>
              <w:tab w:val="right" w:leader="dot" w:pos="8296"/>
            </w:tabs>
            <w:rPr>
              <w:noProof/>
            </w:rPr>
          </w:pPr>
          <w:hyperlink w:anchor="_Toc18053295" w:history="1">
            <w:r w:rsidRPr="004F3845">
              <w:rPr>
                <w:rStyle w:val="a4"/>
                <w:noProof/>
              </w:rPr>
              <w:t>Sql</w:t>
            </w:r>
            <w:r>
              <w:rPr>
                <w:noProof/>
                <w:webHidden/>
              </w:rPr>
              <w:tab/>
            </w:r>
            <w:r>
              <w:rPr>
                <w:noProof/>
                <w:webHidden/>
              </w:rPr>
              <w:fldChar w:fldCharType="begin"/>
            </w:r>
            <w:r>
              <w:rPr>
                <w:noProof/>
                <w:webHidden/>
              </w:rPr>
              <w:instrText xml:space="preserve"> PAGEREF _Toc18053295 \h </w:instrText>
            </w:r>
            <w:r>
              <w:rPr>
                <w:noProof/>
                <w:webHidden/>
              </w:rPr>
            </w:r>
            <w:r>
              <w:rPr>
                <w:noProof/>
                <w:webHidden/>
              </w:rPr>
              <w:fldChar w:fldCharType="separate"/>
            </w:r>
            <w:r>
              <w:rPr>
                <w:noProof/>
                <w:webHidden/>
              </w:rPr>
              <w:t>3</w:t>
            </w:r>
            <w:r>
              <w:rPr>
                <w:noProof/>
                <w:webHidden/>
              </w:rPr>
              <w:fldChar w:fldCharType="end"/>
            </w:r>
          </w:hyperlink>
        </w:p>
        <w:p w14:paraId="462150FE" w14:textId="28B461F4" w:rsidR="00C510E7" w:rsidRDefault="00C510E7">
          <w:pPr>
            <w:pStyle w:val="TOC1"/>
            <w:tabs>
              <w:tab w:val="right" w:leader="dot" w:pos="8296"/>
            </w:tabs>
            <w:rPr>
              <w:noProof/>
            </w:rPr>
          </w:pPr>
          <w:hyperlink w:anchor="_Toc18053296" w:history="1">
            <w:r w:rsidRPr="004F3845">
              <w:rPr>
                <w:rStyle w:val="a4"/>
                <w:noProof/>
              </w:rPr>
              <w:t>ja</w:t>
            </w:r>
            <w:r w:rsidRPr="004F3845">
              <w:rPr>
                <w:rStyle w:val="a4"/>
                <w:noProof/>
              </w:rPr>
              <w:t>v</w:t>
            </w:r>
            <w:r w:rsidRPr="004F3845">
              <w:rPr>
                <w:rStyle w:val="a4"/>
                <w:noProof/>
              </w:rPr>
              <w:t>a</w:t>
            </w:r>
            <w:r>
              <w:rPr>
                <w:noProof/>
                <w:webHidden/>
              </w:rPr>
              <w:tab/>
            </w:r>
            <w:r>
              <w:rPr>
                <w:noProof/>
                <w:webHidden/>
              </w:rPr>
              <w:fldChar w:fldCharType="begin"/>
            </w:r>
            <w:r>
              <w:rPr>
                <w:noProof/>
                <w:webHidden/>
              </w:rPr>
              <w:instrText xml:space="preserve"> PAGEREF _Toc18053296 \h </w:instrText>
            </w:r>
            <w:r>
              <w:rPr>
                <w:noProof/>
                <w:webHidden/>
              </w:rPr>
            </w:r>
            <w:r>
              <w:rPr>
                <w:noProof/>
                <w:webHidden/>
              </w:rPr>
              <w:fldChar w:fldCharType="separate"/>
            </w:r>
            <w:r>
              <w:rPr>
                <w:noProof/>
                <w:webHidden/>
              </w:rPr>
              <w:t>7</w:t>
            </w:r>
            <w:r>
              <w:rPr>
                <w:noProof/>
                <w:webHidden/>
              </w:rPr>
              <w:fldChar w:fldCharType="end"/>
            </w:r>
          </w:hyperlink>
        </w:p>
        <w:p w14:paraId="072D03EF" w14:textId="5B3B20EC" w:rsidR="00C510E7" w:rsidRDefault="00C510E7">
          <w:pPr>
            <w:pStyle w:val="TOC1"/>
            <w:tabs>
              <w:tab w:val="right" w:leader="dot" w:pos="8296"/>
            </w:tabs>
            <w:rPr>
              <w:noProof/>
            </w:rPr>
          </w:pPr>
          <w:hyperlink w:anchor="_Toc18053297" w:history="1">
            <w:r w:rsidRPr="004F3845">
              <w:rPr>
                <w:rStyle w:val="a4"/>
                <w:noProof/>
              </w:rPr>
              <w:t>数据结构：</w:t>
            </w:r>
            <w:r>
              <w:rPr>
                <w:noProof/>
                <w:webHidden/>
              </w:rPr>
              <w:tab/>
            </w:r>
            <w:r>
              <w:rPr>
                <w:noProof/>
                <w:webHidden/>
              </w:rPr>
              <w:fldChar w:fldCharType="begin"/>
            </w:r>
            <w:r>
              <w:rPr>
                <w:noProof/>
                <w:webHidden/>
              </w:rPr>
              <w:instrText xml:space="preserve"> PAGEREF _Toc18053297 \h </w:instrText>
            </w:r>
            <w:r>
              <w:rPr>
                <w:noProof/>
                <w:webHidden/>
              </w:rPr>
            </w:r>
            <w:r>
              <w:rPr>
                <w:noProof/>
                <w:webHidden/>
              </w:rPr>
              <w:fldChar w:fldCharType="separate"/>
            </w:r>
            <w:r>
              <w:rPr>
                <w:noProof/>
                <w:webHidden/>
              </w:rPr>
              <w:t>13</w:t>
            </w:r>
            <w:r>
              <w:rPr>
                <w:noProof/>
                <w:webHidden/>
              </w:rPr>
              <w:fldChar w:fldCharType="end"/>
            </w:r>
          </w:hyperlink>
        </w:p>
        <w:p w14:paraId="64FC8B43" w14:textId="6AFB560B" w:rsidR="00C510E7" w:rsidRDefault="00C510E7">
          <w:pPr>
            <w:pStyle w:val="TOC1"/>
            <w:tabs>
              <w:tab w:val="right" w:leader="dot" w:pos="8296"/>
            </w:tabs>
            <w:rPr>
              <w:noProof/>
            </w:rPr>
          </w:pPr>
          <w:hyperlink w:anchor="_Toc18053298" w:history="1">
            <w:r w:rsidRPr="004F3845">
              <w:rPr>
                <w:rStyle w:val="a4"/>
                <w:noProof/>
              </w:rPr>
              <w:t>springMVC原理</w:t>
            </w:r>
            <w:r>
              <w:rPr>
                <w:noProof/>
                <w:webHidden/>
              </w:rPr>
              <w:tab/>
            </w:r>
            <w:r>
              <w:rPr>
                <w:noProof/>
                <w:webHidden/>
              </w:rPr>
              <w:fldChar w:fldCharType="begin"/>
            </w:r>
            <w:r>
              <w:rPr>
                <w:noProof/>
                <w:webHidden/>
              </w:rPr>
              <w:instrText xml:space="preserve"> PAGEREF _Toc18053298 \h </w:instrText>
            </w:r>
            <w:r>
              <w:rPr>
                <w:noProof/>
                <w:webHidden/>
              </w:rPr>
            </w:r>
            <w:r>
              <w:rPr>
                <w:noProof/>
                <w:webHidden/>
              </w:rPr>
              <w:fldChar w:fldCharType="separate"/>
            </w:r>
            <w:r>
              <w:rPr>
                <w:noProof/>
                <w:webHidden/>
              </w:rPr>
              <w:t>19</w:t>
            </w:r>
            <w:r>
              <w:rPr>
                <w:noProof/>
                <w:webHidden/>
              </w:rPr>
              <w:fldChar w:fldCharType="end"/>
            </w:r>
          </w:hyperlink>
        </w:p>
        <w:p w14:paraId="47778652" w14:textId="1B5DC53D" w:rsidR="00C510E7" w:rsidRDefault="00C510E7">
          <w:pPr>
            <w:pStyle w:val="TOC1"/>
            <w:tabs>
              <w:tab w:val="right" w:leader="dot" w:pos="8296"/>
            </w:tabs>
            <w:rPr>
              <w:noProof/>
            </w:rPr>
          </w:pPr>
          <w:hyperlink w:anchor="_Toc18053299" w:history="1">
            <w:r w:rsidRPr="004F3845">
              <w:rPr>
                <w:rStyle w:val="a4"/>
                <w:noProof/>
              </w:rPr>
              <w:t>JDBC步骤：</w:t>
            </w:r>
            <w:r>
              <w:rPr>
                <w:noProof/>
                <w:webHidden/>
              </w:rPr>
              <w:tab/>
            </w:r>
            <w:r>
              <w:rPr>
                <w:noProof/>
                <w:webHidden/>
              </w:rPr>
              <w:fldChar w:fldCharType="begin"/>
            </w:r>
            <w:r>
              <w:rPr>
                <w:noProof/>
                <w:webHidden/>
              </w:rPr>
              <w:instrText xml:space="preserve"> PAGEREF _Toc18053299 \h </w:instrText>
            </w:r>
            <w:r>
              <w:rPr>
                <w:noProof/>
                <w:webHidden/>
              </w:rPr>
            </w:r>
            <w:r>
              <w:rPr>
                <w:noProof/>
                <w:webHidden/>
              </w:rPr>
              <w:fldChar w:fldCharType="separate"/>
            </w:r>
            <w:r>
              <w:rPr>
                <w:noProof/>
                <w:webHidden/>
              </w:rPr>
              <w:t>20</w:t>
            </w:r>
            <w:r>
              <w:rPr>
                <w:noProof/>
                <w:webHidden/>
              </w:rPr>
              <w:fldChar w:fldCharType="end"/>
            </w:r>
          </w:hyperlink>
        </w:p>
        <w:p w14:paraId="4F68D0BA" w14:textId="7DE4D804" w:rsidR="00C510E7" w:rsidRDefault="00C510E7">
          <w:pPr>
            <w:pStyle w:val="TOC1"/>
            <w:tabs>
              <w:tab w:val="right" w:leader="dot" w:pos="8296"/>
            </w:tabs>
            <w:rPr>
              <w:noProof/>
            </w:rPr>
          </w:pPr>
          <w:hyperlink w:anchor="_Toc18053300" w:history="1">
            <w:r w:rsidRPr="004F3845">
              <w:rPr>
                <w:rStyle w:val="a4"/>
                <w:noProof/>
              </w:rPr>
              <w:t>JAVA反射机制：</w:t>
            </w:r>
            <w:r>
              <w:rPr>
                <w:noProof/>
                <w:webHidden/>
              </w:rPr>
              <w:tab/>
            </w:r>
            <w:r>
              <w:rPr>
                <w:noProof/>
                <w:webHidden/>
              </w:rPr>
              <w:fldChar w:fldCharType="begin"/>
            </w:r>
            <w:r>
              <w:rPr>
                <w:noProof/>
                <w:webHidden/>
              </w:rPr>
              <w:instrText xml:space="preserve"> PAGEREF _Toc18053300 \h </w:instrText>
            </w:r>
            <w:r>
              <w:rPr>
                <w:noProof/>
                <w:webHidden/>
              </w:rPr>
            </w:r>
            <w:r>
              <w:rPr>
                <w:noProof/>
                <w:webHidden/>
              </w:rPr>
              <w:fldChar w:fldCharType="separate"/>
            </w:r>
            <w:r>
              <w:rPr>
                <w:noProof/>
                <w:webHidden/>
              </w:rPr>
              <w:t>20</w:t>
            </w:r>
            <w:r>
              <w:rPr>
                <w:noProof/>
                <w:webHidden/>
              </w:rPr>
              <w:fldChar w:fldCharType="end"/>
            </w:r>
          </w:hyperlink>
        </w:p>
        <w:p w14:paraId="031C60B7" w14:textId="0A53EFE3" w:rsidR="00C510E7" w:rsidRDefault="00C510E7">
          <w:pPr>
            <w:pStyle w:val="TOC1"/>
            <w:tabs>
              <w:tab w:val="right" w:leader="dot" w:pos="8296"/>
            </w:tabs>
            <w:rPr>
              <w:noProof/>
            </w:rPr>
          </w:pPr>
          <w:hyperlink w:anchor="_Toc18053301" w:history="1">
            <w:r w:rsidRPr="004F3845">
              <w:rPr>
                <w:rStyle w:val="a4"/>
                <w:noProof/>
              </w:rPr>
              <w:t>浅拷贝和深拷贝</w:t>
            </w:r>
            <w:r>
              <w:rPr>
                <w:noProof/>
                <w:webHidden/>
              </w:rPr>
              <w:tab/>
            </w:r>
            <w:r>
              <w:rPr>
                <w:noProof/>
                <w:webHidden/>
              </w:rPr>
              <w:fldChar w:fldCharType="begin"/>
            </w:r>
            <w:r>
              <w:rPr>
                <w:noProof/>
                <w:webHidden/>
              </w:rPr>
              <w:instrText xml:space="preserve"> PAGEREF _Toc18053301 \h </w:instrText>
            </w:r>
            <w:r>
              <w:rPr>
                <w:noProof/>
                <w:webHidden/>
              </w:rPr>
            </w:r>
            <w:r>
              <w:rPr>
                <w:noProof/>
                <w:webHidden/>
              </w:rPr>
              <w:fldChar w:fldCharType="separate"/>
            </w:r>
            <w:r>
              <w:rPr>
                <w:noProof/>
                <w:webHidden/>
              </w:rPr>
              <w:t>22</w:t>
            </w:r>
            <w:r>
              <w:rPr>
                <w:noProof/>
                <w:webHidden/>
              </w:rPr>
              <w:fldChar w:fldCharType="end"/>
            </w:r>
          </w:hyperlink>
        </w:p>
        <w:p w14:paraId="72B70A98" w14:textId="132A52BE" w:rsidR="00C510E7" w:rsidRDefault="00C510E7">
          <w:pPr>
            <w:pStyle w:val="TOC1"/>
            <w:tabs>
              <w:tab w:val="right" w:leader="dot" w:pos="8296"/>
            </w:tabs>
            <w:rPr>
              <w:noProof/>
            </w:rPr>
          </w:pPr>
          <w:hyperlink w:anchor="_Toc18053302" w:history="1">
            <w:r w:rsidRPr="004F3845">
              <w:rPr>
                <w:rStyle w:val="a4"/>
                <w:noProof/>
              </w:rPr>
              <w:t>Get和POST，HTTP</w:t>
            </w:r>
            <w:r w:rsidRPr="004F3845">
              <w:rPr>
                <w:rStyle w:val="a4"/>
                <w:noProof/>
              </w:rPr>
              <w:t>和</w:t>
            </w:r>
            <w:r w:rsidRPr="004F3845">
              <w:rPr>
                <w:rStyle w:val="a4"/>
                <w:noProof/>
              </w:rPr>
              <w:t>HTTPS</w:t>
            </w:r>
            <w:r>
              <w:rPr>
                <w:noProof/>
                <w:webHidden/>
              </w:rPr>
              <w:tab/>
            </w:r>
            <w:r>
              <w:rPr>
                <w:noProof/>
                <w:webHidden/>
              </w:rPr>
              <w:fldChar w:fldCharType="begin"/>
            </w:r>
            <w:r>
              <w:rPr>
                <w:noProof/>
                <w:webHidden/>
              </w:rPr>
              <w:instrText xml:space="preserve"> PAGEREF _Toc18053302 \h </w:instrText>
            </w:r>
            <w:r>
              <w:rPr>
                <w:noProof/>
                <w:webHidden/>
              </w:rPr>
            </w:r>
            <w:r>
              <w:rPr>
                <w:noProof/>
                <w:webHidden/>
              </w:rPr>
              <w:fldChar w:fldCharType="separate"/>
            </w:r>
            <w:r>
              <w:rPr>
                <w:noProof/>
                <w:webHidden/>
              </w:rPr>
              <w:t>22</w:t>
            </w:r>
            <w:r>
              <w:rPr>
                <w:noProof/>
                <w:webHidden/>
              </w:rPr>
              <w:fldChar w:fldCharType="end"/>
            </w:r>
          </w:hyperlink>
        </w:p>
        <w:p w14:paraId="731E5950" w14:textId="4D53ED88" w:rsidR="00C510E7" w:rsidRDefault="00C510E7">
          <w:pPr>
            <w:pStyle w:val="TOC1"/>
            <w:tabs>
              <w:tab w:val="right" w:leader="dot" w:pos="8296"/>
            </w:tabs>
            <w:rPr>
              <w:noProof/>
            </w:rPr>
          </w:pPr>
          <w:hyperlink w:anchor="_Toc18053303" w:history="1">
            <w:r w:rsidRPr="004F3845">
              <w:rPr>
                <w:rStyle w:val="a4"/>
                <w:noProof/>
              </w:rPr>
              <w:t>JVM</w:t>
            </w:r>
            <w:r>
              <w:rPr>
                <w:noProof/>
                <w:webHidden/>
              </w:rPr>
              <w:tab/>
            </w:r>
            <w:r>
              <w:rPr>
                <w:noProof/>
                <w:webHidden/>
              </w:rPr>
              <w:fldChar w:fldCharType="begin"/>
            </w:r>
            <w:r>
              <w:rPr>
                <w:noProof/>
                <w:webHidden/>
              </w:rPr>
              <w:instrText xml:space="preserve"> PAGEREF _Toc18053303 \h </w:instrText>
            </w:r>
            <w:r>
              <w:rPr>
                <w:noProof/>
                <w:webHidden/>
              </w:rPr>
            </w:r>
            <w:r>
              <w:rPr>
                <w:noProof/>
                <w:webHidden/>
              </w:rPr>
              <w:fldChar w:fldCharType="separate"/>
            </w:r>
            <w:r>
              <w:rPr>
                <w:noProof/>
                <w:webHidden/>
              </w:rPr>
              <w:t>25</w:t>
            </w:r>
            <w:r>
              <w:rPr>
                <w:noProof/>
                <w:webHidden/>
              </w:rPr>
              <w:fldChar w:fldCharType="end"/>
            </w:r>
          </w:hyperlink>
        </w:p>
        <w:p w14:paraId="6E5538C9" w14:textId="02EF6B65" w:rsidR="00C510E7" w:rsidRDefault="00C510E7">
          <w:pPr>
            <w:pStyle w:val="TOC1"/>
            <w:tabs>
              <w:tab w:val="right" w:leader="dot" w:pos="8296"/>
            </w:tabs>
            <w:rPr>
              <w:noProof/>
            </w:rPr>
          </w:pPr>
          <w:hyperlink w:anchor="_Toc18053304" w:history="1">
            <w:r w:rsidRPr="004F3845">
              <w:rPr>
                <w:rStyle w:val="a4"/>
                <w:noProof/>
              </w:rPr>
              <w:t>JDK、JRE、JVM的区别联系</w:t>
            </w:r>
            <w:r>
              <w:rPr>
                <w:noProof/>
                <w:webHidden/>
              </w:rPr>
              <w:tab/>
            </w:r>
            <w:r>
              <w:rPr>
                <w:noProof/>
                <w:webHidden/>
              </w:rPr>
              <w:fldChar w:fldCharType="begin"/>
            </w:r>
            <w:r>
              <w:rPr>
                <w:noProof/>
                <w:webHidden/>
              </w:rPr>
              <w:instrText xml:space="preserve"> PAGEREF _Toc18053304 \h </w:instrText>
            </w:r>
            <w:r>
              <w:rPr>
                <w:noProof/>
                <w:webHidden/>
              </w:rPr>
            </w:r>
            <w:r>
              <w:rPr>
                <w:noProof/>
                <w:webHidden/>
              </w:rPr>
              <w:fldChar w:fldCharType="separate"/>
            </w:r>
            <w:r>
              <w:rPr>
                <w:noProof/>
                <w:webHidden/>
              </w:rPr>
              <w:t>26</w:t>
            </w:r>
            <w:r>
              <w:rPr>
                <w:noProof/>
                <w:webHidden/>
              </w:rPr>
              <w:fldChar w:fldCharType="end"/>
            </w:r>
          </w:hyperlink>
        </w:p>
        <w:p w14:paraId="5670786B" w14:textId="7EB93ACC" w:rsidR="00C510E7" w:rsidRDefault="00C510E7">
          <w:pPr>
            <w:pStyle w:val="TOC1"/>
            <w:tabs>
              <w:tab w:val="right" w:leader="dot" w:pos="8296"/>
            </w:tabs>
            <w:rPr>
              <w:noProof/>
            </w:rPr>
          </w:pPr>
          <w:hyperlink w:anchor="_Toc18053305" w:history="1">
            <w:r w:rsidRPr="004F3845">
              <w:rPr>
                <w:rStyle w:val="a4"/>
                <w:noProof/>
              </w:rPr>
              <w:t>JVM内存模型，内存结构</w:t>
            </w:r>
            <w:r>
              <w:rPr>
                <w:noProof/>
                <w:webHidden/>
              </w:rPr>
              <w:tab/>
            </w:r>
            <w:r>
              <w:rPr>
                <w:noProof/>
                <w:webHidden/>
              </w:rPr>
              <w:fldChar w:fldCharType="begin"/>
            </w:r>
            <w:r>
              <w:rPr>
                <w:noProof/>
                <w:webHidden/>
              </w:rPr>
              <w:instrText xml:space="preserve"> PAGEREF _Toc18053305 \h </w:instrText>
            </w:r>
            <w:r>
              <w:rPr>
                <w:noProof/>
                <w:webHidden/>
              </w:rPr>
            </w:r>
            <w:r>
              <w:rPr>
                <w:noProof/>
                <w:webHidden/>
              </w:rPr>
              <w:fldChar w:fldCharType="separate"/>
            </w:r>
            <w:r>
              <w:rPr>
                <w:noProof/>
                <w:webHidden/>
              </w:rPr>
              <w:t>26</w:t>
            </w:r>
            <w:r>
              <w:rPr>
                <w:noProof/>
                <w:webHidden/>
              </w:rPr>
              <w:fldChar w:fldCharType="end"/>
            </w:r>
          </w:hyperlink>
        </w:p>
        <w:p w14:paraId="33C89563" w14:textId="204F1E76" w:rsidR="00C510E7" w:rsidRDefault="00C510E7">
          <w:pPr>
            <w:pStyle w:val="TOC1"/>
            <w:tabs>
              <w:tab w:val="right" w:leader="dot" w:pos="8296"/>
            </w:tabs>
            <w:rPr>
              <w:noProof/>
            </w:rPr>
          </w:pPr>
          <w:hyperlink w:anchor="_Toc18053306" w:history="1">
            <w:r w:rsidRPr="004F3845">
              <w:rPr>
                <w:rStyle w:val="a4"/>
                <w:noProof/>
              </w:rPr>
              <w:t>对象的创建过程</w:t>
            </w:r>
            <w:r>
              <w:rPr>
                <w:noProof/>
                <w:webHidden/>
              </w:rPr>
              <w:tab/>
            </w:r>
            <w:r>
              <w:rPr>
                <w:noProof/>
                <w:webHidden/>
              </w:rPr>
              <w:fldChar w:fldCharType="begin"/>
            </w:r>
            <w:r>
              <w:rPr>
                <w:noProof/>
                <w:webHidden/>
              </w:rPr>
              <w:instrText xml:space="preserve"> PAGEREF _Toc18053306 \h </w:instrText>
            </w:r>
            <w:r>
              <w:rPr>
                <w:noProof/>
                <w:webHidden/>
              </w:rPr>
            </w:r>
            <w:r>
              <w:rPr>
                <w:noProof/>
                <w:webHidden/>
              </w:rPr>
              <w:fldChar w:fldCharType="separate"/>
            </w:r>
            <w:r>
              <w:rPr>
                <w:noProof/>
                <w:webHidden/>
              </w:rPr>
              <w:t>30</w:t>
            </w:r>
            <w:r>
              <w:rPr>
                <w:noProof/>
                <w:webHidden/>
              </w:rPr>
              <w:fldChar w:fldCharType="end"/>
            </w:r>
          </w:hyperlink>
        </w:p>
        <w:p w14:paraId="3117BBC0" w14:textId="24ABA1E7" w:rsidR="00C510E7" w:rsidRDefault="00C510E7">
          <w:pPr>
            <w:pStyle w:val="TOC1"/>
            <w:tabs>
              <w:tab w:val="right" w:leader="dot" w:pos="8296"/>
            </w:tabs>
            <w:rPr>
              <w:noProof/>
            </w:rPr>
          </w:pPr>
          <w:hyperlink w:anchor="_Toc18053307" w:history="1">
            <w:r w:rsidRPr="004F3845">
              <w:rPr>
                <w:rStyle w:val="a4"/>
                <w:noProof/>
              </w:rPr>
              <w:t>JVM垃圾回收器</w:t>
            </w:r>
            <w:r>
              <w:rPr>
                <w:noProof/>
                <w:webHidden/>
              </w:rPr>
              <w:tab/>
            </w:r>
            <w:r>
              <w:rPr>
                <w:noProof/>
                <w:webHidden/>
              </w:rPr>
              <w:fldChar w:fldCharType="begin"/>
            </w:r>
            <w:r>
              <w:rPr>
                <w:noProof/>
                <w:webHidden/>
              </w:rPr>
              <w:instrText xml:space="preserve"> PAGEREF _Toc18053307 \h </w:instrText>
            </w:r>
            <w:r>
              <w:rPr>
                <w:noProof/>
                <w:webHidden/>
              </w:rPr>
            </w:r>
            <w:r>
              <w:rPr>
                <w:noProof/>
                <w:webHidden/>
              </w:rPr>
              <w:fldChar w:fldCharType="separate"/>
            </w:r>
            <w:r>
              <w:rPr>
                <w:noProof/>
                <w:webHidden/>
              </w:rPr>
              <w:t>30</w:t>
            </w:r>
            <w:r>
              <w:rPr>
                <w:noProof/>
                <w:webHidden/>
              </w:rPr>
              <w:fldChar w:fldCharType="end"/>
            </w:r>
          </w:hyperlink>
        </w:p>
        <w:p w14:paraId="768A84D8" w14:textId="2E99872A" w:rsidR="00C510E7" w:rsidRDefault="00C510E7">
          <w:pPr>
            <w:pStyle w:val="TOC1"/>
            <w:tabs>
              <w:tab w:val="right" w:leader="dot" w:pos="8296"/>
            </w:tabs>
            <w:rPr>
              <w:noProof/>
            </w:rPr>
          </w:pPr>
          <w:hyperlink w:anchor="_Toc18053308" w:history="1">
            <w:r w:rsidRPr="004F3845">
              <w:rPr>
                <w:rStyle w:val="a4"/>
                <w:noProof/>
              </w:rPr>
              <w:t>线程</w:t>
            </w:r>
            <w:r>
              <w:rPr>
                <w:noProof/>
                <w:webHidden/>
              </w:rPr>
              <w:tab/>
            </w:r>
            <w:r>
              <w:rPr>
                <w:noProof/>
                <w:webHidden/>
              </w:rPr>
              <w:fldChar w:fldCharType="begin"/>
            </w:r>
            <w:r>
              <w:rPr>
                <w:noProof/>
                <w:webHidden/>
              </w:rPr>
              <w:instrText xml:space="preserve"> PAGEREF _Toc18053308 \h </w:instrText>
            </w:r>
            <w:r>
              <w:rPr>
                <w:noProof/>
                <w:webHidden/>
              </w:rPr>
            </w:r>
            <w:r>
              <w:rPr>
                <w:noProof/>
                <w:webHidden/>
              </w:rPr>
              <w:fldChar w:fldCharType="separate"/>
            </w:r>
            <w:r>
              <w:rPr>
                <w:noProof/>
                <w:webHidden/>
              </w:rPr>
              <w:t>38</w:t>
            </w:r>
            <w:r>
              <w:rPr>
                <w:noProof/>
                <w:webHidden/>
              </w:rPr>
              <w:fldChar w:fldCharType="end"/>
            </w:r>
          </w:hyperlink>
        </w:p>
        <w:p w14:paraId="3B175957" w14:textId="67147D5A" w:rsidR="00C510E7" w:rsidRDefault="00C510E7">
          <w:pPr>
            <w:pStyle w:val="TOC1"/>
            <w:tabs>
              <w:tab w:val="right" w:leader="dot" w:pos="8296"/>
            </w:tabs>
            <w:rPr>
              <w:noProof/>
            </w:rPr>
          </w:pPr>
          <w:hyperlink w:anchor="_Toc18053309" w:history="1">
            <w:r w:rsidRPr="004F3845">
              <w:rPr>
                <w:rStyle w:val="a4"/>
                <w:noProof/>
              </w:rPr>
              <w:t>设计模式</w:t>
            </w:r>
            <w:r>
              <w:rPr>
                <w:noProof/>
                <w:webHidden/>
              </w:rPr>
              <w:tab/>
            </w:r>
            <w:r>
              <w:rPr>
                <w:noProof/>
                <w:webHidden/>
              </w:rPr>
              <w:fldChar w:fldCharType="begin"/>
            </w:r>
            <w:r>
              <w:rPr>
                <w:noProof/>
                <w:webHidden/>
              </w:rPr>
              <w:instrText xml:space="preserve"> PAGEREF _Toc18053309 \h </w:instrText>
            </w:r>
            <w:r>
              <w:rPr>
                <w:noProof/>
                <w:webHidden/>
              </w:rPr>
            </w:r>
            <w:r>
              <w:rPr>
                <w:noProof/>
                <w:webHidden/>
              </w:rPr>
              <w:fldChar w:fldCharType="separate"/>
            </w:r>
            <w:r>
              <w:rPr>
                <w:noProof/>
                <w:webHidden/>
              </w:rPr>
              <w:t>42</w:t>
            </w:r>
            <w:r>
              <w:rPr>
                <w:noProof/>
                <w:webHidden/>
              </w:rPr>
              <w:fldChar w:fldCharType="end"/>
            </w:r>
          </w:hyperlink>
        </w:p>
        <w:p w14:paraId="09CB36A6" w14:textId="3E3F6456" w:rsidR="00C510E7" w:rsidRDefault="00C510E7">
          <w:pPr>
            <w:pStyle w:val="TOC1"/>
            <w:tabs>
              <w:tab w:val="right" w:leader="dot" w:pos="8296"/>
            </w:tabs>
            <w:rPr>
              <w:noProof/>
            </w:rPr>
          </w:pPr>
          <w:hyperlink w:anchor="_Toc18053310" w:history="1">
            <w:r w:rsidRPr="004F3845">
              <w:rPr>
                <w:rStyle w:val="a4"/>
                <w:noProof/>
              </w:rPr>
              <w:t>Git</w:t>
            </w:r>
            <w:r>
              <w:rPr>
                <w:noProof/>
                <w:webHidden/>
              </w:rPr>
              <w:tab/>
            </w:r>
            <w:r>
              <w:rPr>
                <w:noProof/>
                <w:webHidden/>
              </w:rPr>
              <w:fldChar w:fldCharType="begin"/>
            </w:r>
            <w:r>
              <w:rPr>
                <w:noProof/>
                <w:webHidden/>
              </w:rPr>
              <w:instrText xml:space="preserve"> PAGEREF _Toc18053310 \h </w:instrText>
            </w:r>
            <w:r>
              <w:rPr>
                <w:noProof/>
                <w:webHidden/>
              </w:rPr>
            </w:r>
            <w:r>
              <w:rPr>
                <w:noProof/>
                <w:webHidden/>
              </w:rPr>
              <w:fldChar w:fldCharType="separate"/>
            </w:r>
            <w:r>
              <w:rPr>
                <w:noProof/>
                <w:webHidden/>
              </w:rPr>
              <w:t>48</w:t>
            </w:r>
            <w:r>
              <w:rPr>
                <w:noProof/>
                <w:webHidden/>
              </w:rPr>
              <w:fldChar w:fldCharType="end"/>
            </w:r>
          </w:hyperlink>
        </w:p>
        <w:p w14:paraId="71EE2768" w14:textId="5A783777"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8053293"/>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rPr>
          <w:rFonts w:hint="eastAsia"/>
        </w:rPr>
        <w:lastRenderedPageBreak/>
        <w:t>@</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8053294"/>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w:t>
      </w:r>
      <w:r w:rsidRPr="005335E2">
        <w:rPr>
          <w:rFonts w:hint="eastAsia"/>
        </w:rPr>
        <w:lastRenderedPageBreak/>
        <w:t>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8053295"/>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w:t>
      </w:r>
      <w:r>
        <w:rPr>
          <w:rFonts w:hint="eastAsia"/>
        </w:rPr>
        <w:lastRenderedPageBreak/>
        <w:t>程的调用命令即可，降低了网络的负担。</w:t>
      </w:r>
    </w:p>
    <w:p w14:paraId="1A20143F" w14:textId="12D34E52" w:rsidR="00463B5E" w:rsidRDefault="00463B5E" w:rsidP="00463B5E">
      <w:pPr>
        <w:spacing w:line="360" w:lineRule="auto"/>
        <w:rPr>
          <w:b/>
          <w:bCs/>
        </w:rPr>
      </w:pPr>
      <w:r w:rsidRPr="00463B5E">
        <w:rPr>
          <w:b/>
          <w:bCs/>
        </w:rPr>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72339F41" w:rsidR="00EB6B18" w:rsidRDefault="00EB6B18" w:rsidP="00463B5E">
      <w:pPr>
        <w:spacing w:line="360" w:lineRule="auto"/>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1716AC9" w14:textId="365324B1" w:rsidR="00C72B43" w:rsidRPr="00C72B43" w:rsidRDefault="00C72B43" w:rsidP="00463B5E">
      <w:pPr>
        <w:spacing w:line="360" w:lineRule="auto"/>
        <w:rPr>
          <w:b/>
          <w:bCs/>
        </w:rPr>
      </w:pPr>
      <w:r w:rsidRPr="00C72B43">
        <w:rPr>
          <w:rFonts w:hint="eastAsia"/>
          <w:b/>
          <w:bCs/>
        </w:rPr>
        <w:t>Sql中begin，end，go的用法</w:t>
      </w:r>
    </w:p>
    <w:p w14:paraId="2EB37989" w14:textId="67F54AB0" w:rsidR="00C72B43" w:rsidRDefault="00C72B43" w:rsidP="00463B5E">
      <w:pPr>
        <w:spacing w:line="360" w:lineRule="auto"/>
      </w:pPr>
      <w:r>
        <w:t>G</w:t>
      </w:r>
      <w:r>
        <w:rPr>
          <w:rFonts w:hint="eastAsia"/>
        </w:rPr>
        <w:t>o向s</w:t>
      </w:r>
      <w:r>
        <w:t>ql server</w:t>
      </w:r>
      <w:r>
        <w:rPr>
          <w:rFonts w:hint="eastAsia"/>
        </w:rPr>
        <w:t>发出一批Transact</w:t>
      </w:r>
      <w:r>
        <w:t>-SQL</w:t>
      </w:r>
      <w:r>
        <w:rPr>
          <w:rFonts w:hint="eastAsia"/>
        </w:rPr>
        <w:t>语句结束的信号。</w:t>
      </w:r>
      <w:r>
        <w:t>G</w:t>
      </w:r>
      <w:r>
        <w:rPr>
          <w:rFonts w:hint="eastAsia"/>
        </w:rPr>
        <w:t>o是把t</w:t>
      </w:r>
      <w:r>
        <w:t>-</w:t>
      </w:r>
      <w:r>
        <w:rPr>
          <w:rFonts w:hint="eastAsia"/>
        </w:rPr>
        <w:t>sql分批次执行。一步成功了才会执行下一步，即一步一个g</w:t>
      </w:r>
      <w:r>
        <w:t>o</w:t>
      </w:r>
      <w:r>
        <w:rPr>
          <w:rFonts w:hint="eastAsia"/>
        </w:rPr>
        <w:t>。</w:t>
      </w:r>
    </w:p>
    <w:p w14:paraId="483F3BD8" w14:textId="501F1EF7" w:rsidR="00C72B43" w:rsidRDefault="00C72B43" w:rsidP="00463B5E">
      <w:pPr>
        <w:spacing w:line="360" w:lineRule="auto"/>
      </w:pPr>
      <w:r>
        <w:rPr>
          <w:rFonts w:hint="eastAsia"/>
        </w:rPr>
        <w:t>B</w:t>
      </w:r>
      <w:r>
        <w:t>EGIN</w:t>
      </w:r>
      <w:r>
        <w:rPr>
          <w:rFonts w:hint="eastAsia"/>
        </w:rPr>
        <w:t>和E</w:t>
      </w:r>
      <w:r>
        <w:t>ND</w:t>
      </w:r>
      <w:r>
        <w:rPr>
          <w:rFonts w:hint="eastAsia"/>
        </w:rPr>
        <w:t>语句用于将多个T-</w:t>
      </w:r>
      <w:r>
        <w:t>SQL</w:t>
      </w:r>
      <w:r>
        <w:rPr>
          <w:rFonts w:hint="eastAsia"/>
        </w:rPr>
        <w:t>组合成一个逻辑块，例：</w:t>
      </w:r>
    </w:p>
    <w:p w14:paraId="23B71BE8" w14:textId="77777777" w:rsidR="00C72B43" w:rsidRDefault="00C72B43" w:rsidP="00C72B43">
      <w:pPr>
        <w:spacing w:line="360" w:lineRule="auto"/>
      </w:pPr>
      <w:r>
        <w:t>IF (@@ERROR &lt;&gt; 0)</w:t>
      </w:r>
    </w:p>
    <w:p w14:paraId="6899B18E" w14:textId="1CA4756F" w:rsidR="00C72B43" w:rsidRDefault="00C72B43" w:rsidP="00C72B43">
      <w:pPr>
        <w:spacing w:line="360" w:lineRule="auto"/>
      </w:pPr>
      <w:r>
        <w:t xml:space="preserve">   SET @ErrorSaveVariable = @@ERROR</w:t>
      </w:r>
    </w:p>
    <w:p w14:paraId="2E714ABA" w14:textId="77777777" w:rsidR="00C72B43" w:rsidRDefault="00C72B43" w:rsidP="00C72B43">
      <w:pPr>
        <w:spacing w:line="360" w:lineRule="auto"/>
      </w:pPr>
      <w:r>
        <w:rPr>
          <w:rFonts w:hint="eastAsia"/>
        </w:rPr>
        <w:t>如果</w:t>
      </w:r>
      <w:r>
        <w:t xml:space="preserve"> @@ERROR 为 0，则仅跳过 SET 语句。</w:t>
      </w:r>
    </w:p>
    <w:p w14:paraId="1A97CB08" w14:textId="0CAEF172" w:rsidR="00C72B43" w:rsidRDefault="00C72B43" w:rsidP="00C72B43">
      <w:pPr>
        <w:spacing w:line="360" w:lineRule="auto"/>
      </w:pPr>
      <w:r>
        <w:rPr>
          <w:rFonts w:hint="eastAsia"/>
        </w:rPr>
        <w:t>用</w:t>
      </w:r>
      <w:r>
        <w:t xml:space="preserve"> BEGIN 和 END 语句可以使 IF 语句在计算结果为 FALSE 时跳过语句块：</w:t>
      </w:r>
    </w:p>
    <w:p w14:paraId="4C54B81D" w14:textId="77777777" w:rsidR="00C72B43" w:rsidRDefault="00C72B43" w:rsidP="00C72B43">
      <w:pPr>
        <w:spacing w:line="360" w:lineRule="auto"/>
      </w:pPr>
      <w:r>
        <w:t>IF (@@ERROR &lt;&gt; 0)</w:t>
      </w:r>
    </w:p>
    <w:p w14:paraId="692811F1" w14:textId="77777777" w:rsidR="00C72B43" w:rsidRDefault="00C72B43" w:rsidP="00C72B43">
      <w:pPr>
        <w:spacing w:line="360" w:lineRule="auto"/>
      </w:pPr>
      <w:r>
        <w:t>BEGIN</w:t>
      </w:r>
    </w:p>
    <w:p w14:paraId="4145297C" w14:textId="77777777" w:rsidR="00C72B43" w:rsidRDefault="00C72B43" w:rsidP="00C72B43">
      <w:pPr>
        <w:spacing w:line="360" w:lineRule="auto"/>
      </w:pPr>
      <w:r>
        <w:t xml:space="preserve">   SET @ErrorSaveVariable = @@ERROR</w:t>
      </w:r>
    </w:p>
    <w:p w14:paraId="15555935" w14:textId="77777777" w:rsidR="00C72B43" w:rsidRDefault="00C72B43" w:rsidP="00C72B43">
      <w:pPr>
        <w:spacing w:line="360" w:lineRule="auto"/>
      </w:pPr>
      <w:r>
        <w:t xml:space="preserve">   PRINT 'Error encountered, ' + </w:t>
      </w:r>
    </w:p>
    <w:p w14:paraId="064C13F5" w14:textId="77777777" w:rsidR="00C72B43" w:rsidRDefault="00C72B43" w:rsidP="00C72B43">
      <w:pPr>
        <w:spacing w:line="360" w:lineRule="auto"/>
      </w:pPr>
      <w:r>
        <w:t xml:space="preserve">         CAST(@ErrorSaveVariable AS VARCHAR(10))</w:t>
      </w:r>
    </w:p>
    <w:p w14:paraId="54F3BEEC" w14:textId="2FA65F58" w:rsidR="00C72B43" w:rsidRDefault="00C72B43" w:rsidP="00C72B43">
      <w:pPr>
        <w:spacing w:line="360" w:lineRule="auto"/>
      </w:pPr>
      <w:r>
        <w:t>END</w:t>
      </w:r>
    </w:p>
    <w:p w14:paraId="3A078A0C" w14:textId="77777777" w:rsidR="00C72B43" w:rsidRPr="0048558E" w:rsidRDefault="00C72B43" w:rsidP="00463B5E">
      <w:pPr>
        <w:spacing w:line="360" w:lineRule="auto"/>
      </w:pPr>
    </w:p>
    <w:p w14:paraId="46038228" w14:textId="44D98347" w:rsidR="007C7045" w:rsidRDefault="00D16205" w:rsidP="00463B5E">
      <w:pPr>
        <w:spacing w:line="360" w:lineRule="auto"/>
        <w:rPr>
          <w:b/>
          <w:bCs/>
        </w:rPr>
      </w:pPr>
      <w:r w:rsidRPr="00D16205">
        <w:rPr>
          <w:rFonts w:hint="eastAsia"/>
          <w:b/>
          <w:bCs/>
        </w:rPr>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4A9E2D5D" w:rsidR="00DF313C" w:rsidRDefault="00DF313C" w:rsidP="00DF313C">
      <w:pPr>
        <w:spacing w:line="360" w:lineRule="auto"/>
        <w:rPr>
          <w:rFonts w:ascii="Courier New" w:hAnsi="Courier New" w:cs="Courier New"/>
          <w:noProof/>
          <w:color w:val="00808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13F2360" w14:textId="4EFB2032" w:rsidR="001B2E74" w:rsidRPr="001B2E74" w:rsidRDefault="001B2E74" w:rsidP="00DF313C">
      <w:pPr>
        <w:spacing w:line="360" w:lineRule="auto"/>
        <w:rPr>
          <w:b/>
          <w:bCs/>
        </w:rPr>
      </w:pPr>
      <w:r w:rsidRPr="001B2E74">
        <w:rPr>
          <w:rFonts w:hint="eastAsia"/>
          <w:b/>
          <w:bCs/>
        </w:rPr>
        <w:t>4、</w:t>
      </w:r>
    </w:p>
    <w:p w14:paraId="4C694E4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'stu1'</w:t>
      </w:r>
      <w:r>
        <w:rPr>
          <w:rFonts w:ascii="Courier New" w:hAnsi="Courier New" w:cs="Courier New"/>
          <w:noProof/>
          <w:color w:val="808080"/>
          <w:kern w:val="0"/>
          <w:sz w:val="20"/>
          <w:szCs w:val="20"/>
        </w:rPr>
        <w:t>))</w:t>
      </w:r>
    </w:p>
    <w:p w14:paraId="7EEDFC92"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0AFF5F0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go</w:t>
      </w:r>
    </w:p>
    <w:p w14:paraId="01EC8DD9"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6B0A6132"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083FB12F"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0E7CFF6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C5F46D8"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1E2DB54C"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5A90DC9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26B0DE9"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p>
    <w:p w14:paraId="6001459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全部平均分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w:t>
      </w:r>
    </w:p>
    <w:p w14:paraId="2BD77033"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02F823CE"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个人平均分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@curAvg</w:t>
      </w:r>
      <w:r>
        <w:rPr>
          <w:rFonts w:ascii="Courier New" w:hAnsi="Courier New" w:cs="Courier New"/>
          <w:noProof/>
          <w:color w:val="808080"/>
          <w:kern w:val="0"/>
          <w:sz w:val="20"/>
          <w:szCs w:val="20"/>
        </w:rPr>
        <w:t>)</w:t>
      </w:r>
    </w:p>
    <w:p w14:paraId="0482500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646081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17B17DD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低于平均水平</w:t>
      </w:r>
      <w:r>
        <w:rPr>
          <w:rFonts w:ascii="Courier New" w:hAnsi="Courier New" w:cs="Courier New"/>
          <w:noProof/>
          <w:color w:val="FF0000"/>
          <w:kern w:val="0"/>
          <w:sz w:val="20"/>
          <w:szCs w:val="20"/>
        </w:rPr>
        <w:t>'</w:t>
      </w:r>
    </w:p>
    <w:p w14:paraId="0F3578B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11659B67"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02078B1C"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7670745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高于平均水平</w:t>
      </w:r>
      <w:r>
        <w:rPr>
          <w:rFonts w:ascii="Courier New" w:hAnsi="Courier New" w:cs="Courier New"/>
          <w:noProof/>
          <w:color w:val="FF0000"/>
          <w:kern w:val="0"/>
          <w:sz w:val="20"/>
          <w:szCs w:val="20"/>
        </w:rPr>
        <w:t>'</w:t>
      </w:r>
    </w:p>
    <w:p w14:paraId="532C3AE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62DBE06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283D4D6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2D01F4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154D722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5720862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5C74D0E"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5CDF083F" w14:textId="19E3BF1F" w:rsidR="001B2E74" w:rsidRPr="005D0084" w:rsidRDefault="001B2E74" w:rsidP="001B2E74">
      <w:pPr>
        <w:spacing w:line="360" w:lineRule="auto"/>
        <w:rPr>
          <w:b/>
          <w:bCs/>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15862DD7" w14:textId="5446CD86" w:rsidR="003B08F9" w:rsidRDefault="003B08F9" w:rsidP="00DE359C">
      <w:pPr>
        <w:pStyle w:val="1"/>
      </w:pPr>
      <w:bookmarkStart w:id="3" w:name="_Toc18053296"/>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8053297"/>
      <w:r w:rsidRPr="00C5003C">
        <w:rPr>
          <w:rFonts w:hint="eastAsia"/>
        </w:rPr>
        <w:lastRenderedPageBreak/>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31A3F8E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7A901A31" w14:textId="2816D210" w:rsidR="0076064F" w:rsidRDefault="0076064F" w:rsidP="0076064F">
      <w:pPr>
        <w:pStyle w:val="1"/>
      </w:pPr>
      <w:r>
        <w:rPr>
          <w:rFonts w:hint="eastAsia"/>
        </w:rPr>
        <w:t>J</w:t>
      </w:r>
      <w:r>
        <w:t>AVA</w:t>
      </w:r>
      <w:r>
        <w:rPr>
          <w:rFonts w:hint="eastAsia"/>
        </w:rPr>
        <w:t>异常</w:t>
      </w:r>
    </w:p>
    <w:p w14:paraId="0E856F35" w14:textId="2A9F7193" w:rsidR="0076064F" w:rsidRDefault="0076064F" w:rsidP="0076064F">
      <w:r>
        <w:rPr>
          <w:noProof/>
        </w:rPr>
        <w:drawing>
          <wp:inline distT="0" distB="0" distL="0" distR="0" wp14:anchorId="2765ABEB" wp14:editId="18219536">
            <wp:extent cx="5274310" cy="33121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2160"/>
                    </a:xfrm>
                    <a:prstGeom prst="rect">
                      <a:avLst/>
                    </a:prstGeom>
                    <a:noFill/>
                    <a:ln>
                      <a:noFill/>
                    </a:ln>
                  </pic:spPr>
                </pic:pic>
              </a:graphicData>
            </a:graphic>
          </wp:inline>
        </w:drawing>
      </w:r>
    </w:p>
    <w:p w14:paraId="3ACEE897" w14:textId="607B62D3" w:rsidR="0076064F" w:rsidRDefault="0076064F" w:rsidP="0076064F">
      <w:r w:rsidRPr="0076064F">
        <w:rPr>
          <w:rFonts w:hint="eastAsia"/>
          <w:b/>
          <w:bCs/>
        </w:rPr>
        <w:t>Th</w:t>
      </w:r>
      <w:r w:rsidRPr="0076064F">
        <w:rPr>
          <w:b/>
          <w:bCs/>
        </w:rPr>
        <w:t>rowable</w:t>
      </w:r>
      <w:r w:rsidRPr="0076064F">
        <w:rPr>
          <w:rFonts w:hint="eastAsia"/>
          <w:b/>
          <w:bCs/>
        </w:rPr>
        <w:t>：</w:t>
      </w:r>
      <w:r>
        <w:rPr>
          <w:rFonts w:hint="eastAsia"/>
        </w:rPr>
        <w:t>有两个重要的子类：Exception（异常）和</w:t>
      </w:r>
      <w:r>
        <w:t>E</w:t>
      </w:r>
      <w:r>
        <w:rPr>
          <w:rFonts w:hint="eastAsia"/>
        </w:rPr>
        <w:t>rror（错误），二者都是Java异常处理的重要子类，各自都包含大量子类。异常和错误的区别是：异常能被程序本身处理，错误无法处理。</w:t>
      </w:r>
    </w:p>
    <w:p w14:paraId="788B1928" w14:textId="3E374041" w:rsidR="0076064F" w:rsidRPr="0076064F" w:rsidRDefault="0076064F" w:rsidP="0076064F">
      <w:pPr>
        <w:rPr>
          <w:b/>
          <w:bCs/>
        </w:rPr>
      </w:pPr>
      <w:r w:rsidRPr="0076064F">
        <w:rPr>
          <w:rFonts w:hint="eastAsia"/>
          <w:b/>
          <w:bCs/>
        </w:rPr>
        <w:t>Error</w:t>
      </w:r>
      <w:r>
        <w:rPr>
          <w:rFonts w:hint="eastAsia"/>
          <w:b/>
          <w:bCs/>
        </w:rPr>
        <w:t>（错误）</w:t>
      </w:r>
      <w:r w:rsidRPr="0076064F">
        <w:rPr>
          <w:rFonts w:hint="eastAsia"/>
          <w:b/>
          <w:bCs/>
        </w:rPr>
        <w:t>：</w:t>
      </w:r>
      <w:r w:rsidRPr="0076064F">
        <w:rPr>
          <w:rFonts w:hint="eastAsia"/>
        </w:rPr>
        <w:t>是</w:t>
      </w:r>
      <w:r>
        <w:rPr>
          <w:rFonts w:hint="eastAsia"/>
        </w:rPr>
        <w:t>程序无法处理的错误，表示运行应用程序中较严重的问题。大多数错误与代码编写者执行的操作无关，而表示代码运行时</w:t>
      </w:r>
      <w:r>
        <w:t>JVM</w:t>
      </w:r>
      <w:r>
        <w:rPr>
          <w:rFonts w:hint="eastAsia"/>
        </w:rPr>
        <w:t>（Java虚拟机）出现的问题。例如，Java虚拟机运行错误（Vir</w:t>
      </w:r>
      <w:r>
        <w:t>tual MachineError</w:t>
      </w:r>
      <w:r>
        <w:rPr>
          <w:rFonts w:hint="eastAsia"/>
        </w:rPr>
        <w:t>），当J</w:t>
      </w:r>
      <w:r>
        <w:t>VM</w:t>
      </w:r>
      <w:r>
        <w:rPr>
          <w:rFonts w:hint="eastAsia"/>
        </w:rPr>
        <w:t>不再有继续执行操作所需的内存资源时，将出现Out</w:t>
      </w:r>
      <w:r>
        <w:t>O</w:t>
      </w:r>
      <w:r>
        <w:rPr>
          <w:rFonts w:hint="eastAsia"/>
        </w:rPr>
        <w:t>f</w:t>
      </w:r>
      <w:r>
        <w:t>MemoryErro</w:t>
      </w:r>
      <w:r>
        <w:rPr>
          <w:rFonts w:hint="eastAsia"/>
        </w:rPr>
        <w:t>r。这些异常发生时，Java虚拟机（J</w:t>
      </w:r>
      <w:r>
        <w:t>VM</w:t>
      </w:r>
      <w:r>
        <w:rPr>
          <w:rFonts w:hint="eastAsia"/>
        </w:rPr>
        <w:t>）一般会选择线程终止。这些错误表示故障发生于虚拟机自身、或者发生在虚拟机试图执行应用时，如Java虚拟机运行错误（Vir</w:t>
      </w:r>
      <w:r>
        <w:t>tual M</w:t>
      </w:r>
      <w:r>
        <w:rPr>
          <w:rFonts w:hint="eastAsia"/>
        </w:rPr>
        <w:t>achine</w:t>
      </w:r>
      <w:r>
        <w:t>Error</w:t>
      </w:r>
      <w:r>
        <w:rPr>
          <w:rFonts w:hint="eastAsia"/>
        </w:rPr>
        <w:t>）、类定义错误（NoClass</w:t>
      </w:r>
      <w:r>
        <w:t>DefFoundError</w:t>
      </w:r>
      <w:r>
        <w:rPr>
          <w:rFonts w:hint="eastAsia"/>
        </w:rPr>
        <w:t>）等。这些错误是不可查的，因为它们在应用程序的控制和处理能力之外，而且绝大多数是程序运行时不允许出现的状况。对于设计合理的应用程序来说，即使确实发生了错误，本质上也不应该试图去处理</w:t>
      </w:r>
      <w:r w:rsidR="00E77386">
        <w:rPr>
          <w:rFonts w:hint="eastAsia"/>
        </w:rPr>
        <w:t>它所引起的异常状况。在Java中，错误通过</w:t>
      </w:r>
      <w:r w:rsidR="00E77386">
        <w:t>E</w:t>
      </w:r>
      <w:r w:rsidR="00E77386">
        <w:rPr>
          <w:rFonts w:hint="eastAsia"/>
        </w:rPr>
        <w:t>rror的子类描述。</w:t>
      </w:r>
    </w:p>
    <w:p w14:paraId="4029E826" w14:textId="0144B1E4" w:rsidR="0076064F" w:rsidRPr="00CF70B8" w:rsidRDefault="00CF70B8" w:rsidP="0076064F">
      <w:pPr>
        <w:rPr>
          <w:rFonts w:hint="eastAsia"/>
          <w:b/>
          <w:bCs/>
        </w:rPr>
      </w:pPr>
      <w:r w:rsidRPr="00CF70B8">
        <w:rPr>
          <w:rFonts w:hint="eastAsia"/>
          <w:b/>
          <w:bCs/>
        </w:rPr>
        <w:t>Exception（异常）：</w:t>
      </w:r>
      <w:r>
        <w:rPr>
          <w:rFonts w:hint="eastAsia"/>
          <w:b/>
          <w:bCs/>
        </w:rPr>
        <w:t>是程序本身可以处理的异常。Exception类有一个重要的子类Runti</w:t>
      </w:r>
      <w:r>
        <w:rPr>
          <w:b/>
          <w:bCs/>
        </w:rPr>
        <w:t>meException</w:t>
      </w:r>
      <w:r>
        <w:rPr>
          <w:rFonts w:hint="eastAsia"/>
          <w:b/>
          <w:bCs/>
        </w:rPr>
        <w:t>。Runtime</w:t>
      </w:r>
      <w:r>
        <w:rPr>
          <w:b/>
          <w:bCs/>
        </w:rPr>
        <w:t>E</w:t>
      </w:r>
      <w:r>
        <w:rPr>
          <w:rFonts w:hint="eastAsia"/>
          <w:b/>
          <w:bCs/>
        </w:rPr>
        <w:t>xception类及其子类表示“J</w:t>
      </w:r>
      <w:r>
        <w:rPr>
          <w:b/>
          <w:bCs/>
        </w:rPr>
        <w:t>VM</w:t>
      </w:r>
      <w:r>
        <w:rPr>
          <w:rFonts w:hint="eastAsia"/>
          <w:b/>
          <w:bCs/>
        </w:rPr>
        <w:t>常用操作”引发的错误。例如，若试图使空值对象引用、除数为零或数组越界，则分别引发运行时异常。</w:t>
      </w:r>
      <w:r>
        <w:rPr>
          <w:rFonts w:hint="eastAsia"/>
          <w:b/>
          <w:bCs/>
        </w:rPr>
        <w:lastRenderedPageBreak/>
        <w:t>（Nu</w:t>
      </w:r>
      <w:r>
        <w:rPr>
          <w:b/>
          <w:bCs/>
        </w:rPr>
        <w:t>llPointerException</w:t>
      </w:r>
      <w:r>
        <w:rPr>
          <w:rFonts w:hint="eastAsia"/>
          <w:b/>
          <w:bCs/>
        </w:rPr>
        <w:t>、Ari</w:t>
      </w:r>
      <w:r>
        <w:rPr>
          <w:b/>
          <w:bCs/>
        </w:rPr>
        <w:t>thmeticException</w:t>
      </w:r>
      <w:r>
        <w:rPr>
          <w:rFonts w:hint="eastAsia"/>
          <w:b/>
          <w:bCs/>
        </w:rPr>
        <w:t>）和Array</w:t>
      </w:r>
      <w:r>
        <w:rPr>
          <w:b/>
          <w:bCs/>
        </w:rPr>
        <w:t>IndexOutOfBoundException</w:t>
      </w:r>
      <w:bookmarkStart w:id="5" w:name="_GoBack"/>
      <w:bookmarkEnd w:id="5"/>
    </w:p>
    <w:p w14:paraId="4252E7C8" w14:textId="0192C6A4" w:rsidR="0076064F" w:rsidRDefault="0076064F" w:rsidP="0076064F"/>
    <w:p w14:paraId="76DB3307" w14:textId="52418F40" w:rsidR="0076064F" w:rsidRDefault="0076064F" w:rsidP="0076064F"/>
    <w:p w14:paraId="38216B6F" w14:textId="75234B5A" w:rsidR="0076064F" w:rsidRDefault="0076064F" w:rsidP="0076064F"/>
    <w:p w14:paraId="660EA737" w14:textId="5B31DBFE" w:rsidR="0076064F" w:rsidRDefault="0076064F" w:rsidP="0076064F"/>
    <w:p w14:paraId="22D19882" w14:textId="5DD48905" w:rsidR="0076064F" w:rsidRDefault="0076064F" w:rsidP="0076064F"/>
    <w:p w14:paraId="3D995DD5" w14:textId="3FB18620" w:rsidR="0076064F" w:rsidRDefault="0076064F" w:rsidP="0076064F"/>
    <w:p w14:paraId="187359FC" w14:textId="1C4FE2A7" w:rsidR="0076064F" w:rsidRDefault="0076064F" w:rsidP="0076064F"/>
    <w:p w14:paraId="3FB6ECCC" w14:textId="67A71690" w:rsidR="0076064F" w:rsidRDefault="0076064F" w:rsidP="0076064F"/>
    <w:p w14:paraId="101984F5" w14:textId="3E0E5B09" w:rsidR="0076064F" w:rsidRDefault="0076064F" w:rsidP="0076064F"/>
    <w:p w14:paraId="47C72C4E" w14:textId="3EFB837A" w:rsidR="0076064F" w:rsidRDefault="0076064F" w:rsidP="0076064F"/>
    <w:p w14:paraId="51EFC2AD" w14:textId="760C3B24" w:rsidR="0076064F" w:rsidRDefault="0076064F" w:rsidP="0076064F"/>
    <w:p w14:paraId="4E45BB2E" w14:textId="642AAB26" w:rsidR="0076064F" w:rsidRDefault="0076064F" w:rsidP="0076064F"/>
    <w:p w14:paraId="53F4D008" w14:textId="71DDAD14" w:rsidR="0076064F" w:rsidRDefault="0076064F" w:rsidP="0076064F"/>
    <w:p w14:paraId="6045C0DD" w14:textId="6F04CE00" w:rsidR="0076064F" w:rsidRDefault="0076064F" w:rsidP="0076064F"/>
    <w:p w14:paraId="265FCF89" w14:textId="44A98639" w:rsidR="0076064F" w:rsidRDefault="0076064F" w:rsidP="0076064F"/>
    <w:p w14:paraId="368F0F2D" w14:textId="77777777" w:rsidR="0076064F" w:rsidRPr="0076064F" w:rsidRDefault="0076064F" w:rsidP="0076064F">
      <w:pPr>
        <w:rPr>
          <w:rFonts w:hint="eastAsia"/>
        </w:rPr>
      </w:pPr>
    </w:p>
    <w:p w14:paraId="11D52D69" w14:textId="2EAA35DF" w:rsidR="0076064F" w:rsidRDefault="0076064F" w:rsidP="0076064F">
      <w:pPr>
        <w:spacing w:line="360" w:lineRule="auto"/>
      </w:pPr>
    </w:p>
    <w:p w14:paraId="52E183FA" w14:textId="5D6153CA" w:rsidR="0076064F" w:rsidRDefault="0076064F" w:rsidP="0076064F">
      <w:pPr>
        <w:spacing w:line="360" w:lineRule="auto"/>
      </w:pPr>
    </w:p>
    <w:p w14:paraId="79D84372" w14:textId="41396B28" w:rsidR="0076064F" w:rsidRDefault="0076064F" w:rsidP="0076064F">
      <w:pPr>
        <w:spacing w:line="360" w:lineRule="auto"/>
      </w:pPr>
    </w:p>
    <w:p w14:paraId="52D0BB57" w14:textId="499CA334" w:rsidR="0076064F" w:rsidRDefault="0076064F" w:rsidP="0076064F">
      <w:pPr>
        <w:spacing w:line="360" w:lineRule="auto"/>
      </w:pPr>
    </w:p>
    <w:p w14:paraId="192DD2E4" w14:textId="77777777" w:rsidR="0076064F" w:rsidRPr="00EB7617" w:rsidRDefault="0076064F" w:rsidP="0076064F">
      <w:pPr>
        <w:spacing w:line="360" w:lineRule="auto"/>
        <w:rPr>
          <w:rFonts w:hint="eastAsia"/>
        </w:rPr>
      </w:pPr>
    </w:p>
    <w:p w14:paraId="42439655" w14:textId="7E3E55CD" w:rsidR="00C635E3" w:rsidRPr="00257F19" w:rsidRDefault="00D07EFD" w:rsidP="00DE359C">
      <w:pPr>
        <w:pStyle w:val="1"/>
      </w:pPr>
      <w:bookmarkStart w:id="6" w:name="_Toc18053298"/>
      <w:r w:rsidRPr="00257F19">
        <w:rPr>
          <w:rFonts w:hint="eastAsia"/>
        </w:rPr>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lastRenderedPageBreak/>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8053299"/>
      <w:r>
        <w:rPr>
          <w:rFonts w:hint="eastAsia"/>
        </w:rPr>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8053300"/>
      <w:r>
        <w:rPr>
          <w:rFonts w:hint="eastAsia"/>
        </w:rPr>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lastRenderedPageBreak/>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8053301"/>
      <w:r w:rsidRPr="0037126B">
        <w:rPr>
          <w:rFonts w:hint="eastAsia"/>
        </w:rPr>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48051AE3" w:rsidR="001A7677" w:rsidRDefault="00BC6CE6" w:rsidP="0037126B">
      <w:r>
        <w:rPr>
          <w:rFonts w:hint="eastAsia"/>
        </w:rPr>
        <w:t>而浅拷贝只是传递地址指向，新的对象并没有对引用数据类型创建内存空间。</w:t>
      </w:r>
    </w:p>
    <w:p w14:paraId="06E55E78" w14:textId="6705F372" w:rsidR="00F1581B" w:rsidRDefault="00F1581B" w:rsidP="0037126B"/>
    <w:p w14:paraId="6A59411E" w14:textId="4BE9662E" w:rsidR="00F1581B" w:rsidRDefault="00F1581B" w:rsidP="00F1581B">
      <w:pPr>
        <w:pStyle w:val="1"/>
      </w:pPr>
      <w:bookmarkStart w:id="10" w:name="_Toc18053302"/>
      <w:r>
        <w:rPr>
          <w:rFonts w:hint="eastAsia"/>
        </w:rPr>
        <w:t>Get和P</w:t>
      </w:r>
      <w:r>
        <w:t>OST</w:t>
      </w:r>
      <w:r w:rsidR="002F5740">
        <w:rPr>
          <w:rFonts w:hint="eastAsia"/>
        </w:rPr>
        <w:t>，</w:t>
      </w:r>
      <w:r w:rsidR="002F5740">
        <w:t>HTTP</w:t>
      </w:r>
      <w:r w:rsidR="002F5740">
        <w:rPr>
          <w:rFonts w:hint="eastAsia"/>
        </w:rPr>
        <w:t>和H</w:t>
      </w:r>
      <w:r w:rsidR="002F5740">
        <w:t>TTPS</w:t>
      </w:r>
      <w:bookmarkEnd w:id="10"/>
    </w:p>
    <w:p w14:paraId="16BAA2EF" w14:textId="006A667B" w:rsidR="00F1581B" w:rsidRPr="00B97686" w:rsidRDefault="00B97686" w:rsidP="00F1581B">
      <w:pPr>
        <w:rPr>
          <w:b/>
          <w:bCs/>
        </w:rPr>
      </w:pPr>
      <w:r w:rsidRPr="00B97686">
        <w:rPr>
          <w:rFonts w:hint="eastAsia"/>
          <w:b/>
          <w:bCs/>
        </w:rPr>
        <w:t>1、get和post</w:t>
      </w:r>
    </w:p>
    <w:tbl>
      <w:tblPr>
        <w:tblW w:w="7680" w:type="dxa"/>
        <w:tblLook w:val="04A0" w:firstRow="1" w:lastRow="0" w:firstColumn="1" w:lastColumn="0" w:noHBand="0" w:noVBand="1"/>
      </w:tblPr>
      <w:tblGrid>
        <w:gridCol w:w="2280"/>
        <w:gridCol w:w="2640"/>
        <w:gridCol w:w="2760"/>
      </w:tblGrid>
      <w:tr w:rsidR="00F1581B" w:rsidRPr="00F1581B" w14:paraId="763127DC" w14:textId="77777777" w:rsidTr="00F1581B">
        <w:trPr>
          <w:trHeight w:val="276"/>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FBD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 xml:space="preserve">　</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4B82AACA"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6EDED8D4"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w:t>
            </w:r>
          </w:p>
        </w:tc>
      </w:tr>
      <w:tr w:rsidR="00F1581B" w:rsidRPr="00F1581B" w14:paraId="04F817B4"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56D32406"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url可见性</w:t>
            </w:r>
          </w:p>
        </w:tc>
        <w:tc>
          <w:tcPr>
            <w:tcW w:w="2640" w:type="dxa"/>
            <w:tcBorders>
              <w:top w:val="nil"/>
              <w:left w:val="nil"/>
              <w:bottom w:val="single" w:sz="4" w:space="0" w:color="auto"/>
              <w:right w:val="single" w:sz="4" w:space="0" w:color="auto"/>
            </w:tcBorders>
            <w:shd w:val="clear" w:color="auto" w:fill="auto"/>
            <w:noWrap/>
            <w:vAlign w:val="center"/>
            <w:hideMark/>
          </w:tcPr>
          <w:p w14:paraId="7D19D2D1"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参数url可见</w:t>
            </w:r>
          </w:p>
        </w:tc>
        <w:tc>
          <w:tcPr>
            <w:tcW w:w="2760" w:type="dxa"/>
            <w:tcBorders>
              <w:top w:val="nil"/>
              <w:left w:val="nil"/>
              <w:bottom w:val="single" w:sz="4" w:space="0" w:color="auto"/>
              <w:right w:val="single" w:sz="4" w:space="0" w:color="auto"/>
            </w:tcBorders>
            <w:shd w:val="clear" w:color="auto" w:fill="auto"/>
            <w:noWrap/>
            <w:vAlign w:val="center"/>
            <w:hideMark/>
          </w:tcPr>
          <w:p w14:paraId="62B9978E"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url参数不可见</w:t>
            </w:r>
          </w:p>
        </w:tc>
      </w:tr>
      <w:tr w:rsidR="00F1581B" w:rsidRPr="00F1581B" w14:paraId="5E2B7900"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3CB2043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数据传输上</w:t>
            </w:r>
          </w:p>
        </w:tc>
        <w:tc>
          <w:tcPr>
            <w:tcW w:w="2640" w:type="dxa"/>
            <w:tcBorders>
              <w:top w:val="nil"/>
              <w:left w:val="nil"/>
              <w:bottom w:val="single" w:sz="4" w:space="0" w:color="auto"/>
              <w:right w:val="single" w:sz="4" w:space="0" w:color="auto"/>
            </w:tcBorders>
            <w:shd w:val="clear" w:color="auto" w:fill="auto"/>
            <w:noWrap/>
            <w:vAlign w:val="center"/>
            <w:hideMark/>
          </w:tcPr>
          <w:p w14:paraId="1457C7A9"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通过拼接url进行传递参数</w:t>
            </w:r>
          </w:p>
        </w:tc>
        <w:tc>
          <w:tcPr>
            <w:tcW w:w="2760" w:type="dxa"/>
            <w:tcBorders>
              <w:top w:val="nil"/>
              <w:left w:val="nil"/>
              <w:bottom w:val="single" w:sz="4" w:space="0" w:color="auto"/>
              <w:right w:val="single" w:sz="4" w:space="0" w:color="auto"/>
            </w:tcBorders>
            <w:shd w:val="clear" w:color="auto" w:fill="auto"/>
            <w:noWrap/>
            <w:vAlign w:val="center"/>
            <w:hideMark/>
          </w:tcPr>
          <w:p w14:paraId="06935B8A"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通过body体传递参数</w:t>
            </w:r>
          </w:p>
        </w:tc>
      </w:tr>
      <w:tr w:rsidR="00F1581B" w:rsidRPr="00F1581B" w14:paraId="63F83B62"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4CDD3DC"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缓存性</w:t>
            </w:r>
          </w:p>
        </w:tc>
        <w:tc>
          <w:tcPr>
            <w:tcW w:w="2640" w:type="dxa"/>
            <w:tcBorders>
              <w:top w:val="nil"/>
              <w:left w:val="nil"/>
              <w:bottom w:val="single" w:sz="4" w:space="0" w:color="auto"/>
              <w:right w:val="single" w:sz="4" w:space="0" w:color="auto"/>
            </w:tcBorders>
            <w:shd w:val="clear" w:color="auto" w:fill="auto"/>
            <w:noWrap/>
            <w:vAlign w:val="center"/>
            <w:hideMark/>
          </w:tcPr>
          <w:p w14:paraId="2745771D"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可以缓存</w:t>
            </w:r>
          </w:p>
        </w:tc>
        <w:tc>
          <w:tcPr>
            <w:tcW w:w="2760" w:type="dxa"/>
            <w:tcBorders>
              <w:top w:val="nil"/>
              <w:left w:val="nil"/>
              <w:bottom w:val="single" w:sz="4" w:space="0" w:color="auto"/>
              <w:right w:val="single" w:sz="4" w:space="0" w:color="auto"/>
            </w:tcBorders>
            <w:shd w:val="clear" w:color="auto" w:fill="auto"/>
            <w:noWrap/>
            <w:vAlign w:val="center"/>
            <w:hideMark/>
          </w:tcPr>
          <w:p w14:paraId="2EF7655C"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不可以缓存</w:t>
            </w:r>
          </w:p>
        </w:tc>
      </w:tr>
      <w:tr w:rsidR="00F1581B" w:rsidRPr="00F1581B" w14:paraId="0140BFE5" w14:textId="77777777" w:rsidTr="00F1581B">
        <w:trPr>
          <w:trHeight w:val="648"/>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50B0AF3"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后退页面的反应</w:t>
            </w:r>
          </w:p>
        </w:tc>
        <w:tc>
          <w:tcPr>
            <w:tcW w:w="2640" w:type="dxa"/>
            <w:tcBorders>
              <w:top w:val="nil"/>
              <w:left w:val="nil"/>
              <w:bottom w:val="single" w:sz="4" w:space="0" w:color="auto"/>
              <w:right w:val="single" w:sz="4" w:space="0" w:color="auto"/>
            </w:tcBorders>
            <w:shd w:val="clear" w:color="auto" w:fill="auto"/>
            <w:vAlign w:val="center"/>
            <w:hideMark/>
          </w:tcPr>
          <w:p w14:paraId="53AFD8C7"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get请求页面后退时，</w:t>
            </w:r>
            <w:r w:rsidRPr="00F1581B">
              <w:rPr>
                <w:rFonts w:ascii="等线" w:eastAsia="等线" w:hAnsi="等线" w:cs="宋体" w:hint="eastAsia"/>
                <w:color w:val="000000"/>
                <w:kern w:val="0"/>
                <w:sz w:val="22"/>
              </w:rPr>
              <w:br/>
              <w:t>不产生影响</w:t>
            </w:r>
          </w:p>
        </w:tc>
        <w:tc>
          <w:tcPr>
            <w:tcW w:w="2760" w:type="dxa"/>
            <w:tcBorders>
              <w:top w:val="nil"/>
              <w:left w:val="nil"/>
              <w:bottom w:val="single" w:sz="4" w:space="0" w:color="auto"/>
              <w:right w:val="single" w:sz="4" w:space="0" w:color="auto"/>
            </w:tcBorders>
            <w:shd w:val="clear" w:color="auto" w:fill="auto"/>
            <w:vAlign w:val="center"/>
            <w:hideMark/>
          </w:tcPr>
          <w:p w14:paraId="1C1C3598"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Post请求页面后退时，</w:t>
            </w:r>
            <w:r w:rsidRPr="00F1581B">
              <w:rPr>
                <w:rFonts w:ascii="等线" w:eastAsia="等线" w:hAnsi="等线" w:cs="宋体" w:hint="eastAsia"/>
                <w:color w:val="000000"/>
                <w:kern w:val="0"/>
                <w:sz w:val="22"/>
              </w:rPr>
              <w:br/>
              <w:t>会重新提交请求</w:t>
            </w:r>
          </w:p>
        </w:tc>
      </w:tr>
      <w:tr w:rsidR="00F1581B" w:rsidRPr="00F1581B" w14:paraId="25DA81CB" w14:textId="77777777" w:rsidTr="00F1581B">
        <w:trPr>
          <w:trHeight w:val="123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C0E6618"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lastRenderedPageBreak/>
              <w:t>传输数据的大小</w:t>
            </w:r>
          </w:p>
        </w:tc>
        <w:tc>
          <w:tcPr>
            <w:tcW w:w="2640" w:type="dxa"/>
            <w:tcBorders>
              <w:top w:val="nil"/>
              <w:left w:val="nil"/>
              <w:bottom w:val="single" w:sz="4" w:space="0" w:color="auto"/>
              <w:right w:val="single" w:sz="4" w:space="0" w:color="auto"/>
            </w:tcBorders>
            <w:shd w:val="clear" w:color="auto" w:fill="auto"/>
            <w:vAlign w:val="center"/>
            <w:hideMark/>
          </w:tcPr>
          <w:p w14:paraId="3F6F7F83"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get一般传输数据大小不超过2k-4K</w:t>
            </w:r>
            <w:r w:rsidRPr="00F1581B">
              <w:rPr>
                <w:rFonts w:ascii="等线" w:eastAsia="等线" w:hAnsi="等线" w:cs="宋体" w:hint="eastAsia"/>
                <w:color w:val="000000"/>
                <w:kern w:val="0"/>
                <w:sz w:val="22"/>
              </w:rPr>
              <w:br/>
              <w:t>（根据浏览器不同，限制不一样，但相差不大）</w:t>
            </w:r>
          </w:p>
        </w:tc>
        <w:tc>
          <w:tcPr>
            <w:tcW w:w="2760" w:type="dxa"/>
            <w:tcBorders>
              <w:top w:val="nil"/>
              <w:left w:val="nil"/>
              <w:bottom w:val="single" w:sz="4" w:space="0" w:color="auto"/>
              <w:right w:val="single" w:sz="4" w:space="0" w:color="auto"/>
            </w:tcBorders>
            <w:shd w:val="clear" w:color="auto" w:fill="auto"/>
            <w:vAlign w:val="center"/>
            <w:hideMark/>
          </w:tcPr>
          <w:p w14:paraId="337B8CEF"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Post请求传输数据的大小根据</w:t>
            </w:r>
            <w:r w:rsidRPr="00F1581B">
              <w:rPr>
                <w:rFonts w:ascii="等线" w:eastAsia="等线" w:hAnsi="等线" w:cs="宋体" w:hint="eastAsia"/>
                <w:color w:val="000000"/>
                <w:kern w:val="0"/>
                <w:sz w:val="22"/>
              </w:rPr>
              <w:br/>
              <w:t>php.ini配置文件设定，可以无限大</w:t>
            </w:r>
          </w:p>
        </w:tc>
      </w:tr>
      <w:tr w:rsidR="00F1581B" w:rsidRPr="00F1581B" w14:paraId="6C644FBD" w14:textId="77777777" w:rsidTr="00F1581B">
        <w:trPr>
          <w:trHeight w:val="564"/>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AB221D6"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安全性</w:t>
            </w:r>
          </w:p>
        </w:tc>
        <w:tc>
          <w:tcPr>
            <w:tcW w:w="5400" w:type="dxa"/>
            <w:gridSpan w:val="2"/>
            <w:tcBorders>
              <w:top w:val="single" w:sz="4" w:space="0" w:color="auto"/>
              <w:left w:val="nil"/>
              <w:bottom w:val="single" w:sz="4" w:space="0" w:color="auto"/>
              <w:right w:val="single" w:sz="4" w:space="0" w:color="auto"/>
            </w:tcBorders>
            <w:shd w:val="clear" w:color="auto" w:fill="auto"/>
            <w:vAlign w:val="center"/>
            <w:hideMark/>
          </w:tcPr>
          <w:p w14:paraId="2EC8E775"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原则上post要比get安全，毕竟传输参数url不可见，但也可以抓包看到信息。所以都不是很安全。</w:t>
            </w:r>
          </w:p>
        </w:tc>
      </w:tr>
    </w:tbl>
    <w:p w14:paraId="573AB3CA" w14:textId="0747D678" w:rsidR="00AB7FF9" w:rsidRDefault="00B97686" w:rsidP="00504481">
      <w:pPr>
        <w:ind w:firstLineChars="300" w:firstLine="630"/>
      </w:pPr>
      <w:r>
        <w:rPr>
          <w:rFonts w:hint="eastAsia"/>
        </w:rPr>
        <w:t>Post用于修改和写入数据</w:t>
      </w:r>
      <w:r w:rsidR="0082723D">
        <w:rPr>
          <w:rFonts w:hint="eastAsia"/>
        </w:rPr>
        <w:t>。</w:t>
      </w:r>
      <w:r>
        <w:rPr>
          <w:rFonts w:hint="eastAsia"/>
        </w:rPr>
        <w:t>get一般用于搜索排序和筛选之类的</w:t>
      </w:r>
      <w:r w:rsidR="0082723D">
        <w:rPr>
          <w:rFonts w:hint="eastAsia"/>
        </w:rPr>
        <w:t>操作，目的是资源的获取，读取数据</w:t>
      </w:r>
      <w:r w:rsidR="00504481">
        <w:rPr>
          <w:rFonts w:hint="eastAsia"/>
        </w:rPr>
        <w:t>。</w:t>
      </w:r>
    </w:p>
    <w:p w14:paraId="69FB7010" w14:textId="7711FEB9" w:rsidR="00504481" w:rsidRPr="00504481" w:rsidRDefault="00504481" w:rsidP="00504481">
      <w:pPr>
        <w:rPr>
          <w:b/>
          <w:bCs/>
        </w:rPr>
      </w:pPr>
      <w:r w:rsidRPr="00504481">
        <w:rPr>
          <w:b/>
          <w:bCs/>
        </w:rPr>
        <w:t>P</w:t>
      </w:r>
      <w:r w:rsidRPr="00504481">
        <w:rPr>
          <w:rFonts w:hint="eastAsia"/>
          <w:b/>
          <w:bCs/>
        </w:rPr>
        <w:t>ost请求过程：</w:t>
      </w:r>
    </w:p>
    <w:p w14:paraId="0865E543" w14:textId="36D8E962" w:rsidR="00504481" w:rsidRDefault="00504481" w:rsidP="00504481">
      <w:pPr>
        <w:pStyle w:val="a3"/>
        <w:numPr>
          <w:ilvl w:val="0"/>
          <w:numId w:val="37"/>
        </w:numPr>
        <w:ind w:firstLineChars="0"/>
      </w:pPr>
      <w:r>
        <w:rPr>
          <w:rFonts w:hint="eastAsia"/>
        </w:rPr>
        <w:t>浏览器请求tc</w:t>
      </w:r>
      <w:r>
        <w:t>p</w:t>
      </w:r>
      <w:r>
        <w:rPr>
          <w:rFonts w:hint="eastAsia"/>
        </w:rPr>
        <w:t>连接（第一次握手）</w:t>
      </w:r>
    </w:p>
    <w:p w14:paraId="3A7E32DD" w14:textId="0DD11632" w:rsidR="00504481" w:rsidRDefault="00504481" w:rsidP="00504481">
      <w:pPr>
        <w:pStyle w:val="a3"/>
        <w:numPr>
          <w:ilvl w:val="0"/>
          <w:numId w:val="37"/>
        </w:numPr>
        <w:ind w:firstLineChars="0"/>
      </w:pPr>
      <w:r>
        <w:rPr>
          <w:rFonts w:hint="eastAsia"/>
        </w:rPr>
        <w:t>服务器应答进行t</w:t>
      </w:r>
      <w:r>
        <w:t>cp</w:t>
      </w:r>
      <w:r>
        <w:rPr>
          <w:rFonts w:hint="eastAsia"/>
        </w:rPr>
        <w:t>连接（第二次握手）</w:t>
      </w:r>
    </w:p>
    <w:p w14:paraId="294D4200" w14:textId="25DE1299" w:rsidR="00504481" w:rsidRDefault="00504481" w:rsidP="00504481">
      <w:pPr>
        <w:pStyle w:val="a3"/>
        <w:numPr>
          <w:ilvl w:val="0"/>
          <w:numId w:val="37"/>
        </w:numPr>
        <w:ind w:firstLineChars="0"/>
      </w:pPr>
      <w:r>
        <w:rPr>
          <w:rFonts w:hint="eastAsia"/>
        </w:rPr>
        <w:t>浏览器确认，并发送Post请求头（第三次握手，这个报文比较小，所以h</w:t>
      </w:r>
      <w:r>
        <w:t>ttp</w:t>
      </w:r>
      <w:r>
        <w:rPr>
          <w:rFonts w:hint="eastAsia"/>
        </w:rPr>
        <w:t>会在此时进行第一次数据发送）</w:t>
      </w:r>
    </w:p>
    <w:p w14:paraId="537C2F8D" w14:textId="24F5D445" w:rsidR="00504481" w:rsidRDefault="00504481" w:rsidP="00504481">
      <w:pPr>
        <w:pStyle w:val="a3"/>
        <w:numPr>
          <w:ilvl w:val="0"/>
          <w:numId w:val="37"/>
        </w:numPr>
        <w:ind w:firstLineChars="0"/>
      </w:pPr>
      <w:r>
        <w:rPr>
          <w:rFonts w:hint="eastAsia"/>
        </w:rPr>
        <w:t>服务器返回1</w:t>
      </w:r>
      <w:r>
        <w:t>00 Continue</w:t>
      </w:r>
      <w:r>
        <w:rPr>
          <w:rFonts w:hint="eastAsia"/>
        </w:rPr>
        <w:t>响应</w:t>
      </w:r>
    </w:p>
    <w:p w14:paraId="05DD1BBC" w14:textId="7C0A143C" w:rsidR="00504481" w:rsidRDefault="00504481" w:rsidP="00504481">
      <w:pPr>
        <w:pStyle w:val="a3"/>
        <w:numPr>
          <w:ilvl w:val="0"/>
          <w:numId w:val="37"/>
        </w:numPr>
        <w:ind w:firstLineChars="0"/>
      </w:pPr>
      <w:r>
        <w:rPr>
          <w:rFonts w:hint="eastAsia"/>
        </w:rPr>
        <w:t>浏览器发送数据</w:t>
      </w:r>
    </w:p>
    <w:p w14:paraId="29B72F6B" w14:textId="54C64CC5" w:rsidR="00504481" w:rsidRDefault="00504481" w:rsidP="00504481">
      <w:pPr>
        <w:pStyle w:val="a3"/>
        <w:numPr>
          <w:ilvl w:val="0"/>
          <w:numId w:val="37"/>
        </w:numPr>
        <w:ind w:firstLineChars="0"/>
      </w:pPr>
      <w:r>
        <w:rPr>
          <w:rFonts w:hint="eastAsia"/>
        </w:rPr>
        <w:t>服务器返回2</w:t>
      </w:r>
      <w:r>
        <w:t xml:space="preserve">00 ok </w:t>
      </w:r>
      <w:r>
        <w:rPr>
          <w:rFonts w:hint="eastAsia"/>
        </w:rPr>
        <w:t>响应</w:t>
      </w:r>
    </w:p>
    <w:p w14:paraId="567C0B24" w14:textId="67C6CE71" w:rsidR="00504481" w:rsidRDefault="00504481" w:rsidP="00504481">
      <w:pPr>
        <w:rPr>
          <w:b/>
          <w:bCs/>
        </w:rPr>
      </w:pPr>
      <w:r w:rsidRPr="00504481">
        <w:rPr>
          <w:b/>
          <w:bCs/>
        </w:rPr>
        <w:t>G</w:t>
      </w:r>
      <w:r w:rsidRPr="00504481">
        <w:rPr>
          <w:rFonts w:hint="eastAsia"/>
          <w:b/>
          <w:bCs/>
        </w:rPr>
        <w:t>et请求过程：</w:t>
      </w:r>
    </w:p>
    <w:p w14:paraId="50EAA389" w14:textId="67238C64" w:rsidR="00504481" w:rsidRPr="00504481" w:rsidRDefault="00504481" w:rsidP="00504481">
      <w:pPr>
        <w:pStyle w:val="a3"/>
        <w:numPr>
          <w:ilvl w:val="0"/>
          <w:numId w:val="38"/>
        </w:numPr>
        <w:ind w:firstLineChars="0"/>
      </w:pPr>
      <w:r w:rsidRPr="00504481">
        <w:rPr>
          <w:rFonts w:hint="eastAsia"/>
        </w:rPr>
        <w:t>浏览器请求t</w:t>
      </w:r>
      <w:r w:rsidRPr="00504481">
        <w:t>cp</w:t>
      </w:r>
      <w:r w:rsidRPr="00504481">
        <w:rPr>
          <w:rFonts w:hint="eastAsia"/>
        </w:rPr>
        <w:t>连接（第一次握手）</w:t>
      </w:r>
    </w:p>
    <w:p w14:paraId="59CDC4C0" w14:textId="40F74349" w:rsidR="00504481" w:rsidRPr="00504481" w:rsidRDefault="00504481" w:rsidP="00504481">
      <w:pPr>
        <w:pStyle w:val="a3"/>
        <w:numPr>
          <w:ilvl w:val="0"/>
          <w:numId w:val="38"/>
        </w:numPr>
        <w:ind w:firstLineChars="0"/>
      </w:pPr>
      <w:r w:rsidRPr="00504481">
        <w:rPr>
          <w:rFonts w:hint="eastAsia"/>
        </w:rPr>
        <w:t>服务器应答进行t</w:t>
      </w:r>
      <w:r w:rsidRPr="00504481">
        <w:t>cp</w:t>
      </w:r>
      <w:r w:rsidRPr="00504481">
        <w:rPr>
          <w:rFonts w:hint="eastAsia"/>
        </w:rPr>
        <w:t>连接（第二次握手）</w:t>
      </w:r>
    </w:p>
    <w:p w14:paraId="68DD2EC5" w14:textId="7A18DEEE" w:rsidR="00504481" w:rsidRPr="00504481" w:rsidRDefault="00504481" w:rsidP="00504481">
      <w:pPr>
        <w:pStyle w:val="a3"/>
        <w:numPr>
          <w:ilvl w:val="0"/>
          <w:numId w:val="38"/>
        </w:numPr>
        <w:ind w:firstLineChars="0"/>
      </w:pPr>
      <w:r w:rsidRPr="00504481">
        <w:rPr>
          <w:rFonts w:hint="eastAsia"/>
        </w:rPr>
        <w:t>浏览器确认，并发送get请求头和数据</w:t>
      </w:r>
      <w:r w:rsidR="00A20308">
        <w:rPr>
          <w:rFonts w:hint="eastAsia"/>
        </w:rPr>
        <w:t>（第三次握手）</w:t>
      </w:r>
    </w:p>
    <w:p w14:paraId="13333430" w14:textId="08E0F810" w:rsidR="00504481" w:rsidRDefault="00504481" w:rsidP="00504481">
      <w:pPr>
        <w:pStyle w:val="a3"/>
        <w:numPr>
          <w:ilvl w:val="0"/>
          <w:numId w:val="38"/>
        </w:numPr>
        <w:ind w:firstLineChars="0"/>
      </w:pPr>
      <w:r w:rsidRPr="00504481">
        <w:rPr>
          <w:rFonts w:hint="eastAsia"/>
        </w:rPr>
        <w:t>服务器返回2</w:t>
      </w:r>
      <w:r w:rsidRPr="00504481">
        <w:t xml:space="preserve">00 OK </w:t>
      </w:r>
      <w:r w:rsidRPr="00504481">
        <w:rPr>
          <w:rFonts w:hint="eastAsia"/>
        </w:rPr>
        <w:t>响应</w:t>
      </w:r>
    </w:p>
    <w:p w14:paraId="39992108" w14:textId="77777777" w:rsidR="002C1B9D" w:rsidRPr="00504481" w:rsidRDefault="002C1B9D" w:rsidP="002C1B9D">
      <w:pPr>
        <w:pStyle w:val="a3"/>
        <w:ind w:left="420" w:firstLineChars="0" w:firstLine="0"/>
      </w:pPr>
    </w:p>
    <w:p w14:paraId="5CF1F56D" w14:textId="13F509FD" w:rsidR="00B97686" w:rsidRPr="00851EFC" w:rsidRDefault="00851EFC" w:rsidP="00851EFC">
      <w:pPr>
        <w:rPr>
          <w:b/>
          <w:bCs/>
        </w:rPr>
      </w:pPr>
      <w:r>
        <w:rPr>
          <w:rFonts w:hint="eastAsia"/>
          <w:b/>
          <w:bCs/>
        </w:rPr>
        <w:t>2、</w:t>
      </w:r>
      <w:r w:rsidR="00B97686" w:rsidRPr="00851EFC">
        <w:rPr>
          <w:rFonts w:hint="eastAsia"/>
          <w:b/>
          <w:bCs/>
        </w:rPr>
        <w:t>http和https</w:t>
      </w:r>
    </w:p>
    <w:p w14:paraId="3F1C8747" w14:textId="7CB39FDA" w:rsidR="00851EFC" w:rsidRPr="00851EFC" w:rsidRDefault="00851EFC" w:rsidP="00851EFC">
      <w:pPr>
        <w:rPr>
          <w:b/>
          <w:bCs/>
        </w:rPr>
      </w:pPr>
      <w:r>
        <w:rPr>
          <w:rFonts w:hint="eastAsia"/>
          <w:b/>
          <w:bCs/>
        </w:rPr>
        <w:t>概念</w:t>
      </w:r>
    </w:p>
    <w:p w14:paraId="46923F28" w14:textId="69E3F7F1" w:rsidR="00B97686" w:rsidRDefault="00CE09E2" w:rsidP="00B97686">
      <w:pPr>
        <w:rPr>
          <w:b/>
          <w:bCs/>
        </w:rPr>
      </w:pPr>
      <w:r>
        <w:rPr>
          <w:b/>
          <w:bCs/>
        </w:rPr>
        <w:t>H</w:t>
      </w:r>
      <w:r w:rsidR="00A20308">
        <w:rPr>
          <w:rFonts w:hint="eastAsia"/>
          <w:b/>
          <w:bCs/>
        </w:rPr>
        <w:t>ttp</w:t>
      </w:r>
      <w:r>
        <w:rPr>
          <w:rFonts w:hint="eastAsia"/>
          <w:b/>
          <w:bCs/>
        </w:rPr>
        <w:t>：</w:t>
      </w:r>
      <w:r w:rsidR="0065114B" w:rsidRPr="00CE09E2">
        <w:rPr>
          <w:rFonts w:hint="eastAsia"/>
        </w:rPr>
        <w:t>超文本传输协议是互联网上应用最为广泛的一种网络协议。设计h</w:t>
      </w:r>
      <w:r w:rsidR="0065114B" w:rsidRPr="00CE09E2">
        <w:t>ttp</w:t>
      </w:r>
      <w:r w:rsidR="0065114B" w:rsidRPr="00CE09E2">
        <w:rPr>
          <w:rFonts w:hint="eastAsia"/>
        </w:rPr>
        <w:t>最初的目的是为了提供一种发布和接受H</w:t>
      </w:r>
      <w:r w:rsidR="0065114B" w:rsidRPr="00CE09E2">
        <w:t>TML</w:t>
      </w:r>
      <w:r w:rsidR="0065114B" w:rsidRPr="00CE09E2">
        <w:rPr>
          <w:rFonts w:hint="eastAsia"/>
        </w:rPr>
        <w:t>页面的方法。它可以使浏览器更加高效。Http协议是以明文方式发送信息的，如果黑客截取了Web浏览器和服务器之间的的传输报文，就可以直接获得其中的信息。</w:t>
      </w:r>
    </w:p>
    <w:p w14:paraId="3001EF8C" w14:textId="5A8EFE60" w:rsidR="00CE09E2" w:rsidRDefault="00CE09E2" w:rsidP="00B97686">
      <w:pPr>
        <w:rPr>
          <w:b/>
          <w:bCs/>
        </w:rPr>
      </w:pPr>
      <w:r>
        <w:rPr>
          <w:rFonts w:hint="eastAsia"/>
          <w:b/>
          <w:bCs/>
        </w:rPr>
        <w:t>Https：</w:t>
      </w:r>
      <w:r w:rsidRPr="00511320">
        <w:rPr>
          <w:rFonts w:hint="eastAsia"/>
        </w:rPr>
        <w:t>是以安全为目标的Http通道，是Http的安全版。Https的安全基础是S</w:t>
      </w:r>
      <w:r w:rsidRPr="00511320">
        <w:t>SL</w:t>
      </w:r>
      <w:r w:rsidRPr="00511320">
        <w:rPr>
          <w:rFonts w:hint="eastAsia"/>
        </w:rPr>
        <w:t>。S</w:t>
      </w:r>
      <w:r w:rsidRPr="00511320">
        <w:t>SL</w:t>
      </w:r>
      <w:r w:rsidRPr="00511320">
        <w:rPr>
          <w:rFonts w:hint="eastAsia"/>
        </w:rPr>
        <w:t>协议位于T</w:t>
      </w:r>
      <w:r w:rsidRPr="00511320">
        <w:t>CP/IP</w:t>
      </w:r>
      <w:r w:rsidRPr="00511320">
        <w:rPr>
          <w:rFonts w:hint="eastAsia"/>
        </w:rPr>
        <w:t>与各种应用层协议之间，为数据通讯提供安全支持。S</w:t>
      </w:r>
      <w:r w:rsidRPr="00511320">
        <w:t>SL</w:t>
      </w:r>
      <w:r w:rsidRPr="00511320">
        <w:rPr>
          <w:rFonts w:hint="eastAsia"/>
        </w:rPr>
        <w:t>协议可分为两层：</w:t>
      </w:r>
      <w:r w:rsidRPr="00511320">
        <w:rPr>
          <w:rFonts w:hint="eastAsia"/>
          <w:b/>
          <w:bCs/>
        </w:rPr>
        <w:t>S</w:t>
      </w:r>
      <w:r w:rsidRPr="00511320">
        <w:rPr>
          <w:b/>
          <w:bCs/>
        </w:rPr>
        <w:t>SL</w:t>
      </w:r>
      <w:r w:rsidRPr="00511320">
        <w:rPr>
          <w:rFonts w:hint="eastAsia"/>
          <w:b/>
          <w:bCs/>
        </w:rPr>
        <w:t>记录协议，</w:t>
      </w:r>
      <w:r w:rsidRPr="00511320">
        <w:rPr>
          <w:rFonts w:hint="eastAsia"/>
        </w:rPr>
        <w:t>它建立在可靠的传输协议（如T</w:t>
      </w:r>
      <w:r w:rsidRPr="00511320">
        <w:t>CP</w:t>
      </w:r>
      <w:r w:rsidRPr="00511320">
        <w:rPr>
          <w:rFonts w:hint="eastAsia"/>
        </w:rPr>
        <w:t>）之上，为高层协议提供数据封装、压缩、加密等基本功能的支持。</w:t>
      </w:r>
      <w:r w:rsidRPr="00511320">
        <w:rPr>
          <w:rFonts w:hint="eastAsia"/>
          <w:b/>
          <w:bCs/>
        </w:rPr>
        <w:t>S</w:t>
      </w:r>
      <w:r w:rsidRPr="00511320">
        <w:rPr>
          <w:b/>
          <w:bCs/>
        </w:rPr>
        <w:t>SL</w:t>
      </w:r>
      <w:r w:rsidRPr="00511320">
        <w:rPr>
          <w:rFonts w:hint="eastAsia"/>
          <w:b/>
          <w:bCs/>
        </w:rPr>
        <w:t>握手协议</w:t>
      </w:r>
      <w:r w:rsidRPr="00511320">
        <w:rPr>
          <w:rFonts w:hint="eastAsia"/>
        </w:rPr>
        <w:t>，它建立在S</w:t>
      </w:r>
      <w:r w:rsidRPr="00511320">
        <w:t>SL</w:t>
      </w:r>
      <w:r w:rsidRPr="00511320">
        <w:rPr>
          <w:rFonts w:hint="eastAsia"/>
        </w:rPr>
        <w:t>记录协议之上，用于在实际的数据传输开始前，通讯双方进行身份认证、协商加密算法、交换加密密钥等。</w:t>
      </w:r>
    </w:p>
    <w:p w14:paraId="116219F0" w14:textId="4852516D" w:rsidR="0065114B" w:rsidRDefault="002A6A12" w:rsidP="00B97686">
      <w:pPr>
        <w:rPr>
          <w:b/>
          <w:bCs/>
        </w:rPr>
      </w:pPr>
      <w:r>
        <w:rPr>
          <w:rFonts w:hint="eastAsia"/>
          <w:b/>
          <w:bCs/>
        </w:rPr>
        <w:t>区别</w:t>
      </w:r>
    </w:p>
    <w:p w14:paraId="190AAF79" w14:textId="22EE3680" w:rsidR="002A6A12" w:rsidRDefault="002A6A12" w:rsidP="002A6A12">
      <w:pPr>
        <w:pStyle w:val="a3"/>
        <w:numPr>
          <w:ilvl w:val="0"/>
          <w:numId w:val="39"/>
        </w:numPr>
        <w:ind w:firstLineChars="0"/>
      </w:pPr>
      <w:r w:rsidRPr="002A6A12">
        <w:rPr>
          <w:rFonts w:hint="eastAsia"/>
        </w:rPr>
        <w:t>Http</w:t>
      </w:r>
      <w:r w:rsidRPr="002A6A12">
        <w:t>s</w:t>
      </w:r>
      <w:r w:rsidRPr="002A6A12">
        <w:rPr>
          <w:rFonts w:hint="eastAsia"/>
        </w:rPr>
        <w:t>协议需要到C</w:t>
      </w:r>
      <w:r w:rsidRPr="002A6A12">
        <w:t>A</w:t>
      </w:r>
      <w:r w:rsidRPr="002A6A12">
        <w:rPr>
          <w:rFonts w:hint="eastAsia"/>
        </w:rPr>
        <w:t>申请证书，</w:t>
      </w:r>
      <w:r>
        <w:rPr>
          <w:rFonts w:hint="eastAsia"/>
        </w:rPr>
        <w:t>一般免费证书较少，因而需要一定费用。</w:t>
      </w:r>
    </w:p>
    <w:p w14:paraId="27AD8A2B" w14:textId="4833AB46" w:rsidR="002A6A12" w:rsidRDefault="002A6A12" w:rsidP="002A6A12">
      <w:pPr>
        <w:pStyle w:val="a3"/>
        <w:numPr>
          <w:ilvl w:val="0"/>
          <w:numId w:val="39"/>
        </w:numPr>
        <w:ind w:firstLineChars="0"/>
      </w:pPr>
      <w:r>
        <w:t>H</w:t>
      </w:r>
      <w:r>
        <w:rPr>
          <w:rFonts w:hint="eastAsia"/>
        </w:rPr>
        <w:t>tt</w:t>
      </w:r>
      <w:r>
        <w:t>p</w:t>
      </w:r>
      <w:r>
        <w:rPr>
          <w:rFonts w:hint="eastAsia"/>
        </w:rPr>
        <w:t>是超文本传输协议，信息是明文传输，http</w:t>
      </w:r>
      <w:r>
        <w:t>s</w:t>
      </w:r>
      <w:r>
        <w:rPr>
          <w:rFonts w:hint="eastAsia"/>
        </w:rPr>
        <w:t>则是具有安全性的</w:t>
      </w:r>
      <w:r>
        <w:t>SSL</w:t>
      </w:r>
      <w:r>
        <w:rPr>
          <w:rFonts w:hint="eastAsia"/>
        </w:rPr>
        <w:t>加密传输协议。</w:t>
      </w:r>
    </w:p>
    <w:p w14:paraId="03B17879" w14:textId="7A86AD90" w:rsidR="002A6A12" w:rsidRDefault="002A6A12" w:rsidP="002A6A12">
      <w:pPr>
        <w:pStyle w:val="a3"/>
        <w:numPr>
          <w:ilvl w:val="0"/>
          <w:numId w:val="39"/>
        </w:numPr>
        <w:ind w:firstLineChars="0"/>
      </w:pPr>
      <w:r>
        <w:rPr>
          <w:rFonts w:hint="eastAsia"/>
        </w:rPr>
        <w:t>Http和http</w:t>
      </w:r>
      <w:r>
        <w:t>s</w:t>
      </w:r>
      <w:r>
        <w:rPr>
          <w:rFonts w:hint="eastAsia"/>
        </w:rPr>
        <w:t>使用的是完全不同的连接方式，用的端口也不一样，前者是8</w:t>
      </w:r>
      <w:r>
        <w:t>0</w:t>
      </w:r>
      <w:r>
        <w:rPr>
          <w:rFonts w:hint="eastAsia"/>
        </w:rPr>
        <w:t>，后者是4</w:t>
      </w:r>
      <w:r>
        <w:t>43</w:t>
      </w:r>
      <w:r>
        <w:rPr>
          <w:rFonts w:hint="eastAsia"/>
        </w:rPr>
        <w:t>。</w:t>
      </w:r>
    </w:p>
    <w:p w14:paraId="1BBD60EE" w14:textId="4F6893C2" w:rsidR="002A6A12" w:rsidRPr="002A6A12" w:rsidRDefault="002A6A12" w:rsidP="002A6A12">
      <w:pPr>
        <w:pStyle w:val="a3"/>
        <w:numPr>
          <w:ilvl w:val="0"/>
          <w:numId w:val="39"/>
        </w:numPr>
        <w:ind w:firstLineChars="0"/>
      </w:pPr>
      <w:r>
        <w:t>H</w:t>
      </w:r>
      <w:r>
        <w:rPr>
          <w:rFonts w:hint="eastAsia"/>
        </w:rPr>
        <w:t>ttp的连接很简单，是无状态的。Https协议是由S</w:t>
      </w:r>
      <w:r>
        <w:t>SL</w:t>
      </w:r>
      <w:r>
        <w:rPr>
          <w:rFonts w:hint="eastAsia"/>
        </w:rPr>
        <w:t>+</w:t>
      </w:r>
      <w:r>
        <w:t>H</w:t>
      </w:r>
      <w:r>
        <w:rPr>
          <w:rFonts w:hint="eastAsia"/>
        </w:rPr>
        <w:t>ttp协议构建的可进行加密传输、身份认证的网络协议，比http协议安全（无状态的意思是其数据包的发送、传输和接受都是相互独立的。无连接的是指通信双方都不长久的维持对方的任何信息）</w:t>
      </w:r>
    </w:p>
    <w:p w14:paraId="7136CFA6" w14:textId="30F0E94C" w:rsidR="0065114B" w:rsidRDefault="002A6A12" w:rsidP="00B97686">
      <w:pPr>
        <w:rPr>
          <w:b/>
          <w:bCs/>
        </w:rPr>
      </w:pPr>
      <w:r>
        <w:rPr>
          <w:rFonts w:hint="eastAsia"/>
          <w:b/>
          <w:bCs/>
        </w:rPr>
        <w:t>Http</w:t>
      </w:r>
      <w:r w:rsidR="004D10CA">
        <w:rPr>
          <w:rFonts w:hint="eastAsia"/>
          <w:b/>
          <w:bCs/>
        </w:rPr>
        <w:t>s</w:t>
      </w:r>
      <w:r>
        <w:rPr>
          <w:rFonts w:hint="eastAsia"/>
          <w:b/>
          <w:bCs/>
        </w:rPr>
        <w:t>的优点：</w:t>
      </w:r>
    </w:p>
    <w:p w14:paraId="77C27C80" w14:textId="0375B547" w:rsidR="002A6A12" w:rsidRPr="004D10CA" w:rsidRDefault="002A6A12" w:rsidP="004D10CA">
      <w:pPr>
        <w:pStyle w:val="a3"/>
        <w:numPr>
          <w:ilvl w:val="0"/>
          <w:numId w:val="40"/>
        </w:numPr>
        <w:ind w:firstLineChars="0"/>
      </w:pPr>
      <w:r w:rsidRPr="004D10CA">
        <w:rPr>
          <w:rFonts w:hint="eastAsia"/>
        </w:rPr>
        <w:t>使用https协议可认证用户和服务器，确保数据发送到正确的客户机和服务器。</w:t>
      </w:r>
    </w:p>
    <w:p w14:paraId="522CB9B2" w14:textId="4B6DD4AB" w:rsidR="002A6A12" w:rsidRPr="004D10CA" w:rsidRDefault="002A6A12" w:rsidP="004D10CA">
      <w:pPr>
        <w:pStyle w:val="a3"/>
        <w:numPr>
          <w:ilvl w:val="0"/>
          <w:numId w:val="40"/>
        </w:numPr>
        <w:ind w:firstLineChars="0"/>
      </w:pPr>
      <w:r w:rsidRPr="004D10CA">
        <w:rPr>
          <w:rFonts w:hint="eastAsia"/>
        </w:rPr>
        <w:t>http</w:t>
      </w:r>
      <w:r w:rsidRPr="004D10CA">
        <w:t xml:space="preserve">s </w:t>
      </w:r>
      <w:r w:rsidRPr="004D10CA">
        <w:rPr>
          <w:rFonts w:hint="eastAsia"/>
        </w:rPr>
        <w:t>协议是由S</w:t>
      </w:r>
      <w:r w:rsidRPr="004D10CA">
        <w:t>SL</w:t>
      </w:r>
      <w:r w:rsidRPr="004D10CA">
        <w:rPr>
          <w:rFonts w:hint="eastAsia"/>
        </w:rPr>
        <w:t>+</w:t>
      </w:r>
      <w:r w:rsidRPr="004D10CA">
        <w:t>H</w:t>
      </w:r>
      <w:r w:rsidRPr="004D10CA">
        <w:rPr>
          <w:rFonts w:hint="eastAsia"/>
        </w:rPr>
        <w:t>ttp协议构建的可进行加密传输、身份认证的网络协议，要比http</w:t>
      </w:r>
      <w:r w:rsidRPr="004D10CA">
        <w:rPr>
          <w:rFonts w:hint="eastAsia"/>
        </w:rPr>
        <w:lastRenderedPageBreak/>
        <w:t>协议安全，可防止数据在传输过程中不被窃取、修改，确保数据的完整性。</w:t>
      </w:r>
    </w:p>
    <w:p w14:paraId="4F848D2C" w14:textId="63F4F8DD" w:rsidR="004D10CA" w:rsidRPr="004D10CA" w:rsidRDefault="004D10CA" w:rsidP="004D10CA">
      <w:pPr>
        <w:pStyle w:val="a3"/>
        <w:numPr>
          <w:ilvl w:val="0"/>
          <w:numId w:val="40"/>
        </w:numPr>
        <w:ind w:firstLineChars="0"/>
      </w:pPr>
      <w:r w:rsidRPr="004D10CA">
        <w:rPr>
          <w:rFonts w:hint="eastAsia"/>
        </w:rPr>
        <w:t>Https是现行架构下最安全的解决方案，虽然不是绝对安全，但它大幅增加了中间人攻击的成本。</w:t>
      </w:r>
    </w:p>
    <w:p w14:paraId="1187DB04" w14:textId="19317FA6" w:rsidR="0065114B" w:rsidRDefault="001446F5" w:rsidP="00B97686">
      <w:pPr>
        <w:rPr>
          <w:b/>
          <w:bCs/>
        </w:rPr>
      </w:pPr>
      <w:r>
        <w:rPr>
          <w:rFonts w:hint="eastAsia"/>
          <w:b/>
          <w:bCs/>
        </w:rPr>
        <w:t>Https的缺点：</w:t>
      </w:r>
    </w:p>
    <w:p w14:paraId="1AFACEE9" w14:textId="276DF58B" w:rsidR="001446F5" w:rsidRPr="00634DDE" w:rsidRDefault="001446F5" w:rsidP="00634DDE">
      <w:pPr>
        <w:pStyle w:val="a3"/>
        <w:numPr>
          <w:ilvl w:val="0"/>
          <w:numId w:val="41"/>
        </w:numPr>
        <w:ind w:firstLineChars="0"/>
      </w:pPr>
      <w:r w:rsidRPr="00634DDE">
        <w:rPr>
          <w:rFonts w:hint="eastAsia"/>
        </w:rPr>
        <w:t>Https协议握手阶段比较费时，会使页面的加载时间延长。</w:t>
      </w:r>
    </w:p>
    <w:p w14:paraId="4071A73E" w14:textId="39A39E87" w:rsidR="001446F5" w:rsidRPr="00634DDE" w:rsidRDefault="001446F5" w:rsidP="00634DDE">
      <w:pPr>
        <w:pStyle w:val="a3"/>
        <w:numPr>
          <w:ilvl w:val="0"/>
          <w:numId w:val="41"/>
        </w:numPr>
        <w:ind w:firstLineChars="0"/>
      </w:pPr>
      <w:r w:rsidRPr="00634DDE">
        <w:rPr>
          <w:rFonts w:hint="eastAsia"/>
        </w:rPr>
        <w:t>Https连接缓存不如Http高效，会增加数据开销，甚至已有的安全措施也会因此而受到影响</w:t>
      </w:r>
    </w:p>
    <w:p w14:paraId="55057257" w14:textId="3C1CAF80" w:rsidR="001446F5" w:rsidRPr="00634DDE" w:rsidRDefault="001446F5" w:rsidP="00634DDE">
      <w:pPr>
        <w:pStyle w:val="a3"/>
        <w:numPr>
          <w:ilvl w:val="0"/>
          <w:numId w:val="41"/>
        </w:numPr>
        <w:ind w:firstLineChars="0"/>
      </w:pPr>
      <w:r w:rsidRPr="00634DDE">
        <w:rPr>
          <w:rFonts w:hint="eastAsia"/>
        </w:rPr>
        <w:t>S</w:t>
      </w:r>
      <w:r w:rsidRPr="00634DDE">
        <w:t>SL</w:t>
      </w:r>
      <w:r w:rsidRPr="00634DDE">
        <w:rPr>
          <w:rFonts w:hint="eastAsia"/>
        </w:rPr>
        <w:t>证书通常要绑定</w:t>
      </w:r>
      <w:r w:rsidRPr="00634DDE">
        <w:t>IP</w:t>
      </w:r>
      <w:r w:rsidRPr="00634DDE">
        <w:rPr>
          <w:rFonts w:hint="eastAsia"/>
        </w:rPr>
        <w:t>，不能在同一个I</w:t>
      </w:r>
      <w:r w:rsidRPr="00634DDE">
        <w:t>P</w:t>
      </w:r>
      <w:r w:rsidRPr="00634DDE">
        <w:rPr>
          <w:rFonts w:hint="eastAsia"/>
        </w:rPr>
        <w:t>上绑定多个域名，I</w:t>
      </w:r>
      <w:r w:rsidRPr="00634DDE">
        <w:t>PV4</w:t>
      </w:r>
      <w:r w:rsidRPr="00634DDE">
        <w:rPr>
          <w:rFonts w:hint="eastAsia"/>
        </w:rPr>
        <w:t>资源不可能支撑这个消耗。</w:t>
      </w:r>
    </w:p>
    <w:p w14:paraId="33859ABE" w14:textId="4DF8BD17" w:rsidR="001446F5" w:rsidRDefault="001446F5" w:rsidP="00634DDE">
      <w:pPr>
        <w:pStyle w:val="a3"/>
        <w:numPr>
          <w:ilvl w:val="0"/>
          <w:numId w:val="41"/>
        </w:numPr>
        <w:ind w:firstLineChars="0"/>
      </w:pPr>
      <w:r w:rsidRPr="00634DDE">
        <w:rPr>
          <w:rFonts w:hint="eastAsia"/>
        </w:rPr>
        <w:t>Https协议的加密范围也比较有限。最关键的，S</w:t>
      </w:r>
      <w:r w:rsidRPr="00634DDE">
        <w:t>SL</w:t>
      </w:r>
      <w:r w:rsidRPr="00634DDE">
        <w:rPr>
          <w:rFonts w:hint="eastAsia"/>
        </w:rPr>
        <w:t>证书的信用链体系并不安全，特别是在某些国家可以控制C</w:t>
      </w:r>
      <w:r w:rsidRPr="00634DDE">
        <w:t>A</w:t>
      </w:r>
      <w:r w:rsidRPr="00634DDE">
        <w:rPr>
          <w:rFonts w:hint="eastAsia"/>
        </w:rPr>
        <w:t>根证书的情况下，中间人攻击一样可行。</w:t>
      </w:r>
    </w:p>
    <w:p w14:paraId="5A7B04A1" w14:textId="652B2DFD" w:rsidR="00634DDE" w:rsidRDefault="00634DDE" w:rsidP="00634DDE">
      <w:pPr>
        <w:rPr>
          <w:b/>
          <w:bCs/>
        </w:rPr>
      </w:pPr>
      <w:r w:rsidRPr="00634DDE">
        <w:rPr>
          <w:rFonts w:hint="eastAsia"/>
          <w:b/>
          <w:bCs/>
        </w:rPr>
        <w:t>https的连接过程</w:t>
      </w:r>
    </w:p>
    <w:p w14:paraId="4490400A" w14:textId="20C58C5B" w:rsidR="00634DDE" w:rsidRDefault="00634DDE" w:rsidP="00634DDE">
      <w:pPr>
        <w:rPr>
          <w:b/>
          <w:bCs/>
        </w:rPr>
      </w:pPr>
      <w:r>
        <w:rPr>
          <w:noProof/>
        </w:rPr>
        <w:drawing>
          <wp:inline distT="0" distB="0" distL="0" distR="0" wp14:anchorId="2C78EFF0" wp14:editId="671B6383">
            <wp:extent cx="5274310" cy="46697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69790"/>
                    </a:xfrm>
                    <a:prstGeom prst="rect">
                      <a:avLst/>
                    </a:prstGeom>
                    <a:noFill/>
                    <a:ln>
                      <a:noFill/>
                    </a:ln>
                  </pic:spPr>
                </pic:pic>
              </a:graphicData>
            </a:graphic>
          </wp:inline>
        </w:drawing>
      </w:r>
    </w:p>
    <w:p w14:paraId="55A64AE3" w14:textId="5A753051" w:rsidR="00634DDE" w:rsidRPr="00F97D0C" w:rsidRDefault="00634DDE" w:rsidP="0080194C">
      <w:pPr>
        <w:pStyle w:val="a3"/>
        <w:numPr>
          <w:ilvl w:val="0"/>
          <w:numId w:val="43"/>
        </w:numPr>
        <w:ind w:firstLineChars="0"/>
      </w:pPr>
      <w:r w:rsidRPr="00F97D0C">
        <w:rPr>
          <w:rFonts w:hint="eastAsia"/>
        </w:rPr>
        <w:t>客户端的浏览器向服务器发送请求，并传送客户端S</w:t>
      </w:r>
      <w:r w:rsidRPr="00F97D0C">
        <w:t>SL</w:t>
      </w:r>
      <w:r w:rsidRPr="00F97D0C">
        <w:rPr>
          <w:rFonts w:hint="eastAsia"/>
        </w:rPr>
        <w:t>协议的版本号，加密算法的种类，产生的随机数，以及其他服务器和客户端之间通讯所需要的各种信息。</w:t>
      </w:r>
    </w:p>
    <w:p w14:paraId="5CCB8C5C" w14:textId="2905066D" w:rsidR="00634DDE" w:rsidRDefault="00634DDE" w:rsidP="0080194C">
      <w:pPr>
        <w:pStyle w:val="a3"/>
        <w:numPr>
          <w:ilvl w:val="0"/>
          <w:numId w:val="43"/>
        </w:numPr>
        <w:ind w:firstLineChars="0"/>
      </w:pPr>
      <w:r w:rsidRPr="00F97D0C">
        <w:rPr>
          <w:rFonts w:hint="eastAsia"/>
        </w:rPr>
        <w:t>服务器向客户端传送S</w:t>
      </w:r>
      <w:r w:rsidRPr="00F97D0C">
        <w:t>SL</w:t>
      </w:r>
      <w:r w:rsidRPr="00F97D0C">
        <w:rPr>
          <w:rFonts w:hint="eastAsia"/>
        </w:rPr>
        <w:t>协议的版本号，加密算法的种类，随机数以及其他相关信息，同时服务器还将向客户端传送自己的证书。</w:t>
      </w:r>
    </w:p>
    <w:p w14:paraId="40D43A85" w14:textId="498465F7" w:rsidR="00F97D0C" w:rsidRDefault="00F97D0C" w:rsidP="0080194C">
      <w:pPr>
        <w:pStyle w:val="a3"/>
        <w:numPr>
          <w:ilvl w:val="0"/>
          <w:numId w:val="43"/>
        </w:numPr>
        <w:ind w:firstLineChars="0"/>
      </w:pPr>
      <w:r>
        <w:rPr>
          <w:rFonts w:hint="eastAsia"/>
        </w:rPr>
        <w:t>客户端利用服务器穿过来的信息验证服务器的合法性，服务器的合法性包括：证书是否过期，发行服务器证书的C</w:t>
      </w:r>
      <w:r>
        <w:t>A</w:t>
      </w:r>
      <w:r>
        <w:rPr>
          <w:rFonts w:hint="eastAsia"/>
        </w:rPr>
        <w:t>是否可靠，发行者证书的公钥能否正确解开服务器证书的“发行者的数字签名”，服务器证书上的域名是否和服务器的实际域名相匹配。如果合法性验证没有通过，通讯将断开；如果合法性验证通过，将继续进行第四步。</w:t>
      </w:r>
    </w:p>
    <w:p w14:paraId="77487E3B" w14:textId="4D0000DC" w:rsidR="0080194C" w:rsidRDefault="0080194C" w:rsidP="0080194C">
      <w:pPr>
        <w:pStyle w:val="a3"/>
        <w:numPr>
          <w:ilvl w:val="0"/>
          <w:numId w:val="43"/>
        </w:numPr>
        <w:ind w:firstLineChars="0"/>
      </w:pPr>
      <w:r>
        <w:rPr>
          <w:rFonts w:hint="eastAsia"/>
        </w:rPr>
        <w:lastRenderedPageBreak/>
        <w:t>用户端随机产生一个用于通讯的“对称密码”，然后用服务器的公钥（服务器的公钥从步骤2中的服务器的证书中获得）对其加密，然后将加密后的“预主密码”传给服务器。</w:t>
      </w:r>
    </w:p>
    <w:p w14:paraId="142DC434" w14:textId="0AA6EBC5" w:rsidR="0080194C" w:rsidRDefault="000221DA" w:rsidP="0080194C">
      <w:pPr>
        <w:pStyle w:val="a3"/>
        <w:numPr>
          <w:ilvl w:val="0"/>
          <w:numId w:val="43"/>
        </w:numPr>
        <w:ind w:firstLineChars="0"/>
      </w:pPr>
      <w:r>
        <w:rPr>
          <w:rFonts w:hint="eastAsia"/>
        </w:rPr>
        <w:t>如果服务器要求客户的身份认证（在握手过程中为可选），用户可以建立一个随机数然后对其进行数据签名，将这个含有签名的随机数和客户自己的证书以及加密过的“预主密码”一起传给服务器。</w:t>
      </w:r>
    </w:p>
    <w:p w14:paraId="40AF9D70" w14:textId="1CF0AB6B" w:rsidR="000221DA" w:rsidRDefault="000221DA" w:rsidP="0080194C">
      <w:pPr>
        <w:pStyle w:val="a3"/>
        <w:numPr>
          <w:ilvl w:val="0"/>
          <w:numId w:val="43"/>
        </w:numPr>
        <w:ind w:firstLineChars="0"/>
      </w:pPr>
      <w:r>
        <w:rPr>
          <w:rFonts w:hint="eastAsia"/>
        </w:rPr>
        <w:t>如果服务器要求</w:t>
      </w:r>
      <w:r w:rsidR="00B01DB2">
        <w:rPr>
          <w:rFonts w:hint="eastAsia"/>
        </w:rPr>
        <w:t>客户的身份认证，服务器必须检验客户客户证书和签名随机数的合法性，具体的合法验证过程包括：客户的证书使用日期是否有效，为客户提供证书的C</w:t>
      </w:r>
      <w:r w:rsidR="00B01DB2">
        <w:t>A</w:t>
      </w:r>
      <w:r w:rsidR="00B01DB2">
        <w:rPr>
          <w:rFonts w:hint="eastAsia"/>
        </w:rPr>
        <w:t>是否可靠，发行C</w:t>
      </w:r>
      <w:r w:rsidR="00B01DB2">
        <w:t>A</w:t>
      </w:r>
      <w:r w:rsidR="00B01DB2">
        <w:rPr>
          <w:rFonts w:hint="eastAsia"/>
        </w:rPr>
        <w:t>的公钥是否正确解开客户证书的发行C</w:t>
      </w:r>
      <w:r w:rsidR="00B01DB2">
        <w:t>A</w:t>
      </w:r>
      <w:r w:rsidR="00B01DB2">
        <w:rPr>
          <w:rFonts w:hint="eastAsia"/>
        </w:rPr>
        <w:t>的数字签名，检查客户的证书是否在证书废止列表（C</w:t>
      </w:r>
      <w:r w:rsidR="00B01DB2">
        <w:t>RL</w:t>
      </w:r>
      <w:r w:rsidR="00B01DB2">
        <w:rPr>
          <w:rFonts w:hint="eastAsia"/>
        </w:rPr>
        <w:t>）中。检验如果没有通过，通讯立刻终端；如果验证通过，服务器将用自己的私钥解开加密的“预主密码”，然后执行一系列步骤来产生主通讯密码（客户端也将通过同样的方法产生相同的主通讯密码）。</w:t>
      </w:r>
    </w:p>
    <w:p w14:paraId="02A1997D" w14:textId="7E0653A4" w:rsidR="00F97D0C" w:rsidRDefault="00B01DB2" w:rsidP="00634DDE">
      <w:pPr>
        <w:pStyle w:val="a3"/>
        <w:numPr>
          <w:ilvl w:val="0"/>
          <w:numId w:val="43"/>
        </w:numPr>
        <w:ind w:firstLineChars="0"/>
      </w:pPr>
      <w:r>
        <w:rPr>
          <w:rFonts w:hint="eastAsia"/>
        </w:rPr>
        <w:t>服务器和客户端用相同的主密码即“通话密码”，一个对称秘钥用于S</w:t>
      </w:r>
      <w:r>
        <w:t>SL</w:t>
      </w:r>
      <w:r>
        <w:rPr>
          <w:rFonts w:hint="eastAsia"/>
        </w:rPr>
        <w:t>协议的安全数据通讯的加解密通讯。同时在S</w:t>
      </w:r>
      <w:r>
        <w:t>SL</w:t>
      </w:r>
      <w:r>
        <w:rPr>
          <w:rFonts w:hint="eastAsia"/>
        </w:rPr>
        <w:t>通讯过程中还要完成数据通讯的完整性，防止数据通讯中的任何变化。</w:t>
      </w:r>
    </w:p>
    <w:p w14:paraId="53C3AAE5" w14:textId="41520A46" w:rsidR="00621473" w:rsidRDefault="00621473" w:rsidP="00634DDE">
      <w:pPr>
        <w:pStyle w:val="a3"/>
        <w:numPr>
          <w:ilvl w:val="0"/>
          <w:numId w:val="43"/>
        </w:numPr>
        <w:ind w:firstLineChars="0"/>
      </w:pPr>
      <w:r>
        <w:rPr>
          <w:rFonts w:hint="eastAsia"/>
        </w:rPr>
        <w:t>客户端想服务器端发出信息，指明后面的数据通讯将使用的步骤7中的主密码为对称秘钥，同时通知服务器客户端的握手过程结束。</w:t>
      </w:r>
    </w:p>
    <w:p w14:paraId="0360F6CD" w14:textId="45629391" w:rsidR="00621473" w:rsidRDefault="00621473" w:rsidP="00634DDE">
      <w:pPr>
        <w:pStyle w:val="a3"/>
        <w:numPr>
          <w:ilvl w:val="0"/>
          <w:numId w:val="43"/>
        </w:numPr>
        <w:ind w:firstLineChars="0"/>
      </w:pPr>
      <w:r>
        <w:rPr>
          <w:rFonts w:hint="eastAsia"/>
        </w:rPr>
        <w:t>服务器向客户端发出信息，指明后面的数据通讯将使用的步骤7中的主密码为对称秘钥，同时通知客户端服务器端的握手过程结束。</w:t>
      </w:r>
    </w:p>
    <w:p w14:paraId="71C403AE" w14:textId="14C05207" w:rsidR="00621473" w:rsidRPr="00621473" w:rsidRDefault="00621473" w:rsidP="00634DDE">
      <w:pPr>
        <w:pStyle w:val="a3"/>
        <w:numPr>
          <w:ilvl w:val="0"/>
          <w:numId w:val="43"/>
        </w:numPr>
        <w:ind w:firstLineChars="0"/>
      </w:pPr>
      <w:r>
        <w:rPr>
          <w:rFonts w:hint="eastAsia"/>
        </w:rPr>
        <w:t>S</w:t>
      </w:r>
      <w:r>
        <w:t>SL</w:t>
      </w:r>
      <w:r>
        <w:rPr>
          <w:rFonts w:hint="eastAsia"/>
        </w:rPr>
        <w:t>的握手部分结束，S</w:t>
      </w:r>
      <w:r>
        <w:t>SL</w:t>
      </w:r>
      <w:r>
        <w:rPr>
          <w:rFonts w:hint="eastAsia"/>
        </w:rPr>
        <w:t>安全通道的数据通讯开始，客户和服务器开始使用相同的对称秘钥进行数据通讯，同时进行通讯完整性的检验。</w:t>
      </w:r>
    </w:p>
    <w:p w14:paraId="7168B3FC" w14:textId="70757AFB" w:rsidR="0065114B" w:rsidRDefault="0065114B" w:rsidP="00B97686">
      <w:pPr>
        <w:rPr>
          <w:b/>
          <w:bCs/>
        </w:rPr>
      </w:pPr>
    </w:p>
    <w:p w14:paraId="65FBE93D" w14:textId="798BF9CB" w:rsidR="0065114B" w:rsidRDefault="0065114B" w:rsidP="00B97686">
      <w:pPr>
        <w:rPr>
          <w:b/>
          <w:bCs/>
        </w:rPr>
      </w:pPr>
    </w:p>
    <w:p w14:paraId="09FAE779" w14:textId="4F968DEB" w:rsidR="0065114B" w:rsidRDefault="0065114B" w:rsidP="00B97686">
      <w:pPr>
        <w:rPr>
          <w:b/>
          <w:bCs/>
        </w:rPr>
      </w:pPr>
    </w:p>
    <w:p w14:paraId="5DCF4B68" w14:textId="047AE1FA" w:rsidR="0065114B" w:rsidRDefault="0065114B" w:rsidP="00B97686">
      <w:pPr>
        <w:rPr>
          <w:b/>
          <w:bCs/>
        </w:rPr>
      </w:pPr>
    </w:p>
    <w:p w14:paraId="793BF48E" w14:textId="7C7673D7" w:rsidR="0065114B" w:rsidRDefault="0065114B" w:rsidP="00B97686">
      <w:pPr>
        <w:rPr>
          <w:b/>
          <w:bCs/>
        </w:rPr>
      </w:pPr>
    </w:p>
    <w:p w14:paraId="674709F2" w14:textId="36BDD6D4" w:rsidR="0065114B" w:rsidRDefault="0065114B" w:rsidP="00B97686">
      <w:pPr>
        <w:rPr>
          <w:b/>
          <w:bCs/>
        </w:rPr>
      </w:pPr>
    </w:p>
    <w:p w14:paraId="2BE74DCC" w14:textId="27D32B20" w:rsidR="0065114B" w:rsidRDefault="0065114B" w:rsidP="00B97686">
      <w:pPr>
        <w:rPr>
          <w:b/>
          <w:bCs/>
        </w:rPr>
      </w:pPr>
    </w:p>
    <w:p w14:paraId="6B2A2152" w14:textId="6AC67AB2" w:rsidR="0065114B" w:rsidRDefault="0065114B" w:rsidP="00B97686">
      <w:pPr>
        <w:rPr>
          <w:b/>
          <w:bCs/>
        </w:rPr>
      </w:pPr>
    </w:p>
    <w:p w14:paraId="5B5DEEAE" w14:textId="2CFD6408" w:rsidR="0065114B" w:rsidRDefault="0065114B" w:rsidP="00B97686">
      <w:pPr>
        <w:rPr>
          <w:b/>
          <w:bCs/>
        </w:rPr>
      </w:pPr>
    </w:p>
    <w:p w14:paraId="0FF34C71" w14:textId="7D277061" w:rsidR="0065114B" w:rsidRDefault="0065114B" w:rsidP="00B97686">
      <w:pPr>
        <w:rPr>
          <w:b/>
          <w:bCs/>
        </w:rPr>
      </w:pPr>
    </w:p>
    <w:p w14:paraId="6D0F26A2" w14:textId="44ACDFDC" w:rsidR="0065114B" w:rsidRDefault="0065114B" w:rsidP="00B97686">
      <w:pPr>
        <w:rPr>
          <w:b/>
          <w:bCs/>
        </w:rPr>
      </w:pPr>
    </w:p>
    <w:p w14:paraId="3714CB19" w14:textId="07125141" w:rsidR="0065114B" w:rsidRDefault="0065114B" w:rsidP="00B97686">
      <w:pPr>
        <w:rPr>
          <w:b/>
          <w:bCs/>
        </w:rPr>
      </w:pPr>
    </w:p>
    <w:p w14:paraId="64C3F05F" w14:textId="77777777" w:rsidR="0065114B" w:rsidRPr="00B97686" w:rsidRDefault="0065114B" w:rsidP="00B97686">
      <w:pPr>
        <w:rPr>
          <w:b/>
          <w:bCs/>
        </w:rPr>
      </w:pPr>
    </w:p>
    <w:p w14:paraId="4FA24057" w14:textId="1C6BD3F7" w:rsidR="001A7677" w:rsidRDefault="001A7677" w:rsidP="001A7677">
      <w:pPr>
        <w:pStyle w:val="1"/>
      </w:pPr>
      <w:bookmarkStart w:id="11" w:name="_Toc18053303"/>
      <w:r>
        <w:t>JVM</w:t>
      </w:r>
      <w:bookmarkEnd w:id="11"/>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w:t>
      </w:r>
      <w:r>
        <w:rPr>
          <w:rFonts w:hint="eastAsia"/>
        </w:rPr>
        <w:lastRenderedPageBreak/>
        <w:t>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2" w:name="_Toc18053304"/>
      <w:r>
        <w:rPr>
          <w:rFonts w:hint="eastAsia"/>
        </w:rPr>
        <w:t>J</w:t>
      </w:r>
      <w:r>
        <w:t>DK</w:t>
      </w:r>
      <w:r>
        <w:rPr>
          <w:rFonts w:hint="eastAsia"/>
        </w:rPr>
        <w:t>、J</w:t>
      </w:r>
      <w:r>
        <w:t>RE</w:t>
      </w:r>
      <w:r>
        <w:rPr>
          <w:rFonts w:hint="eastAsia"/>
        </w:rPr>
        <w:t>、J</w:t>
      </w:r>
      <w:r>
        <w:t>VM</w:t>
      </w:r>
      <w:r>
        <w:rPr>
          <w:rFonts w:hint="eastAsia"/>
        </w:rPr>
        <w:t>的区别联系</w:t>
      </w:r>
      <w:bookmarkEnd w:id="12"/>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3" w:name="_Toc18053305"/>
      <w:r>
        <w:rPr>
          <w:rFonts w:hint="eastAsia"/>
        </w:rPr>
        <w:t>J</w:t>
      </w:r>
      <w:r>
        <w:t>VM</w:t>
      </w:r>
      <w:r>
        <w:rPr>
          <w:rFonts w:hint="eastAsia"/>
        </w:rPr>
        <w:t>内存模型</w:t>
      </w:r>
      <w:r w:rsidR="0041147C">
        <w:rPr>
          <w:rFonts w:hint="eastAsia"/>
        </w:rPr>
        <w:t>，内存结构</w:t>
      </w:r>
      <w:bookmarkEnd w:id="13"/>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4" w:name="_Hlk17121616"/>
      <w:r w:rsidRPr="00B430DD">
        <w:rPr>
          <w:rFonts w:hint="eastAsia"/>
        </w:rPr>
        <w:t>Native</w:t>
      </w:r>
      <w:bookmarkEnd w:id="14"/>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5" w:name="_Toc18053306"/>
      <w:r>
        <w:rPr>
          <w:rFonts w:hint="eastAsia"/>
        </w:rPr>
        <w:t>对象的创建过程</w:t>
      </w:r>
      <w:bookmarkEnd w:id="15"/>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6" w:name="_Toc18053307"/>
      <w:r>
        <w:rPr>
          <w:rFonts w:hint="eastAsia"/>
        </w:rPr>
        <w:t>J</w:t>
      </w:r>
      <w:r>
        <w:t>VM</w:t>
      </w:r>
      <w:r>
        <w:rPr>
          <w:rFonts w:hint="eastAsia"/>
        </w:rPr>
        <w:t>垃圾回收器</w:t>
      </w:r>
      <w:bookmarkEnd w:id="16"/>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4"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7" w:name="_Toc18053308"/>
      <w:r>
        <w:rPr>
          <w:rFonts w:hint="eastAsia"/>
        </w:rPr>
        <w:t>线程</w:t>
      </w:r>
      <w:bookmarkEnd w:id="17"/>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8" w:name="_Toc18053309"/>
      <w:r>
        <w:rPr>
          <w:rFonts w:hint="eastAsia"/>
        </w:rPr>
        <w:t>设计模式</w:t>
      </w:r>
      <w:bookmarkEnd w:id="18"/>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9" w:name="_Toc18053310"/>
      <w:r>
        <w:t>G</w:t>
      </w:r>
      <w:r>
        <w:rPr>
          <w:rFonts w:hint="eastAsia"/>
        </w:rPr>
        <w:t>it</w:t>
      </w:r>
      <w:bookmarkEnd w:id="19"/>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7"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8"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9"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12D55" w14:textId="77777777" w:rsidR="0034561C" w:rsidRDefault="0034561C" w:rsidP="0021592B">
      <w:r>
        <w:separator/>
      </w:r>
    </w:p>
  </w:endnote>
  <w:endnote w:type="continuationSeparator" w:id="0">
    <w:p w14:paraId="553DE58E" w14:textId="77777777" w:rsidR="0034561C" w:rsidRDefault="0034561C"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C510E7" w:rsidRDefault="00C510E7">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C510E7" w:rsidRDefault="00C510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9C5A1" w14:textId="77777777" w:rsidR="0034561C" w:rsidRDefault="0034561C" w:rsidP="0021592B">
      <w:r>
        <w:separator/>
      </w:r>
    </w:p>
  </w:footnote>
  <w:footnote w:type="continuationSeparator" w:id="0">
    <w:p w14:paraId="019C15CE" w14:textId="77777777" w:rsidR="0034561C" w:rsidRDefault="0034561C"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6CB04F1"/>
    <w:multiLevelType w:val="hybridMultilevel"/>
    <w:tmpl w:val="6E28774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5A32D9"/>
    <w:multiLevelType w:val="hybridMultilevel"/>
    <w:tmpl w:val="E452A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AF4404"/>
    <w:multiLevelType w:val="hybridMultilevel"/>
    <w:tmpl w:val="2FB45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F32A2D"/>
    <w:multiLevelType w:val="hybridMultilevel"/>
    <w:tmpl w:val="980C7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4B50244"/>
    <w:multiLevelType w:val="hybridMultilevel"/>
    <w:tmpl w:val="1F542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D172E3A"/>
    <w:multiLevelType w:val="hybridMultilevel"/>
    <w:tmpl w:val="24145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D5C77DF"/>
    <w:multiLevelType w:val="hybridMultilevel"/>
    <w:tmpl w:val="06CE8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42"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1"/>
  </w:num>
  <w:num w:numId="3">
    <w:abstractNumId w:val="12"/>
  </w:num>
  <w:num w:numId="4">
    <w:abstractNumId w:val="31"/>
  </w:num>
  <w:num w:numId="5">
    <w:abstractNumId w:val="36"/>
  </w:num>
  <w:num w:numId="6">
    <w:abstractNumId w:val="18"/>
  </w:num>
  <w:num w:numId="7">
    <w:abstractNumId w:val="38"/>
  </w:num>
  <w:num w:numId="8">
    <w:abstractNumId w:val="23"/>
  </w:num>
  <w:num w:numId="9">
    <w:abstractNumId w:val="29"/>
  </w:num>
  <w:num w:numId="10">
    <w:abstractNumId w:val="34"/>
  </w:num>
  <w:num w:numId="11">
    <w:abstractNumId w:val="17"/>
  </w:num>
  <w:num w:numId="12">
    <w:abstractNumId w:val="7"/>
  </w:num>
  <w:num w:numId="13">
    <w:abstractNumId w:val="8"/>
  </w:num>
  <w:num w:numId="14">
    <w:abstractNumId w:val="11"/>
  </w:num>
  <w:num w:numId="15">
    <w:abstractNumId w:val="6"/>
  </w:num>
  <w:num w:numId="16">
    <w:abstractNumId w:val="4"/>
  </w:num>
  <w:num w:numId="17">
    <w:abstractNumId w:val="37"/>
  </w:num>
  <w:num w:numId="18">
    <w:abstractNumId w:val="9"/>
  </w:num>
  <w:num w:numId="19">
    <w:abstractNumId w:val="30"/>
  </w:num>
  <w:num w:numId="20">
    <w:abstractNumId w:val="33"/>
  </w:num>
  <w:num w:numId="21">
    <w:abstractNumId w:val="15"/>
  </w:num>
  <w:num w:numId="22">
    <w:abstractNumId w:val="26"/>
  </w:num>
  <w:num w:numId="23">
    <w:abstractNumId w:val="2"/>
  </w:num>
  <w:num w:numId="24">
    <w:abstractNumId w:val="24"/>
  </w:num>
  <w:num w:numId="25">
    <w:abstractNumId w:val="16"/>
  </w:num>
  <w:num w:numId="26">
    <w:abstractNumId w:val="0"/>
  </w:num>
  <w:num w:numId="27">
    <w:abstractNumId w:val="14"/>
  </w:num>
  <w:num w:numId="28">
    <w:abstractNumId w:val="1"/>
  </w:num>
  <w:num w:numId="29">
    <w:abstractNumId w:val="32"/>
  </w:num>
  <w:num w:numId="30">
    <w:abstractNumId w:val="21"/>
  </w:num>
  <w:num w:numId="31">
    <w:abstractNumId w:val="22"/>
  </w:num>
  <w:num w:numId="32">
    <w:abstractNumId w:val="13"/>
  </w:num>
  <w:num w:numId="33">
    <w:abstractNumId w:val="25"/>
  </w:num>
  <w:num w:numId="34">
    <w:abstractNumId w:val="3"/>
  </w:num>
  <w:num w:numId="35">
    <w:abstractNumId w:val="42"/>
  </w:num>
  <w:num w:numId="36">
    <w:abstractNumId w:val="20"/>
  </w:num>
  <w:num w:numId="37">
    <w:abstractNumId w:val="28"/>
  </w:num>
  <w:num w:numId="38">
    <w:abstractNumId w:val="40"/>
  </w:num>
  <w:num w:numId="39">
    <w:abstractNumId w:val="39"/>
  </w:num>
  <w:num w:numId="40">
    <w:abstractNumId w:val="35"/>
  </w:num>
  <w:num w:numId="41">
    <w:abstractNumId w:val="19"/>
  </w:num>
  <w:num w:numId="42">
    <w:abstractNumId w:val="2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221DA"/>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6E23"/>
    <w:rsid w:val="001377C7"/>
    <w:rsid w:val="001446F5"/>
    <w:rsid w:val="001462A3"/>
    <w:rsid w:val="00147AB7"/>
    <w:rsid w:val="0016287D"/>
    <w:rsid w:val="00172310"/>
    <w:rsid w:val="001736D3"/>
    <w:rsid w:val="00186012"/>
    <w:rsid w:val="001917D7"/>
    <w:rsid w:val="001974FD"/>
    <w:rsid w:val="001A7677"/>
    <w:rsid w:val="001B2E74"/>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A6A12"/>
    <w:rsid w:val="002C1B9D"/>
    <w:rsid w:val="002E6D46"/>
    <w:rsid w:val="002F5740"/>
    <w:rsid w:val="002F602D"/>
    <w:rsid w:val="00310695"/>
    <w:rsid w:val="0032570D"/>
    <w:rsid w:val="00330621"/>
    <w:rsid w:val="003435EF"/>
    <w:rsid w:val="0034561C"/>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108F"/>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10CA"/>
    <w:rsid w:val="004D3CDC"/>
    <w:rsid w:val="004D4AE9"/>
    <w:rsid w:val="004D4B65"/>
    <w:rsid w:val="004E3A82"/>
    <w:rsid w:val="00504481"/>
    <w:rsid w:val="00511320"/>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1473"/>
    <w:rsid w:val="006258A5"/>
    <w:rsid w:val="006272BC"/>
    <w:rsid w:val="00633037"/>
    <w:rsid w:val="00634DDE"/>
    <w:rsid w:val="0063566C"/>
    <w:rsid w:val="00635701"/>
    <w:rsid w:val="00642BEF"/>
    <w:rsid w:val="0065114B"/>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6064F"/>
    <w:rsid w:val="0077143B"/>
    <w:rsid w:val="00784EC4"/>
    <w:rsid w:val="00785DE5"/>
    <w:rsid w:val="007861D4"/>
    <w:rsid w:val="0079306A"/>
    <w:rsid w:val="007943A8"/>
    <w:rsid w:val="007A1FFC"/>
    <w:rsid w:val="007B09B0"/>
    <w:rsid w:val="007C4AB7"/>
    <w:rsid w:val="007C7045"/>
    <w:rsid w:val="007C7B90"/>
    <w:rsid w:val="007E2A6B"/>
    <w:rsid w:val="007E2D38"/>
    <w:rsid w:val="0080194C"/>
    <w:rsid w:val="00812056"/>
    <w:rsid w:val="00820309"/>
    <w:rsid w:val="00822819"/>
    <w:rsid w:val="0082723D"/>
    <w:rsid w:val="00832924"/>
    <w:rsid w:val="00836F7C"/>
    <w:rsid w:val="00837F55"/>
    <w:rsid w:val="0084114B"/>
    <w:rsid w:val="008459D2"/>
    <w:rsid w:val="008470E1"/>
    <w:rsid w:val="00851EFC"/>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20308"/>
    <w:rsid w:val="00A30363"/>
    <w:rsid w:val="00A33532"/>
    <w:rsid w:val="00A37763"/>
    <w:rsid w:val="00A50B79"/>
    <w:rsid w:val="00A56397"/>
    <w:rsid w:val="00A61EC1"/>
    <w:rsid w:val="00A70529"/>
    <w:rsid w:val="00A7615A"/>
    <w:rsid w:val="00A856BC"/>
    <w:rsid w:val="00A860A5"/>
    <w:rsid w:val="00A90AF8"/>
    <w:rsid w:val="00A95C03"/>
    <w:rsid w:val="00AA71FC"/>
    <w:rsid w:val="00AB7FF9"/>
    <w:rsid w:val="00AC233F"/>
    <w:rsid w:val="00AD0498"/>
    <w:rsid w:val="00AD275B"/>
    <w:rsid w:val="00B01DB2"/>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97686"/>
    <w:rsid w:val="00BC6CE6"/>
    <w:rsid w:val="00BD6884"/>
    <w:rsid w:val="00BD7900"/>
    <w:rsid w:val="00BE016E"/>
    <w:rsid w:val="00BE2EA5"/>
    <w:rsid w:val="00BF045E"/>
    <w:rsid w:val="00C01010"/>
    <w:rsid w:val="00C017E1"/>
    <w:rsid w:val="00C01BCD"/>
    <w:rsid w:val="00C036AA"/>
    <w:rsid w:val="00C05754"/>
    <w:rsid w:val="00C245F1"/>
    <w:rsid w:val="00C26351"/>
    <w:rsid w:val="00C33E9B"/>
    <w:rsid w:val="00C3664B"/>
    <w:rsid w:val="00C438F4"/>
    <w:rsid w:val="00C5003C"/>
    <w:rsid w:val="00C50396"/>
    <w:rsid w:val="00C510E7"/>
    <w:rsid w:val="00C55DB2"/>
    <w:rsid w:val="00C56DD0"/>
    <w:rsid w:val="00C6030D"/>
    <w:rsid w:val="00C635E3"/>
    <w:rsid w:val="00C64339"/>
    <w:rsid w:val="00C6721B"/>
    <w:rsid w:val="00C72B43"/>
    <w:rsid w:val="00C74630"/>
    <w:rsid w:val="00C84DA0"/>
    <w:rsid w:val="00C90B2E"/>
    <w:rsid w:val="00C92385"/>
    <w:rsid w:val="00C93BBA"/>
    <w:rsid w:val="00CA2591"/>
    <w:rsid w:val="00CA78E9"/>
    <w:rsid w:val="00CA7D87"/>
    <w:rsid w:val="00CB2F94"/>
    <w:rsid w:val="00CC2974"/>
    <w:rsid w:val="00CC2EF8"/>
    <w:rsid w:val="00CD1346"/>
    <w:rsid w:val="00CD4D62"/>
    <w:rsid w:val="00CD5D3A"/>
    <w:rsid w:val="00CD74B2"/>
    <w:rsid w:val="00CE09E2"/>
    <w:rsid w:val="00CE236C"/>
    <w:rsid w:val="00CE770C"/>
    <w:rsid w:val="00CF2179"/>
    <w:rsid w:val="00CF5AC0"/>
    <w:rsid w:val="00CF70B8"/>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345D"/>
    <w:rsid w:val="00E44363"/>
    <w:rsid w:val="00E44A13"/>
    <w:rsid w:val="00E451DE"/>
    <w:rsid w:val="00E72196"/>
    <w:rsid w:val="00E77386"/>
    <w:rsid w:val="00E858F1"/>
    <w:rsid w:val="00EB0184"/>
    <w:rsid w:val="00EB6B18"/>
    <w:rsid w:val="00EB7617"/>
    <w:rsid w:val="00ED508C"/>
    <w:rsid w:val="00EE5220"/>
    <w:rsid w:val="00EE59D2"/>
    <w:rsid w:val="00EF528A"/>
    <w:rsid w:val="00F018C9"/>
    <w:rsid w:val="00F02780"/>
    <w:rsid w:val="00F13781"/>
    <w:rsid w:val="00F14E55"/>
    <w:rsid w:val="00F1581B"/>
    <w:rsid w:val="00F17A9E"/>
    <w:rsid w:val="00F240B9"/>
    <w:rsid w:val="00F3236A"/>
    <w:rsid w:val="00F6269A"/>
    <w:rsid w:val="00F62CEB"/>
    <w:rsid w:val="00F7349E"/>
    <w:rsid w:val="00F82F85"/>
    <w:rsid w:val="00F91464"/>
    <w:rsid w:val="00F97D0C"/>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7990">
      <w:bodyDiv w:val="1"/>
      <w:marLeft w:val="0"/>
      <w:marRight w:val="0"/>
      <w:marTop w:val="0"/>
      <w:marBottom w:val="0"/>
      <w:divBdr>
        <w:top w:val="none" w:sz="0" w:space="0" w:color="auto"/>
        <w:left w:val="none" w:sz="0" w:space="0" w:color="auto"/>
        <w:bottom w:val="none" w:sz="0" w:space="0" w:color="auto"/>
        <w:right w:val="none" w:sz="0" w:space="0" w:color="auto"/>
      </w:divBdr>
    </w:div>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git@github.com:michaelliao/gitskill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cnblogs.com/chenpt/p/9803298.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youremail@exampl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email@example.com" TargetMode="External"/><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CF9C-684D-4BFC-AF67-3B6F1716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5744</TotalTime>
  <Pages>55</Pages>
  <Words>6988</Words>
  <Characters>39835</Characters>
  <Application>Microsoft Office Word</Application>
  <DocSecurity>0</DocSecurity>
  <Lines>331</Lines>
  <Paragraphs>93</Paragraphs>
  <ScaleCrop>false</ScaleCrop>
  <Company/>
  <LinksUpToDate>false</LinksUpToDate>
  <CharactersWithSpaces>46730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363</cp:revision>
  <dcterms:created xsi:type="dcterms:W3CDTF">2019-06-11T04:41:00Z</dcterms:created>
  <dcterms:modified xsi:type="dcterms:W3CDTF">2019-08-30T04:16:00Z</dcterms:modified>
</cp:coreProperties>
</file>