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9756" w14:textId="77777777" w:rsidR="004D5AB4" w:rsidRPr="004D5AB4" w:rsidRDefault="004D5AB4" w:rsidP="004D5AB4">
      <w:pPr>
        <w:pStyle w:val="Heading1"/>
      </w:pPr>
      <w:r w:rsidRPr="004D5AB4">
        <w:t xml:space="preserve">Ръководство за използване на </w:t>
      </w:r>
      <w:proofErr w:type="spellStart"/>
      <w:r w:rsidRPr="004D5AB4">
        <w:t>SoftUni</w:t>
      </w:r>
      <w:proofErr w:type="spellEnd"/>
      <w:r w:rsidRPr="004D5AB4">
        <w:t xml:space="preserve"> </w:t>
      </w:r>
      <w:proofErr w:type="spellStart"/>
      <w:r w:rsidRPr="004D5AB4">
        <w:t>Judge</w:t>
      </w:r>
      <w:proofErr w:type="spellEnd"/>
      <w:r w:rsidRPr="004D5AB4">
        <w:t xml:space="preserve"> системата</w:t>
      </w:r>
    </w:p>
    <w:p w14:paraId="56048250" w14:textId="77777777" w:rsidR="004D5AB4" w:rsidRPr="004D5AB4" w:rsidRDefault="004D5AB4" w:rsidP="004D5AB4">
      <w:pPr>
        <w:jc w:val="both"/>
        <w:rPr>
          <w:b w:val="0"/>
          <w:bCs/>
        </w:rPr>
      </w:pPr>
      <w:r w:rsidRPr="004D5AB4">
        <w:rPr>
          <w:b w:val="0"/>
          <w:bCs/>
        </w:rPr>
        <w:t xml:space="preserve">В настоящото ръководство даваме насоки как се използва автоматизираната система </w:t>
      </w:r>
      <w:r w:rsidRPr="004D5AB4">
        <w:rPr>
          <w:b w:val="0"/>
          <w:bCs/>
          <w:lang w:val="en-US"/>
        </w:rPr>
        <w:t>„</w:t>
      </w:r>
      <w:proofErr w:type="spellStart"/>
      <w:r w:rsidRPr="004D5AB4">
        <w:rPr>
          <w:b w:val="0"/>
          <w:bCs/>
          <w:noProof/>
          <w:lang w:val="en-US"/>
        </w:rPr>
        <w:t>SoftUni</w:t>
      </w:r>
      <w:proofErr w:type="spellEnd"/>
      <w:r w:rsidRPr="004D5AB4">
        <w:rPr>
          <w:b w:val="0"/>
          <w:bCs/>
          <w:noProof/>
          <w:lang w:val="en-US"/>
        </w:rPr>
        <w:t xml:space="preserve"> </w:t>
      </w:r>
      <w:r w:rsidRPr="004D5AB4">
        <w:rPr>
          <w:b w:val="0"/>
          <w:bCs/>
          <w:lang w:val="en-US"/>
        </w:rPr>
        <w:t xml:space="preserve">Judge“ </w:t>
      </w:r>
      <w:r w:rsidRPr="004D5AB4">
        <w:rPr>
          <w:b w:val="0"/>
          <w:bCs/>
        </w:rPr>
        <w:t>за изпращане и проверка на задачи по програмиране</w:t>
      </w:r>
      <w:r w:rsidRPr="004D5AB4">
        <w:rPr>
          <w:b w:val="0"/>
          <w:bCs/>
          <w:lang w:val="en-US"/>
        </w:rPr>
        <w:t xml:space="preserve">. </w:t>
      </w:r>
      <w:r w:rsidRPr="004D5AB4">
        <w:rPr>
          <w:b w:val="0"/>
          <w:bCs/>
          <w:noProof/>
        </w:rPr>
        <w:t>Системата</w:t>
      </w:r>
      <w:r w:rsidRPr="004D5AB4">
        <w:rPr>
          <w:b w:val="0"/>
          <w:bCs/>
        </w:rPr>
        <w:t xml:space="preserve"> е достъпна от </w:t>
      </w:r>
      <w:hyperlink r:id="rId8" w:history="1">
        <w:r w:rsidRPr="004D5AB4">
          <w:rPr>
            <w:rStyle w:val="Hyperlink"/>
            <w:rFonts w:eastAsiaTheme="majorEastAsia"/>
            <w:b w:val="0"/>
            <w:bCs/>
            <w:lang w:val="en-US"/>
          </w:rPr>
          <w:t>https://judge.softuni.bg</w:t>
        </w:r>
      </w:hyperlink>
      <w:r w:rsidRPr="004D5AB4">
        <w:rPr>
          <w:b w:val="0"/>
          <w:bCs/>
          <w:lang w:val="en-US"/>
        </w:rPr>
        <w:t xml:space="preserve"> </w:t>
      </w:r>
      <w:r w:rsidRPr="004D5AB4">
        <w:rPr>
          <w:b w:val="0"/>
          <w:bCs/>
        </w:rPr>
        <w:t>с потребител и парола</w:t>
      </w:r>
      <w:r w:rsidRPr="004D5AB4">
        <w:rPr>
          <w:b w:val="0"/>
          <w:bCs/>
          <w:lang w:val="en-US"/>
        </w:rPr>
        <w:t xml:space="preserve">, </w:t>
      </w:r>
      <w:r w:rsidRPr="004D5AB4">
        <w:rPr>
          <w:b w:val="0"/>
          <w:bCs/>
        </w:rPr>
        <w:t xml:space="preserve">същите като за </w:t>
      </w:r>
      <w:hyperlink r:id="rId9" w:history="1">
        <w:r w:rsidRPr="004D5AB4">
          <w:rPr>
            <w:rStyle w:val="Hyperlink"/>
            <w:rFonts w:eastAsiaTheme="majorEastAsia"/>
            <w:b w:val="0"/>
            <w:bCs/>
            <w:lang w:val="en-US"/>
          </w:rPr>
          <w:t>https://softuni.bg</w:t>
        </w:r>
      </w:hyperlink>
      <w:r w:rsidRPr="004D5AB4">
        <w:rPr>
          <w:b w:val="0"/>
          <w:bCs/>
          <w:lang w:val="en-US"/>
        </w:rPr>
        <w:t>.</w:t>
      </w:r>
    </w:p>
    <w:p w14:paraId="060824E0" w14:textId="77777777" w:rsidR="004D5AB4" w:rsidRPr="004D5AB4" w:rsidRDefault="004D5AB4" w:rsidP="004D5AB4">
      <w:pPr>
        <w:pStyle w:val="Heading2"/>
      </w:pPr>
      <w:r w:rsidRPr="004D5AB4">
        <w:t>Система за автоматизирано тестване</w:t>
      </w:r>
    </w:p>
    <w:p w14:paraId="017B4D17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Предаването на задачи за автоматизирано тестване се извършва през Интернет от сайта на </w:t>
      </w:r>
      <w:r w:rsidRPr="004D5AB4">
        <w:rPr>
          <w:b w:val="0"/>
          <w:bCs/>
          <w:szCs w:val="20"/>
          <w:lang w:val="en-US"/>
        </w:rPr>
        <w:t xml:space="preserve">judge </w:t>
      </w:r>
      <w:r w:rsidRPr="004D5AB4">
        <w:rPr>
          <w:b w:val="0"/>
          <w:bCs/>
          <w:szCs w:val="20"/>
        </w:rPr>
        <w:t>системата</w:t>
      </w:r>
      <w:r w:rsidRPr="004D5AB4">
        <w:rPr>
          <w:b w:val="0"/>
          <w:bCs/>
          <w:szCs w:val="20"/>
          <w:lang w:val="en-US"/>
        </w:rPr>
        <w:t xml:space="preserve">: </w:t>
      </w:r>
      <w:hyperlink r:id="rId10" w:history="1">
        <w:r w:rsidRPr="004D5AB4">
          <w:rPr>
            <w:rStyle w:val="Hyperlink"/>
            <w:rFonts w:eastAsiaTheme="majorEastAsia"/>
            <w:b w:val="0"/>
            <w:bCs/>
            <w:szCs w:val="20"/>
            <w:lang w:val="en-US"/>
          </w:rPr>
          <w:t>https://judge.softuni.bg</w:t>
        </w:r>
      </w:hyperlink>
      <w:r w:rsidRPr="004D5AB4">
        <w:rPr>
          <w:b w:val="0"/>
          <w:bCs/>
          <w:szCs w:val="20"/>
          <w:lang w:val="en-US"/>
        </w:rPr>
        <w:t>.</w:t>
      </w:r>
    </w:p>
    <w:p w14:paraId="7249292B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Задачите се тестват автоматизирано чрез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online judge </w:t>
      </w:r>
      <w:r w:rsidRPr="004D5AB4">
        <w:rPr>
          <w:rFonts w:ascii="Comfortaa" w:hAnsi="Comfortaa"/>
          <w:bCs/>
          <w:sz w:val="20"/>
          <w:szCs w:val="20"/>
        </w:rPr>
        <w:t>система чрез поредица от тестове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4D5AB4">
        <w:rPr>
          <w:rFonts w:ascii="Comfortaa" w:hAnsi="Comfortaa"/>
          <w:bCs/>
          <w:sz w:val="20"/>
          <w:szCs w:val="20"/>
        </w:rPr>
        <w:t xml:space="preserve">Всеки успешно преминат тест дава предвидените за него точки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</w:rPr>
        <w:t>когато е получен верен резултат при в рамките на позволеното време</w:t>
      </w:r>
      <w:r w:rsidRPr="004D5AB4">
        <w:rPr>
          <w:rFonts w:ascii="Comfortaa" w:hAnsi="Comfortaa"/>
          <w:bCs/>
          <w:sz w:val="20"/>
          <w:szCs w:val="20"/>
          <w:lang w:val="en-US"/>
        </w:rPr>
        <w:t>).</w:t>
      </w:r>
    </w:p>
    <w:p w14:paraId="7BBD5134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Тестовете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 xml:space="preserve">с които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judge </w:t>
      </w:r>
      <w:r w:rsidRPr="004D5AB4">
        <w:rPr>
          <w:rFonts w:ascii="Comfortaa" w:hAnsi="Comfortaa"/>
          <w:bCs/>
          <w:sz w:val="20"/>
          <w:szCs w:val="20"/>
        </w:rPr>
        <w:t>системата проверява задачите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не се разкриват по време на състезание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8E12390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Всеки участник влиза в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judge </w:t>
      </w:r>
      <w:r w:rsidRPr="004D5AB4">
        <w:rPr>
          <w:rFonts w:ascii="Comfortaa" w:hAnsi="Comfortaa"/>
          <w:bCs/>
          <w:sz w:val="20"/>
          <w:szCs w:val="20"/>
        </w:rPr>
        <w:t xml:space="preserve">системата със своя потребител и парола за сайта на </w:t>
      </w:r>
      <w:r w:rsidRPr="004D5AB4">
        <w:rPr>
          <w:rFonts w:ascii="Comfortaa" w:hAnsi="Comfortaa"/>
          <w:bCs/>
          <w:noProof/>
          <w:sz w:val="20"/>
          <w:szCs w:val="20"/>
        </w:rPr>
        <w:t>СофтУни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601E25E6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Предаването на задачи и проверката стават в реално време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4D5AB4">
        <w:rPr>
          <w:rFonts w:ascii="Comfortaa" w:hAnsi="Comfortaa"/>
          <w:bCs/>
          <w:sz w:val="20"/>
          <w:szCs w:val="20"/>
        </w:rPr>
        <w:t>След изпращане на решение системата връща резултат след няколко секунди</w:t>
      </w:r>
      <w:r w:rsidRPr="004D5AB4">
        <w:rPr>
          <w:rFonts w:ascii="Comfortaa" w:hAnsi="Comfortaa"/>
          <w:bCs/>
          <w:sz w:val="20"/>
          <w:szCs w:val="20"/>
          <w:lang w:val="en-US"/>
        </w:rPr>
        <w:t>:</w:t>
      </w:r>
    </w:p>
    <w:p w14:paraId="7FA0D98B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Брой присъдени точки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</w:rPr>
        <w:t xml:space="preserve">между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0 </w:t>
      </w:r>
      <w:r w:rsidRPr="004D5AB4">
        <w:rPr>
          <w:rFonts w:ascii="Comfortaa" w:hAnsi="Comfortaa"/>
          <w:bCs/>
          <w:sz w:val="20"/>
          <w:szCs w:val="20"/>
        </w:rPr>
        <w:t xml:space="preserve">и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100), </w:t>
      </w:r>
      <w:r w:rsidRPr="004D5AB4">
        <w:rPr>
          <w:rFonts w:ascii="Comfortaa" w:hAnsi="Comfortaa"/>
          <w:bCs/>
          <w:sz w:val="20"/>
          <w:szCs w:val="20"/>
        </w:rPr>
        <w:t>когато предаденият код се компилира успешно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58C6A666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Или съобщение за грешка по време на компилация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57EA8F77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За всеки от тестовете се получава информация как е преминал теста</w:t>
      </w:r>
      <w:r w:rsidRPr="004D5AB4">
        <w:rPr>
          <w:rFonts w:ascii="Comfortaa" w:hAnsi="Comfortaa"/>
          <w:bCs/>
          <w:sz w:val="20"/>
          <w:szCs w:val="20"/>
          <w:lang w:val="en-US"/>
        </w:rPr>
        <w:t>:</w:t>
      </w:r>
    </w:p>
    <w:p w14:paraId="5C8E9E19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Правилен резултат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>correct answer).</w:t>
      </w:r>
    </w:p>
    <w:p w14:paraId="66540510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Грешен резултат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>wrong answer).</w:t>
      </w:r>
    </w:p>
    <w:p w14:paraId="40532ACD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Грешка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/ </w:t>
      </w:r>
      <w:r w:rsidRPr="004D5AB4">
        <w:rPr>
          <w:rFonts w:ascii="Comfortaa" w:hAnsi="Comfortaa"/>
          <w:bCs/>
          <w:sz w:val="20"/>
          <w:szCs w:val="20"/>
        </w:rPr>
        <w:t xml:space="preserve">изключение по време на изпълнение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>runtime error).</w:t>
      </w:r>
    </w:p>
    <w:p w14:paraId="519DDB34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Превишено време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>time limit).</w:t>
      </w:r>
    </w:p>
    <w:p w14:paraId="2FEF46D6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Превишена памет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>memory limit).</w:t>
      </w:r>
    </w:p>
    <w:p w14:paraId="097D5DA2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Изходните резултати се проверяват от системата символ по символ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97DB3D2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Всяка запетайка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 xml:space="preserve">излишен символ или липсващ интервал носи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0 </w:t>
      </w:r>
      <w:r w:rsidRPr="004D5AB4">
        <w:rPr>
          <w:rFonts w:ascii="Comfortaa" w:hAnsi="Comfortaa"/>
          <w:bCs/>
          <w:sz w:val="20"/>
          <w:szCs w:val="20"/>
        </w:rPr>
        <w:t>точки на съответния тест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566839F5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Моля не извеждайте излишна информация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 xml:space="preserve">например текстове като </w:t>
      </w:r>
      <w:r w:rsidRPr="004D5AB4">
        <w:rPr>
          <w:rFonts w:ascii="Comfortaa" w:hAnsi="Comfortaa"/>
          <w:bCs/>
          <w:sz w:val="20"/>
          <w:szCs w:val="20"/>
          <w:lang w:val="en-US"/>
        </w:rPr>
        <w:t>„</w:t>
      </w:r>
      <w:r w:rsidRPr="004D5AB4">
        <w:rPr>
          <w:rFonts w:ascii="Comfortaa" w:hAnsi="Comfortaa"/>
          <w:bCs/>
          <w:i/>
          <w:sz w:val="20"/>
          <w:szCs w:val="20"/>
          <w:lang w:val="en-US"/>
        </w:rPr>
        <w:t>Please enter N =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“, </w:t>
      </w:r>
      <w:r w:rsidRPr="004D5AB4">
        <w:rPr>
          <w:rFonts w:ascii="Comfortaa" w:hAnsi="Comfortaa"/>
          <w:bCs/>
          <w:sz w:val="20"/>
          <w:szCs w:val="20"/>
        </w:rPr>
        <w:t>когато се изисква въвеждане на единично число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4D5AB4">
        <w:rPr>
          <w:rFonts w:ascii="Comfortaa" w:hAnsi="Comfortaa"/>
          <w:bCs/>
          <w:sz w:val="20"/>
          <w:szCs w:val="20"/>
        </w:rPr>
        <w:t xml:space="preserve">Това води до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0 </w:t>
      </w:r>
      <w:r w:rsidRPr="004D5AB4">
        <w:rPr>
          <w:rFonts w:ascii="Comfortaa" w:hAnsi="Comfortaa"/>
          <w:bCs/>
          <w:sz w:val="20"/>
          <w:szCs w:val="20"/>
        </w:rPr>
        <w:t>точки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77844E75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Ако в изхода се изисква да се отпечата число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</w:rPr>
        <w:t xml:space="preserve">примерно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25), </w:t>
      </w:r>
      <w:r w:rsidRPr="004D5AB4">
        <w:rPr>
          <w:rFonts w:ascii="Comfortaa" w:hAnsi="Comfortaa"/>
          <w:bCs/>
          <w:sz w:val="20"/>
          <w:szCs w:val="20"/>
        </w:rPr>
        <w:t xml:space="preserve">не извеждайте описателни съобщения като </w:t>
      </w:r>
      <w:r w:rsidRPr="004D5AB4">
        <w:rPr>
          <w:rFonts w:ascii="Comfortaa" w:hAnsi="Comfortaa"/>
          <w:bCs/>
          <w:sz w:val="20"/>
          <w:szCs w:val="20"/>
          <w:lang w:val="en-US"/>
        </w:rPr>
        <w:t>„</w:t>
      </w:r>
      <w:r w:rsidRPr="004D5AB4">
        <w:rPr>
          <w:rFonts w:ascii="Comfortaa" w:hAnsi="Comfortaa"/>
          <w:bCs/>
          <w:i/>
          <w:sz w:val="20"/>
          <w:szCs w:val="20"/>
          <w:lang w:val="en-US"/>
        </w:rPr>
        <w:t>The result is 25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“, </w:t>
      </w:r>
      <w:r w:rsidRPr="004D5AB4">
        <w:rPr>
          <w:rFonts w:ascii="Comfortaa" w:hAnsi="Comfortaa"/>
          <w:bCs/>
          <w:sz w:val="20"/>
          <w:szCs w:val="20"/>
        </w:rPr>
        <w:t>а отпечатайте точно каквото се изисква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9C2D245" w14:textId="7777777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Системата поддържа публично временно класиране в реално време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достъпно за всички участници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32096CF8" w14:textId="77777777" w:rsidR="004D5AB4" w:rsidRPr="004D5AB4" w:rsidRDefault="004D5AB4" w:rsidP="004D5AB4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В класирането се вижда всеки участник какви точки има на всяка от задачите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EA64002" w14:textId="41BA3D07" w:rsidR="004D5AB4" w:rsidRPr="004D5AB4" w:rsidRDefault="004D5AB4" w:rsidP="004D5AB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За всяка задача системата пази най</w:t>
      </w:r>
      <w:r w:rsidRPr="004D5AB4">
        <w:rPr>
          <w:rFonts w:ascii="Comfortaa" w:hAnsi="Comfortaa"/>
          <w:bCs/>
          <w:sz w:val="20"/>
          <w:szCs w:val="20"/>
          <w:lang w:val="en-US"/>
        </w:rPr>
        <w:t>-</w:t>
      </w:r>
      <w:r w:rsidRPr="004D5AB4">
        <w:rPr>
          <w:rFonts w:ascii="Comfortaa" w:hAnsi="Comfortaa"/>
          <w:bCs/>
          <w:sz w:val="20"/>
          <w:szCs w:val="20"/>
        </w:rPr>
        <w:t>високият постигнат резултат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4D5AB4">
        <w:rPr>
          <w:rFonts w:ascii="Comfortaa" w:hAnsi="Comfortaa"/>
          <w:bCs/>
          <w:sz w:val="20"/>
          <w:szCs w:val="20"/>
        </w:rPr>
        <w:t>Ако пратите по</w:t>
      </w:r>
      <w:r w:rsidRPr="004D5AB4">
        <w:rPr>
          <w:rFonts w:ascii="Comfortaa" w:hAnsi="Comfortaa"/>
          <w:bCs/>
          <w:sz w:val="20"/>
          <w:szCs w:val="20"/>
          <w:lang w:val="en-US"/>
        </w:rPr>
        <w:t>-</w:t>
      </w:r>
      <w:r w:rsidRPr="004D5AB4">
        <w:rPr>
          <w:rFonts w:ascii="Comfortaa" w:hAnsi="Comfortaa"/>
          <w:bCs/>
          <w:sz w:val="20"/>
          <w:szCs w:val="20"/>
        </w:rPr>
        <w:t>лошо решение от предишното ви изпратено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системата няма да ви отнеме точки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0C3FC21" w14:textId="1FD3AB03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3AF2655E" w14:textId="77777777" w:rsidR="004D5AB4" w:rsidRPr="004D5AB4" w:rsidRDefault="004D5AB4" w:rsidP="004D5AB4">
      <w:pPr>
        <w:pStyle w:val="Heading2"/>
      </w:pPr>
      <w:r w:rsidRPr="004D5AB4">
        <w:lastRenderedPageBreak/>
        <w:t>Езици за програмиране</w:t>
      </w:r>
    </w:p>
    <w:p w14:paraId="00279C6C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Автоматизираната </w:t>
      </w:r>
      <w:r w:rsidRPr="004D5AB4">
        <w:rPr>
          <w:b w:val="0"/>
          <w:bCs/>
          <w:szCs w:val="20"/>
          <w:lang w:val="en-US"/>
        </w:rPr>
        <w:t xml:space="preserve">judge </w:t>
      </w:r>
      <w:r w:rsidRPr="004D5AB4">
        <w:rPr>
          <w:b w:val="0"/>
          <w:bCs/>
          <w:szCs w:val="20"/>
        </w:rPr>
        <w:t>система поддържа следните езици за програмиране</w:t>
      </w:r>
      <w:r w:rsidRPr="004D5AB4">
        <w:rPr>
          <w:b w:val="0"/>
          <w:bCs/>
          <w:szCs w:val="20"/>
          <w:lang w:val="en-US"/>
        </w:rPr>
        <w:t>:</w:t>
      </w:r>
    </w:p>
    <w:p w14:paraId="0AA88379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  <w:lang w:val="en-US"/>
        </w:rPr>
        <w:t xml:space="preserve">C# 6 –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Microsoft Visual C# Compiler version 1.0.0.50618, 64-bit on Windows, C# </w:t>
      </w:r>
      <w:r w:rsidRPr="004D5AB4">
        <w:rPr>
          <w:rFonts w:ascii="Comfortaa" w:hAnsi="Comfortaa"/>
          <w:bCs/>
          <w:sz w:val="20"/>
          <w:szCs w:val="20"/>
        </w:rPr>
        <w:t xml:space="preserve">версия </w:t>
      </w:r>
      <w:r w:rsidRPr="004D5AB4">
        <w:rPr>
          <w:rFonts w:ascii="Comfortaa" w:hAnsi="Comfortaa"/>
          <w:bCs/>
          <w:sz w:val="20"/>
          <w:szCs w:val="20"/>
          <w:lang w:val="en-US"/>
        </w:rPr>
        <w:t>6</w:t>
      </w:r>
    </w:p>
    <w:p w14:paraId="7DC88130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  <w:lang w:val="en-US"/>
        </w:rPr>
        <w:t xml:space="preserve">Java 8 –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javac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  <w:lang w:val="en-US"/>
        </w:rPr>
        <w:t>1.8.0, 64-bit on Windows</w:t>
      </w:r>
    </w:p>
    <w:p w14:paraId="1010FA8E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  <w:lang w:val="en-US"/>
        </w:rPr>
        <w:t xml:space="preserve">C 99 –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GCC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5.2 on Windows,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MinGW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-w64 </w:t>
      </w:r>
      <w:r w:rsidRPr="004D5AB4">
        <w:rPr>
          <w:rFonts w:ascii="Comfortaa" w:hAnsi="Comfortaa"/>
          <w:bCs/>
          <w:sz w:val="20"/>
          <w:szCs w:val="20"/>
        </w:rPr>
        <w:t>среда</w:t>
      </w:r>
    </w:p>
    <w:p w14:paraId="7668C1F8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  <w:lang w:val="en-US"/>
        </w:rPr>
        <w:t xml:space="preserve">C++ 14 –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GCC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5.2 on Windows,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MinGW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-w64 </w:t>
      </w:r>
      <w:r w:rsidRPr="004D5AB4">
        <w:rPr>
          <w:rFonts w:ascii="Comfortaa" w:hAnsi="Comfortaa"/>
          <w:bCs/>
          <w:sz w:val="20"/>
          <w:szCs w:val="20"/>
        </w:rPr>
        <w:t>среда</w:t>
      </w:r>
    </w:p>
    <w:p w14:paraId="2BE643A0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JavaScript </w:t>
      </w:r>
      <w:r w:rsidRPr="004D5AB4">
        <w:rPr>
          <w:rFonts w:ascii="Comfortaa" w:hAnsi="Comfortaa"/>
          <w:bCs/>
          <w:sz w:val="20"/>
          <w:szCs w:val="20"/>
          <w:lang w:val="en-US"/>
        </w:rPr>
        <w:t>1.5 – Node.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JS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version 0.10.26, 64-bit on Windows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V8 engine,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ECMA</w:t>
      </w:r>
      <w:r w:rsidRPr="004D5AB4">
        <w:rPr>
          <w:rFonts w:ascii="Comfortaa" w:hAnsi="Comfortaa"/>
          <w:bCs/>
          <w:sz w:val="20"/>
          <w:szCs w:val="20"/>
          <w:lang w:val="en-US"/>
        </w:rPr>
        <w:t>-262, 3rd edition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)</w:t>
      </w:r>
    </w:p>
    <w:p w14:paraId="3BBD26C5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PHP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5.5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CLI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PHP </w:t>
      </w:r>
      <w:r w:rsidRPr="004D5AB4">
        <w:rPr>
          <w:rFonts w:ascii="Comfortaa" w:hAnsi="Comfortaa"/>
          <w:bCs/>
          <w:sz w:val="20"/>
          <w:szCs w:val="20"/>
          <w:lang w:val="en-US"/>
        </w:rPr>
        <w:t>version 5.5.15, 64-bit on Windows</w:t>
      </w:r>
    </w:p>
    <w:p w14:paraId="62851EA5" w14:textId="77777777" w:rsidR="004D5AB4" w:rsidRPr="004D5AB4" w:rsidRDefault="004D5AB4" w:rsidP="004D5AB4">
      <w:pPr>
        <w:pStyle w:val="Heading2"/>
      </w:pPr>
      <w:r w:rsidRPr="004D5AB4">
        <w:t>Примерна задача за тренировка – Min3Numbers</w:t>
      </w:r>
    </w:p>
    <w:p w14:paraId="27F579EF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Дадени са </w:t>
      </w:r>
      <w:r w:rsidRPr="004D5AB4">
        <w:rPr>
          <w:b w:val="0"/>
          <w:bCs/>
          <w:szCs w:val="20"/>
          <w:lang w:val="en-US"/>
        </w:rPr>
        <w:t xml:space="preserve">N </w:t>
      </w:r>
      <w:r w:rsidRPr="004D5AB4">
        <w:rPr>
          <w:b w:val="0"/>
          <w:bCs/>
          <w:szCs w:val="20"/>
        </w:rPr>
        <w:t>числа</w:t>
      </w:r>
      <w:r w:rsidRPr="004D5AB4">
        <w:rPr>
          <w:b w:val="0"/>
          <w:bCs/>
          <w:szCs w:val="20"/>
          <w:lang w:val="en-US"/>
        </w:rPr>
        <w:t>: a</w:t>
      </w:r>
      <w:r w:rsidRPr="004D5AB4">
        <w:rPr>
          <w:b w:val="0"/>
          <w:bCs/>
          <w:szCs w:val="20"/>
          <w:vertAlign w:val="subscript"/>
          <w:lang w:val="en-US"/>
        </w:rPr>
        <w:t>0</w:t>
      </w:r>
      <w:r w:rsidRPr="004D5AB4">
        <w:rPr>
          <w:b w:val="0"/>
          <w:bCs/>
          <w:szCs w:val="20"/>
          <w:lang w:val="en-US"/>
        </w:rPr>
        <w:t>, a</w:t>
      </w:r>
      <w:r w:rsidRPr="004D5AB4">
        <w:rPr>
          <w:b w:val="0"/>
          <w:bCs/>
          <w:szCs w:val="20"/>
          <w:vertAlign w:val="subscript"/>
          <w:lang w:val="en-US"/>
        </w:rPr>
        <w:t>1</w:t>
      </w:r>
      <w:r w:rsidRPr="004D5AB4">
        <w:rPr>
          <w:b w:val="0"/>
          <w:bCs/>
          <w:szCs w:val="20"/>
          <w:lang w:val="en-US"/>
        </w:rPr>
        <w:t xml:space="preserve">, …, </w:t>
      </w:r>
      <w:r w:rsidRPr="004D5AB4">
        <w:rPr>
          <w:b w:val="0"/>
          <w:bCs/>
          <w:noProof/>
          <w:szCs w:val="20"/>
          <w:lang w:val="en-US"/>
        </w:rPr>
        <w:t>a</w:t>
      </w:r>
      <w:r w:rsidRPr="004D5AB4">
        <w:rPr>
          <w:b w:val="0"/>
          <w:bCs/>
          <w:noProof/>
          <w:szCs w:val="20"/>
          <w:vertAlign w:val="subscript"/>
          <w:lang w:val="en-US"/>
        </w:rPr>
        <w:t>N</w:t>
      </w:r>
      <w:r w:rsidRPr="004D5AB4">
        <w:rPr>
          <w:b w:val="0"/>
          <w:bCs/>
          <w:szCs w:val="20"/>
          <w:vertAlign w:val="subscript"/>
          <w:lang w:val="en-US"/>
        </w:rPr>
        <w:t>-1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>Да се намерят и отпечатат трите най</w:t>
      </w:r>
      <w:r w:rsidRPr="004D5AB4">
        <w:rPr>
          <w:b w:val="0"/>
          <w:bCs/>
          <w:szCs w:val="20"/>
          <w:lang w:val="en-US"/>
        </w:rPr>
        <w:t>-</w:t>
      </w:r>
      <w:r w:rsidRPr="004D5AB4">
        <w:rPr>
          <w:b w:val="0"/>
          <w:bCs/>
          <w:szCs w:val="20"/>
        </w:rPr>
        <w:t>малки от тях</w:t>
      </w:r>
      <w:r w:rsidRPr="004D5AB4">
        <w:rPr>
          <w:b w:val="0"/>
          <w:bCs/>
          <w:szCs w:val="20"/>
          <w:lang w:val="en-US"/>
        </w:rPr>
        <w:t>.</w:t>
      </w:r>
    </w:p>
    <w:p w14:paraId="0F537F13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Входни данни</w:t>
      </w:r>
    </w:p>
    <w:p w14:paraId="113EA6B1" w14:textId="77777777" w:rsidR="004D5AB4" w:rsidRPr="004D5AB4" w:rsidRDefault="004D5AB4" w:rsidP="004D5AB4">
      <w:pPr>
        <w:jc w:val="both"/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На първия ред от входа стои числото </w:t>
      </w:r>
      <w:r w:rsidRPr="004D5AB4">
        <w:rPr>
          <w:b w:val="0"/>
          <w:bCs/>
          <w:szCs w:val="20"/>
          <w:lang w:val="en-US"/>
        </w:rPr>
        <w:t xml:space="preserve">N – </w:t>
      </w:r>
      <w:r w:rsidRPr="004D5AB4">
        <w:rPr>
          <w:b w:val="0"/>
          <w:bCs/>
          <w:szCs w:val="20"/>
        </w:rPr>
        <w:t>брой числа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 xml:space="preserve">На следващите </w:t>
      </w:r>
      <w:r w:rsidRPr="004D5AB4">
        <w:rPr>
          <w:b w:val="0"/>
          <w:bCs/>
          <w:szCs w:val="20"/>
          <w:lang w:val="en-US"/>
        </w:rPr>
        <w:t xml:space="preserve">N </w:t>
      </w:r>
      <w:r w:rsidRPr="004D5AB4">
        <w:rPr>
          <w:b w:val="0"/>
          <w:bCs/>
          <w:szCs w:val="20"/>
        </w:rPr>
        <w:t>реда стои по едно число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>Входните данни са коректни и в описания формат и не е необходимо да ги проверявате</w:t>
      </w:r>
      <w:r w:rsidRPr="004D5AB4">
        <w:rPr>
          <w:b w:val="0"/>
          <w:bCs/>
          <w:szCs w:val="20"/>
          <w:lang w:val="en-US"/>
        </w:rPr>
        <w:t>.</w:t>
      </w:r>
    </w:p>
    <w:p w14:paraId="2B8D7CEA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Изходни данни</w:t>
      </w:r>
    </w:p>
    <w:p w14:paraId="6DFDE1B7" w14:textId="77777777" w:rsidR="004D5AB4" w:rsidRPr="004D5AB4" w:rsidRDefault="004D5AB4" w:rsidP="004D5AB4">
      <w:pPr>
        <w:jc w:val="both"/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>Изведете намерените три най</w:t>
      </w:r>
      <w:r w:rsidRPr="004D5AB4">
        <w:rPr>
          <w:b w:val="0"/>
          <w:bCs/>
          <w:szCs w:val="20"/>
          <w:lang w:val="en-US"/>
        </w:rPr>
        <w:t>-</w:t>
      </w:r>
      <w:r w:rsidRPr="004D5AB4">
        <w:rPr>
          <w:b w:val="0"/>
          <w:bCs/>
          <w:szCs w:val="20"/>
        </w:rPr>
        <w:t>малки числа</w:t>
      </w:r>
      <w:r w:rsidRPr="004D5AB4">
        <w:rPr>
          <w:b w:val="0"/>
          <w:bCs/>
          <w:szCs w:val="20"/>
          <w:lang w:val="en-US"/>
        </w:rPr>
        <w:t xml:space="preserve">, </w:t>
      </w:r>
      <w:r w:rsidRPr="004D5AB4">
        <w:rPr>
          <w:b w:val="0"/>
          <w:bCs/>
          <w:szCs w:val="20"/>
        </w:rPr>
        <w:t>в нарастващ ред</w:t>
      </w:r>
      <w:r w:rsidRPr="004D5AB4">
        <w:rPr>
          <w:b w:val="0"/>
          <w:bCs/>
          <w:szCs w:val="20"/>
          <w:lang w:val="en-US"/>
        </w:rPr>
        <w:t xml:space="preserve">, </w:t>
      </w:r>
      <w:r w:rsidRPr="004D5AB4">
        <w:rPr>
          <w:b w:val="0"/>
          <w:bCs/>
          <w:szCs w:val="20"/>
        </w:rPr>
        <w:t>по едно на ред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>Ако числата са по</w:t>
      </w:r>
      <w:r w:rsidRPr="004D5AB4">
        <w:rPr>
          <w:b w:val="0"/>
          <w:bCs/>
          <w:szCs w:val="20"/>
          <w:lang w:val="en-US"/>
        </w:rPr>
        <w:t>-</w:t>
      </w:r>
      <w:r w:rsidRPr="004D5AB4">
        <w:rPr>
          <w:b w:val="0"/>
          <w:bCs/>
          <w:szCs w:val="20"/>
        </w:rPr>
        <w:t>малко от три</w:t>
      </w:r>
      <w:r w:rsidRPr="004D5AB4">
        <w:rPr>
          <w:b w:val="0"/>
          <w:bCs/>
          <w:szCs w:val="20"/>
          <w:lang w:val="en-US"/>
        </w:rPr>
        <w:t xml:space="preserve">, </w:t>
      </w:r>
      <w:r w:rsidRPr="004D5AB4">
        <w:rPr>
          <w:b w:val="0"/>
          <w:bCs/>
          <w:szCs w:val="20"/>
        </w:rPr>
        <w:t>изведете колкото числа има</w:t>
      </w:r>
      <w:r w:rsidRPr="004D5AB4">
        <w:rPr>
          <w:b w:val="0"/>
          <w:bCs/>
          <w:szCs w:val="20"/>
          <w:lang w:val="en-US"/>
        </w:rPr>
        <w:t xml:space="preserve">, </w:t>
      </w:r>
      <w:r w:rsidRPr="004D5AB4">
        <w:rPr>
          <w:b w:val="0"/>
          <w:bCs/>
          <w:szCs w:val="20"/>
        </w:rPr>
        <w:t>подредени от най</w:t>
      </w:r>
      <w:r w:rsidRPr="004D5AB4">
        <w:rPr>
          <w:b w:val="0"/>
          <w:bCs/>
          <w:szCs w:val="20"/>
          <w:lang w:val="en-US"/>
        </w:rPr>
        <w:t>-</w:t>
      </w:r>
      <w:r w:rsidRPr="004D5AB4">
        <w:rPr>
          <w:b w:val="0"/>
          <w:bCs/>
          <w:szCs w:val="20"/>
        </w:rPr>
        <w:t>малкото към най</w:t>
      </w:r>
      <w:r w:rsidRPr="004D5AB4">
        <w:rPr>
          <w:b w:val="0"/>
          <w:bCs/>
          <w:szCs w:val="20"/>
          <w:lang w:val="en-US"/>
        </w:rPr>
        <w:t>-</w:t>
      </w:r>
      <w:r w:rsidRPr="004D5AB4">
        <w:rPr>
          <w:b w:val="0"/>
          <w:bCs/>
          <w:szCs w:val="20"/>
        </w:rPr>
        <w:t>голямото</w:t>
      </w:r>
      <w:r w:rsidRPr="004D5AB4">
        <w:rPr>
          <w:b w:val="0"/>
          <w:bCs/>
          <w:szCs w:val="20"/>
          <w:lang w:val="en-US"/>
        </w:rPr>
        <w:t>.</w:t>
      </w:r>
    </w:p>
    <w:p w14:paraId="3FC918F9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Ограничения</w:t>
      </w:r>
    </w:p>
    <w:p w14:paraId="20CFED17" w14:textId="77777777" w:rsidR="004D5AB4" w:rsidRPr="004D5AB4" w:rsidRDefault="004D5AB4" w:rsidP="004D5AB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  <w:lang w:val="en-US"/>
        </w:rPr>
        <w:t xml:space="preserve">N </w:t>
      </w:r>
      <w:r w:rsidRPr="004D5AB4">
        <w:rPr>
          <w:rFonts w:ascii="Comfortaa" w:hAnsi="Comfortaa"/>
          <w:bCs/>
          <w:sz w:val="20"/>
          <w:szCs w:val="20"/>
        </w:rPr>
        <w:t xml:space="preserve">е цяло число в диапазона </w:t>
      </w:r>
      <w:r w:rsidRPr="004D5AB4">
        <w:rPr>
          <w:rFonts w:ascii="Comfortaa" w:hAnsi="Comfortaa"/>
          <w:bCs/>
          <w:sz w:val="20"/>
          <w:szCs w:val="20"/>
          <w:lang w:val="en-US"/>
        </w:rPr>
        <w:t>[1 … 10 000].</w:t>
      </w:r>
    </w:p>
    <w:p w14:paraId="63C73CA8" w14:textId="77777777" w:rsidR="004D5AB4" w:rsidRPr="004D5AB4" w:rsidRDefault="004D5AB4" w:rsidP="004D5AB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Числата </w:t>
      </w:r>
      <w:r w:rsidRPr="004D5AB4">
        <w:rPr>
          <w:rFonts w:ascii="Comfortaa" w:hAnsi="Comfortaa"/>
          <w:bCs/>
          <w:sz w:val="20"/>
          <w:szCs w:val="20"/>
          <w:lang w:val="en-US"/>
        </w:rPr>
        <w:t>a</w:t>
      </w:r>
      <w:r w:rsidRPr="004D5AB4">
        <w:rPr>
          <w:rFonts w:ascii="Comfortaa" w:hAnsi="Comfortaa"/>
          <w:bCs/>
          <w:sz w:val="20"/>
          <w:szCs w:val="20"/>
          <w:vertAlign w:val="subscript"/>
          <w:lang w:val="en-US"/>
        </w:rPr>
        <w:t>0</w:t>
      </w:r>
      <w:r w:rsidRPr="004D5AB4">
        <w:rPr>
          <w:rFonts w:ascii="Comfortaa" w:hAnsi="Comfortaa"/>
          <w:bCs/>
          <w:sz w:val="20"/>
          <w:szCs w:val="20"/>
          <w:lang w:val="en-US"/>
        </w:rPr>
        <w:t>, a</w:t>
      </w:r>
      <w:r w:rsidRPr="004D5AB4">
        <w:rPr>
          <w:rFonts w:ascii="Comfortaa" w:hAnsi="Comfortaa"/>
          <w:bCs/>
          <w:sz w:val="20"/>
          <w:szCs w:val="20"/>
          <w:vertAlign w:val="subscript"/>
          <w:lang w:val="en-US"/>
        </w:rPr>
        <w:t>1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…,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a</w:t>
      </w:r>
      <w:r w:rsidRPr="004D5AB4">
        <w:rPr>
          <w:rFonts w:ascii="Comfortaa" w:hAnsi="Comfortaa"/>
          <w:bCs/>
          <w:noProof/>
          <w:sz w:val="20"/>
          <w:szCs w:val="20"/>
          <w:vertAlign w:val="subscript"/>
          <w:lang w:val="en-US"/>
        </w:rPr>
        <w:t>N</w:t>
      </w:r>
      <w:r w:rsidRPr="004D5AB4">
        <w:rPr>
          <w:rFonts w:ascii="Comfortaa" w:hAnsi="Comfortaa"/>
          <w:bCs/>
          <w:sz w:val="20"/>
          <w:szCs w:val="20"/>
          <w:vertAlign w:val="subscript"/>
          <w:lang w:val="en-US"/>
        </w:rPr>
        <w:t>-1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</w:rPr>
        <w:t>са цели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 xml:space="preserve">в диапазона </w:t>
      </w:r>
      <w:r w:rsidRPr="004D5AB4">
        <w:rPr>
          <w:rFonts w:ascii="Comfortaa" w:hAnsi="Comfortaa"/>
          <w:bCs/>
          <w:sz w:val="20"/>
          <w:szCs w:val="20"/>
          <w:lang w:val="en-US"/>
        </w:rPr>
        <w:t>[-100 000 … 100 000].</w:t>
      </w:r>
    </w:p>
    <w:p w14:paraId="6D6EE6CC" w14:textId="77777777" w:rsidR="004D5AB4" w:rsidRPr="004D5AB4" w:rsidRDefault="004D5AB4" w:rsidP="004D5AB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Време за работа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time limit):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100 ms</w:t>
      </w:r>
    </w:p>
    <w:p w14:paraId="52992448" w14:textId="77777777" w:rsidR="004D5AB4" w:rsidRPr="004D5AB4" w:rsidRDefault="004D5AB4" w:rsidP="004D5AB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Лимит памет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: 16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MB</w:t>
      </w:r>
    </w:p>
    <w:p w14:paraId="5811C7E1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Примерен вход и изход</w:t>
      </w:r>
    </w:p>
    <w:p w14:paraId="3D2DE7E4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>В таблиците по</w:t>
      </w:r>
      <w:r w:rsidRPr="004D5AB4">
        <w:rPr>
          <w:b w:val="0"/>
          <w:bCs/>
          <w:szCs w:val="20"/>
          <w:lang w:val="en-US"/>
        </w:rPr>
        <w:t>-</w:t>
      </w:r>
      <w:r w:rsidRPr="004D5AB4">
        <w:rPr>
          <w:b w:val="0"/>
          <w:bCs/>
          <w:szCs w:val="20"/>
        </w:rPr>
        <w:t>долу са дадени примерни входове за програмата и съответните им изходи</w:t>
      </w:r>
      <w:r w:rsidRPr="004D5AB4">
        <w:rPr>
          <w:b w:val="0"/>
          <w:bCs/>
          <w:szCs w:val="20"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788"/>
        <w:gridCol w:w="370"/>
        <w:gridCol w:w="680"/>
        <w:gridCol w:w="788"/>
        <w:gridCol w:w="375"/>
        <w:gridCol w:w="680"/>
        <w:gridCol w:w="788"/>
        <w:gridCol w:w="375"/>
        <w:gridCol w:w="680"/>
        <w:gridCol w:w="788"/>
        <w:gridCol w:w="346"/>
        <w:gridCol w:w="680"/>
        <w:gridCol w:w="788"/>
      </w:tblGrid>
      <w:tr w:rsidR="004D5AB4" w:rsidRPr="004D5AB4" w14:paraId="54D44B51" w14:textId="77777777" w:rsidTr="00337348">
        <w:tc>
          <w:tcPr>
            <w:tcW w:w="671" w:type="dxa"/>
            <w:shd w:val="clear" w:color="auto" w:fill="D9D9D9" w:themeFill="background1" w:themeFillShade="D9"/>
            <w:vAlign w:val="center"/>
          </w:tcPr>
          <w:p w14:paraId="2525F7E9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3CA47691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  <w:noProof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vAlign w:val="center"/>
          </w:tcPr>
          <w:p w14:paraId="0C65791D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2BE3F83F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63B750E4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14:paraId="0AA72A06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A03F0EF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143EE8FA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14:paraId="4C7C84BA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14:paraId="5FFCBF77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7E4A27A5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DFE8F6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14:paraId="11F927AC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1E73A02B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/>
                <w:b w:val="0"/>
                <w:bCs/>
                <w:lang w:val="en-US"/>
              </w:rPr>
            </w:pPr>
            <w:r w:rsidRPr="004D5AB4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4D5AB4" w:rsidRPr="004D5AB4" w14:paraId="35AEC1C5" w14:textId="77777777" w:rsidTr="00337348">
        <w:tc>
          <w:tcPr>
            <w:tcW w:w="671" w:type="dxa"/>
          </w:tcPr>
          <w:p w14:paraId="6F5A3704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5</w:t>
            </w:r>
          </w:p>
          <w:p w14:paraId="72FD976D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50</w:t>
            </w:r>
          </w:p>
          <w:p w14:paraId="05A71DEC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77339ACE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30</w:t>
            </w:r>
          </w:p>
          <w:p w14:paraId="11C6DA42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15</w:t>
            </w:r>
          </w:p>
          <w:p w14:paraId="14AFCE8D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  <w:highlight w:val="yellow"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-5</w:t>
            </w:r>
          </w:p>
        </w:tc>
        <w:tc>
          <w:tcPr>
            <w:tcW w:w="788" w:type="dxa"/>
          </w:tcPr>
          <w:p w14:paraId="3793B005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-5</w:t>
            </w:r>
          </w:p>
          <w:p w14:paraId="37D47D85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6DE018A7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15</w:t>
            </w:r>
          </w:p>
        </w:tc>
        <w:tc>
          <w:tcPr>
            <w:tcW w:w="370" w:type="dxa"/>
            <w:vMerge/>
            <w:tcBorders>
              <w:bottom w:val="nil"/>
            </w:tcBorders>
          </w:tcPr>
          <w:p w14:paraId="491EA77E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</w:tcPr>
          <w:p w14:paraId="380C6B1C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4F75DEF2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222</w:t>
            </w:r>
          </w:p>
          <w:p w14:paraId="77F6D894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  <w:highlight w:val="yellow"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111</w:t>
            </w:r>
          </w:p>
        </w:tc>
        <w:tc>
          <w:tcPr>
            <w:tcW w:w="788" w:type="dxa"/>
          </w:tcPr>
          <w:p w14:paraId="53DFB0D5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111</w:t>
            </w:r>
          </w:p>
          <w:p w14:paraId="478FBA03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222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14:paraId="6FDFEEBC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</w:tcPr>
          <w:p w14:paraId="7CD6A6D7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51CB92BF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  <w:highlight w:val="yellow"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788" w:type="dxa"/>
          </w:tcPr>
          <w:p w14:paraId="09C980FB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14:paraId="1265DDA0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</w:tcPr>
          <w:p w14:paraId="68F3FEB1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6</w:t>
            </w:r>
          </w:p>
          <w:p w14:paraId="737EB5A6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-1</w:t>
            </w:r>
          </w:p>
          <w:p w14:paraId="5F0B89FA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-2</w:t>
            </w:r>
          </w:p>
          <w:p w14:paraId="58B93295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-3</w:t>
            </w:r>
          </w:p>
          <w:p w14:paraId="53D65425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-4</w:t>
            </w:r>
          </w:p>
          <w:p w14:paraId="6066FD5C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-5</w:t>
            </w:r>
          </w:p>
          <w:p w14:paraId="6A129E2B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  <w:highlight w:val="yellow"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-6</w:t>
            </w:r>
          </w:p>
        </w:tc>
        <w:tc>
          <w:tcPr>
            <w:tcW w:w="788" w:type="dxa"/>
          </w:tcPr>
          <w:p w14:paraId="674AB91A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-6</w:t>
            </w:r>
          </w:p>
          <w:p w14:paraId="38AC0059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-5</w:t>
            </w:r>
          </w:p>
          <w:p w14:paraId="3996315F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-4</w:t>
            </w:r>
          </w:p>
        </w:tc>
        <w:tc>
          <w:tcPr>
            <w:tcW w:w="346" w:type="dxa"/>
            <w:vMerge/>
            <w:tcBorders>
              <w:bottom w:val="nil"/>
            </w:tcBorders>
            <w:shd w:val="clear" w:color="auto" w:fill="auto"/>
          </w:tcPr>
          <w:p w14:paraId="51F0D796" w14:textId="77777777" w:rsidR="004D5AB4" w:rsidRPr="004D5AB4" w:rsidRDefault="004D5AB4" w:rsidP="00337348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80" w:type="dxa"/>
          </w:tcPr>
          <w:p w14:paraId="1F8B79AC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44C78FB4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36E0CC86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69130C3D" w14:textId="77777777" w:rsidR="004D5AB4" w:rsidRPr="004D5AB4" w:rsidRDefault="004D5AB4" w:rsidP="00337348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788" w:type="dxa"/>
          </w:tcPr>
          <w:p w14:paraId="1AC97F04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3F1A83C9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  <w:p w14:paraId="773E8CDC" w14:textId="77777777" w:rsidR="004D5AB4" w:rsidRPr="004D5AB4" w:rsidRDefault="004D5AB4" w:rsidP="00337348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4D5AB4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</w:tc>
      </w:tr>
    </w:tbl>
    <w:p w14:paraId="0317C3D9" w14:textId="77777777" w:rsidR="004D5AB4" w:rsidRDefault="004D5AB4">
      <w:pPr>
        <w:spacing w:after="160" w:line="259" w:lineRule="auto"/>
        <w:rPr>
          <w:sz w:val="22"/>
          <w:szCs w:val="22"/>
        </w:rPr>
      </w:pPr>
      <w:r>
        <w:rPr>
          <w:b w:val="0"/>
          <w:bCs/>
          <w:sz w:val="22"/>
          <w:szCs w:val="22"/>
        </w:rPr>
        <w:br w:type="page"/>
      </w:r>
    </w:p>
    <w:p w14:paraId="0C4C6123" w14:textId="2A6F18D1" w:rsidR="004D5AB4" w:rsidRPr="004D5AB4" w:rsidRDefault="004D5AB4" w:rsidP="004D5AB4">
      <w:pPr>
        <w:pStyle w:val="Heading2"/>
      </w:pPr>
      <w:r w:rsidRPr="004D5AB4">
        <w:lastRenderedPageBreak/>
        <w:t>Решение на C#</w:t>
      </w:r>
    </w:p>
    <w:p w14:paraId="69372287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Примерно решение на езика </w:t>
      </w:r>
      <w:r w:rsidRPr="004D5AB4">
        <w:rPr>
          <w:b w:val="0"/>
          <w:bCs/>
          <w:szCs w:val="20"/>
          <w:lang w:val="en-US"/>
        </w:rPr>
        <w:t xml:space="preserve">C#. </w:t>
      </w:r>
      <w:r w:rsidRPr="004D5AB4">
        <w:rPr>
          <w:b w:val="0"/>
          <w:bCs/>
          <w:szCs w:val="20"/>
        </w:rPr>
        <w:t>Входът и изходът са от стандартната конзола</w:t>
      </w:r>
      <w:r w:rsidRPr="004D5AB4">
        <w:rPr>
          <w:b w:val="0"/>
          <w:bCs/>
          <w:szCs w:val="20"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979"/>
      </w:tblGrid>
      <w:tr w:rsidR="004D5AB4" w:rsidRPr="0092733D" w14:paraId="0E12DFD4" w14:textId="77777777" w:rsidTr="0033734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03347255" w14:textId="77777777" w:rsidR="004D5AB4" w:rsidRPr="0092733D" w:rsidRDefault="004D5AB4" w:rsidP="00337348">
            <w:pPr>
              <w:spacing w:after="0"/>
              <w:jc w:val="center"/>
              <w:rPr>
                <w:b w:val="0"/>
                <w:lang w:val="en-US"/>
              </w:rPr>
            </w:pPr>
            <w:r w:rsidRPr="0092733D">
              <w:rPr>
                <w:noProof/>
                <w:lang w:val="en-US"/>
              </w:rPr>
              <w:t>Min3Numbers</w:t>
            </w:r>
            <w:r w:rsidRPr="0092733D">
              <w:rPr>
                <w:lang w:val="en-US"/>
              </w:rPr>
              <w:t>.cs</w:t>
            </w:r>
          </w:p>
        </w:tc>
      </w:tr>
      <w:tr w:rsidR="004D5AB4" w:rsidRPr="0092733D" w14:paraId="26BE6491" w14:textId="77777777" w:rsidTr="00337348">
        <w:tc>
          <w:tcPr>
            <w:tcW w:w="10306" w:type="dxa"/>
          </w:tcPr>
          <w:p w14:paraId="05217D4C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System;</w:t>
            </w:r>
          </w:p>
          <w:p w14:paraId="70D07657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System.Linq;</w:t>
            </w:r>
          </w:p>
          <w:p w14:paraId="0858EE7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</w:p>
          <w:p w14:paraId="56C1965C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Min3Numbers</w:t>
            </w:r>
          </w:p>
          <w:p w14:paraId="5BB231A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5E285CB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</w:t>
            </w:r>
          </w:p>
          <w:p w14:paraId="4D78B789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2B25D651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 =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.Parse(</w:t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.ReadLine());</w:t>
            </w:r>
          </w:p>
          <w:p w14:paraId="659BA93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[] numbers =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new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[n];</w:t>
            </w:r>
          </w:p>
          <w:p w14:paraId="1FB7308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n; i++)</w:t>
            </w:r>
          </w:p>
          <w:p w14:paraId="51CE199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6AB9830F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numbers[i] =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.Parse(</w:t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.ReadLine());</w:t>
            </w:r>
          </w:p>
          <w:p w14:paraId="69E5CD49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3001468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3BFAACA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smallest3Nums = numbers.OrderBy(i =&gt; i).Take(3);</w:t>
            </w:r>
          </w:p>
          <w:p w14:paraId="1ABEBB8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222C94E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foreach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smallest3Nums)</w:t>
            </w:r>
          </w:p>
          <w:p w14:paraId="2359A64F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414DDB3F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.WriteLine(num);</w:t>
            </w:r>
          </w:p>
          <w:p w14:paraId="62E0E2B7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686676B9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3DE574CB" w14:textId="77777777" w:rsidR="004D5AB4" w:rsidRPr="0092733D" w:rsidRDefault="004D5AB4" w:rsidP="00337348">
            <w:pPr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7124D9D4" w14:textId="77777777" w:rsidR="004D5AB4" w:rsidRPr="004D5AB4" w:rsidRDefault="004D5AB4" w:rsidP="004D5AB4">
      <w:pPr>
        <w:spacing w:before="120"/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Ограничения за езика </w:t>
      </w:r>
      <w:r w:rsidRPr="004D5AB4">
        <w:rPr>
          <w:b w:val="0"/>
          <w:bCs/>
          <w:szCs w:val="20"/>
          <w:lang w:val="en-US"/>
        </w:rPr>
        <w:t xml:space="preserve">C# </w:t>
      </w:r>
      <w:r w:rsidRPr="004D5AB4">
        <w:rPr>
          <w:b w:val="0"/>
          <w:bCs/>
          <w:szCs w:val="20"/>
        </w:rPr>
        <w:t xml:space="preserve">в </w:t>
      </w:r>
      <w:r w:rsidRPr="004D5AB4">
        <w:rPr>
          <w:b w:val="0"/>
          <w:bCs/>
          <w:szCs w:val="20"/>
          <w:lang w:val="en-US"/>
        </w:rPr>
        <w:t xml:space="preserve">judge </w:t>
      </w:r>
      <w:r w:rsidRPr="004D5AB4">
        <w:rPr>
          <w:b w:val="0"/>
          <w:bCs/>
          <w:szCs w:val="20"/>
        </w:rPr>
        <w:t>системата</w:t>
      </w:r>
      <w:r w:rsidRPr="004D5AB4">
        <w:rPr>
          <w:b w:val="0"/>
          <w:bCs/>
          <w:szCs w:val="20"/>
          <w:lang w:val="en-US"/>
        </w:rPr>
        <w:t>:</w:t>
      </w:r>
    </w:p>
    <w:p w14:paraId="2DC57AF9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Поддържа се стандарта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C# 6,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Fonts w:ascii="Comfortaa" w:hAnsi="Comfortaa"/>
          <w:bCs/>
          <w:sz w:val="20"/>
          <w:szCs w:val="20"/>
          <w:lang w:val="en-US"/>
        </w:rPr>
        <w:t>Microsoft Visual C# Compiler, 64-bit on Windows.</w:t>
      </w:r>
    </w:p>
    <w:p w14:paraId="0C0B7E19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Ако се използват няколко класа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трябва да се поставят в един файл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един след друг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4D5AB4">
        <w:rPr>
          <w:rFonts w:ascii="Comfortaa" w:hAnsi="Comfortaa"/>
          <w:bCs/>
          <w:sz w:val="20"/>
          <w:szCs w:val="20"/>
        </w:rPr>
        <w:t xml:space="preserve">Може да има само един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Main()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</w:rPr>
        <w:t>метод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FF13E2E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Не може да се ползват външни библиотеки извън стандартните за 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NET </w:t>
      </w:r>
      <w:r w:rsidRPr="004D5AB4">
        <w:rPr>
          <w:rFonts w:ascii="Comfortaa" w:hAnsi="Comfortaa"/>
          <w:bCs/>
          <w:sz w:val="20"/>
          <w:szCs w:val="20"/>
          <w:lang w:val="en-US"/>
        </w:rPr>
        <w:t>Framework 4.6.</w:t>
      </w:r>
    </w:p>
    <w:p w14:paraId="54EB2DEC" w14:textId="41C11EF8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Може да се използва външната библиотека </w:t>
      </w:r>
      <w:hyperlink r:id="rId11" w:history="1">
        <w:r w:rsidRPr="004D5AB4">
          <w:rPr>
            <w:rStyle w:val="Hyperlink"/>
            <w:rFonts w:ascii="Comfortaa" w:hAnsi="Comfortaa"/>
            <w:bCs/>
            <w:noProof/>
            <w:sz w:val="20"/>
            <w:szCs w:val="20"/>
            <w:lang w:val="en-US"/>
          </w:rPr>
          <w:t>Wintellect.PowerCollections</w:t>
        </w:r>
      </w:hyperlink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8CDE059" w14:textId="29B4A2FC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5D4D8DF3" w14:textId="77777777" w:rsidR="004D5AB4" w:rsidRPr="004D5AB4" w:rsidRDefault="004D5AB4" w:rsidP="004D5AB4">
      <w:pPr>
        <w:pStyle w:val="Heading2"/>
      </w:pPr>
      <w:r w:rsidRPr="004D5AB4">
        <w:lastRenderedPageBreak/>
        <w:t>Решение на C++</w:t>
      </w:r>
    </w:p>
    <w:p w14:paraId="034B8D9B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Примерно решение на езика </w:t>
      </w:r>
      <w:r w:rsidRPr="004D5AB4">
        <w:rPr>
          <w:b w:val="0"/>
          <w:bCs/>
          <w:szCs w:val="20"/>
          <w:lang w:val="en-US"/>
        </w:rPr>
        <w:t xml:space="preserve">C++. </w:t>
      </w:r>
      <w:r w:rsidRPr="004D5AB4">
        <w:rPr>
          <w:b w:val="0"/>
          <w:bCs/>
          <w:szCs w:val="20"/>
        </w:rPr>
        <w:t>Входът и изходът са от стандартната конзола</w:t>
      </w:r>
      <w:r w:rsidRPr="004D5AB4">
        <w:rPr>
          <w:b w:val="0"/>
          <w:bCs/>
          <w:szCs w:val="20"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79"/>
      </w:tblGrid>
      <w:tr w:rsidR="004D5AB4" w:rsidRPr="0092733D" w14:paraId="5B5DEF60" w14:textId="77777777" w:rsidTr="0033734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04841D1F" w14:textId="77777777" w:rsidR="004D5AB4" w:rsidRPr="0092733D" w:rsidRDefault="004D5AB4" w:rsidP="00337348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92733D">
              <w:rPr>
                <w:noProof/>
                <w:lang w:val="en-US"/>
              </w:rPr>
              <w:t>Min3Numbers.cpp</w:t>
            </w:r>
          </w:p>
        </w:tc>
      </w:tr>
      <w:tr w:rsidR="004D5AB4" w:rsidRPr="0092733D" w14:paraId="306AA53F" w14:textId="77777777" w:rsidTr="00337348">
        <w:tc>
          <w:tcPr>
            <w:tcW w:w="10306" w:type="dxa"/>
          </w:tcPr>
          <w:p w14:paraId="3DB520C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&lt;vector&gt;</w:t>
            </w:r>
          </w:p>
          <w:p w14:paraId="68B7B7A7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&lt;iostream&gt;</w:t>
            </w:r>
          </w:p>
          <w:p w14:paraId="6B0D6C7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&lt;algorithm&gt;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</w:p>
          <w:p w14:paraId="7D05FEA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6A07DB3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namespace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std;</w:t>
            </w:r>
          </w:p>
          <w:p w14:paraId="4A72630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214E5319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 {</w:t>
            </w:r>
          </w:p>
          <w:p w14:paraId="54D69F1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n;</w:t>
            </w:r>
          </w:p>
          <w:p w14:paraId="48A28B0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cin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&gt;&gt;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n;</w:t>
            </w:r>
          </w:p>
          <w:p w14:paraId="1EBD4D1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vector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numbers;</w:t>
            </w:r>
          </w:p>
          <w:p w14:paraId="5F42226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n; i++) {</w:t>
            </w:r>
          </w:p>
          <w:p w14:paraId="072E76C1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num;</w:t>
            </w:r>
          </w:p>
          <w:p w14:paraId="1C8E7978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cin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&gt;&gt;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num;</w:t>
            </w:r>
          </w:p>
          <w:p w14:paraId="20D6C2A4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numbers.push_back(num);</w:t>
            </w:r>
          </w:p>
          <w:p w14:paraId="69F5E37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19236C6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7F0252A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sort(numbers.begin(), numbers.end());</w:t>
            </w:r>
          </w:p>
          <w:p w14:paraId="172ABDF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5DC5B39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= 0;</w:t>
            </w:r>
          </w:p>
          <w:p w14:paraId="0486CCE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auto 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it = numbers.begin(); it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!=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numbers.end();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++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it) {</w:t>
            </w:r>
          </w:p>
          <w:p w14:paraId="426F336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cout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&lt;&lt;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*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it </w:t>
            </w:r>
            <w:r w:rsidRPr="0092733D">
              <w:rPr>
                <w:rFonts w:ascii="Consolas" w:hAnsi="Consolas" w:cs="Consolas"/>
                <w:noProof/>
                <w:color w:val="008080"/>
                <w:highlight w:val="white"/>
                <w:lang w:val="en-US"/>
              </w:rPr>
              <w:t>&lt;&lt;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endl;</w:t>
            </w:r>
          </w:p>
          <w:p w14:paraId="3F13B17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count++;</w:t>
            </w:r>
          </w:p>
          <w:p w14:paraId="718BDACC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if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(count &gt;= 3) {</w:t>
            </w:r>
          </w:p>
          <w:p w14:paraId="1D55C9A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0;</w:t>
            </w:r>
          </w:p>
          <w:p w14:paraId="7F2519B3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4D57DDA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3EDFA37E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248FDF5C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0;</w:t>
            </w:r>
          </w:p>
          <w:p w14:paraId="3E7883F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06521C8F" w14:textId="77777777" w:rsidR="004D5AB4" w:rsidRPr="004D5AB4" w:rsidRDefault="004D5AB4" w:rsidP="004D5AB4">
      <w:pPr>
        <w:spacing w:before="120"/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Ограничения за езика </w:t>
      </w:r>
      <w:r w:rsidRPr="004D5AB4">
        <w:rPr>
          <w:b w:val="0"/>
          <w:bCs/>
          <w:szCs w:val="20"/>
          <w:lang w:val="en-US"/>
        </w:rPr>
        <w:t xml:space="preserve">C++ </w:t>
      </w:r>
      <w:r w:rsidRPr="004D5AB4">
        <w:rPr>
          <w:b w:val="0"/>
          <w:bCs/>
          <w:szCs w:val="20"/>
        </w:rPr>
        <w:t xml:space="preserve">в </w:t>
      </w:r>
      <w:r w:rsidRPr="004D5AB4">
        <w:rPr>
          <w:b w:val="0"/>
          <w:bCs/>
          <w:szCs w:val="20"/>
          <w:lang w:val="en-US"/>
        </w:rPr>
        <w:t xml:space="preserve">judge </w:t>
      </w:r>
      <w:r w:rsidRPr="004D5AB4">
        <w:rPr>
          <w:b w:val="0"/>
          <w:bCs/>
          <w:szCs w:val="20"/>
        </w:rPr>
        <w:t>системата</w:t>
      </w:r>
      <w:r w:rsidRPr="004D5AB4">
        <w:rPr>
          <w:b w:val="0"/>
          <w:bCs/>
          <w:szCs w:val="20"/>
          <w:lang w:val="en-US"/>
        </w:rPr>
        <w:t>:</w:t>
      </w:r>
    </w:p>
    <w:p w14:paraId="171E560B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Поддържа се стандарта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C++ 14,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GCC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5.2 on Windows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(MinGW</w:t>
      </w:r>
      <w:r w:rsidRPr="004D5AB4">
        <w:rPr>
          <w:rFonts w:ascii="Comfortaa" w:hAnsi="Comfortaa"/>
          <w:bCs/>
          <w:sz w:val="20"/>
          <w:szCs w:val="20"/>
          <w:lang w:val="en-US"/>
        </w:rPr>
        <w:t>-w64).</w:t>
      </w:r>
    </w:p>
    <w:p w14:paraId="01D7B167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Не може да се ползват външни библиотеки извън стандартната за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C++ </w:t>
      </w:r>
      <w:r w:rsidRPr="004D5AB4">
        <w:rPr>
          <w:rFonts w:ascii="Comfortaa" w:hAnsi="Comfortaa"/>
          <w:bCs/>
          <w:sz w:val="20"/>
          <w:szCs w:val="20"/>
        </w:rPr>
        <w:t xml:space="preserve">библиотека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STL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4ABD61E2" w14:textId="75FDDC5F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Типът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long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</w:rPr>
        <w:t xml:space="preserve">е </w:t>
      </w:r>
      <w:r w:rsidRPr="004D5AB4">
        <w:rPr>
          <w:rFonts w:ascii="Comfortaa" w:hAnsi="Comfortaa"/>
          <w:bCs/>
          <w:sz w:val="20"/>
          <w:szCs w:val="20"/>
          <w:lang w:val="en-US"/>
        </w:rPr>
        <w:t>32-</w:t>
      </w:r>
      <w:r w:rsidRPr="004D5AB4">
        <w:rPr>
          <w:rFonts w:ascii="Comfortaa" w:hAnsi="Comfortaa"/>
          <w:bCs/>
          <w:sz w:val="20"/>
          <w:szCs w:val="20"/>
        </w:rPr>
        <w:t>битов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26FC105D" w14:textId="260F45BC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5E60EE0C" w14:textId="77777777" w:rsidR="004D5AB4" w:rsidRPr="004D5AB4" w:rsidRDefault="004D5AB4" w:rsidP="004D5AB4">
      <w:pPr>
        <w:pStyle w:val="Heading2"/>
      </w:pPr>
      <w:r w:rsidRPr="004D5AB4">
        <w:lastRenderedPageBreak/>
        <w:t>Решение на C</w:t>
      </w:r>
    </w:p>
    <w:p w14:paraId="47993620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Примерно решение на езика </w:t>
      </w:r>
      <w:r w:rsidRPr="004D5AB4">
        <w:rPr>
          <w:b w:val="0"/>
          <w:bCs/>
          <w:szCs w:val="20"/>
          <w:lang w:val="en-US"/>
        </w:rPr>
        <w:t xml:space="preserve">C. </w:t>
      </w:r>
      <w:r w:rsidRPr="004D5AB4">
        <w:rPr>
          <w:b w:val="0"/>
          <w:bCs/>
          <w:szCs w:val="20"/>
        </w:rPr>
        <w:t>Входът и изходът са от стандартната конзола</w:t>
      </w:r>
      <w:r w:rsidRPr="004D5AB4">
        <w:rPr>
          <w:b w:val="0"/>
          <w:bCs/>
          <w:szCs w:val="20"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979"/>
      </w:tblGrid>
      <w:tr w:rsidR="004D5AB4" w:rsidRPr="0092733D" w14:paraId="2B157616" w14:textId="77777777" w:rsidTr="0033734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5BBE3573" w14:textId="77777777" w:rsidR="004D5AB4" w:rsidRPr="0092733D" w:rsidRDefault="004D5AB4" w:rsidP="00337348">
            <w:pPr>
              <w:spacing w:after="0"/>
              <w:jc w:val="center"/>
              <w:rPr>
                <w:b w:val="0"/>
                <w:lang w:val="en-US"/>
              </w:rPr>
            </w:pPr>
            <w:r w:rsidRPr="0092733D">
              <w:rPr>
                <w:noProof/>
                <w:lang w:val="en-US"/>
              </w:rPr>
              <w:t>Min3Numbers</w:t>
            </w:r>
            <w:r w:rsidRPr="0092733D">
              <w:rPr>
                <w:lang w:val="en-US"/>
              </w:rPr>
              <w:t>.c</w:t>
            </w:r>
          </w:p>
        </w:tc>
      </w:tr>
      <w:tr w:rsidR="004D5AB4" w:rsidRPr="0092733D" w14:paraId="1A619AB1" w14:textId="77777777" w:rsidTr="00337348">
        <w:tc>
          <w:tcPr>
            <w:tcW w:w="10306" w:type="dxa"/>
          </w:tcPr>
          <w:p w14:paraId="716006C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&lt;stdio.h&gt;</w:t>
            </w:r>
          </w:p>
          <w:p w14:paraId="0BEFEF03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#include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&lt;stdlib.h&gt;</w:t>
            </w:r>
          </w:p>
          <w:p w14:paraId="0EB0F1E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53DCE8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int_compare(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const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*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a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const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*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b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 {</w:t>
            </w:r>
          </w:p>
          <w:p w14:paraId="1F295BE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(*(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*)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a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- *(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*)</w:t>
            </w:r>
            <w:r w:rsidRPr="0092733D">
              <w:rPr>
                <w:rFonts w:ascii="Consolas" w:hAnsi="Consolas" w:cs="Consolas"/>
                <w:noProof/>
                <w:color w:val="808080"/>
                <w:highlight w:val="white"/>
                <w:lang w:val="en-US"/>
              </w:rPr>
              <w:t>b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);</w:t>
            </w:r>
          </w:p>
          <w:p w14:paraId="10B66EC1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41C3957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0748D3C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 {</w:t>
            </w:r>
          </w:p>
          <w:p w14:paraId="0FF1A7A8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n;</w:t>
            </w:r>
          </w:p>
          <w:p w14:paraId="44B97F2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scanf(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"%d"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, &amp;n);</w:t>
            </w:r>
          </w:p>
          <w:p w14:paraId="1B4F813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 numbers =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*)malloc(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sizeof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 * n);</w:t>
            </w:r>
          </w:p>
          <w:p w14:paraId="541DCFFC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n; i++) {</w:t>
            </w:r>
          </w:p>
          <w:p w14:paraId="16C0D3B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scanf(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"%d"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, &amp;numbers[i]);</w:t>
            </w:r>
          </w:p>
          <w:p w14:paraId="7E85B1F1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6A0874C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61756E87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qsort(numbers, n,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sizeof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), int_compare);</w:t>
            </w:r>
          </w:p>
          <w:p w14:paraId="711E28A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2D097E6F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= (n &lt; 3) ? n : 3;</w:t>
            </w:r>
          </w:p>
          <w:p w14:paraId="604428FC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 i &lt; count; i++)</w:t>
            </w:r>
          </w:p>
          <w:p w14:paraId="31E54262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4330869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printf(</w:t>
            </w:r>
            <w:r w:rsidRPr="0092733D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"%d\n"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, numbers[i]);</w:t>
            </w:r>
          </w:p>
          <w:p w14:paraId="37A8124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45D28D01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39783D53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0;</w:t>
            </w:r>
          </w:p>
          <w:p w14:paraId="54D56A73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2D7834C5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Ограничения за езика C в judge системата:</w:t>
      </w:r>
    </w:p>
    <w:p w14:paraId="778D3371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Поддържа се стандарта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C99,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GCC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5.2 on Windows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(MinGW</w:t>
      </w:r>
      <w:r w:rsidRPr="004D5AB4">
        <w:rPr>
          <w:rFonts w:ascii="Comfortaa" w:hAnsi="Comfortaa"/>
          <w:bCs/>
          <w:sz w:val="20"/>
          <w:szCs w:val="20"/>
          <w:lang w:val="en-US"/>
        </w:rPr>
        <w:t>-w64).</w:t>
      </w:r>
    </w:p>
    <w:p w14:paraId="7EFB79FF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Не може да се ползват външни библиотеки извън стандартната за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C </w:t>
      </w:r>
      <w:r w:rsidRPr="004D5AB4">
        <w:rPr>
          <w:rFonts w:ascii="Comfortaa" w:hAnsi="Comfortaa"/>
          <w:bCs/>
          <w:sz w:val="20"/>
          <w:szCs w:val="20"/>
        </w:rPr>
        <w:t>библиотека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108426E6" w14:textId="00524945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Типът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long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</w:rPr>
        <w:t xml:space="preserve">е </w:t>
      </w:r>
      <w:r w:rsidRPr="004D5AB4">
        <w:rPr>
          <w:rFonts w:ascii="Comfortaa" w:hAnsi="Comfortaa"/>
          <w:bCs/>
          <w:sz w:val="20"/>
          <w:szCs w:val="20"/>
          <w:lang w:val="en-US"/>
        </w:rPr>
        <w:t>32-</w:t>
      </w:r>
      <w:r w:rsidRPr="004D5AB4">
        <w:rPr>
          <w:rFonts w:ascii="Comfortaa" w:hAnsi="Comfortaa"/>
          <w:bCs/>
          <w:sz w:val="20"/>
          <w:szCs w:val="20"/>
        </w:rPr>
        <w:t>битов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6FD19921" w14:textId="36239797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38D4F163" w14:textId="77777777" w:rsidR="004D5AB4" w:rsidRPr="004D5AB4" w:rsidRDefault="004D5AB4" w:rsidP="004D5AB4">
      <w:pPr>
        <w:pStyle w:val="Heading2"/>
      </w:pPr>
      <w:r w:rsidRPr="004D5AB4">
        <w:lastRenderedPageBreak/>
        <w:t>Решение на Java</w:t>
      </w:r>
    </w:p>
    <w:p w14:paraId="5C3D46C5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Примерно решение на езика </w:t>
      </w:r>
      <w:r w:rsidRPr="004D5AB4">
        <w:rPr>
          <w:b w:val="0"/>
          <w:bCs/>
          <w:szCs w:val="20"/>
          <w:lang w:val="en-US"/>
        </w:rPr>
        <w:t xml:space="preserve">Java. </w:t>
      </w:r>
      <w:r w:rsidRPr="004D5AB4">
        <w:rPr>
          <w:b w:val="0"/>
          <w:bCs/>
          <w:szCs w:val="20"/>
        </w:rPr>
        <w:t>Входът и изходът са от стандартната конзола</w:t>
      </w:r>
      <w:r w:rsidRPr="004D5AB4">
        <w:rPr>
          <w:b w:val="0"/>
          <w:bCs/>
          <w:szCs w:val="20"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979"/>
      </w:tblGrid>
      <w:tr w:rsidR="004D5AB4" w:rsidRPr="0092733D" w14:paraId="26146413" w14:textId="77777777" w:rsidTr="0033734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35D0CB4F" w14:textId="77777777" w:rsidR="004D5AB4" w:rsidRPr="0092733D" w:rsidRDefault="004D5AB4" w:rsidP="00337348">
            <w:pPr>
              <w:spacing w:after="0"/>
              <w:jc w:val="center"/>
              <w:rPr>
                <w:b w:val="0"/>
                <w:lang w:val="en-US"/>
              </w:rPr>
            </w:pPr>
            <w:r w:rsidRPr="0092733D">
              <w:rPr>
                <w:noProof/>
                <w:lang w:val="en-US"/>
              </w:rPr>
              <w:t>Min3Numbers</w:t>
            </w:r>
            <w:r w:rsidRPr="0092733D">
              <w:rPr>
                <w:lang w:val="en-US"/>
              </w:rPr>
              <w:t>.java</w:t>
            </w:r>
          </w:p>
        </w:tc>
      </w:tr>
      <w:tr w:rsidR="004D5AB4" w:rsidRPr="0092733D" w14:paraId="161104B7" w14:textId="77777777" w:rsidTr="00337348">
        <w:tc>
          <w:tcPr>
            <w:tcW w:w="10306" w:type="dxa"/>
          </w:tcPr>
          <w:p w14:paraId="77500697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import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java.util.Arrays;</w:t>
            </w:r>
          </w:p>
          <w:p w14:paraId="5419B8F4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import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java.util.Scanner;</w:t>
            </w:r>
          </w:p>
          <w:p w14:paraId="79D94A4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</w:p>
          <w:p w14:paraId="20032CE8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public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class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Min3Numbers {</w:t>
            </w:r>
          </w:p>
          <w:p w14:paraId="34DE933A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public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static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void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main(String[]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args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) {</w:t>
            </w:r>
          </w:p>
          <w:p w14:paraId="59C2F4D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Scanner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scan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new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Scanner(System.</w:t>
            </w:r>
            <w:r w:rsidRPr="0092733D">
              <w:rPr>
                <w:rFonts w:ascii="Consolas" w:hAnsi="Consolas" w:cs="Consolas"/>
                <w:bCs/>
                <w:i/>
                <w:iCs/>
                <w:noProof/>
                <w:color w:val="0000C0"/>
                <w:lang w:val="en-US"/>
              </w:rPr>
              <w:t>in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); </w:t>
            </w:r>
          </w:p>
          <w:p w14:paraId="2737644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scan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.nextInt();</w:t>
            </w:r>
          </w:p>
          <w:p w14:paraId="130EA38E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[]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new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];</w:t>
            </w:r>
          </w:p>
          <w:p w14:paraId="33A5350F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0;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&lt;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++) {</w:t>
            </w:r>
          </w:p>
          <w:p w14:paraId="63F15C4F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] =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scan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.nextInt();</w:t>
            </w:r>
          </w:p>
          <w:p w14:paraId="3D6F3710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  <w:p w14:paraId="6EA03E0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</w:p>
          <w:p w14:paraId="1478448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Arrays.</w:t>
            </w:r>
            <w:r w:rsidRPr="0092733D">
              <w:rPr>
                <w:rFonts w:ascii="Consolas" w:hAnsi="Consolas" w:cs="Consolas"/>
                <w:i/>
                <w:iCs/>
                <w:noProof/>
                <w:color w:val="000000"/>
                <w:lang w:val="en-US"/>
              </w:rPr>
              <w:t>sort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);</w:t>
            </w:r>
          </w:p>
          <w:p w14:paraId="64E9822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</w:p>
          <w:p w14:paraId="6D32D1D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bCs/>
                <w:noProof/>
                <w:color w:val="7F0055"/>
                <w:lang w:val="en-US"/>
              </w:rPr>
              <w:t>int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0;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&lt; Math.</w:t>
            </w:r>
            <w:r w:rsidRPr="0092733D">
              <w:rPr>
                <w:rFonts w:ascii="Consolas" w:hAnsi="Consolas" w:cs="Consolas"/>
                <w:i/>
                <w:iCs/>
                <w:noProof/>
                <w:color w:val="000000"/>
                <w:lang w:val="en-US"/>
              </w:rPr>
              <w:t>min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, 3); 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++) {</w:t>
            </w:r>
          </w:p>
          <w:p w14:paraId="51A9A788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System.</w:t>
            </w:r>
            <w:r w:rsidRPr="0092733D">
              <w:rPr>
                <w:rFonts w:ascii="Consolas" w:hAnsi="Consolas" w:cs="Consolas"/>
                <w:bCs/>
                <w:i/>
                <w:iCs/>
                <w:noProof/>
                <w:color w:val="0000C0"/>
                <w:lang w:val="en-US"/>
              </w:rPr>
              <w:t>out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.println(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numbers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6A3E3E"/>
                <w:lang w:val="en-US"/>
              </w:rPr>
              <w:t>i</w:t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]);</w:t>
            </w:r>
          </w:p>
          <w:p w14:paraId="748CF8A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  <w:p w14:paraId="5F2CF0BE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92733D">
              <w:rPr>
                <w:rFonts w:ascii="Consolas" w:hAnsi="Consolas" w:cs="Consolas"/>
                <w:noProof/>
                <w:color w:val="000000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  <w:p w14:paraId="5A1C9871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</w:tc>
      </w:tr>
    </w:tbl>
    <w:p w14:paraId="25EE95E8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Ограничения за езика Java в judge системата:</w:t>
      </w:r>
    </w:p>
    <w:p w14:paraId="4CF9AC50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Поддържа се стандарта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Java 8, </w:t>
      </w:r>
      <w:r w:rsidRPr="004D5AB4">
        <w:rPr>
          <w:rFonts w:ascii="Comfortaa" w:hAnsi="Comfortaa"/>
          <w:bCs/>
          <w:sz w:val="20"/>
          <w:szCs w:val="20"/>
        </w:rPr>
        <w:t xml:space="preserve">компилатор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javac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  <w:lang w:val="en-US"/>
        </w:rPr>
        <w:t>1.8.0, 64-bit on Windows</w:t>
      </w:r>
    </w:p>
    <w:p w14:paraId="21545A66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Не може да се ползват външни библиотеки извън стандартните в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JDK </w:t>
      </w:r>
      <w:r w:rsidRPr="004D5AB4">
        <w:rPr>
          <w:rFonts w:ascii="Comfortaa" w:hAnsi="Comfortaa"/>
          <w:bCs/>
          <w:sz w:val="20"/>
          <w:szCs w:val="20"/>
          <w:lang w:val="en-US"/>
        </w:rPr>
        <w:t>8.</w:t>
      </w:r>
    </w:p>
    <w:p w14:paraId="3C1CACA8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Трябва да имате точно един публичен клас с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main(args)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4D5AB4">
        <w:rPr>
          <w:rFonts w:ascii="Comfortaa" w:hAnsi="Comfortaa"/>
          <w:bCs/>
          <w:sz w:val="20"/>
          <w:szCs w:val="20"/>
        </w:rPr>
        <w:t>метод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33188C50" w14:textId="313F1FEE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Може да се ползват няколко класа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разположени в един след друг в сорс кода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но се изисква само един от тях да е публичен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5DB8C74C" w14:textId="5BCE0EC4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4FCBA663" w14:textId="77777777" w:rsidR="004D5AB4" w:rsidRPr="004D5AB4" w:rsidRDefault="004D5AB4" w:rsidP="004D5AB4">
      <w:pPr>
        <w:pStyle w:val="Heading2"/>
      </w:pPr>
      <w:r w:rsidRPr="004D5AB4">
        <w:lastRenderedPageBreak/>
        <w:t xml:space="preserve">Решение на </w:t>
      </w:r>
      <w:r w:rsidRPr="004D5AB4">
        <w:rPr>
          <w:noProof/>
        </w:rPr>
        <w:t>JavaScript</w:t>
      </w:r>
    </w:p>
    <w:p w14:paraId="52BB0F30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Примерно решение на езика </w:t>
      </w:r>
      <w:r w:rsidRPr="004D5AB4">
        <w:rPr>
          <w:b w:val="0"/>
          <w:bCs/>
          <w:noProof/>
          <w:szCs w:val="20"/>
          <w:lang w:val="en-US"/>
        </w:rPr>
        <w:t>JavaScript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 xml:space="preserve">Входът се подава като масив от стрингове във функция </w:t>
      </w:r>
      <w:r w:rsidRPr="004D5AB4">
        <w:rPr>
          <w:rStyle w:val="CodeChar"/>
          <w:rFonts w:ascii="Comfortaa" w:hAnsi="Comfortaa"/>
          <w:bCs/>
          <w:szCs w:val="20"/>
        </w:rPr>
        <w:t>solve(arr)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>Изходът се печата на конзолата</w:t>
      </w:r>
      <w:r w:rsidRPr="004D5AB4">
        <w:rPr>
          <w:b w:val="0"/>
          <w:bCs/>
          <w:szCs w:val="20"/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979"/>
      </w:tblGrid>
      <w:tr w:rsidR="004D5AB4" w:rsidRPr="0092733D" w14:paraId="2A88E040" w14:textId="77777777" w:rsidTr="0033734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6D427B80" w14:textId="77777777" w:rsidR="004D5AB4" w:rsidRPr="0092733D" w:rsidRDefault="004D5AB4" w:rsidP="00337348">
            <w:pPr>
              <w:spacing w:after="0"/>
              <w:jc w:val="center"/>
              <w:rPr>
                <w:b w:val="0"/>
                <w:lang w:val="en-US"/>
              </w:rPr>
            </w:pPr>
            <w:r w:rsidRPr="0092733D">
              <w:rPr>
                <w:noProof/>
                <w:lang w:val="en-US"/>
              </w:rPr>
              <w:t>Min3Numbers</w:t>
            </w:r>
            <w:r w:rsidRPr="0092733D">
              <w:rPr>
                <w:lang w:val="en-US"/>
              </w:rPr>
              <w:t>.</w:t>
            </w:r>
            <w:proofErr w:type="spellStart"/>
            <w:r w:rsidRPr="0092733D">
              <w:rPr>
                <w:lang w:val="en-US"/>
              </w:rPr>
              <w:t>js</w:t>
            </w:r>
            <w:proofErr w:type="spellEnd"/>
          </w:p>
        </w:tc>
      </w:tr>
      <w:tr w:rsidR="004D5AB4" w:rsidRPr="0092733D" w14:paraId="1BA4A02A" w14:textId="77777777" w:rsidTr="00337348">
        <w:tc>
          <w:tcPr>
            <w:tcW w:w="10306" w:type="dxa"/>
          </w:tcPr>
          <w:p w14:paraId="600FCFBD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function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solve(arr) {</w:t>
            </w:r>
          </w:p>
          <w:p w14:paraId="59A1735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numbers = arr.splice(1).map(Number);</w:t>
            </w:r>
          </w:p>
          <w:p w14:paraId="21D340E7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406DA56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numbers.sort(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function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(a, b) {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return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a - b; });</w:t>
            </w:r>
          </w:p>
          <w:p w14:paraId="496F1ED5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smallest3Numbers = numbers.slice(0, 3);</w:t>
            </w:r>
          </w:p>
          <w:p w14:paraId="46FEB6FB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34BEA0B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</w:t>
            </w:r>
            <w:r w:rsidRPr="0092733D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</w:t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smallest3Numbers) {</w:t>
            </w:r>
          </w:p>
          <w:p w14:paraId="102844AE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console.log(smallest3Numbers[i]);</w:t>
            </w:r>
          </w:p>
          <w:p w14:paraId="73DF8386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60C5B459" w14:textId="77777777" w:rsidR="004D5AB4" w:rsidRPr="0092733D" w:rsidRDefault="004D5AB4" w:rsidP="0033734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15A118F8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Ограничения за езика JavaScript в judge системата:</w:t>
      </w:r>
    </w:p>
    <w:p w14:paraId="60478DED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Поддържа се стандарта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JavaScript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1.5 </w:t>
      </w:r>
      <w:r w:rsidRPr="004D5AB4">
        <w:rPr>
          <w:rFonts w:ascii="Comfortaa" w:hAnsi="Comfortaa"/>
          <w:bCs/>
          <w:sz w:val="20"/>
          <w:szCs w:val="20"/>
        </w:rPr>
        <w:t xml:space="preserve">върху платформа </w:t>
      </w:r>
      <w:r w:rsidRPr="004D5AB4">
        <w:rPr>
          <w:rFonts w:ascii="Comfortaa" w:hAnsi="Comfortaa"/>
          <w:bCs/>
          <w:sz w:val="20"/>
          <w:szCs w:val="20"/>
          <w:lang w:val="en-US"/>
        </w:rPr>
        <w:t>Node.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JS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version 0.10.26, 64-bit on Windows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V8 engine,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ECMA</w:t>
      </w:r>
      <w:r w:rsidRPr="004D5AB4">
        <w:rPr>
          <w:rFonts w:ascii="Comfortaa" w:hAnsi="Comfortaa"/>
          <w:bCs/>
          <w:sz w:val="20"/>
          <w:szCs w:val="20"/>
          <w:lang w:val="en-US"/>
        </w:rPr>
        <w:t>-262, 3rd edition).</w:t>
      </w:r>
    </w:p>
    <w:p w14:paraId="341CA0E7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Трябва да се дефинира точно една функция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solve(arr)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 xml:space="preserve">която приема входните данни като масив от стрингове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</w:rPr>
        <w:t>по един стрингов елемент за всеки ред от входа</w:t>
      </w:r>
      <w:r w:rsidRPr="004D5AB4">
        <w:rPr>
          <w:rFonts w:ascii="Comfortaa" w:hAnsi="Comfortaa"/>
          <w:bCs/>
          <w:sz w:val="20"/>
          <w:szCs w:val="20"/>
          <w:lang w:val="en-US"/>
        </w:rPr>
        <w:t>).</w:t>
      </w:r>
    </w:p>
    <w:p w14:paraId="495595A9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>Ако се ползват няколко функции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4D5AB4">
        <w:rPr>
          <w:rFonts w:ascii="Comfortaa" w:hAnsi="Comfortaa"/>
          <w:bCs/>
          <w:sz w:val="20"/>
          <w:szCs w:val="20"/>
        </w:rPr>
        <w:t>те трябва да са вложени вътре в главната функция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735B42C4" w14:textId="11854F2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Резултатът трябва да се отпечата на конзолата с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console.log(…)</w:t>
      </w:r>
      <w:r w:rsidRPr="004D5AB4">
        <w:rPr>
          <w:rFonts w:ascii="Comfortaa" w:hAnsi="Comfortaa"/>
          <w:bCs/>
          <w:sz w:val="20"/>
          <w:szCs w:val="20"/>
          <w:lang w:val="en-US"/>
        </w:rPr>
        <w:t>.</w:t>
      </w:r>
    </w:p>
    <w:p w14:paraId="423A50C7" w14:textId="57BFDBBD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0F1D5942" w14:textId="77777777" w:rsidR="004D5AB4" w:rsidRPr="004D5AB4" w:rsidRDefault="004D5AB4" w:rsidP="004D5AB4">
      <w:pPr>
        <w:pStyle w:val="Heading2"/>
        <w:rPr>
          <w:noProof/>
        </w:rPr>
      </w:pPr>
      <w:r w:rsidRPr="004D5AB4">
        <w:rPr>
          <w:noProof/>
        </w:rPr>
        <w:lastRenderedPageBreak/>
        <w:t>Решение на PHP</w:t>
      </w:r>
    </w:p>
    <w:p w14:paraId="73F5FCC9" w14:textId="77777777" w:rsidR="004D5AB4" w:rsidRPr="004D5AB4" w:rsidRDefault="004D5AB4" w:rsidP="004D5AB4">
      <w:pPr>
        <w:rPr>
          <w:b w:val="0"/>
          <w:bCs/>
          <w:szCs w:val="20"/>
        </w:rPr>
      </w:pPr>
      <w:r w:rsidRPr="004D5AB4">
        <w:rPr>
          <w:b w:val="0"/>
          <w:bCs/>
          <w:szCs w:val="20"/>
        </w:rPr>
        <w:t xml:space="preserve">Примерно решение на езика </w:t>
      </w:r>
      <w:r w:rsidRPr="004D5AB4">
        <w:rPr>
          <w:b w:val="0"/>
          <w:bCs/>
          <w:noProof/>
          <w:szCs w:val="20"/>
          <w:lang w:val="en-US"/>
        </w:rPr>
        <w:t>PHP</w:t>
      </w:r>
      <w:r w:rsidRPr="004D5AB4">
        <w:rPr>
          <w:b w:val="0"/>
          <w:bCs/>
          <w:szCs w:val="20"/>
          <w:lang w:val="en-US"/>
        </w:rPr>
        <w:t xml:space="preserve">. </w:t>
      </w:r>
      <w:r w:rsidRPr="004D5AB4">
        <w:rPr>
          <w:b w:val="0"/>
          <w:bCs/>
          <w:szCs w:val="20"/>
        </w:rPr>
        <w:t xml:space="preserve">Входът и изходът са от стандартната </w:t>
      </w:r>
      <w:r w:rsidRPr="004D5AB4">
        <w:rPr>
          <w:b w:val="0"/>
          <w:bCs/>
          <w:noProof/>
          <w:szCs w:val="20"/>
          <w:lang w:val="en-US"/>
        </w:rPr>
        <w:t xml:space="preserve">CLI </w:t>
      </w:r>
      <w:r w:rsidRPr="004D5AB4">
        <w:rPr>
          <w:b w:val="0"/>
          <w:bCs/>
          <w:szCs w:val="20"/>
        </w:rPr>
        <w:t xml:space="preserve">конзола </w:t>
      </w:r>
      <w:r w:rsidRPr="004D5AB4">
        <w:rPr>
          <w:b w:val="0"/>
          <w:bCs/>
          <w:noProof/>
          <w:szCs w:val="20"/>
          <w:lang w:val="en-US"/>
        </w:rPr>
        <w:t>(</w:t>
      </w:r>
      <w:r w:rsidRPr="004D5AB4">
        <w:rPr>
          <w:rStyle w:val="CodeChar"/>
          <w:rFonts w:ascii="Comfortaa" w:hAnsi="Comfortaa"/>
          <w:bCs/>
          <w:szCs w:val="20"/>
        </w:rPr>
        <w:t>STDIN</w:t>
      </w:r>
      <w:r w:rsidRPr="004D5AB4">
        <w:rPr>
          <w:b w:val="0"/>
          <w:bCs/>
          <w:noProof/>
          <w:szCs w:val="20"/>
          <w:lang w:val="en-US"/>
        </w:rPr>
        <w:t xml:space="preserve"> </w:t>
      </w:r>
      <w:r w:rsidRPr="004D5AB4">
        <w:rPr>
          <w:b w:val="0"/>
          <w:bCs/>
          <w:szCs w:val="20"/>
        </w:rPr>
        <w:t xml:space="preserve">и </w:t>
      </w:r>
      <w:r w:rsidRPr="004D5AB4">
        <w:rPr>
          <w:rStyle w:val="CodeChar"/>
          <w:rFonts w:ascii="Comfortaa" w:hAnsi="Comfortaa"/>
          <w:bCs/>
          <w:szCs w:val="20"/>
        </w:rPr>
        <w:t>STDOUT</w:t>
      </w:r>
      <w:r w:rsidRPr="004D5AB4">
        <w:rPr>
          <w:b w:val="0"/>
          <w:bCs/>
          <w:szCs w:val="20"/>
          <w:lang w:val="en-US"/>
        </w:rPr>
        <w:t>):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979"/>
      </w:tblGrid>
      <w:tr w:rsidR="004D5AB4" w:rsidRPr="0092733D" w14:paraId="07FF041F" w14:textId="77777777" w:rsidTr="00337348">
        <w:tc>
          <w:tcPr>
            <w:tcW w:w="10306" w:type="dxa"/>
            <w:shd w:val="clear" w:color="auto" w:fill="D9D9D9" w:themeFill="background1" w:themeFillShade="D9"/>
            <w:vAlign w:val="center"/>
          </w:tcPr>
          <w:p w14:paraId="3EEF939F" w14:textId="77777777" w:rsidR="004D5AB4" w:rsidRPr="0092733D" w:rsidRDefault="004D5AB4" w:rsidP="00337348">
            <w:pPr>
              <w:spacing w:after="0"/>
              <w:jc w:val="center"/>
              <w:rPr>
                <w:b w:val="0"/>
                <w:lang w:val="en-US"/>
              </w:rPr>
            </w:pPr>
            <w:r w:rsidRPr="0092733D">
              <w:rPr>
                <w:noProof/>
                <w:lang w:val="en-US"/>
              </w:rPr>
              <w:t>Min3Numbers</w:t>
            </w:r>
            <w:r w:rsidRPr="0092733D">
              <w:rPr>
                <w:lang w:val="en-US"/>
              </w:rPr>
              <w:t>.</w:t>
            </w:r>
            <w:proofErr w:type="spellStart"/>
            <w:r w:rsidRPr="0092733D">
              <w:rPr>
                <w:lang w:val="en-US"/>
              </w:rPr>
              <w:t>php</w:t>
            </w:r>
            <w:proofErr w:type="spellEnd"/>
          </w:p>
        </w:tc>
      </w:tr>
      <w:tr w:rsidR="004D5AB4" w:rsidRPr="0092733D" w14:paraId="575D6C4D" w14:textId="77777777" w:rsidTr="00337348">
        <w:tc>
          <w:tcPr>
            <w:tcW w:w="10306" w:type="dxa"/>
          </w:tcPr>
          <w:p w14:paraId="5D4DC611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&lt;?php</w:t>
            </w:r>
          </w:p>
          <w:p w14:paraId="0BB46BD8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fscanf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(STDIN, </w:t>
            </w:r>
            <w:r w:rsidRPr="0092733D">
              <w:rPr>
                <w:rFonts w:ascii="Consolas" w:hAnsi="Consolas" w:cs="Consolas"/>
                <w:noProof/>
                <w:color w:val="4070A0"/>
                <w:spacing w:val="4"/>
                <w:lang w:val="en-US"/>
              </w:rPr>
              <w:t>"%d"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239A0600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66666"/>
                <w:spacing w:val="4"/>
                <w:lang w:val="en-US"/>
              </w:rPr>
              <w:t>=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Cs/>
                <w:noProof/>
                <w:color w:val="007020"/>
                <w:spacing w:val="4"/>
                <w:lang w:val="en-US"/>
              </w:rPr>
              <w:t>array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66E5013E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007020"/>
                <w:spacing w:val="4"/>
                <w:lang w:val="en-US"/>
              </w:rPr>
              <w:t>for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hAnsi="Consolas" w:cs="Consolas"/>
                <w:noProof/>
                <w:color w:val="666666"/>
                <w:spacing w:val="4"/>
                <w:lang w:val="en-US"/>
              </w:rPr>
              <w:t>=</w:t>
            </w:r>
            <w:r w:rsidRPr="0092733D">
              <w:rPr>
                <w:rFonts w:ascii="Consolas" w:hAnsi="Consolas" w:cs="Consolas"/>
                <w:noProof/>
                <w:color w:val="40A070"/>
                <w:spacing w:val="4"/>
                <w:lang w:val="en-US"/>
              </w:rPr>
              <w:t>0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;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66666"/>
                <w:spacing w:val="4"/>
                <w:lang w:val="en-US"/>
              </w:rPr>
              <w:t>&lt;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;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hAnsi="Consolas" w:cs="Consolas"/>
                <w:noProof/>
                <w:color w:val="666666"/>
                <w:spacing w:val="4"/>
                <w:lang w:val="en-US"/>
              </w:rPr>
              <w:t>++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 {</w:t>
            </w:r>
          </w:p>
          <w:p w14:paraId="7A6DA028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fscanf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(STDIN, </w:t>
            </w:r>
            <w:r w:rsidRPr="0092733D">
              <w:rPr>
                <w:rFonts w:ascii="Consolas" w:hAnsi="Consolas" w:cs="Consolas"/>
                <w:noProof/>
                <w:color w:val="4070A0"/>
                <w:spacing w:val="4"/>
                <w:lang w:val="en-US"/>
              </w:rPr>
              <w:t>"%d"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[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$i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]);</w:t>
            </w:r>
          </w:p>
          <w:p w14:paraId="5AA6094E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}</w:t>
            </w:r>
          </w:p>
          <w:p w14:paraId="2EBFC908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0E900DA1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sort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4767852C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$smallest3Numbers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666666"/>
                <w:spacing w:val="4"/>
                <w:lang w:val="en-US"/>
              </w:rPr>
              <w:t>=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array_slice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(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$numbers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40A070"/>
                <w:spacing w:val="4"/>
                <w:lang w:val="en-US"/>
              </w:rPr>
              <w:t>0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40A070"/>
                <w:spacing w:val="4"/>
                <w:lang w:val="en-US"/>
              </w:rPr>
              <w:t>3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696CBEDA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0BE2912F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bCs/>
                <w:noProof/>
                <w:color w:val="007020"/>
                <w:spacing w:val="4"/>
                <w:lang w:val="en-US"/>
              </w:rPr>
              <w:t>foreach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(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$smallest3Numbers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bCs/>
                <w:noProof/>
                <w:color w:val="007020"/>
                <w:spacing w:val="4"/>
                <w:lang w:val="en-US"/>
              </w:rPr>
              <w:t>as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$num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 {</w:t>
            </w:r>
          </w:p>
          <w:p w14:paraId="0DE85F57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fprintf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(STDOUT, </w:t>
            </w:r>
            <w:r w:rsidRPr="0092733D">
              <w:rPr>
                <w:rFonts w:ascii="Consolas" w:hAnsi="Consolas" w:cs="Consolas"/>
                <w:noProof/>
                <w:color w:val="4070A0"/>
                <w:spacing w:val="4"/>
                <w:lang w:val="en-US"/>
              </w:rPr>
              <w:t>"%d</w:t>
            </w:r>
            <w:r w:rsidRPr="0092733D">
              <w:rPr>
                <w:rFonts w:ascii="Consolas" w:hAnsi="Consolas" w:cs="Consolas"/>
                <w:bCs/>
                <w:noProof/>
                <w:color w:val="4070A0"/>
                <w:spacing w:val="4"/>
                <w:lang w:val="en-US"/>
              </w:rPr>
              <w:t>\n</w:t>
            </w:r>
            <w:r w:rsidRPr="0092733D">
              <w:rPr>
                <w:rFonts w:ascii="Consolas" w:hAnsi="Consolas" w:cs="Consolas"/>
                <w:noProof/>
                <w:color w:val="4070A0"/>
                <w:spacing w:val="4"/>
                <w:lang w:val="en-US"/>
              </w:rPr>
              <w:t>"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, </w:t>
            </w:r>
            <w:r w:rsidRPr="0092733D">
              <w:rPr>
                <w:rFonts w:ascii="Consolas" w:hAnsi="Consolas" w:cs="Consolas"/>
                <w:noProof/>
                <w:color w:val="BB60D5"/>
                <w:spacing w:val="4"/>
                <w:lang w:val="en-US"/>
              </w:rPr>
              <w:t>$num</w:t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>);</w:t>
            </w:r>
          </w:p>
          <w:p w14:paraId="269E46FA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color w:val="000000"/>
                <w:spacing w:val="4"/>
              </w:rPr>
            </w:pPr>
            <w:r w:rsidRPr="0092733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2733D">
              <w:rPr>
                <w:rFonts w:ascii="Consolas" w:hAnsi="Consolas" w:cs="Consolas"/>
                <w:noProof/>
                <w:color w:val="000000"/>
                <w:spacing w:val="4"/>
                <w:lang w:val="en-US"/>
              </w:rPr>
              <w:t xml:space="preserve">}  </w:t>
            </w:r>
          </w:p>
          <w:p w14:paraId="2115AB68" w14:textId="77777777" w:rsidR="004D5AB4" w:rsidRPr="0092733D" w:rsidRDefault="004D5AB4" w:rsidP="00337348">
            <w:pPr>
              <w:spacing w:after="0" w:line="234" w:lineRule="atLeas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2733D">
              <w:rPr>
                <w:rFonts w:ascii="Consolas" w:hAnsi="Consolas" w:cs="Consolas"/>
                <w:noProof/>
                <w:color w:val="007020"/>
                <w:spacing w:val="4"/>
                <w:lang w:val="en-US"/>
              </w:rPr>
              <w:t>?&gt;</w:t>
            </w:r>
          </w:p>
        </w:tc>
      </w:tr>
    </w:tbl>
    <w:p w14:paraId="3610B6AA" w14:textId="77777777" w:rsidR="004D5AB4" w:rsidRPr="004D5AB4" w:rsidRDefault="004D5AB4" w:rsidP="004D5AB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D5AB4">
        <w:rPr>
          <w:b/>
          <w:bCs w:val="0"/>
          <w:sz w:val="22"/>
          <w:szCs w:val="22"/>
        </w:rPr>
        <w:t>Ограничения за езика PHP в judge системата:</w:t>
      </w:r>
    </w:p>
    <w:p w14:paraId="3A3C78CA" w14:textId="77777777" w:rsidR="004D5AB4" w:rsidRPr="004D5AB4" w:rsidRDefault="004D5AB4" w:rsidP="004D5AB4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Поддържа се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PHP 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5.5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CLI (</w:t>
      </w:r>
      <w:r w:rsidRPr="004D5AB4">
        <w:rPr>
          <w:rFonts w:ascii="Comfortaa" w:hAnsi="Comfortaa"/>
          <w:bCs/>
          <w:sz w:val="20"/>
          <w:szCs w:val="20"/>
          <w:lang w:val="en-US"/>
        </w:rPr>
        <w:t xml:space="preserve">command line interface), engine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 xml:space="preserve">PHP </w:t>
      </w:r>
      <w:r w:rsidRPr="004D5AB4">
        <w:rPr>
          <w:rFonts w:ascii="Comfortaa" w:hAnsi="Comfortaa"/>
          <w:bCs/>
          <w:sz w:val="20"/>
          <w:szCs w:val="20"/>
          <w:lang w:val="en-US"/>
        </w:rPr>
        <w:t>version 5.5.15, 64-bit on Windows.</w:t>
      </w:r>
    </w:p>
    <w:p w14:paraId="3CF2BFD7" w14:textId="77777777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Входните данни с четат от стандартния вход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</w:rPr>
        <w:t xml:space="preserve">файл с име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STDIN</w:t>
      </w:r>
      <w:r w:rsidRPr="004D5AB4">
        <w:rPr>
          <w:rFonts w:ascii="Comfortaa" w:hAnsi="Comfortaa"/>
          <w:bCs/>
          <w:sz w:val="20"/>
          <w:szCs w:val="20"/>
          <w:lang w:val="en-US"/>
        </w:rPr>
        <w:t>).</w:t>
      </w:r>
    </w:p>
    <w:p w14:paraId="47B66882" w14:textId="0F36B133" w:rsidR="004D5AB4" w:rsidRPr="004D5AB4" w:rsidRDefault="004D5AB4" w:rsidP="004D5AB4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4D5AB4">
        <w:rPr>
          <w:rFonts w:ascii="Comfortaa" w:hAnsi="Comfortaa"/>
          <w:bCs/>
          <w:sz w:val="20"/>
          <w:szCs w:val="20"/>
        </w:rPr>
        <w:t xml:space="preserve">Резултатът се печата на стандартния изход </w:t>
      </w:r>
      <w:r w:rsidRPr="004D5AB4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4D5AB4">
        <w:rPr>
          <w:rFonts w:ascii="Comfortaa" w:hAnsi="Comfortaa"/>
          <w:bCs/>
          <w:sz w:val="20"/>
          <w:szCs w:val="20"/>
        </w:rPr>
        <w:t xml:space="preserve">файл с име </w:t>
      </w:r>
      <w:r w:rsidRPr="004D5AB4">
        <w:rPr>
          <w:rStyle w:val="CodeChar"/>
          <w:rFonts w:ascii="Comfortaa" w:hAnsi="Comfortaa"/>
          <w:b w:val="0"/>
          <w:bCs/>
          <w:sz w:val="20"/>
          <w:szCs w:val="20"/>
        </w:rPr>
        <w:t>STDOUT</w:t>
      </w:r>
      <w:r w:rsidRPr="004D5AB4">
        <w:rPr>
          <w:rFonts w:ascii="Comfortaa" w:hAnsi="Comfortaa"/>
          <w:bCs/>
          <w:sz w:val="20"/>
          <w:szCs w:val="20"/>
          <w:lang w:val="en-US"/>
        </w:rPr>
        <w:t>).</w:t>
      </w:r>
    </w:p>
    <w:p w14:paraId="4038981E" w14:textId="4AFFDAC7" w:rsidR="004D5AB4" w:rsidRDefault="004D5AB4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3BD40F0E" w14:textId="77777777" w:rsidR="004D5AB4" w:rsidRPr="0092733D" w:rsidRDefault="004D5AB4" w:rsidP="004D5AB4">
      <w:pPr>
        <w:pStyle w:val="Heading2"/>
        <w:rPr>
          <w:noProof/>
        </w:rPr>
      </w:pPr>
      <w:r w:rsidRPr="0092733D">
        <w:rPr>
          <w:noProof/>
        </w:rPr>
        <w:lastRenderedPageBreak/>
        <w:t xml:space="preserve">Линк SoftUni </w:t>
      </w:r>
      <w:proofErr w:type="spellStart"/>
      <w:r w:rsidRPr="0092733D">
        <w:rPr>
          <w:noProof/>
        </w:rPr>
        <w:t>Judge</w:t>
      </w:r>
      <w:proofErr w:type="spellEnd"/>
      <w:r w:rsidRPr="0092733D">
        <w:rPr>
          <w:noProof/>
        </w:rPr>
        <w:t xml:space="preserve"> системата – Min3Numbers</w:t>
      </w:r>
    </w:p>
    <w:p w14:paraId="0347615A" w14:textId="77777777" w:rsidR="004D5AB4" w:rsidRDefault="004D5AB4" w:rsidP="004D5AB4">
      <w:pPr>
        <w:jc w:val="both"/>
        <w:rPr>
          <w:b w:val="0"/>
          <w:bCs/>
          <w:lang w:val="en-US"/>
        </w:rPr>
      </w:pPr>
      <w:r w:rsidRPr="004D5AB4">
        <w:rPr>
          <w:b w:val="0"/>
          <w:bCs/>
        </w:rPr>
        <w:t>Задачата за намиране на трите най</w:t>
      </w:r>
      <w:r w:rsidRPr="004D5AB4">
        <w:rPr>
          <w:b w:val="0"/>
          <w:bCs/>
          <w:lang w:val="en-US"/>
        </w:rPr>
        <w:t>-</w:t>
      </w:r>
      <w:r w:rsidRPr="004D5AB4">
        <w:rPr>
          <w:b w:val="0"/>
          <w:bCs/>
        </w:rPr>
        <w:t xml:space="preserve">малки числа е достъпна за тренировка и тестване в </w:t>
      </w:r>
      <w:r w:rsidRPr="004D5AB4">
        <w:rPr>
          <w:b w:val="0"/>
          <w:bCs/>
          <w:noProof/>
          <w:lang w:val="en-US"/>
        </w:rPr>
        <w:t xml:space="preserve">SoftUni </w:t>
      </w:r>
      <w:r w:rsidRPr="004D5AB4">
        <w:rPr>
          <w:b w:val="0"/>
          <w:bCs/>
          <w:lang w:val="en-US"/>
        </w:rPr>
        <w:t xml:space="preserve">Judge </w:t>
      </w:r>
      <w:r w:rsidRPr="004D5AB4">
        <w:rPr>
          <w:b w:val="0"/>
          <w:bCs/>
        </w:rPr>
        <w:t>системата</w:t>
      </w:r>
      <w:r w:rsidRPr="004D5AB4">
        <w:rPr>
          <w:b w:val="0"/>
          <w:bCs/>
          <w:lang w:val="en-US"/>
        </w:rPr>
        <w:t>:</w:t>
      </w:r>
    </w:p>
    <w:p w14:paraId="51525F08" w14:textId="4C3F5B10" w:rsidR="004D5AB4" w:rsidRPr="004D5AB4" w:rsidRDefault="004D5AB4" w:rsidP="004D5AB4">
      <w:pPr>
        <w:jc w:val="both"/>
        <w:rPr>
          <w:b w:val="0"/>
          <w:bCs/>
        </w:rPr>
      </w:pPr>
      <w:hyperlink r:id="rId12" w:history="1">
        <w:r w:rsidRPr="00221284">
          <w:rPr>
            <w:rStyle w:val="Hyperlink"/>
            <w:rFonts w:eastAsiaTheme="majorEastAsia"/>
            <w:b w:val="0"/>
            <w:bCs/>
            <w:lang w:val="en-US"/>
          </w:rPr>
          <w:t>https://judge.softuni.bg/Con</w:t>
        </w:r>
        <w:r w:rsidRPr="00221284">
          <w:rPr>
            <w:rStyle w:val="Hyperlink"/>
            <w:rFonts w:eastAsiaTheme="majorEastAsia"/>
            <w:b w:val="0"/>
            <w:bCs/>
            <w:lang w:val="en-US"/>
          </w:rPr>
          <w:t>t</w:t>
        </w:r>
        <w:r w:rsidRPr="00221284">
          <w:rPr>
            <w:rStyle w:val="Hyperlink"/>
            <w:rFonts w:eastAsiaTheme="majorEastAsia"/>
            <w:b w:val="0"/>
            <w:bCs/>
            <w:lang w:val="en-US"/>
          </w:rPr>
          <w:t>ests/Practice/Index/132</w:t>
        </w:r>
      </w:hyperlink>
      <w:r w:rsidRPr="004D5AB4">
        <w:rPr>
          <w:b w:val="0"/>
          <w:bCs/>
          <w:lang w:val="en-US"/>
        </w:rPr>
        <w:t>.</w:t>
      </w:r>
    </w:p>
    <w:p w14:paraId="601492AA" w14:textId="77777777" w:rsidR="004D5AB4" w:rsidRPr="0092733D" w:rsidRDefault="004D5AB4" w:rsidP="004D5AB4">
      <w:pPr>
        <w:pStyle w:val="Heading2"/>
        <w:rPr>
          <w:noProof/>
        </w:rPr>
      </w:pPr>
      <w:r w:rsidRPr="0092733D">
        <w:rPr>
          <w:noProof/>
        </w:rPr>
        <w:t>Изпращане на решение</w:t>
      </w:r>
    </w:p>
    <w:p w14:paraId="104B7F05" w14:textId="77777777" w:rsidR="004D5AB4" w:rsidRPr="004D5AB4" w:rsidRDefault="004D5AB4" w:rsidP="004D5AB4">
      <w:pPr>
        <w:jc w:val="both"/>
        <w:rPr>
          <w:b w:val="0"/>
          <w:bCs/>
        </w:rPr>
      </w:pPr>
      <w:r w:rsidRPr="004D5AB4">
        <w:rPr>
          <w:b w:val="0"/>
          <w:bCs/>
        </w:rPr>
        <w:t xml:space="preserve">Изпращането на решение става през потребителския интерфейс в </w:t>
      </w:r>
      <w:r w:rsidRPr="004D5AB4">
        <w:rPr>
          <w:b w:val="0"/>
          <w:bCs/>
          <w:noProof/>
          <w:lang w:val="en-US"/>
        </w:rPr>
        <w:t xml:space="preserve">SoftUni </w:t>
      </w:r>
      <w:r w:rsidRPr="004D5AB4">
        <w:rPr>
          <w:b w:val="0"/>
          <w:bCs/>
          <w:lang w:val="en-US"/>
        </w:rPr>
        <w:t>judge:</w:t>
      </w:r>
    </w:p>
    <w:p w14:paraId="3B548E93" w14:textId="3AD1FCD4" w:rsidR="004D5AB4" w:rsidRDefault="004D5AB4" w:rsidP="004D5AB4">
      <w:r w:rsidRPr="0092733D">
        <w:rPr>
          <w:noProof/>
          <w:lang w:val="en-US"/>
        </w:rPr>
        <w:drawing>
          <wp:inline distT="0" distB="0" distL="0" distR="0" wp14:anchorId="46DF03D1" wp14:editId="04922D72">
            <wp:extent cx="5713010" cy="5127748"/>
            <wp:effectExtent l="19050" t="19050" r="21590" b="1587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317" cy="513969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DD1C65" w14:textId="51971E31" w:rsidR="004D5AB4" w:rsidRDefault="004D5AB4">
      <w:pPr>
        <w:spacing w:after="160" w:line="259" w:lineRule="auto"/>
      </w:pPr>
      <w:r>
        <w:br w:type="page"/>
      </w:r>
    </w:p>
    <w:p w14:paraId="35EE7A3D" w14:textId="77777777" w:rsidR="004D5AB4" w:rsidRPr="0092733D" w:rsidRDefault="004D5AB4" w:rsidP="004D5AB4">
      <w:pPr>
        <w:pStyle w:val="Heading2"/>
        <w:rPr>
          <w:noProof/>
        </w:rPr>
      </w:pPr>
      <w:r w:rsidRPr="0092733D">
        <w:rPr>
          <w:noProof/>
        </w:rPr>
        <w:lastRenderedPageBreak/>
        <w:t>Проверка на резултат</w:t>
      </w:r>
    </w:p>
    <w:p w14:paraId="18D45206" w14:textId="77777777" w:rsidR="004D5AB4" w:rsidRPr="004D5AB4" w:rsidRDefault="004D5AB4" w:rsidP="004D5AB4">
      <w:pPr>
        <w:jc w:val="both"/>
        <w:rPr>
          <w:b w:val="0"/>
          <w:bCs/>
        </w:rPr>
      </w:pPr>
      <w:r w:rsidRPr="004D5AB4">
        <w:rPr>
          <w:b w:val="0"/>
          <w:bCs/>
        </w:rPr>
        <w:t>Резултатите от автоматизирано тестване на изпратените за проверка решения се появяват в таблицата под формата за изпращане на решение</w:t>
      </w:r>
      <w:r w:rsidRPr="004D5AB4">
        <w:rPr>
          <w:b w:val="0"/>
          <w:bCs/>
          <w:lang w:val="en-US"/>
        </w:rPr>
        <w:t xml:space="preserve">, </w:t>
      </w:r>
      <w:r w:rsidRPr="004D5AB4">
        <w:rPr>
          <w:b w:val="0"/>
          <w:bCs/>
        </w:rPr>
        <w:t>няколко секунди по</w:t>
      </w:r>
      <w:r w:rsidRPr="004D5AB4">
        <w:rPr>
          <w:b w:val="0"/>
          <w:bCs/>
          <w:lang w:val="en-US"/>
        </w:rPr>
        <w:t>-</w:t>
      </w:r>
      <w:r w:rsidRPr="004D5AB4">
        <w:rPr>
          <w:b w:val="0"/>
          <w:bCs/>
        </w:rPr>
        <w:t>късно</w:t>
      </w:r>
      <w:r w:rsidRPr="004D5AB4">
        <w:rPr>
          <w:b w:val="0"/>
          <w:bCs/>
          <w:lang w:val="en-US"/>
        </w:rPr>
        <w:t>:</w:t>
      </w:r>
    </w:p>
    <w:p w14:paraId="245B7E2F" w14:textId="77777777" w:rsidR="004D5AB4" w:rsidRPr="0092733D" w:rsidRDefault="004D5AB4" w:rsidP="004D5AB4">
      <w:r w:rsidRPr="0092733D">
        <w:rPr>
          <w:noProof/>
          <w:lang w:val="en-US"/>
        </w:rPr>
        <w:drawing>
          <wp:inline distT="0" distB="0" distL="0" distR="0" wp14:anchorId="0E2D7ECB" wp14:editId="6E5E019C">
            <wp:extent cx="5696116" cy="3364174"/>
            <wp:effectExtent l="0" t="0" r="0" b="82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499" cy="33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23E" w14:textId="1C91B4D2" w:rsidR="00C17C84" w:rsidRPr="004D5AB4" w:rsidRDefault="00C17C84" w:rsidP="004D5AB4"/>
    <w:sectPr w:rsidR="00C17C84" w:rsidRPr="004D5AB4" w:rsidSect="005F3F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2B4E" w14:textId="77777777" w:rsidR="00D919D9" w:rsidRDefault="00D919D9" w:rsidP="007B0B44">
      <w:r>
        <w:separator/>
      </w:r>
    </w:p>
  </w:endnote>
  <w:endnote w:type="continuationSeparator" w:id="0">
    <w:p w14:paraId="05E9E5F7" w14:textId="77777777" w:rsidR="00D919D9" w:rsidRDefault="00D919D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274F" w14:textId="77777777" w:rsidR="00D919D9" w:rsidRDefault="00D919D9" w:rsidP="007B0B44">
      <w:r>
        <w:separator/>
      </w:r>
    </w:p>
  </w:footnote>
  <w:footnote w:type="continuationSeparator" w:id="0">
    <w:p w14:paraId="12405C84" w14:textId="77777777" w:rsidR="00D919D9" w:rsidRDefault="00D919D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8"/>
  </w:num>
  <w:num w:numId="6" w16cid:durableId="1605305392">
    <w:abstractNumId w:val="24"/>
  </w:num>
  <w:num w:numId="7" w16cid:durableId="1290237818">
    <w:abstractNumId w:val="10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27"/>
  </w:num>
  <w:num w:numId="22" w16cid:durableId="600139258">
    <w:abstractNumId w:val="16"/>
  </w:num>
  <w:num w:numId="23" w16cid:durableId="1893996731">
    <w:abstractNumId w:val="22"/>
  </w:num>
  <w:num w:numId="24" w16cid:durableId="1714234212">
    <w:abstractNumId w:val="3"/>
  </w:num>
  <w:num w:numId="25" w16cid:durableId="1859931923">
    <w:abstractNumId w:val="0"/>
  </w:num>
  <w:num w:numId="26" w16cid:durableId="1075400613">
    <w:abstractNumId w:val="26"/>
  </w:num>
  <w:num w:numId="27" w16cid:durableId="1082291301">
    <w:abstractNumId w:val="14"/>
  </w:num>
  <w:num w:numId="28" w16cid:durableId="655573807">
    <w:abstractNumId w:val="12"/>
  </w:num>
  <w:num w:numId="29" w16cid:durableId="78331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3F1233"/>
    <w:rsid w:val="00470BF5"/>
    <w:rsid w:val="004D5AB4"/>
    <w:rsid w:val="0059699D"/>
    <w:rsid w:val="005B52C0"/>
    <w:rsid w:val="005F3F72"/>
    <w:rsid w:val="00607973"/>
    <w:rsid w:val="0063743A"/>
    <w:rsid w:val="00652462"/>
    <w:rsid w:val="00660668"/>
    <w:rsid w:val="006669F7"/>
    <w:rsid w:val="00670B6F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919D9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4D5AB4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4D5AB4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D5AB4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5AB4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70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3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wercollections.codeplex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67F8-406E-4DA4-A1D2-1E12D4A6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2022-08-24T07:41:00Z</cp:lastPrinted>
  <dcterms:created xsi:type="dcterms:W3CDTF">2022-08-09T08:55:00Z</dcterms:created>
  <dcterms:modified xsi:type="dcterms:W3CDTF">2022-08-24T07:41:00Z</dcterms:modified>
</cp:coreProperties>
</file>