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r w:rsidR="00C77BEB" w:rsidRPr="00845E3D">
        <w:rPr>
          <w:rFonts w:eastAsia="Times New Roman"/>
          <w:kern w:val="36"/>
          <w:lang w:val="en-US"/>
        </w:rPr>
        <w:t>Physics</w:t>
      </w:r>
      <w:r w:rsidRPr="00845E3D">
        <w:rPr>
          <w:rFonts w:eastAsia="Times New Roman"/>
          <w:kern w:val="36"/>
          <w:lang w:val="en-US"/>
        </w:rPr>
        <w:t xml:space="preserve"> Engine</w:t>
      </w:r>
      <w:r w:rsidR="004C5D06">
        <w:rPr>
          <w:rFonts w:eastAsia="Times New Roman"/>
          <w:kern w:val="36"/>
          <w:lang w:val="en-US"/>
        </w:rPr>
        <w:t xml:space="preserve"> 2.0</w:t>
      </w:r>
      <w:r w:rsidRPr="00845E3D">
        <w:rPr>
          <w:rFonts w:eastAsia="Times New Roman"/>
          <w:kern w:val="36"/>
          <w:lang w:val="en-US"/>
        </w:rPr>
        <w:t xml:space="preserv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Pr="00845E3D" w:rsidRDefault="00845E3D" w:rsidP="00F27B3C">
      <w:pPr>
        <w:pStyle w:val="Heading2"/>
        <w:rPr>
          <w:lang w:val="en-US"/>
        </w:rPr>
      </w:pPr>
      <w:r w:rsidRPr="00845E3D">
        <w:rPr>
          <w:lang w:val="en-US"/>
        </w:rPr>
        <w:t>Body</w:t>
      </w:r>
    </w:p>
    <w:p w:rsidR="00845E3D" w:rsidRPr="00845E3D" w:rsidRDefault="00F602CC" w:rsidP="00706812">
      <w:pPr>
        <w:rPr>
          <w:lang w:val="en-US" w:eastAsia="da-DK"/>
        </w:rPr>
      </w:pPr>
      <w:r>
        <w:rPr>
          <w:lang w:val="en-US" w:eastAsia="da-DK"/>
        </w:rPr>
        <w:lastRenderedPageBreak/>
        <w:t>Body</w:t>
      </w:r>
      <w:r w:rsidR="00845E3D" w:rsidRPr="00845E3D">
        <w:rPr>
          <w:lang w:val="en-US" w:eastAsia="da-DK"/>
        </w:rPr>
        <w:t xml:space="preserve"> </w:t>
      </w:r>
      <w:r>
        <w:rPr>
          <w:lang w:val="en-US" w:eastAsia="da-DK"/>
        </w:rPr>
        <w:t>is</w:t>
      </w:r>
      <w:r w:rsidR="00845E3D"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Geom for collision detection. To create a body you usually use BodyFactory.</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004E43F2">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4E43F2" w:rsidP="00FB1F98">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E05E85" w:rsidRPr="00E05E85">
        <w:rPr>
          <w:rFonts w:ascii="Courier New" w:hAnsi="Courier New" w:cs="Courier New"/>
          <w:noProof/>
          <w:sz w:val="20"/>
          <w:szCs w:val="20"/>
          <w:lang w:val="en-US"/>
        </w:rPr>
        <w:t>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FD4A00" w:rsidRDefault="00FD4A00" w:rsidP="00D9187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r>
    </w:p>
    <w:p w:rsidR="00845E3D" w:rsidRPr="00845E3D" w:rsidRDefault="00845E3D" w:rsidP="00706812">
      <w:pPr>
        <w:rPr>
          <w:lang w:val="en-US" w:eastAsia="da-DK"/>
        </w:rPr>
      </w:pPr>
      <w:r w:rsidRPr="00845E3D">
        <w:rPr>
          <w:lang w:val="en-US" w:eastAsia="da-DK"/>
        </w:rPr>
        <w:t xml:space="preserve">Instead of remembering MOI for </w:t>
      </w:r>
      <w:r w:rsidR="0039767D">
        <w:rPr>
          <w:lang w:val="en-US" w:eastAsia="da-DK"/>
        </w:rPr>
        <w:t>each</w:t>
      </w:r>
      <w:r w:rsidRPr="00845E3D">
        <w:rPr>
          <w:lang w:val="en-US" w:eastAsia="da-DK"/>
        </w:rPr>
        <w:t xml:space="preserve"> shapes, Farseer can calculate the MOI for you. All you have to do is use the BodyFactory class</w:t>
      </w:r>
      <w:r w:rsidR="0039767D">
        <w:rPr>
          <w:lang w:val="en-US" w:eastAsia="da-DK"/>
        </w:rPr>
        <w:t xml:space="preserve"> as</w:t>
      </w:r>
      <w:r w:rsidRPr="00845E3D">
        <w:rPr>
          <w:lang w:val="en-US" w:eastAsia="da-DK"/>
        </w:rPr>
        <w:t xml:space="preserve"> described below.</w:t>
      </w:r>
    </w:p>
    <w:p w:rsidR="00845E3D" w:rsidRPr="00845E3D" w:rsidRDefault="00845E3D" w:rsidP="001E3C7E">
      <w:pPr>
        <w:pStyle w:val="Heading3"/>
        <w:rPr>
          <w:lang w:val="en-US"/>
        </w:rPr>
      </w:pPr>
      <w:r w:rsidRPr="00845E3D">
        <w:rPr>
          <w:lang w:val="en-US"/>
        </w:rPr>
        <w:t>Body Factory</w:t>
      </w:r>
    </w:p>
    <w:p w:rsid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w:t>
      </w:r>
      <w:r w:rsidR="00F602CC">
        <w:rPr>
          <w:rFonts w:ascii="Courier New" w:hAnsi="Courier New" w:cs="Courier New"/>
          <w:noProof/>
          <w:sz w:val="20"/>
          <w:szCs w:val="20"/>
          <w:lang w:val="en-US"/>
        </w:rPr>
        <w:t>Body</w:t>
      </w:r>
      <w:r w:rsidR="00C13C95" w:rsidRPr="00C13C95">
        <w:rPr>
          <w:rFonts w:ascii="Courier New" w:hAnsi="Courier New" w:cs="Courier New"/>
          <w:noProof/>
          <w:sz w:val="20"/>
          <w:szCs w:val="20"/>
          <w:lang w:val="en-US"/>
        </w:rPr>
        <w:t xml:space="preserve">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sidR="0039767D">
        <w:rPr>
          <w:lang w:val="en-US" w:eastAsia="da-DK"/>
        </w:rPr>
        <w:t xml:space="preserve"> </w:t>
      </w:r>
      <w:r w:rsidRPr="00845E3D">
        <w:rPr>
          <w:lang w:val="en-US" w:eastAsia="da-DK"/>
        </w:rPr>
        <w:t>The MOI (Moment Of Inertia) is calculated for you.</w:t>
      </w:r>
      <w:r w:rsidR="00AE1B64">
        <w:rPr>
          <w:lang w:val="en-US" w:eastAsia="da-DK"/>
        </w:rPr>
        <w:t xml:space="preserve"> Note that the body is added right away by adding the PhysicsSimulator as a parameter.</w:t>
      </w:r>
    </w:p>
    <w:p w:rsidR="0039767D" w:rsidRDefault="0039767D" w:rsidP="00706812">
      <w:pPr>
        <w:rPr>
          <w:lang w:val="en-US" w:eastAsia="da-DK"/>
        </w:rPr>
      </w:pPr>
      <w:r>
        <w:rPr>
          <w:lang w:val="en-US" w:eastAsia="da-DK"/>
        </w:rPr>
        <w:t>You can crea</w:t>
      </w:r>
      <w:r w:rsidR="005D3417">
        <w:rPr>
          <w:lang w:val="en-US" w:eastAsia="da-DK"/>
        </w:rPr>
        <w:t>te each of these type of bodies with the factory:</w:t>
      </w:r>
    </w:p>
    <w:p w:rsidR="0039767D" w:rsidRDefault="0039767D" w:rsidP="0039767D">
      <w:pPr>
        <w:pStyle w:val="ListParagraph"/>
        <w:numPr>
          <w:ilvl w:val="0"/>
          <w:numId w:val="2"/>
        </w:numPr>
        <w:rPr>
          <w:lang w:val="en-US" w:eastAsia="da-DK"/>
        </w:rPr>
      </w:pPr>
      <w:r>
        <w:rPr>
          <w:lang w:val="en-US" w:eastAsia="da-DK"/>
        </w:rPr>
        <w:t>Rectangle</w:t>
      </w:r>
    </w:p>
    <w:p w:rsidR="0039767D" w:rsidRDefault="0039767D" w:rsidP="0039767D">
      <w:pPr>
        <w:pStyle w:val="ListParagraph"/>
        <w:numPr>
          <w:ilvl w:val="0"/>
          <w:numId w:val="2"/>
        </w:numPr>
        <w:rPr>
          <w:lang w:val="en-US" w:eastAsia="da-DK"/>
        </w:rPr>
      </w:pPr>
      <w:r>
        <w:rPr>
          <w:lang w:val="en-US" w:eastAsia="da-DK"/>
        </w:rPr>
        <w:t>Circle</w:t>
      </w:r>
    </w:p>
    <w:p w:rsidR="0039767D" w:rsidRDefault="0039767D" w:rsidP="0039767D">
      <w:pPr>
        <w:pStyle w:val="ListParagraph"/>
        <w:numPr>
          <w:ilvl w:val="0"/>
          <w:numId w:val="2"/>
        </w:numPr>
        <w:rPr>
          <w:lang w:val="en-US" w:eastAsia="da-DK"/>
        </w:rPr>
      </w:pPr>
      <w:r>
        <w:rPr>
          <w:lang w:val="en-US" w:eastAsia="da-DK"/>
        </w:rPr>
        <w:t>Polygon</w:t>
      </w:r>
    </w:p>
    <w:p w:rsidR="0039767D" w:rsidRDefault="0039767D" w:rsidP="0039767D">
      <w:pPr>
        <w:pStyle w:val="ListParagraph"/>
        <w:numPr>
          <w:ilvl w:val="0"/>
          <w:numId w:val="2"/>
        </w:numPr>
        <w:rPr>
          <w:lang w:val="en-US" w:eastAsia="da-DK"/>
        </w:rPr>
      </w:pPr>
      <w:r>
        <w:rPr>
          <w:lang w:val="en-US" w:eastAsia="da-DK"/>
        </w:rPr>
        <w:t>Body</w:t>
      </w:r>
    </w:p>
    <w:p w:rsidR="0039767D" w:rsidRDefault="005D3417" w:rsidP="0039767D">
      <w:pPr>
        <w:rPr>
          <w:lang w:val="en-US" w:eastAsia="da-DK"/>
        </w:rPr>
      </w:pPr>
      <w:r>
        <w:rPr>
          <w:lang w:val="en-US" w:eastAsia="da-DK"/>
        </w:rPr>
        <w:t>The last item (body) is for when you want to create a body, without Farseer calculating the MOI for you. You can also use it to create clones of bodies.</w:t>
      </w:r>
    </w:p>
    <w:p w:rsidR="005D3417" w:rsidRPr="0039767D" w:rsidRDefault="005D3417" w:rsidP="0039767D">
      <w:pPr>
        <w:rPr>
          <w:lang w:val="en-US" w:eastAsia="da-DK"/>
        </w:rPr>
      </w:pPr>
      <w:r>
        <w:rPr>
          <w:lang w:val="en-US" w:eastAsia="da-DK"/>
        </w:rPr>
        <w:t>There is some overloads for each BodyFactory method. One that takes a PhysicsSimulator object and another one that don't. If you provide a PhysicsSimulator object, the body you create will be added directly to the simulator.</w:t>
      </w:r>
    </w:p>
    <w:p w:rsidR="00F27B3C" w:rsidRPr="00F27B3C" w:rsidRDefault="00F27B3C" w:rsidP="00F27B3C">
      <w:pPr>
        <w:pStyle w:val="Heading2"/>
        <w:rPr>
          <w:lang w:val="en-US"/>
        </w:rPr>
      </w:pPr>
      <w:r w:rsidRPr="00F27B3C">
        <w:rPr>
          <w:lang w:val="en-US"/>
        </w:rPr>
        <w:lastRenderedPageBreak/>
        <w:t>Geometry</w:t>
      </w:r>
    </w:p>
    <w:p w:rsidR="00B53D61" w:rsidRDefault="00B53D61" w:rsidP="00F602CC">
      <w:pPr>
        <w:pStyle w:val="NoSpacing"/>
        <w:rPr>
          <w:noProof/>
          <w:lang w:val="en-US"/>
        </w:rPr>
      </w:pPr>
      <w:r>
        <w:rPr>
          <w:lang w:val="en-US" w:eastAsia="da-DK"/>
        </w:rPr>
        <w:t>The geometry (Called Geom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 a body and a set of vertices that define the edge of your shape.</w:t>
      </w:r>
    </w:p>
    <w:p w:rsidR="00F27B3C" w:rsidRDefault="00F27B3C" w:rsidP="00F602CC">
      <w:pPr>
        <w:pStyle w:val="NoSpacing"/>
        <w:rPr>
          <w:rFonts w:eastAsia="Times New Roman" w:cs="Times New Roman"/>
          <w:color w:val="008000"/>
          <w:szCs w:val="24"/>
          <w:lang w:val="en-US" w:eastAsia="da-DK"/>
        </w:rPr>
      </w:pPr>
    </w:p>
    <w:p w:rsidR="00FE5899" w:rsidRDefault="00F602CC" w:rsidP="00F602CC">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F602CC" w:rsidRDefault="00F602CC" w:rsidP="00F602CC">
      <w:pPr>
        <w:pStyle w:val="NoSpacing"/>
        <w:rPr>
          <w:lang w:val="en-US" w:eastAsia="da-DK"/>
        </w:rPr>
      </w:pPr>
    </w:p>
    <w:p w:rsidR="00F602CC" w:rsidRDefault="00F602CC" w:rsidP="00F602CC">
      <w:pPr>
        <w:pStyle w:val="NoSpacing"/>
        <w:rPr>
          <w:lang w:val="en-US" w:eastAsia="da-DK"/>
        </w:rPr>
      </w:pPr>
      <w:r>
        <w:rPr>
          <w:lang w:val="en-US" w:eastAsia="da-DK"/>
        </w:rPr>
        <w:t>To create a geometry, do the following:</w:t>
      </w:r>
    </w:p>
    <w:p w:rsidR="00F602CC" w:rsidRDefault="00F602CC" w:rsidP="00F602CC">
      <w:pPr>
        <w:pStyle w:val="NoSpacing"/>
        <w:rPr>
          <w:lang w:val="en-US" w:eastAsia="da-DK"/>
        </w:rPr>
      </w:pPr>
    </w:p>
    <w:p w:rsidR="00F602CC" w:rsidRDefault="00F602CC" w:rsidP="00F602CC">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E1B64" w:rsidRDefault="00AE1B64" w:rsidP="00AE1B64">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F602CC" w:rsidRDefault="00AE1B64" w:rsidP="00AE1B64">
      <w:pPr>
        <w:pStyle w:val="NoSpacing"/>
        <w:rPr>
          <w:rFonts w:ascii="Courier New" w:hAnsi="Courier New" w:cs="Courier New"/>
          <w:sz w:val="20"/>
          <w:szCs w:val="20"/>
          <w:lang w:val="en-US" w:eastAsia="da-DK"/>
        </w:rPr>
      </w:pPr>
    </w:p>
    <w:p w:rsidR="00F602CC" w:rsidRPr="00F602CC" w:rsidRDefault="00F602CC" w:rsidP="00F602CC">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(rect,vertices,11);</w:t>
      </w:r>
    </w:p>
    <w:p w:rsidR="00F602CC" w:rsidRDefault="00AE1B64" w:rsidP="00F602CC">
      <w:pPr>
        <w:pStyle w:val="NoSpacing"/>
        <w:rPr>
          <w:lang w:val="en-US" w:eastAsia="da-DK"/>
        </w:rPr>
      </w:pPr>
      <w:r>
        <w:rPr>
          <w:lang w:val="en-US" w:eastAsia="da-DK"/>
        </w:rPr>
        <w:t>This will create a rectangle body (by using the BodyFactory) a set of vertices that represent the outline of a rectangle (relative to 0, 0) and create a new geometry with the defined vertices and a grid cell size of 11.</w:t>
      </w:r>
    </w:p>
    <w:p w:rsidR="00AE1B64" w:rsidRDefault="00AE1B64" w:rsidP="00F602CC">
      <w:pPr>
        <w:pStyle w:val="NoSpacing"/>
        <w:rPr>
          <w:lang w:val="en-US" w:eastAsia="da-DK"/>
        </w:rPr>
      </w:pPr>
    </w:p>
    <w:p w:rsidR="00AE1B64" w:rsidRDefault="00AE1B64" w:rsidP="00F602CC">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F27B3C" w:rsidRDefault="00F27B3C" w:rsidP="00F27B3C">
      <w:pPr>
        <w:pStyle w:val="Heading3"/>
        <w:rPr>
          <w:lang w:val="en-US"/>
        </w:rPr>
      </w:pPr>
      <w:r>
        <w:rPr>
          <w:lang w:val="en-US"/>
        </w:rPr>
        <w:t>GeomFactory</w:t>
      </w:r>
    </w:p>
    <w:p w:rsidR="00F27B3C" w:rsidRDefault="00C61F9B" w:rsidP="00F27B3C">
      <w:pPr>
        <w:rPr>
          <w:lang w:val="en-US"/>
        </w:rPr>
      </w:pPr>
      <w:r>
        <w:rPr>
          <w:lang w:val="en-US"/>
        </w:rPr>
        <w:t>Another and much easier way to create a geometry is by using the GeomFactory.</w:t>
      </w:r>
      <w:r w:rsidR="0008325A">
        <w:rPr>
          <w:lang w:val="en-US"/>
        </w:rPr>
        <w:t xml:space="preserve"> The GeomFactory can create a vertices collection for simple shapes such as rectangle and circle. All you need is the width, height or radius.</w:t>
      </w:r>
    </w:p>
    <w:p w:rsidR="0008325A" w:rsidRDefault="0008325A" w:rsidP="00F27B3C">
      <w:pPr>
        <w:rPr>
          <w:lang w:val="en-US"/>
        </w:rPr>
      </w:pPr>
      <w:r>
        <w:rPr>
          <w:lang w:val="en-US"/>
        </w:rPr>
        <w:t>Here is an example of creating a Geom using the GeomFactory:</w:t>
      </w:r>
    </w:p>
    <w:p w:rsidR="0008325A" w:rsidRDefault="0008325A" w:rsidP="0008325A">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08325A" w:rsidRDefault="0008325A" w:rsidP="0008325A">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08325A" w:rsidRDefault="005816AA" w:rsidP="00F27B3C">
      <w:pPr>
        <w:rPr>
          <w:noProof/>
          <w:lang w:val="en-US"/>
        </w:rPr>
      </w:pPr>
      <w:r>
        <w:rPr>
          <w:noProof/>
          <w:lang w:val="en-US"/>
        </w:rPr>
        <w:t>Notice that you don't have to supply any vertices or grid cell size. The GeomFactory creates the vertices for you and calculates the grid cell size for you.</w:t>
      </w:r>
    </w:p>
    <w:p w:rsidR="005816AA" w:rsidRDefault="00F33C06" w:rsidP="00F33C06">
      <w:pPr>
        <w:pStyle w:val="NoSpacing"/>
        <w:rPr>
          <w:lang w:val="en-US"/>
        </w:rPr>
      </w:pPr>
      <w:r>
        <w:rPr>
          <w:lang w:val="en-US"/>
        </w:rPr>
        <w:t>There are situations where you would want to control the grid cell size. This is also very easy with the GeomFactory, just use the overloaded methods that takes a grid cell size:</w:t>
      </w:r>
    </w:p>
    <w:p w:rsidR="00F33C06" w:rsidRDefault="00F33C06" w:rsidP="00F33C06">
      <w:pPr>
        <w:pStyle w:val="NoSpacing"/>
        <w:rPr>
          <w:lang w:val="en-US"/>
        </w:rPr>
      </w:pPr>
    </w:p>
    <w:p w:rsidR="00F33C06" w:rsidRDefault="00F33C06" w:rsidP="00F33C06">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F33C06" w:rsidRDefault="00F33C06" w:rsidP="00F33C06">
      <w:pPr>
        <w:pStyle w:val="NoSpacing"/>
        <w:rPr>
          <w:noProof/>
          <w:lang w:val="en-US"/>
        </w:rPr>
      </w:pPr>
      <w:r>
        <w:rPr>
          <w:noProof/>
          <w:lang w:val="en-US"/>
        </w:rPr>
        <w:t>Now we have a grid cell size of 12.8.</w:t>
      </w:r>
    </w:p>
    <w:p w:rsidR="00F33C06" w:rsidRDefault="00F33C06" w:rsidP="00F33C06">
      <w:pPr>
        <w:pStyle w:val="NoSpacing"/>
        <w:rPr>
          <w:noProof/>
          <w:lang w:val="en-US"/>
        </w:rPr>
      </w:pPr>
      <w:r>
        <w:rPr>
          <w:noProof/>
          <w:lang w:val="en-US"/>
        </w:rPr>
        <w:lastRenderedPageBreak/>
        <w:t>If you pass 0 into the grid cell size, it will get calculated for you. They way it's calculated is by finding the shortest side of the geometry</w:t>
      </w:r>
      <w:r w:rsidR="00B842AF">
        <w:rPr>
          <w:noProof/>
          <w:lang w:val="en-US"/>
        </w:rPr>
        <w:t xml:space="preserve"> (128 in this instance) and multiply it by t</w:t>
      </w:r>
      <w:r>
        <w:rPr>
          <w:noProof/>
          <w:lang w:val="en-US"/>
        </w:rPr>
        <w:t xml:space="preserve">he </w:t>
      </w:r>
      <w:r w:rsidR="00B842AF">
        <w:rPr>
          <w:noProof/>
          <w:lang w:val="en-US"/>
        </w:rPr>
        <w:t>default grid cell size factor of</w:t>
      </w:r>
      <w:r>
        <w:rPr>
          <w:noProof/>
          <w:lang w:val="en-US"/>
        </w:rPr>
        <w:t xml:space="preserve"> 0.1</w:t>
      </w:r>
      <w:r w:rsidR="00B842AF">
        <w:rPr>
          <w:noProof/>
          <w:lang w:val="en-US"/>
        </w:rPr>
        <w:t>. This would yeld 12.8.</w:t>
      </w:r>
    </w:p>
    <w:p w:rsidR="00B842AF" w:rsidRDefault="00B842AF" w:rsidP="00F33C06">
      <w:pPr>
        <w:pStyle w:val="NoSpacing"/>
        <w:rPr>
          <w:noProof/>
          <w:lang w:val="en-US"/>
        </w:rPr>
      </w:pPr>
    </w:p>
    <w:p w:rsidR="00B842AF" w:rsidRPr="00B842AF" w:rsidRDefault="00B842AF" w:rsidP="00F33C06">
      <w:pPr>
        <w:pStyle w:val="NoSpacing"/>
        <w:rPr>
          <w:noProof/>
          <w:lang w:val="en-US"/>
        </w:rPr>
      </w:pPr>
      <w:r>
        <w:rPr>
          <w:noProof/>
          <w:lang w:val="en-US"/>
        </w:rPr>
        <w:t xml:space="preserve">You can adjust the default grid cell size by setting the </w:t>
      </w:r>
      <w:proofErr w:type="spellStart"/>
      <w:r w:rsidRPr="00B842AF">
        <w:rPr>
          <w:b/>
          <w:lang w:val="en-US"/>
        </w:rPr>
        <w:t>GridCellSizeAABBFactor</w:t>
      </w:r>
      <w:proofErr w:type="spellEnd"/>
      <w:r>
        <w:rPr>
          <w:lang w:val="en-US"/>
        </w:rPr>
        <w:t xml:space="preserve"> on the GeomFactory object.</w:t>
      </w:r>
    </w:p>
    <w:p w:rsidR="00845E3D" w:rsidRDefault="00845E3D" w:rsidP="00845E3D">
      <w:pPr>
        <w:pStyle w:val="Heading2"/>
        <w:rPr>
          <w:lang w:val="en-US"/>
        </w:rPr>
      </w:pPr>
      <w:r>
        <w:rPr>
          <w:lang w:val="en-US"/>
        </w:rPr>
        <w:t>Joints</w:t>
      </w:r>
    </w:p>
    <w:p w:rsidR="00845E3D" w:rsidRDefault="00620A06" w:rsidP="00706812">
      <w:pPr>
        <w:rPr>
          <w:lang w:val="en-US"/>
        </w:rPr>
      </w:pPr>
      <w:r>
        <w:rPr>
          <w:lang w:val="en-US"/>
        </w:rPr>
        <w:t>Farseer Physics Engine provide you with some of the basic joints. You can create almost any dynamic behavior by combining these joints:</w:t>
      </w:r>
    </w:p>
    <w:p w:rsidR="00620A06" w:rsidRDefault="00620A06" w:rsidP="00620A06">
      <w:pPr>
        <w:pStyle w:val="ListParagraph"/>
        <w:numPr>
          <w:ilvl w:val="0"/>
          <w:numId w:val="3"/>
        </w:numPr>
        <w:rPr>
          <w:lang w:val="en-US"/>
        </w:rPr>
      </w:pPr>
      <w:r w:rsidRPr="00620A06">
        <w:rPr>
          <w:lang w:val="en-US"/>
        </w:rPr>
        <w:t>Revolute joint</w:t>
      </w:r>
      <w:r w:rsidR="00FA19D0">
        <w:rPr>
          <w:lang w:val="en-US"/>
        </w:rPr>
        <w:t>*</w:t>
      </w:r>
    </w:p>
    <w:p w:rsidR="00620A06" w:rsidRDefault="00620A06" w:rsidP="00620A06">
      <w:pPr>
        <w:pStyle w:val="ListParagraph"/>
        <w:numPr>
          <w:ilvl w:val="0"/>
          <w:numId w:val="3"/>
        </w:numPr>
        <w:rPr>
          <w:lang w:val="en-US"/>
        </w:rPr>
      </w:pPr>
      <w:r>
        <w:rPr>
          <w:lang w:val="en-US"/>
        </w:rPr>
        <w:t>Angle joint</w:t>
      </w:r>
      <w:r w:rsidR="00FA19D0">
        <w:rPr>
          <w:lang w:val="en-US"/>
        </w:rPr>
        <w:t>*</w:t>
      </w:r>
    </w:p>
    <w:p w:rsidR="00FA19D0" w:rsidRDefault="00FA19D0" w:rsidP="00620A06">
      <w:pPr>
        <w:pStyle w:val="ListParagraph"/>
        <w:numPr>
          <w:ilvl w:val="0"/>
          <w:numId w:val="3"/>
        </w:numPr>
        <w:rPr>
          <w:lang w:val="en-US"/>
        </w:rPr>
      </w:pPr>
      <w:r>
        <w:rPr>
          <w:lang w:val="en-US"/>
        </w:rPr>
        <w:t>Angle limit joint*</w:t>
      </w:r>
    </w:p>
    <w:p w:rsidR="00620A06" w:rsidRDefault="00620A06" w:rsidP="00620A06">
      <w:pPr>
        <w:pStyle w:val="ListParagraph"/>
        <w:numPr>
          <w:ilvl w:val="0"/>
          <w:numId w:val="3"/>
        </w:numPr>
        <w:rPr>
          <w:lang w:val="en-US"/>
        </w:rPr>
      </w:pPr>
      <w:r>
        <w:rPr>
          <w:lang w:val="en-US"/>
        </w:rPr>
        <w:t>Pin joint</w:t>
      </w:r>
    </w:p>
    <w:p w:rsidR="00620A06" w:rsidRDefault="00620A06" w:rsidP="00620A06">
      <w:pPr>
        <w:pStyle w:val="ListParagraph"/>
        <w:numPr>
          <w:ilvl w:val="0"/>
          <w:numId w:val="3"/>
        </w:numPr>
        <w:rPr>
          <w:lang w:val="en-US"/>
        </w:rPr>
      </w:pPr>
      <w:r>
        <w:rPr>
          <w:lang w:val="en-US"/>
        </w:rPr>
        <w:t>Slider joint</w:t>
      </w:r>
    </w:p>
    <w:p w:rsidR="00FA19D0" w:rsidRPr="00FA19D0" w:rsidRDefault="00FA19D0" w:rsidP="00FA19D0">
      <w:pPr>
        <w:rPr>
          <w:lang w:val="en-US"/>
        </w:rPr>
      </w:pPr>
      <w:r>
        <w:rPr>
          <w:lang w:val="en-US"/>
        </w:rPr>
        <w:t>* Has a "fixed" version. The fixed versions mean that the joint is anchored to the world, and not to another body as their non-fixed versions.</w:t>
      </w: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FA1534" w:rsidRDefault="00FA1534" w:rsidP="00FA1534">
      <w:pPr>
        <w:rPr>
          <w:lang w:val="en-US"/>
        </w:rPr>
      </w:pPr>
    </w:p>
    <w:p w:rsidR="00405177" w:rsidRDefault="00405177" w:rsidP="00405177">
      <w:pPr>
        <w:pStyle w:val="Heading3"/>
        <w:rPr>
          <w:lang w:val="en-US"/>
        </w:rPr>
      </w:pPr>
      <w:r>
        <w:rPr>
          <w:lang w:val="en-US"/>
        </w:rPr>
        <w:t>Pin Joint</w:t>
      </w:r>
    </w:p>
    <w:p w:rsidR="00FA1534" w:rsidRDefault="00FA1534" w:rsidP="00FA1534">
      <w:pPr>
        <w:rPr>
          <w:lang w:val="en-US"/>
        </w:rPr>
      </w:pPr>
    </w:p>
    <w:p w:rsidR="00405177" w:rsidRDefault="00405177" w:rsidP="00405177">
      <w:pPr>
        <w:pStyle w:val="Heading3"/>
        <w:rPr>
          <w:lang w:val="en-US"/>
        </w:rPr>
      </w:pPr>
      <w:r>
        <w:rPr>
          <w:lang w:val="en-US"/>
        </w:rPr>
        <w:t>Slider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t>Joint Factory</w:t>
      </w:r>
    </w:p>
    <w:p w:rsidR="00A02889" w:rsidRDefault="00A02889" w:rsidP="00A02889">
      <w:pPr>
        <w:rPr>
          <w:lang w:val="en-US"/>
        </w:rPr>
      </w:pPr>
    </w:p>
    <w:p w:rsidR="00A02889" w:rsidRDefault="00A02889" w:rsidP="00A02889">
      <w:pPr>
        <w:pStyle w:val="Heading2"/>
        <w:rPr>
          <w:lang w:val="en-US"/>
        </w:rPr>
      </w:pPr>
      <w:r>
        <w:rPr>
          <w:lang w:val="en-US"/>
        </w:rPr>
        <w:t>Springs</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t>Angle Spring</w:t>
      </w:r>
    </w:p>
    <w:p w:rsidR="00A36AFD" w:rsidRDefault="00A36AFD" w:rsidP="00A36AFD">
      <w:pPr>
        <w:rPr>
          <w:lang w:val="en-US"/>
        </w:rPr>
      </w:pPr>
    </w:p>
    <w:p w:rsidR="00845E3D" w:rsidRDefault="00845E3D" w:rsidP="00845E3D">
      <w:pPr>
        <w:pStyle w:val="Heading2"/>
        <w:rPr>
          <w:lang w:val="en-US"/>
        </w:rPr>
      </w:pPr>
      <w:r w:rsidRPr="00845E3D">
        <w:rPr>
          <w:lang w:val="en-US"/>
        </w:rPr>
        <w:t>Collision</w:t>
      </w:r>
      <w:r w:rsidR="002C398B">
        <w:rPr>
          <w:lang w:val="en-US"/>
        </w:rPr>
        <w:t xml:space="preserve"> detection</w:t>
      </w:r>
    </w:p>
    <w:p w:rsidR="002C398B" w:rsidRDefault="002C398B" w:rsidP="002C398B">
      <w:pPr>
        <w:rPr>
          <w:lang w:val="en-US"/>
        </w:rPr>
      </w:pPr>
      <w:r>
        <w:rPr>
          <w:lang w:val="en-US"/>
        </w:rPr>
        <w:t>Farseer Physics Engine provides you with an easy to use collisions system</w:t>
      </w:r>
      <w:r w:rsidR="00DF1FD7">
        <w:rPr>
          <w:lang w:val="en-US"/>
        </w:rPr>
        <w:t xml:space="preserve"> containing 4</w:t>
      </w:r>
      <w:r>
        <w:rPr>
          <w:lang w:val="en-US"/>
        </w:rPr>
        <w:t xml:space="preserve"> different parts:</w:t>
      </w:r>
    </w:p>
    <w:p w:rsidR="002C398B" w:rsidRDefault="008D22A2" w:rsidP="002C398B">
      <w:pPr>
        <w:pStyle w:val="ListParagraph"/>
        <w:numPr>
          <w:ilvl w:val="0"/>
          <w:numId w:val="5"/>
        </w:numPr>
        <w:rPr>
          <w:lang w:val="en-US"/>
        </w:rPr>
      </w:pPr>
      <w:r w:rsidRPr="002C398B">
        <w:rPr>
          <w:lang w:val="en-US"/>
        </w:rPr>
        <w:t>Broad phase</w:t>
      </w:r>
      <w:r w:rsidR="002C398B" w:rsidRPr="002C398B">
        <w:rPr>
          <w:lang w:val="en-US"/>
        </w:rPr>
        <w:t xml:space="preserve"> collision detection</w:t>
      </w:r>
    </w:p>
    <w:p w:rsidR="002C398B" w:rsidRDefault="008D22A2" w:rsidP="002C398B">
      <w:pPr>
        <w:pStyle w:val="ListParagraph"/>
        <w:numPr>
          <w:ilvl w:val="0"/>
          <w:numId w:val="5"/>
        </w:numPr>
        <w:rPr>
          <w:lang w:val="en-US"/>
        </w:rPr>
      </w:pPr>
      <w:r>
        <w:rPr>
          <w:lang w:val="en-US"/>
        </w:rPr>
        <w:t>Narrow phase</w:t>
      </w:r>
      <w:r w:rsidR="002C398B">
        <w:rPr>
          <w:lang w:val="en-US"/>
        </w:rPr>
        <w:t xml:space="preserve"> collision detection</w:t>
      </w:r>
    </w:p>
    <w:p w:rsidR="00887F64" w:rsidRDefault="00887F64" w:rsidP="00887F64">
      <w:pPr>
        <w:pStyle w:val="ListParagraph"/>
        <w:numPr>
          <w:ilvl w:val="0"/>
          <w:numId w:val="5"/>
        </w:numPr>
        <w:rPr>
          <w:lang w:val="en-US"/>
        </w:rPr>
      </w:pPr>
      <w:r>
        <w:rPr>
          <w:lang w:val="en-US"/>
        </w:rPr>
        <w:t>AABB (Axis Aligned Bounding Box)</w:t>
      </w:r>
    </w:p>
    <w:p w:rsidR="002C398B" w:rsidRDefault="002C398B" w:rsidP="002C398B">
      <w:pPr>
        <w:pStyle w:val="ListParagraph"/>
        <w:numPr>
          <w:ilvl w:val="0"/>
          <w:numId w:val="5"/>
        </w:numPr>
        <w:rPr>
          <w:lang w:val="en-US"/>
        </w:rPr>
      </w:pPr>
      <w:r>
        <w:rPr>
          <w:lang w:val="en-US"/>
        </w:rPr>
        <w:t>Grid collision detection</w:t>
      </w:r>
    </w:p>
    <w:p w:rsidR="00157DD2" w:rsidRPr="00157DD2" w:rsidRDefault="00157DD2" w:rsidP="00157DD2">
      <w:pPr>
        <w:rPr>
          <w:lang w:val="en-US"/>
        </w:rPr>
      </w:pPr>
      <w:r>
        <w:rPr>
          <w:lang w:val="en-US"/>
        </w:rPr>
        <w:t>Each system is described below:</w:t>
      </w:r>
    </w:p>
    <w:p w:rsidR="002C398B" w:rsidRDefault="00157DD2" w:rsidP="00157DD2">
      <w:pPr>
        <w:pStyle w:val="Heading3"/>
        <w:rPr>
          <w:lang w:val="en-US"/>
        </w:rPr>
      </w:pPr>
      <w:r>
        <w:rPr>
          <w:lang w:val="en-US"/>
        </w:rPr>
        <w:t>Broad</w:t>
      </w:r>
      <w:r w:rsidR="00526045">
        <w:rPr>
          <w:lang w:val="en-US"/>
        </w:rPr>
        <w:t xml:space="preserve"> </w:t>
      </w:r>
      <w:r>
        <w:rPr>
          <w:lang w:val="en-US"/>
        </w:rPr>
        <w:t>phase</w:t>
      </w:r>
    </w:p>
    <w:p w:rsidR="00157DD2" w:rsidRDefault="00157DD2" w:rsidP="00157DD2">
      <w:pPr>
        <w:rPr>
          <w:lang w:val="en-US"/>
        </w:rPr>
      </w:pPr>
      <w:r>
        <w:rPr>
          <w:lang w:val="en-US"/>
        </w:rPr>
        <w:t xml:space="preserve">The </w:t>
      </w:r>
      <w:r w:rsidR="008D22A2">
        <w:rPr>
          <w:lang w:val="en-US"/>
        </w:rPr>
        <w:t>broad phase</w:t>
      </w:r>
      <w:r>
        <w:rPr>
          <w:lang w:val="en-US"/>
        </w:rPr>
        <w:t xml:space="preserve"> collision detection relies on advanced algorithms to s</w:t>
      </w:r>
      <w:r w:rsidR="008D22A2">
        <w:rPr>
          <w:lang w:val="en-US"/>
        </w:rPr>
        <w:t>peed up the collision detection, by reducing the work the engine has to do.</w:t>
      </w:r>
    </w:p>
    <w:p w:rsidR="008D22A2" w:rsidRDefault="008D22A2" w:rsidP="00157DD2">
      <w:pPr>
        <w:rPr>
          <w:lang w:val="en-US"/>
        </w:rPr>
      </w:pPr>
      <w:r>
        <w:rPr>
          <w:lang w:val="en-US"/>
        </w:rPr>
        <w:t>We currently have 3 kinds of broad phase collision detection algorithms:</w:t>
      </w:r>
    </w:p>
    <w:p w:rsidR="008D22A2" w:rsidRDefault="008D22A2" w:rsidP="00157DD2">
      <w:pPr>
        <w:rPr>
          <w:lang w:val="en-US"/>
        </w:rPr>
      </w:pPr>
      <w:r>
        <w:rPr>
          <w:lang w:val="en-US"/>
        </w:rPr>
        <w:t>1. Sweep And Prune (called SAP)</w:t>
      </w:r>
      <w:r>
        <w:rPr>
          <w:lang w:val="en-US"/>
        </w:rPr>
        <w:br/>
        <w:t>2. Selective Sweep</w:t>
      </w:r>
      <w:r>
        <w:rPr>
          <w:lang w:val="en-US"/>
        </w:rPr>
        <w:br/>
        <w:t>3. Brute Force</w:t>
      </w:r>
    </w:p>
    <w:p w:rsidR="00866E88" w:rsidRDefault="00866E88" w:rsidP="00157DD2">
      <w:pPr>
        <w:rPr>
          <w:lang w:val="en-US"/>
        </w:rPr>
      </w:pPr>
      <w:r>
        <w:rPr>
          <w:lang w:val="en-US"/>
        </w:rPr>
        <w:t xml:space="preserve">The </w:t>
      </w:r>
      <w:r w:rsidRPr="00866E88">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866E88" w:rsidRDefault="00866E88" w:rsidP="00157DD2">
      <w:pPr>
        <w:rPr>
          <w:lang w:val="en-US"/>
        </w:rPr>
      </w:pPr>
      <w:r>
        <w:rPr>
          <w:lang w:val="en-US"/>
        </w:rPr>
        <w:t>Also note that the SAP algorithm does not like teleporting objects or very high speed objects such as moving from one end of the world to the other or bullets. It may break down from it.</w:t>
      </w:r>
    </w:p>
    <w:p w:rsidR="00866E88" w:rsidRDefault="00866E88" w:rsidP="00157DD2">
      <w:pPr>
        <w:rPr>
          <w:lang w:val="en-US"/>
        </w:rPr>
      </w:pPr>
      <w:r>
        <w:rPr>
          <w:lang w:val="en-US"/>
        </w:rPr>
        <w:t xml:space="preserve">More information on  SAP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866E88" w:rsidRDefault="00866E88" w:rsidP="00157DD2">
      <w:pPr>
        <w:rPr>
          <w:lang w:val="en-US"/>
        </w:rPr>
      </w:pPr>
      <w:r>
        <w:rPr>
          <w:lang w:val="en-US"/>
        </w:rPr>
        <w:t xml:space="preserve">The </w:t>
      </w:r>
      <w:r w:rsidRPr="00866E88">
        <w:rPr>
          <w:b/>
          <w:lang w:val="en-US"/>
        </w:rPr>
        <w:t>Selective Sweep</w:t>
      </w:r>
      <w:r w:rsidRPr="00866E88">
        <w:rPr>
          <w:lang w:val="en-US"/>
        </w:rPr>
        <w:t xml:space="preserve"> algorith</w:t>
      </w:r>
      <w:r>
        <w:rPr>
          <w:lang w:val="en-US"/>
        </w:rPr>
        <w:t xml:space="preserve">m is developed by </w:t>
      </w:r>
      <w:r w:rsidR="00D44C99">
        <w:rPr>
          <w:lang w:val="en-US"/>
        </w:rPr>
        <w:t>BioSlayer</w:t>
      </w:r>
      <w:r w:rsidR="006D49DD">
        <w:rPr>
          <w:lang w:val="en-US"/>
        </w:rPr>
        <w:t>. The SS algorithm is the default one in Farseer Physics Engine. SS was originally build on Sweep And Prune, but had some changes that made it perform better than SAP.</w:t>
      </w:r>
    </w:p>
    <w:p w:rsidR="006D49DD" w:rsidRDefault="006D49DD" w:rsidP="00157DD2">
      <w:pPr>
        <w:rPr>
          <w:lang w:val="en-US"/>
        </w:rPr>
      </w:pPr>
      <w:r>
        <w:rPr>
          <w:lang w:val="en-US"/>
        </w:rPr>
        <w:t xml:space="preserve">More information on SS can be found </w:t>
      </w:r>
      <w:hyperlink r:id="rId8" w:history="1">
        <w:r w:rsidRPr="006D49DD">
          <w:rPr>
            <w:rStyle w:val="Hyperlink"/>
            <w:lang w:val="en-US"/>
          </w:rPr>
          <w:t>here</w:t>
        </w:r>
      </w:hyperlink>
      <w:r>
        <w:rPr>
          <w:lang w:val="en-US"/>
        </w:rPr>
        <w:t>.</w:t>
      </w:r>
    </w:p>
    <w:p w:rsidR="000F035E" w:rsidRDefault="006D49DD" w:rsidP="000F035E">
      <w:pPr>
        <w:rPr>
          <w:lang w:val="en-US"/>
        </w:rPr>
      </w:pPr>
      <w:r>
        <w:rPr>
          <w:lang w:val="en-US"/>
        </w:rPr>
        <w:lastRenderedPageBreak/>
        <w:t xml:space="preserve">The </w:t>
      </w:r>
      <w:r w:rsidRPr="006D49DD">
        <w:rPr>
          <w:b/>
          <w:lang w:val="en-US"/>
        </w:rPr>
        <w:t xml:space="preserve">Brute Force </w:t>
      </w:r>
      <w:r>
        <w:rPr>
          <w:lang w:val="en-US"/>
        </w:rPr>
        <w:t>algorithm is the most simple of them all, but also the least performing of the 3. It iterates all the geometries in the world</w:t>
      </w:r>
      <w:r w:rsidR="00E22FD1">
        <w:rPr>
          <w:lang w:val="en-US"/>
        </w:rPr>
        <w:t xml:space="preserve"> and compare their AABB's. The Brute Force algorithm is </w:t>
      </w:r>
      <w:r w:rsidR="00E22FD1" w:rsidRPr="00E22FD1">
        <w:rPr>
          <w:lang w:val="en-US"/>
        </w:rPr>
        <w:t xml:space="preserve">O(n^2) complexity, but is still very fast for low </w:t>
      </w:r>
      <w:r w:rsidR="00E22FD1">
        <w:rPr>
          <w:lang w:val="en-US"/>
        </w:rPr>
        <w:t xml:space="preserve">geometry </w:t>
      </w:r>
      <w:r w:rsidR="00E22FD1" w:rsidRPr="00E22FD1">
        <w:rPr>
          <w:lang w:val="en-US"/>
        </w:rPr>
        <w:t>count.</w:t>
      </w:r>
    </w:p>
    <w:p w:rsidR="00526045" w:rsidRDefault="00526045" w:rsidP="00526045">
      <w:pPr>
        <w:pStyle w:val="Heading3"/>
        <w:rPr>
          <w:lang w:val="en-US"/>
        </w:rPr>
      </w:pPr>
      <w:r>
        <w:rPr>
          <w:lang w:val="en-US"/>
        </w:rPr>
        <w:t>Narrow phase</w:t>
      </w:r>
    </w:p>
    <w:p w:rsidR="00526045" w:rsidRDefault="005D577B" w:rsidP="00526045">
      <w:pPr>
        <w:rPr>
          <w:lang w:val="en-US"/>
        </w:rPr>
      </w:pPr>
      <w:r>
        <w:rPr>
          <w:lang w:val="en-US"/>
        </w:rPr>
        <w:t xml:space="preserve">The narrow phase is where </w:t>
      </w:r>
      <w:r w:rsidR="002B34EE">
        <w:rPr>
          <w:lang w:val="en-US"/>
        </w:rPr>
        <w:t xml:space="preserve">we take all the collision pairs generated by the broad phase, and do further calculation on them. All the narrow phase code lives inside the </w:t>
      </w:r>
      <w:r w:rsidR="002B34EE" w:rsidRPr="002B34EE">
        <w:rPr>
          <w:b/>
          <w:lang w:val="en-US"/>
        </w:rPr>
        <w:t>Arbiter</w:t>
      </w:r>
      <w:r w:rsidR="002B34EE">
        <w:rPr>
          <w:lang w:val="en-US"/>
        </w:rPr>
        <w:t xml:space="preserve"> class.</w:t>
      </w:r>
    </w:p>
    <w:p w:rsidR="002B34EE" w:rsidRDefault="002B34EE" w:rsidP="00526045">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2B34EE" w:rsidRDefault="002B34EE" w:rsidP="002B34EE">
      <w:pPr>
        <w:pStyle w:val="ListParagraph"/>
        <w:numPr>
          <w:ilvl w:val="0"/>
          <w:numId w:val="6"/>
        </w:numPr>
        <w:rPr>
          <w:lang w:val="en-US"/>
        </w:rPr>
      </w:pPr>
      <w:r>
        <w:rPr>
          <w:lang w:val="en-US"/>
        </w:rPr>
        <w:t>Iterate all the world vertices on the first geometry</w:t>
      </w:r>
    </w:p>
    <w:p w:rsidR="002B34EE" w:rsidRDefault="002B34EE" w:rsidP="002B34EE">
      <w:pPr>
        <w:pStyle w:val="ListParagraph"/>
        <w:numPr>
          <w:ilvl w:val="0"/>
          <w:numId w:val="6"/>
        </w:numPr>
        <w:rPr>
          <w:lang w:val="en-US"/>
        </w:rPr>
      </w:pPr>
      <w:r>
        <w:rPr>
          <w:lang w:val="en-US"/>
        </w:rPr>
        <w:t>If the current vector intersects with the second geometry</w:t>
      </w:r>
    </w:p>
    <w:p w:rsidR="002B34EE" w:rsidRDefault="002B34EE" w:rsidP="002B34EE">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2B34EE" w:rsidRDefault="002B34EE" w:rsidP="002B34EE">
      <w:pPr>
        <w:pStyle w:val="ListParagraph"/>
        <w:numPr>
          <w:ilvl w:val="1"/>
          <w:numId w:val="6"/>
        </w:numPr>
        <w:rPr>
          <w:lang w:val="en-US"/>
        </w:rPr>
      </w:pPr>
      <w:r>
        <w:rPr>
          <w:lang w:val="en-US"/>
        </w:rPr>
        <w:t>If true: Create a contact and insert it in a contact list</w:t>
      </w:r>
    </w:p>
    <w:p w:rsidR="002B34EE" w:rsidRDefault="002B34EE" w:rsidP="002B34EE">
      <w:pPr>
        <w:pStyle w:val="ListParagraph"/>
        <w:numPr>
          <w:ilvl w:val="0"/>
          <w:numId w:val="6"/>
        </w:numPr>
        <w:rPr>
          <w:lang w:val="en-US"/>
        </w:rPr>
      </w:pPr>
      <w:r>
        <w:rPr>
          <w:lang w:val="en-US"/>
        </w:rPr>
        <w:t>Do 1. and 2. on the second geometry</w:t>
      </w:r>
    </w:p>
    <w:p w:rsidR="002B34EE" w:rsidRDefault="002B34EE" w:rsidP="002B34EE">
      <w:pPr>
        <w:pStyle w:val="ListParagraph"/>
        <w:numPr>
          <w:ilvl w:val="0"/>
          <w:numId w:val="6"/>
        </w:numPr>
        <w:rPr>
          <w:lang w:val="en-US"/>
        </w:rPr>
      </w:pPr>
      <w:r>
        <w:rPr>
          <w:lang w:val="en-US"/>
        </w:rPr>
        <w:t>If there are any contacts in the contact list, fire the OnCollision event providing the 2 geometries and the contact list.</w:t>
      </w:r>
    </w:p>
    <w:p w:rsidR="002B34EE" w:rsidRDefault="002B34EE" w:rsidP="002B34EE">
      <w:pPr>
        <w:rPr>
          <w:lang w:val="en-US"/>
        </w:rPr>
      </w:pPr>
      <w:r>
        <w:rPr>
          <w:lang w:val="en-US"/>
        </w:rPr>
        <w:t>The Arbiter class is also used to calculate the impulse, that should be applied to the geometries, when they collide.</w:t>
      </w:r>
    </w:p>
    <w:p w:rsidR="00216197" w:rsidRPr="00845E3D" w:rsidRDefault="00216197" w:rsidP="00216197">
      <w:pPr>
        <w:pStyle w:val="Heading3"/>
        <w:rPr>
          <w:lang w:val="en-US"/>
        </w:rPr>
      </w:pPr>
      <w:r>
        <w:rPr>
          <w:lang w:val="en-US"/>
        </w:rPr>
        <w:t>AABB</w:t>
      </w:r>
    </w:p>
    <w:p w:rsidR="006D01FB" w:rsidRDefault="0011266D" w:rsidP="002B34EE">
      <w:pPr>
        <w:rPr>
          <w:lang w:val="en-US"/>
        </w:rPr>
      </w:pPr>
      <w:r>
        <w:rPr>
          <w:lang w:val="en-US"/>
        </w:rPr>
        <w:t xml:space="preserve">AABB stands for Axis Aligned Bounding Box and as the names says, it's a bounding box that aligns itself to an axis. </w:t>
      </w:r>
      <w:r w:rsidR="006D01FB">
        <w:rPr>
          <w:lang w:val="en-US"/>
        </w:rPr>
        <w:t>All geometries have an AABB that is recalculated on each update, AABB are relative inexpensive and used to quickly test if 2 geometries are close to each other (or even touching).</w:t>
      </w:r>
    </w:p>
    <w:p w:rsidR="006D01FB" w:rsidRDefault="006D01FB" w:rsidP="006D01FB">
      <w:pPr>
        <w:rPr>
          <w:lang w:val="en-US"/>
        </w:rPr>
      </w:pPr>
      <w:r>
        <w:rPr>
          <w:lang w:val="en-US"/>
        </w:rPr>
        <w:t>You can test if 2 geometries are close to each other by doing this:</w:t>
      </w:r>
    </w:p>
    <w:p w:rsidR="00216197" w:rsidRDefault="006D01FB" w:rsidP="006D01FB">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264AC" w:rsidRDefault="00217746" w:rsidP="006D01FB">
      <w:pPr>
        <w:rPr>
          <w:noProof/>
          <w:lang w:val="en-US"/>
        </w:rPr>
      </w:pPr>
      <w:r>
        <w:rPr>
          <w:noProof/>
          <w:lang w:val="en-US"/>
        </w:rPr>
        <w:t>Remember that because the AABB's are not rotated and they outline the geometry with a rectangle, when you test for intersection between 2 AABB's, the geometries might actually not touch</w:t>
      </w:r>
      <w:r w:rsidR="00A264AC">
        <w:rPr>
          <w:noProof/>
          <w:lang w:val="en-US"/>
        </w:rPr>
        <w:t>.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264AC" w:rsidTr="00A264AC">
        <w:tc>
          <w:tcPr>
            <w:tcW w:w="4814" w:type="dxa"/>
          </w:tcPr>
          <w:p w:rsidR="00A264AC" w:rsidRPr="0036728C" w:rsidRDefault="00A264AC" w:rsidP="00A264AC">
            <w:pPr>
              <w:ind w:left="0"/>
              <w:jc w:val="center"/>
              <w:rPr>
                <w:noProof/>
                <w:sz w:val="24"/>
                <w:szCs w:val="24"/>
                <w:lang w:val="en-US"/>
              </w:rPr>
            </w:pPr>
            <w:r w:rsidRPr="0036728C">
              <w:rPr>
                <w:noProof/>
                <w:sz w:val="24"/>
                <w:szCs w:val="24"/>
                <w:lang w:val="en-US"/>
              </w:rPr>
              <w:t>Intersection</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9"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264AC" w:rsidRPr="0036728C" w:rsidRDefault="00A264AC" w:rsidP="00A264AC">
            <w:pPr>
              <w:ind w:left="0"/>
              <w:jc w:val="center"/>
              <w:rPr>
                <w:noProof/>
                <w:sz w:val="24"/>
                <w:szCs w:val="24"/>
                <w:lang w:val="en-US"/>
              </w:rPr>
            </w:pPr>
            <w:r w:rsidRPr="0036728C">
              <w:rPr>
                <w:noProof/>
                <w:sz w:val="24"/>
                <w:szCs w:val="24"/>
                <w:lang w:val="en-US"/>
              </w:rPr>
              <w:lastRenderedPageBreak/>
              <w:t>Intersection and collision (touching)</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10"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6D01FB" w:rsidRDefault="006D01FB" w:rsidP="006D01FB">
      <w:pPr>
        <w:rPr>
          <w:noProof/>
          <w:lang w:val="en-US"/>
        </w:rPr>
      </w:pPr>
    </w:p>
    <w:p w:rsidR="00206453" w:rsidRDefault="00206453" w:rsidP="006D01FB">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845E3D" w:rsidRDefault="00845E3D" w:rsidP="00845E3D">
      <w:pPr>
        <w:pStyle w:val="Heading3"/>
        <w:rPr>
          <w:lang w:val="en-US"/>
        </w:rPr>
      </w:pPr>
      <w:r w:rsidRPr="00845E3D">
        <w:rPr>
          <w:lang w:val="en-US"/>
        </w:rPr>
        <w:t>Grid</w:t>
      </w:r>
    </w:p>
    <w:p w:rsidR="000F035E" w:rsidRDefault="002A43E8" w:rsidP="000F035E">
      <w:pPr>
        <w:rPr>
          <w:lang w:val="en-US"/>
        </w:rPr>
      </w:pPr>
      <w:r>
        <w:rPr>
          <w:lang w:val="en-US"/>
        </w:rPr>
        <w:t>All geometries contains a Grid object. It's used by the narrow phase collision detection</w:t>
      </w:r>
      <w:r w:rsidR="00EF502B">
        <w:rPr>
          <w:lang w:val="en-US"/>
        </w:rPr>
        <w:t>. This method is also called "distance grid</w:t>
      </w:r>
      <w:r w:rsidR="00F27B3C">
        <w:rPr>
          <w:lang w:val="en-US"/>
        </w:rPr>
        <w:t>" and uses a pre-calculated 2D array to test for collisions.</w:t>
      </w:r>
    </w:p>
    <w:p w:rsidR="00F27B3C" w:rsidRDefault="00F27B3C" w:rsidP="000F035E">
      <w:pPr>
        <w:rPr>
          <w:lang w:val="en-US"/>
        </w:rPr>
      </w:pPr>
      <w:r>
        <w:rPr>
          <w:lang w:val="en-US"/>
        </w:rPr>
        <w:t>The grid is calculated from the provided grid cell size in the Geom constructor or when using the GeomFactory</w:t>
      </w:r>
    </w:p>
    <w:p w:rsidR="000F035E" w:rsidRPr="00845E3D" w:rsidRDefault="00F27B3C" w:rsidP="000F035E">
      <w:pPr>
        <w:rPr>
          <w:lang w:val="en-US"/>
        </w:rPr>
      </w:pPr>
      <w:r>
        <w:rPr>
          <w:lang w:val="en-US"/>
        </w:rPr>
        <w:t>Calculation of the grid can be quite time consuming</w:t>
      </w:r>
    </w:p>
    <w:p w:rsidR="00845E3D" w:rsidRDefault="00F27B3C" w:rsidP="00845E3D">
      <w:pPr>
        <w:pStyle w:val="Heading3"/>
        <w:rPr>
          <w:lang w:val="en-US"/>
        </w:rPr>
      </w:pPr>
      <w:r>
        <w:rPr>
          <w:lang w:val="en-US"/>
        </w:rPr>
        <w:t>Collision group and categories</w:t>
      </w:r>
    </w:p>
    <w:p w:rsidR="004E43F2" w:rsidRDefault="004E43F2" w:rsidP="00F27B3C">
      <w:pPr>
        <w:rPr>
          <w:lang w:val="en-US" w:eastAsia="da-DK"/>
        </w:rPr>
      </w:pPr>
      <w:r>
        <w:rPr>
          <w:lang w:val="en-US" w:eastAsia="da-DK"/>
        </w:rPr>
        <w:t>Farseer provides you with a way of creating different collision groups and the more advanced collision categories.</w:t>
      </w:r>
    </w:p>
    <w:p w:rsidR="004E43F2" w:rsidRDefault="004E43F2" w:rsidP="00F27B3C">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4E43F2" w:rsidRDefault="004E43F2" w:rsidP="00F27B3C">
      <w:pPr>
        <w:rPr>
          <w:lang w:val="en-US" w:eastAsia="da-DK"/>
        </w:rPr>
      </w:pPr>
      <w:r>
        <w:rPr>
          <w:lang w:val="en-US" w:eastAsia="da-DK"/>
        </w:rPr>
        <w:t>Here is how to set the collision group on a geometry:</w:t>
      </w:r>
    </w:p>
    <w:p w:rsidR="004E43F2" w:rsidRPr="004E43F2" w:rsidRDefault="005A51E2" w:rsidP="004E43F2">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rectBody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.Instance.CreateRectangleBody(PhysicsSimulator, 128, 128, 1);</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xml:space="preserve">.Position = </w:t>
      </w:r>
      <w:r w:rsidR="004E43F2" w:rsidRPr="004E43F2">
        <w:rPr>
          <w:rFonts w:ascii="Courier New" w:hAnsi="Courier New" w:cs="Courier New"/>
          <w:noProof/>
          <w:color w:val="0000FF"/>
          <w:sz w:val="20"/>
          <w:szCs w:val="20"/>
          <w:lang w:val="en-US"/>
        </w:rPr>
        <w:t>new</w:t>
      </w:r>
      <w:r w:rsidR="004E43F2" w:rsidRPr="004E43F2">
        <w:rPr>
          <w:rFonts w:ascii="Courier New" w:hAnsi="Courier New" w:cs="Courier New"/>
          <w:noProof/>
          <w:sz w:val="20"/>
          <w:szCs w:val="20"/>
          <w:lang w:val="en-US"/>
        </w:rPr>
        <w:t xml:space="preserve"> </w:t>
      </w:r>
      <w:r w:rsidR="004E43F2" w:rsidRPr="004E43F2">
        <w:rPr>
          <w:rFonts w:ascii="Courier New" w:hAnsi="Courier New" w:cs="Courier New"/>
          <w:noProof/>
          <w:color w:val="2B91AF"/>
          <w:sz w:val="20"/>
          <w:szCs w:val="20"/>
          <w:lang w:val="en-US"/>
        </w:rPr>
        <w:t>Vector2</w:t>
      </w:r>
      <w:r w:rsidR="00EB607F">
        <w:rPr>
          <w:rFonts w:ascii="Courier New" w:hAnsi="Courier New" w:cs="Courier New"/>
          <w:noProof/>
          <w:sz w:val="20"/>
          <w:szCs w:val="20"/>
          <w:lang w:val="en-US"/>
        </w:rPr>
        <w:t>(250</w:t>
      </w:r>
      <w:r w:rsidR="004E43F2"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004E43F2" w:rsidRPr="004E43F2">
        <w:rPr>
          <w:rFonts w:ascii="Courier New" w:hAnsi="Courier New" w:cs="Courier New"/>
          <w:noProof/>
          <w:sz w:val="20"/>
          <w:szCs w:val="20"/>
          <w:lang w:val="en-US"/>
        </w:rPr>
        <w:t>);</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004E43F2" w:rsidRPr="004E43F2">
        <w:rPr>
          <w:rFonts w:ascii="Courier New" w:hAnsi="Courier New" w:cs="Courier New"/>
          <w:noProof/>
          <w:sz w:val="20"/>
          <w:szCs w:val="20"/>
          <w:lang w:val="en-US"/>
        </w:rPr>
        <w:t xml:space="preserve">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128, 128);</w:t>
      </w:r>
    </w:p>
    <w:p w:rsidR="004E43F2" w:rsidRPr="004E43F2" w:rsidRDefault="0000489E" w:rsidP="004E43F2">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4E43F2" w:rsidRPr="004E43F2">
        <w:rPr>
          <w:rFonts w:ascii="Courier New" w:hAnsi="Courier New" w:cs="Courier New"/>
          <w:noProof/>
          <w:sz w:val="20"/>
          <w:szCs w:val="20"/>
          <w:lang w:val="en-US"/>
        </w:rPr>
        <w:t>Geom.CollisionGroup = 10;</w:t>
      </w:r>
    </w:p>
    <w:p w:rsidR="004E43F2" w:rsidRPr="004E43F2" w:rsidRDefault="004E43F2" w:rsidP="004E43F2">
      <w:pPr>
        <w:pStyle w:val="NoSpacing"/>
        <w:rPr>
          <w:rFonts w:ascii="Courier New" w:hAnsi="Courier New" w:cs="Courier New"/>
          <w:noProof/>
          <w:sz w:val="20"/>
          <w:szCs w:val="20"/>
          <w:lang w:val="en-US"/>
        </w:rPr>
      </w:pPr>
    </w:p>
    <w:p w:rsidR="004E43F2" w:rsidRPr="004E43F2" w:rsidRDefault="00257270" w:rsidP="004E43F2">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circleBody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 xml:space="preserve">.Instance.CreateCircleBody(PhysicsSimulator, 64, 1); </w:t>
      </w:r>
    </w:p>
    <w:p w:rsidR="004E43F2" w:rsidRPr="004E43F2" w:rsidRDefault="004E43F2"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sidR="00EB607F">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4E43F2" w:rsidRPr="004E43F2" w:rsidRDefault="00257270"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004E43F2" w:rsidRPr="004E43F2">
        <w:rPr>
          <w:rFonts w:ascii="Courier New" w:hAnsi="Courier New" w:cs="Courier New"/>
          <w:noProof/>
          <w:sz w:val="20"/>
          <w:szCs w:val="20"/>
          <w:lang w:val="en-US"/>
        </w:rPr>
        <w:t xml:space="preserve">circleGeom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004E43F2" w:rsidRPr="004E43F2">
        <w:rPr>
          <w:rFonts w:ascii="Courier New" w:hAnsi="Courier New" w:cs="Courier New"/>
          <w:noProof/>
          <w:sz w:val="20"/>
          <w:szCs w:val="20"/>
          <w:lang w:val="en-US"/>
        </w:rPr>
        <w:t>circleBody, 64, 20);</w:t>
      </w:r>
    </w:p>
    <w:p w:rsidR="004E43F2" w:rsidRPr="00257270" w:rsidRDefault="004E43F2" w:rsidP="004E43F2">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4E43F2" w:rsidRDefault="00257270" w:rsidP="00F27B3C">
      <w:pPr>
        <w:rPr>
          <w:lang w:val="en-US" w:eastAsia="da-DK"/>
        </w:rPr>
      </w:pPr>
      <w:r>
        <w:rPr>
          <w:lang w:val="en-US" w:eastAsia="da-DK"/>
        </w:rPr>
        <w:lastRenderedPageBreak/>
        <w:t>Even if rectGeom and circleGeom are overlapping each other, they will not collide with each other.</w:t>
      </w:r>
    </w:p>
    <w:p w:rsidR="00674693" w:rsidRDefault="004E43F2" w:rsidP="00F27B3C">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674693" w:rsidRDefault="00674693" w:rsidP="00F27B3C">
      <w:pPr>
        <w:rPr>
          <w:lang w:val="en-US" w:eastAsia="da-DK"/>
        </w:rPr>
      </w:pPr>
      <w:r>
        <w:rPr>
          <w:lang w:val="en-US" w:eastAsia="da-DK"/>
        </w:rPr>
        <w:t>There are two properties of interest when using collision categories:</w:t>
      </w:r>
    </w:p>
    <w:p w:rsidR="00674693" w:rsidRDefault="00674693" w:rsidP="00674693">
      <w:pPr>
        <w:pStyle w:val="ListParagraph"/>
        <w:numPr>
          <w:ilvl w:val="0"/>
          <w:numId w:val="7"/>
        </w:numPr>
        <w:rPr>
          <w:lang w:val="en-US" w:eastAsia="da-DK"/>
        </w:rPr>
      </w:pPr>
      <w:r>
        <w:rPr>
          <w:lang w:val="en-US" w:eastAsia="da-DK"/>
        </w:rPr>
        <w:t>CollisionCategories</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Default="00384412" w:rsidP="00384412">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674693" w:rsidRDefault="00674693" w:rsidP="00674693">
      <w:pPr>
        <w:pStyle w:val="ListParagraph"/>
        <w:numPr>
          <w:ilvl w:val="0"/>
          <w:numId w:val="7"/>
        </w:numPr>
        <w:rPr>
          <w:lang w:val="en-US" w:eastAsia="da-DK"/>
        </w:rPr>
      </w:pPr>
      <w:r>
        <w:rPr>
          <w:lang w:val="en-US" w:eastAsia="da-DK"/>
        </w:rPr>
        <w:t>CollidesWith</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Pr="00674693" w:rsidRDefault="00384412" w:rsidP="00384412">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BD1AA8" w:rsidRDefault="00674693" w:rsidP="00BD1AA8">
      <w:pPr>
        <w:rPr>
          <w:rFonts w:ascii="Courier New" w:hAnsi="Courier New" w:cs="Courier New"/>
          <w:noProof/>
          <w:color w:val="2B91AF"/>
          <w:sz w:val="20"/>
          <w:szCs w:val="20"/>
          <w:lang w:val="en-US"/>
        </w:rPr>
      </w:pPr>
      <w:r>
        <w:rPr>
          <w:lang w:val="en-US" w:eastAsia="da-DK"/>
        </w:rPr>
        <w:t>Collision categories uses an enum called CollisionCategory that has a special flag enabled on it, so it's able to do bitwise operations.</w:t>
      </w:r>
      <w:r w:rsidR="00384412">
        <w:rPr>
          <w:lang w:val="en-US" w:eastAsia="da-DK"/>
        </w:rPr>
        <w:t xml:space="preserve"> </w:t>
      </w:r>
      <w:r w:rsidR="00384412" w:rsidRPr="003E0004">
        <w:rPr>
          <w:lang w:val="en-US" w:eastAsia="da-DK"/>
        </w:rPr>
        <w:t>(</w:t>
      </w:r>
      <w:r w:rsidR="00384412">
        <w:rPr>
          <w:lang w:val="en-US" w:eastAsia="da-DK"/>
        </w:rPr>
        <w:t xml:space="preserve">more </w:t>
      </w:r>
      <w:r w:rsidR="00384412" w:rsidRPr="003E0004">
        <w:rPr>
          <w:lang w:val="en-US" w:eastAsia="da-DK"/>
        </w:rPr>
        <w:t xml:space="preserve">info </w:t>
      </w:r>
      <w:hyperlink r:id="rId11" w:history="1">
        <w:r w:rsidR="00384412" w:rsidRPr="003E0004">
          <w:rPr>
            <w:color w:val="0000FF"/>
            <w:u w:val="single"/>
            <w:lang w:val="en-US" w:eastAsia="da-DK"/>
          </w:rPr>
          <w:t>here</w:t>
        </w:r>
      </w:hyperlink>
      <w:r w:rsidR="00384412" w:rsidRPr="003E0004">
        <w:rPr>
          <w:lang w:val="en-US" w:eastAsia="da-DK"/>
        </w:rPr>
        <w:t>)</w:t>
      </w:r>
      <w:r w:rsidR="00F27B3C" w:rsidRPr="003E0004">
        <w:rPr>
          <w:lang w:val="en-US" w:eastAsia="da-DK"/>
        </w:rPr>
        <w:br/>
      </w:r>
      <w:r w:rsidR="00F27B3C" w:rsidRPr="003E0004">
        <w:rPr>
          <w:lang w:val="en-US" w:eastAsia="da-DK"/>
        </w:rPr>
        <w:br/>
      </w:r>
      <w:r w:rsidR="00BD1AA8">
        <w:rPr>
          <w:lang w:val="en-US" w:eastAsia="da-DK"/>
        </w:rPr>
        <w:t>Example</w:t>
      </w:r>
      <w:r w:rsidR="00F27B3C" w:rsidRPr="003E0004">
        <w:rPr>
          <w:lang w:val="en-US" w:eastAsia="da-DK"/>
        </w:rPr>
        <w:t>:</w:t>
      </w:r>
    </w:p>
    <w:p w:rsidR="0000489E" w:rsidRDefault="00BD1AA8" w:rsidP="0000489E">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r>
      <w:r w:rsidR="0000489E">
        <w:rPr>
          <w:rFonts w:ascii="Courier New" w:hAnsi="Courier New" w:cs="Courier New"/>
          <w:noProof/>
          <w:sz w:val="20"/>
          <w:szCs w:val="20"/>
          <w:lang w:val="en-US"/>
        </w:rPr>
        <w:t>rectGeom</w:t>
      </w:r>
      <w:r w:rsidR="0000489E" w:rsidRPr="00257270">
        <w:rPr>
          <w:rFonts w:ascii="Courier New" w:hAnsi="Courier New" w:cs="Courier New"/>
          <w:noProof/>
          <w:sz w:val="20"/>
          <w:szCs w:val="20"/>
          <w:lang w:val="en-US"/>
        </w:rPr>
        <w:t>.</w:t>
      </w:r>
      <w:r w:rsidR="0000489E">
        <w:rPr>
          <w:rFonts w:ascii="Courier New" w:hAnsi="Courier New" w:cs="Courier New"/>
          <w:noProof/>
          <w:sz w:val="20"/>
          <w:szCs w:val="20"/>
          <w:lang w:val="en-US"/>
        </w:rPr>
        <w:t>CollisionCategory</w:t>
      </w:r>
      <w:r w:rsidR="0000489E" w:rsidRPr="00257270">
        <w:rPr>
          <w:rFonts w:ascii="Courier New" w:hAnsi="Courier New" w:cs="Courier New"/>
          <w:noProof/>
          <w:sz w:val="20"/>
          <w:szCs w:val="20"/>
          <w:lang w:val="en-US"/>
        </w:rPr>
        <w:t xml:space="preserve"> </w:t>
      </w:r>
      <w:r w:rsidR="0000489E" w:rsidRPr="004D422A">
        <w:rPr>
          <w:rFonts w:ascii="Courier New" w:hAnsi="Courier New" w:cs="Courier New"/>
          <w:noProof/>
          <w:sz w:val="20"/>
          <w:szCs w:val="20"/>
          <w:lang w:val="en-US"/>
        </w:rPr>
        <w:t xml:space="preserve">= </w:t>
      </w:r>
      <w:r w:rsidR="0000489E" w:rsidRPr="004D422A">
        <w:rPr>
          <w:rFonts w:ascii="Courier New" w:hAnsi="Courier New" w:cs="Courier New"/>
          <w:color w:val="2B91AF"/>
          <w:sz w:val="20"/>
          <w:szCs w:val="20"/>
          <w:lang w:val="en-US" w:eastAsia="da-DK"/>
        </w:rPr>
        <w:t>CollisionCategories</w:t>
      </w:r>
      <w:r w:rsidR="0000489E" w:rsidRPr="004D422A">
        <w:rPr>
          <w:rFonts w:ascii="Courier New" w:hAnsi="Courier New" w:cs="Courier New"/>
          <w:sz w:val="20"/>
          <w:szCs w:val="20"/>
          <w:lang w:val="en-US" w:eastAsia="da-DK"/>
        </w:rPr>
        <w:t>.Cat5</w:t>
      </w:r>
      <w:r w:rsidR="0000489E" w:rsidRPr="004D422A">
        <w:rPr>
          <w:rFonts w:ascii="Courier New" w:hAnsi="Courier New" w:cs="Courier New"/>
          <w:noProof/>
          <w:sz w:val="20"/>
          <w:szCs w:val="20"/>
          <w:lang w:val="en-US"/>
        </w:rPr>
        <w:t>;</w:t>
      </w:r>
    </w:p>
    <w:p w:rsidR="0000489E" w:rsidRPr="00257270" w:rsidRDefault="0000489E" w:rsidP="0000489E">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BD1AA8" w:rsidRPr="004E43F2" w:rsidRDefault="00BD1AA8" w:rsidP="0000489E">
      <w:pPr>
        <w:pStyle w:val="NoSpacing"/>
        <w:rPr>
          <w:noProof/>
          <w:lang w:val="en-US"/>
        </w:rPr>
      </w:pPr>
    </w:p>
    <w:p w:rsidR="00BD1AA8" w:rsidRPr="004E43F2" w:rsidRDefault="00BD1AA8" w:rsidP="00BD1AA8">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BD1AA8" w:rsidRDefault="00BD1AA8" w:rsidP="00BD1AA8">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sidR="004D422A">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004D422A" w:rsidRPr="004D422A">
        <w:rPr>
          <w:rFonts w:ascii="Courier New" w:hAnsi="Courier New" w:cs="Courier New"/>
          <w:color w:val="2B91AF"/>
          <w:sz w:val="20"/>
          <w:szCs w:val="20"/>
          <w:lang w:val="en-US" w:eastAsia="da-DK"/>
        </w:rPr>
        <w:t>CollisionCategories</w:t>
      </w:r>
      <w:r w:rsidR="004D422A" w:rsidRPr="004D422A">
        <w:rPr>
          <w:rFonts w:ascii="Courier New" w:hAnsi="Courier New" w:cs="Courier New"/>
          <w:sz w:val="20"/>
          <w:szCs w:val="20"/>
          <w:lang w:val="en-US" w:eastAsia="da-DK"/>
        </w:rPr>
        <w:t>.Cat</w:t>
      </w:r>
      <w:r w:rsidR="0000489E">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00489E" w:rsidRPr="00257270" w:rsidRDefault="0000489E" w:rsidP="00BD1AA8">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BD1AA8" w:rsidRDefault="00BD1AA8" w:rsidP="0000489E">
      <w:pPr>
        <w:pStyle w:val="NoSpacing"/>
        <w:rPr>
          <w:lang w:val="en-US" w:eastAsia="da-DK"/>
        </w:rPr>
      </w:pPr>
    </w:p>
    <w:p w:rsidR="0000489E" w:rsidRDefault="0000489E" w:rsidP="0000489E">
      <w:pPr>
        <w:pStyle w:val="NoSpacing"/>
        <w:rPr>
          <w:lang w:val="en-US" w:eastAsia="da-DK"/>
        </w:rPr>
      </w:pPr>
      <w:r>
        <w:rPr>
          <w:lang w:val="en-US" w:eastAsia="da-DK"/>
        </w:rPr>
        <w:t xml:space="preserve">This time, the rectGeom is a member of Cat5 (Category 5) and collides with All </w:t>
      </w:r>
      <w:r>
        <w:rPr>
          <w:b/>
          <w:lang w:val="en-US" w:eastAsia="da-DK"/>
        </w:rPr>
        <w:t xml:space="preserve">but </w:t>
      </w:r>
      <w:r>
        <w:rPr>
          <w:lang w:val="en-US" w:eastAsia="da-DK"/>
        </w:rPr>
        <w:t>Cat4</w:t>
      </w:r>
    </w:p>
    <w:p w:rsidR="0000489E" w:rsidRDefault="0000489E" w:rsidP="0000489E">
      <w:pPr>
        <w:pStyle w:val="NoSpacing"/>
        <w:rPr>
          <w:lang w:val="en-US" w:eastAsia="da-DK"/>
        </w:rPr>
      </w:pPr>
      <w:r>
        <w:rPr>
          <w:lang w:val="en-US" w:eastAsia="da-DK"/>
        </w:rPr>
        <w:t xml:space="preserve">The circleGeom is a member of Cat4 and collides with All </w:t>
      </w:r>
      <w:r>
        <w:rPr>
          <w:b/>
          <w:lang w:val="en-US" w:eastAsia="da-DK"/>
        </w:rPr>
        <w:t>but</w:t>
      </w:r>
      <w:r>
        <w:rPr>
          <w:lang w:val="en-US" w:eastAsia="da-DK"/>
        </w:rPr>
        <w:t xml:space="preserve"> Cat5.</w:t>
      </w:r>
    </w:p>
    <w:p w:rsidR="00F14185" w:rsidRDefault="00F14185" w:rsidP="0000489E">
      <w:pPr>
        <w:pStyle w:val="NoSpacing"/>
        <w:rPr>
          <w:lang w:val="en-US" w:eastAsia="da-DK"/>
        </w:rPr>
      </w:pPr>
    </w:p>
    <w:p w:rsidR="00F14185" w:rsidRPr="0000489E" w:rsidRDefault="00F14185" w:rsidP="0000489E">
      <w:pPr>
        <w:pStyle w:val="NoSpacing"/>
        <w:rPr>
          <w:lang w:val="en-US" w:eastAsia="da-DK"/>
        </w:rPr>
      </w:pPr>
      <w:r>
        <w:rPr>
          <w:lang w:val="en-US" w:eastAsia="da-DK"/>
        </w:rPr>
        <w:t>This means that the two geometries will not collide with each other.</w:t>
      </w:r>
    </w:p>
    <w:p w:rsidR="00845E3D" w:rsidRDefault="00845E3D" w:rsidP="00845E3D">
      <w:pPr>
        <w:pStyle w:val="Heading3"/>
        <w:rPr>
          <w:lang w:val="en-US"/>
        </w:rPr>
      </w:pPr>
      <w:r w:rsidRPr="000F035E">
        <w:rPr>
          <w:lang w:val="en-US"/>
        </w:rPr>
        <w:t>Collision Events</w:t>
      </w:r>
    </w:p>
    <w:p w:rsidR="00997199" w:rsidRDefault="009348F8" w:rsidP="00997199">
      <w:pPr>
        <w:rPr>
          <w:lang w:val="en-US"/>
        </w:rPr>
      </w:pPr>
      <w:r>
        <w:rPr>
          <w:lang w:val="en-US"/>
        </w:rPr>
        <w:t>There are 3 different collision events:</w:t>
      </w:r>
    </w:p>
    <w:p w:rsidR="009348F8" w:rsidRDefault="009348F8" w:rsidP="009348F8">
      <w:pPr>
        <w:pStyle w:val="ListParagraph"/>
        <w:numPr>
          <w:ilvl w:val="0"/>
          <w:numId w:val="9"/>
        </w:numPr>
        <w:rPr>
          <w:lang w:val="en-US"/>
        </w:rPr>
      </w:pPr>
      <w:r>
        <w:rPr>
          <w:lang w:val="en-US"/>
        </w:rPr>
        <w:t>OnCollision (in Geom class)</w:t>
      </w:r>
    </w:p>
    <w:p w:rsidR="009348F8" w:rsidRDefault="00A713F5" w:rsidP="009348F8">
      <w:pPr>
        <w:pStyle w:val="ListParagraph"/>
        <w:numPr>
          <w:ilvl w:val="0"/>
          <w:numId w:val="9"/>
        </w:numPr>
        <w:rPr>
          <w:lang w:val="en-US"/>
        </w:rPr>
      </w:pPr>
      <w:r>
        <w:rPr>
          <w:lang w:val="en-US"/>
        </w:rPr>
        <w:t>OnSepa</w:t>
      </w:r>
      <w:r w:rsidR="009348F8">
        <w:rPr>
          <w:lang w:val="en-US"/>
        </w:rPr>
        <w:t>ration (in Geom class)</w:t>
      </w:r>
    </w:p>
    <w:p w:rsidR="009348F8" w:rsidRDefault="009348F8" w:rsidP="009348F8">
      <w:pPr>
        <w:pStyle w:val="ListParagraph"/>
        <w:numPr>
          <w:ilvl w:val="0"/>
          <w:numId w:val="9"/>
        </w:numPr>
        <w:rPr>
          <w:lang w:val="en-US"/>
        </w:rPr>
      </w:pPr>
      <w:r>
        <w:rPr>
          <w:lang w:val="en-US"/>
        </w:rPr>
        <w:t>OnBroadPhaseCollision (in IBroadPhaseCollider interface)</w:t>
      </w:r>
    </w:p>
    <w:p w:rsidR="009348F8" w:rsidRDefault="009348F8" w:rsidP="009348F8">
      <w:pPr>
        <w:rPr>
          <w:lang w:val="en-US"/>
        </w:rPr>
      </w:pPr>
      <w:r>
        <w:rPr>
          <w:lang w:val="en-US"/>
        </w:rPr>
        <w:lastRenderedPageBreak/>
        <w:t xml:space="preserve">The </w:t>
      </w:r>
      <w:r w:rsidRPr="009348F8">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9348F8" w:rsidRDefault="009348F8" w:rsidP="009348F8">
      <w:pPr>
        <w:rPr>
          <w:lang w:val="en-US"/>
        </w:rPr>
      </w:pPr>
      <w:r>
        <w:rPr>
          <w:lang w:val="en-US"/>
        </w:rPr>
        <w:t xml:space="preserve">The </w:t>
      </w:r>
      <w:r w:rsidRPr="009348F8">
        <w:rPr>
          <w:b/>
          <w:lang w:val="en-US"/>
        </w:rPr>
        <w:t>OnSeparation</w:t>
      </w:r>
      <w:r>
        <w:rPr>
          <w:lang w:val="en-US"/>
        </w:rPr>
        <w:t xml:space="preserve"> event is fired when the geometry is separated after a collision with another geometry.</w:t>
      </w:r>
    </w:p>
    <w:p w:rsidR="00A713F5" w:rsidRDefault="00A713F5" w:rsidP="009348F8">
      <w:pPr>
        <w:rPr>
          <w:lang w:val="en-US"/>
        </w:rPr>
      </w:pPr>
      <w:r>
        <w:rPr>
          <w:lang w:val="en-US"/>
        </w:rPr>
        <w:t xml:space="preserve">The </w:t>
      </w:r>
      <w:r w:rsidRPr="00A713F5">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8357AB" w:rsidRDefault="008357AB" w:rsidP="009348F8">
      <w:pPr>
        <w:rPr>
          <w:lang w:val="en-US"/>
        </w:rPr>
      </w:pPr>
      <w:r>
        <w:rPr>
          <w:lang w:val="en-US"/>
        </w:rPr>
        <w:t>To register the events, do the following:</w:t>
      </w:r>
    </w:p>
    <w:p w:rsidR="008357AB" w:rsidRPr="00450B4A" w:rsidRDefault="008357AB" w:rsidP="008357AB">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450B4A" w:rsidRPr="00450B4A" w:rsidRDefault="00450B4A"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450B4A" w:rsidRDefault="00450B4A" w:rsidP="00450B4A">
      <w:pPr>
        <w:pStyle w:val="NoSpacing"/>
        <w:rPr>
          <w:noProof/>
          <w:lang w:val="en-US"/>
        </w:rPr>
      </w:pPr>
    </w:p>
    <w:p w:rsidR="00450B4A" w:rsidRDefault="00450B4A" w:rsidP="00450B4A">
      <w:pPr>
        <w:pStyle w:val="NoSpacing"/>
        <w:rPr>
          <w:lang w:val="en-US"/>
        </w:rPr>
      </w:pPr>
      <w:r>
        <w:rPr>
          <w:noProof/>
          <w:lang w:val="en-US"/>
        </w:rPr>
        <w:t xml:space="preserve">Note that the </w:t>
      </w:r>
      <w:r>
        <w:rPr>
          <w:lang w:val="en-US"/>
        </w:rPr>
        <w:t>OnBroadPhaseCollision event is registered inside the BroadPhaseCollider</w:t>
      </w:r>
      <w:r w:rsidR="00056C67">
        <w:rPr>
          <w:lang w:val="en-US"/>
        </w:rPr>
        <w:t xml:space="preserve"> of the PhysicsSimulator.</w:t>
      </w:r>
    </w:p>
    <w:p w:rsidR="0046476A" w:rsidRDefault="0046476A" w:rsidP="00450B4A">
      <w:pPr>
        <w:pStyle w:val="NoSpacing"/>
        <w:rPr>
          <w:lang w:val="en-US"/>
        </w:rPr>
      </w:pPr>
    </w:p>
    <w:p w:rsidR="0046476A" w:rsidRDefault="0046476A" w:rsidP="00450B4A">
      <w:pPr>
        <w:pStyle w:val="NoSpacing"/>
        <w:rPr>
          <w:lang w:val="en-US"/>
        </w:rPr>
      </w:pPr>
      <w:r>
        <w:rPr>
          <w:lang w:val="en-US"/>
        </w:rPr>
        <w:t>And the methods that is run when the events are fired:</w:t>
      </w:r>
    </w:p>
    <w:p w:rsidR="0046476A" w:rsidRDefault="0046476A" w:rsidP="00450B4A">
      <w:pPr>
        <w:pStyle w:val="NoSpacing"/>
        <w:rPr>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8357AB" w:rsidRPr="00A713F5" w:rsidRDefault="008357AB" w:rsidP="009348F8">
      <w:pPr>
        <w:rPr>
          <w:lang w:val="en-US"/>
        </w:rPr>
      </w:pPr>
    </w:p>
    <w:p w:rsidR="00D8115D" w:rsidRDefault="008323C4" w:rsidP="00CE298D">
      <w:pPr>
        <w:pStyle w:val="Heading2"/>
        <w:rPr>
          <w:lang w:val="en-US"/>
        </w:rPr>
      </w:pPr>
      <w:r>
        <w:rPr>
          <w:lang w:val="en-US"/>
        </w:rPr>
        <w:t>Impulses</w:t>
      </w:r>
    </w:p>
    <w:p w:rsidR="007E1681" w:rsidRDefault="007E1681" w:rsidP="00CE298D">
      <w:pPr>
        <w:pStyle w:val="Heading2"/>
        <w:rPr>
          <w:lang w:val="en-US"/>
        </w:rPr>
      </w:pPr>
      <w:r>
        <w:rPr>
          <w:lang w:val="en-US"/>
        </w:rPr>
        <w:t>Performance</w:t>
      </w:r>
    </w:p>
    <w:p w:rsidR="00254871" w:rsidRDefault="00F05122" w:rsidP="0098101D">
      <w:pPr>
        <w:rPr>
          <w:lang w:val="en-US"/>
        </w:rPr>
      </w:pPr>
      <w:r w:rsidRPr="00F05122">
        <w:rPr>
          <w:lang w:val="en-US"/>
        </w:rPr>
        <w:t xml:space="preserve">Remember to use </w:t>
      </w:r>
      <w:r>
        <w:rPr>
          <w:lang w:val="en-US"/>
        </w:rPr>
        <w:t>release</w:t>
      </w:r>
      <w:r w:rsidRPr="00F05122">
        <w:rPr>
          <w:lang w:val="en-US"/>
        </w:rPr>
        <w:t xml:space="preserve"> compilation.</w:t>
      </w:r>
      <w:r w:rsidR="00254871">
        <w:rPr>
          <w:lang w:val="en-US"/>
        </w:rPr>
        <w:br/>
        <w:t>Minimal number of bodies/</w:t>
      </w:r>
      <w:r w:rsidR="003249B4">
        <w:rPr>
          <w:lang w:val="en-US"/>
        </w:rPr>
        <w:t>geometries</w:t>
      </w:r>
      <w:r w:rsidR="00254871">
        <w:rPr>
          <w:lang w:val="en-US"/>
        </w:rPr>
        <w:br/>
        <w:t>Caching</w:t>
      </w:r>
      <w:r w:rsidR="00254871">
        <w:rPr>
          <w:lang w:val="en-US"/>
        </w:rPr>
        <w:br/>
        <w:t>Multithreading</w:t>
      </w:r>
      <w:r w:rsidR="00254871">
        <w:rPr>
          <w:lang w:val="en-US"/>
        </w:rPr>
        <w:br/>
      </w:r>
      <w:r w:rsidR="00254871">
        <w:rPr>
          <w:lang w:val="en-US"/>
        </w:rPr>
        <w:lastRenderedPageBreak/>
        <w:t>Inactivity controller</w:t>
      </w:r>
      <w:r w:rsidR="00254871">
        <w:rPr>
          <w:lang w:val="en-US"/>
        </w:rPr>
        <w:br/>
        <w:t>Scaling</w:t>
      </w:r>
    </w:p>
    <w:p w:rsidR="0098101D" w:rsidRDefault="0098101D" w:rsidP="00CE298D">
      <w:pPr>
        <w:pStyle w:val="Heading2"/>
        <w:rPr>
          <w:lang w:val="en-US"/>
        </w:rPr>
      </w:pPr>
      <w:r>
        <w:rPr>
          <w:lang w:val="en-US"/>
        </w:rPr>
        <w:t>Known issues</w:t>
      </w:r>
    </w:p>
    <w:p w:rsidR="00F35D4B" w:rsidRPr="000F035E" w:rsidRDefault="00F35D4B" w:rsidP="00F35D4B">
      <w:pPr>
        <w:rPr>
          <w:lang w:val="en-US"/>
        </w:rPr>
      </w:pPr>
      <w:r>
        <w:rPr>
          <w:lang w:val="en-US"/>
        </w:rPr>
        <w:t>Tunneling</w:t>
      </w:r>
      <w:r>
        <w:rPr>
          <w:lang w:val="en-US"/>
        </w:rPr>
        <w:br/>
        <w:t>Geometries going into each other</w:t>
      </w:r>
      <w:r w:rsidR="00EF502B">
        <w:rPr>
          <w:lang w:val="en-US"/>
        </w:rPr>
        <w:br/>
        <w:t>Drawing is off center (</w:t>
      </w:r>
      <w:r w:rsidR="00EF502B" w:rsidRPr="00EF502B">
        <w:rPr>
          <w:lang w:val="en-US"/>
        </w:rPr>
        <w:t>http://www.codeplex.com/FarseerPhysics/Thread/View.aspx?ThreadId=28747</w:t>
      </w:r>
      <w:r w:rsidR="00EF502B">
        <w:rPr>
          <w:lang w:val="en-US"/>
        </w:rPr>
        <w:t>)</w:t>
      </w:r>
      <w:r w:rsidR="00347936">
        <w:rPr>
          <w:lang w:val="en-US"/>
        </w:rPr>
        <w:br/>
        <w:t xml:space="preserve">Circle - Circle optimization: </w:t>
      </w:r>
      <w:r w:rsidR="00347936" w:rsidRPr="00347936">
        <w:rPr>
          <w:lang w:val="en-US"/>
        </w:rPr>
        <w:t>http://www.codeplex.com/FarseerPhysics/Thread/View.aspx?ThreadId=19861</w:t>
      </w:r>
    </w:p>
    <w:sectPr w:rsidR="00F35D4B" w:rsidRPr="000F035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3">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5">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6">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7">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8">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7"/>
  </w:num>
  <w:num w:numId="6">
    <w:abstractNumId w:val="4"/>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1304"/>
  <w:hyphenationZone w:val="425"/>
  <w:characterSpacingControl w:val="doNotCompress"/>
  <w:compat/>
  <w:rsids>
    <w:rsidRoot w:val="00845E3D"/>
    <w:rsid w:val="0000489E"/>
    <w:rsid w:val="00056C67"/>
    <w:rsid w:val="0008325A"/>
    <w:rsid w:val="00096A6E"/>
    <w:rsid w:val="000F035E"/>
    <w:rsid w:val="0011266D"/>
    <w:rsid w:val="00157DD2"/>
    <w:rsid w:val="00171883"/>
    <w:rsid w:val="001A37FF"/>
    <w:rsid w:val="001E3C7E"/>
    <w:rsid w:val="00206453"/>
    <w:rsid w:val="00216197"/>
    <w:rsid w:val="00217746"/>
    <w:rsid w:val="00227C34"/>
    <w:rsid w:val="00254871"/>
    <w:rsid w:val="00257270"/>
    <w:rsid w:val="002A43E8"/>
    <w:rsid w:val="002B34EE"/>
    <w:rsid w:val="002C398B"/>
    <w:rsid w:val="003249B4"/>
    <w:rsid w:val="00347936"/>
    <w:rsid w:val="0036728C"/>
    <w:rsid w:val="00384412"/>
    <w:rsid w:val="00392C91"/>
    <w:rsid w:val="0039767D"/>
    <w:rsid w:val="003E0004"/>
    <w:rsid w:val="003F1016"/>
    <w:rsid w:val="00405177"/>
    <w:rsid w:val="00450B4A"/>
    <w:rsid w:val="0046476A"/>
    <w:rsid w:val="004A50BC"/>
    <w:rsid w:val="004C5D06"/>
    <w:rsid w:val="004D422A"/>
    <w:rsid w:val="004E43F2"/>
    <w:rsid w:val="005125FA"/>
    <w:rsid w:val="00526045"/>
    <w:rsid w:val="00552B21"/>
    <w:rsid w:val="005816AA"/>
    <w:rsid w:val="005A51E2"/>
    <w:rsid w:val="005D3417"/>
    <w:rsid w:val="005D577B"/>
    <w:rsid w:val="005E189D"/>
    <w:rsid w:val="00620A06"/>
    <w:rsid w:val="00625417"/>
    <w:rsid w:val="00674693"/>
    <w:rsid w:val="006D01FB"/>
    <w:rsid w:val="006D49DD"/>
    <w:rsid w:val="006E7FBF"/>
    <w:rsid w:val="00706812"/>
    <w:rsid w:val="00737069"/>
    <w:rsid w:val="007E1681"/>
    <w:rsid w:val="008323C4"/>
    <w:rsid w:val="008357AB"/>
    <w:rsid w:val="00845E3D"/>
    <w:rsid w:val="00866E88"/>
    <w:rsid w:val="00870D3D"/>
    <w:rsid w:val="00887F64"/>
    <w:rsid w:val="008D22A2"/>
    <w:rsid w:val="009348F8"/>
    <w:rsid w:val="0098101D"/>
    <w:rsid w:val="00997199"/>
    <w:rsid w:val="00A02889"/>
    <w:rsid w:val="00A0506A"/>
    <w:rsid w:val="00A264AC"/>
    <w:rsid w:val="00A36AFD"/>
    <w:rsid w:val="00A4094C"/>
    <w:rsid w:val="00A713F5"/>
    <w:rsid w:val="00A9061E"/>
    <w:rsid w:val="00A92F42"/>
    <w:rsid w:val="00AC4167"/>
    <w:rsid w:val="00AE1B64"/>
    <w:rsid w:val="00B05891"/>
    <w:rsid w:val="00B27BD6"/>
    <w:rsid w:val="00B53D61"/>
    <w:rsid w:val="00B77560"/>
    <w:rsid w:val="00B842AF"/>
    <w:rsid w:val="00BB12BA"/>
    <w:rsid w:val="00BD1AA8"/>
    <w:rsid w:val="00C13C95"/>
    <w:rsid w:val="00C55D7E"/>
    <w:rsid w:val="00C61F9B"/>
    <w:rsid w:val="00C77BEB"/>
    <w:rsid w:val="00C822DB"/>
    <w:rsid w:val="00CE298D"/>
    <w:rsid w:val="00D44C99"/>
    <w:rsid w:val="00D8115D"/>
    <w:rsid w:val="00D91876"/>
    <w:rsid w:val="00DF1FD7"/>
    <w:rsid w:val="00E05E85"/>
    <w:rsid w:val="00E22FD1"/>
    <w:rsid w:val="00E3177F"/>
    <w:rsid w:val="00E60951"/>
    <w:rsid w:val="00EB0B31"/>
    <w:rsid w:val="00EB607F"/>
    <w:rsid w:val="00EE2285"/>
    <w:rsid w:val="00EF502B"/>
    <w:rsid w:val="00F05122"/>
    <w:rsid w:val="00F14185"/>
    <w:rsid w:val="00F27B3C"/>
    <w:rsid w:val="00F33C06"/>
    <w:rsid w:val="00F35D4B"/>
    <w:rsid w:val="00F602CC"/>
    <w:rsid w:val="00FA1534"/>
    <w:rsid w:val="00FA19D0"/>
    <w:rsid w:val="00FB1F9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iggyware.com/readarticle.php?article_id=1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10</Pages>
  <Words>2035</Words>
  <Characters>12418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93</cp:revision>
  <dcterms:created xsi:type="dcterms:W3CDTF">2008-09-29T13:16:00Z</dcterms:created>
  <dcterms:modified xsi:type="dcterms:W3CDTF">2008-10-02T23:14:00Z</dcterms:modified>
</cp:coreProperties>
</file>