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9710" w14:textId="77777777" w:rsidR="006C4A7A" w:rsidRDefault="006C4A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0"/>
        <w:gridCol w:w="9"/>
        <w:gridCol w:w="1135"/>
        <w:gridCol w:w="272"/>
        <w:gridCol w:w="124"/>
        <w:gridCol w:w="171"/>
        <w:gridCol w:w="396"/>
        <w:gridCol w:w="171"/>
        <w:gridCol w:w="283"/>
        <w:gridCol w:w="19"/>
        <w:gridCol w:w="549"/>
        <w:gridCol w:w="179"/>
        <w:gridCol w:w="671"/>
        <w:gridCol w:w="180"/>
        <w:gridCol w:w="528"/>
        <w:gridCol w:w="142"/>
        <w:gridCol w:w="322"/>
        <w:gridCol w:w="245"/>
        <w:gridCol w:w="160"/>
        <w:gridCol w:w="124"/>
        <w:gridCol w:w="36"/>
        <w:gridCol w:w="219"/>
        <w:gridCol w:w="141"/>
        <w:gridCol w:w="567"/>
        <w:gridCol w:w="67"/>
        <w:gridCol w:w="75"/>
        <w:gridCol w:w="454"/>
        <w:gridCol w:w="185"/>
        <w:gridCol w:w="382"/>
        <w:gridCol w:w="227"/>
        <w:gridCol w:w="567"/>
        <w:gridCol w:w="227"/>
        <w:gridCol w:w="567"/>
        <w:gridCol w:w="293"/>
        <w:gridCol w:w="82"/>
        <w:gridCol w:w="425"/>
      </w:tblGrid>
      <w:tr w:rsidR="006C4A7A" w14:paraId="45D06A6A" w14:textId="77777777">
        <w:trPr>
          <w:cantSplit/>
          <w:trHeight w:val="180"/>
        </w:trPr>
        <w:tc>
          <w:tcPr>
            <w:tcW w:w="169" w:type="dxa"/>
            <w:gridSpan w:val="2"/>
          </w:tcPr>
          <w:p w14:paraId="5C331960" w14:textId="77777777" w:rsidR="006C4A7A" w:rsidRDefault="006C4A7A">
            <w:pPr>
              <w:pStyle w:val="Heading3"/>
            </w:pPr>
          </w:p>
        </w:tc>
        <w:tc>
          <w:tcPr>
            <w:tcW w:w="1407" w:type="dxa"/>
            <w:gridSpan w:val="2"/>
          </w:tcPr>
          <w:p w14:paraId="2F616C8A" w14:textId="77777777" w:rsidR="006C4A7A" w:rsidRDefault="006C4A7A">
            <w:pPr>
              <w:pStyle w:val="Heading3"/>
            </w:pPr>
          </w:p>
        </w:tc>
        <w:tc>
          <w:tcPr>
            <w:tcW w:w="1145" w:type="dxa"/>
            <w:gridSpan w:val="5"/>
          </w:tcPr>
          <w:p w14:paraId="478DBCDA" w14:textId="77777777" w:rsidR="006C4A7A" w:rsidRDefault="006C4A7A">
            <w:pPr>
              <w:spacing w:before="80" w:after="8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7"/>
          </w:tcPr>
          <w:p w14:paraId="2392E56B" w14:textId="77777777" w:rsidR="006C4A7A" w:rsidRDefault="006C4A7A">
            <w:pPr>
              <w:spacing w:before="80" w:after="8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" w:type="dxa"/>
          </w:tcPr>
          <w:p w14:paraId="5577F4C4" w14:textId="77777777" w:rsidR="006C4A7A" w:rsidRDefault="006C4A7A">
            <w:pPr>
              <w:spacing w:before="80" w:after="8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536" w:type="dxa"/>
            <w:gridSpan w:val="17"/>
          </w:tcPr>
          <w:p w14:paraId="75F5D433" w14:textId="77777777" w:rsidR="006C4A7A" w:rsidRDefault="006C4A7A">
            <w:pPr>
              <w:pStyle w:val="Heading3"/>
            </w:pPr>
          </w:p>
        </w:tc>
        <w:tc>
          <w:tcPr>
            <w:tcW w:w="507" w:type="dxa"/>
            <w:gridSpan w:val="2"/>
          </w:tcPr>
          <w:p w14:paraId="72DA8FED" w14:textId="77777777" w:rsidR="006C4A7A" w:rsidRDefault="006C4A7A">
            <w:pPr>
              <w:pStyle w:val="Heading3"/>
            </w:pPr>
          </w:p>
        </w:tc>
      </w:tr>
      <w:tr w:rsidR="006C4A7A" w14:paraId="7AD9E2EA" w14:textId="77777777">
        <w:trPr>
          <w:cantSplit/>
        </w:trPr>
        <w:tc>
          <w:tcPr>
            <w:tcW w:w="160" w:type="dxa"/>
          </w:tcPr>
          <w:p w14:paraId="678F2CF6" w14:textId="77777777" w:rsidR="006C4A7A" w:rsidRDefault="006C4A7A">
            <w:pPr>
              <w:pStyle w:val="Heading3"/>
              <w:spacing w:before="40" w:after="40"/>
            </w:pPr>
          </w:p>
        </w:tc>
        <w:tc>
          <w:tcPr>
            <w:tcW w:w="3308" w:type="dxa"/>
            <w:gridSpan w:val="11"/>
          </w:tcPr>
          <w:p w14:paraId="7ABCCC01" w14:textId="77777777" w:rsidR="006C4A7A" w:rsidRDefault="00000000">
            <w:pPr>
              <w:spacing w:before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Trabalho Prático</w:t>
            </w:r>
          </w:p>
        </w:tc>
        <w:tc>
          <w:tcPr>
            <w:tcW w:w="851" w:type="dxa"/>
            <w:gridSpan w:val="2"/>
          </w:tcPr>
          <w:p w14:paraId="37EB3F1F" w14:textId="77777777" w:rsidR="006C4A7A" w:rsidRDefault="006C4A7A">
            <w:pPr>
              <w:spacing w:before="40" w:after="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gridSpan w:val="9"/>
          </w:tcPr>
          <w:p w14:paraId="56E14C5F" w14:textId="77777777" w:rsidR="006C4A7A" w:rsidRDefault="006C4A7A">
            <w:pPr>
              <w:spacing w:before="8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3"/>
          </w:tcPr>
          <w:p w14:paraId="1C3BB6A0" w14:textId="77777777" w:rsidR="006C4A7A" w:rsidRDefault="006C4A7A">
            <w:pPr>
              <w:spacing w:before="40" w:after="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02" w:type="dxa"/>
            <w:gridSpan w:val="8"/>
          </w:tcPr>
          <w:p w14:paraId="39D9D0FF" w14:textId="77777777" w:rsidR="006C4A7A" w:rsidRDefault="00000000">
            <w:pPr>
              <w:pStyle w:val="Heading3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1º Semestre</w:t>
            </w:r>
          </w:p>
        </w:tc>
        <w:tc>
          <w:tcPr>
            <w:tcW w:w="507" w:type="dxa"/>
            <w:gridSpan w:val="2"/>
          </w:tcPr>
          <w:p w14:paraId="74339B4E" w14:textId="77777777" w:rsidR="006C4A7A" w:rsidRDefault="006C4A7A">
            <w:pPr>
              <w:pStyle w:val="Heading3"/>
              <w:spacing w:before="40" w:after="40"/>
              <w:rPr>
                <w:b w:val="0"/>
              </w:rPr>
            </w:pPr>
          </w:p>
        </w:tc>
      </w:tr>
      <w:tr w:rsidR="006C4A7A" w14:paraId="4E734A91" w14:textId="77777777">
        <w:trPr>
          <w:cantSplit/>
          <w:trHeight w:val="87"/>
        </w:trPr>
        <w:tc>
          <w:tcPr>
            <w:tcW w:w="160" w:type="dxa"/>
            <w:tcBorders>
              <w:top w:val="nil"/>
              <w:bottom w:val="nil"/>
            </w:tcBorders>
          </w:tcPr>
          <w:p w14:paraId="13E31449" w14:textId="77777777" w:rsidR="006C4A7A" w:rsidRDefault="006C4A7A">
            <w:pPr>
              <w:pStyle w:val="Heading3"/>
              <w:spacing w:before="0" w:after="0"/>
            </w:pPr>
          </w:p>
        </w:tc>
        <w:tc>
          <w:tcPr>
            <w:tcW w:w="1540" w:type="dxa"/>
            <w:gridSpan w:val="4"/>
            <w:tcBorders>
              <w:top w:val="nil"/>
              <w:bottom w:val="nil"/>
            </w:tcBorders>
          </w:tcPr>
          <w:p w14:paraId="098DEFF1" w14:textId="77777777" w:rsidR="006C4A7A" w:rsidRDefault="006C4A7A">
            <w:pPr>
              <w:pStyle w:val="Heading3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253AA59A" w14:textId="77777777" w:rsidR="006C4A7A" w:rsidRDefault="006C4A7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01" w:type="dxa"/>
            <w:gridSpan w:val="5"/>
            <w:tcBorders>
              <w:top w:val="nil"/>
              <w:bottom w:val="nil"/>
            </w:tcBorders>
          </w:tcPr>
          <w:p w14:paraId="55EFCF7F" w14:textId="77777777" w:rsidR="006C4A7A" w:rsidRDefault="006C4A7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BF83112" w14:textId="77777777" w:rsidR="006C4A7A" w:rsidRDefault="006C4A7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gridSpan w:val="11"/>
            <w:tcBorders>
              <w:top w:val="nil"/>
              <w:bottom w:val="nil"/>
            </w:tcBorders>
          </w:tcPr>
          <w:p w14:paraId="2B7F7BFF" w14:textId="77777777" w:rsidR="006C4A7A" w:rsidRDefault="006C4A7A">
            <w:pPr>
              <w:pStyle w:val="Heading3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714" w:type="dxa"/>
            <w:gridSpan w:val="3"/>
            <w:tcBorders>
              <w:top w:val="nil"/>
              <w:bottom w:val="nil"/>
            </w:tcBorders>
          </w:tcPr>
          <w:p w14:paraId="54C4B43C" w14:textId="77777777" w:rsidR="006C4A7A" w:rsidRDefault="006C4A7A">
            <w:pPr>
              <w:pStyle w:val="Heading3"/>
              <w:spacing w:before="0" w:after="0"/>
              <w:jc w:val="right"/>
            </w:pPr>
          </w:p>
        </w:tc>
        <w:tc>
          <w:tcPr>
            <w:tcW w:w="2263" w:type="dxa"/>
            <w:gridSpan w:val="6"/>
            <w:tcBorders>
              <w:top w:val="single" w:sz="4" w:space="0" w:color="000000"/>
              <w:bottom w:val="nil"/>
            </w:tcBorders>
          </w:tcPr>
          <w:p w14:paraId="19435065" w14:textId="77777777" w:rsidR="006C4A7A" w:rsidRDefault="006C4A7A">
            <w:pPr>
              <w:pStyle w:val="Heading3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07" w:type="dxa"/>
            <w:gridSpan w:val="2"/>
            <w:tcBorders>
              <w:top w:val="nil"/>
              <w:bottom w:val="nil"/>
            </w:tcBorders>
          </w:tcPr>
          <w:p w14:paraId="466FEA10" w14:textId="77777777" w:rsidR="006C4A7A" w:rsidRDefault="006C4A7A">
            <w:pPr>
              <w:pStyle w:val="Heading3"/>
              <w:spacing w:before="0" w:after="0"/>
              <w:rPr>
                <w:b w:val="0"/>
              </w:rPr>
            </w:pPr>
          </w:p>
        </w:tc>
      </w:tr>
      <w:tr w:rsidR="006C4A7A" w14:paraId="6CC2FF44" w14:textId="77777777">
        <w:trPr>
          <w:cantSplit/>
        </w:trPr>
        <w:tc>
          <w:tcPr>
            <w:tcW w:w="169" w:type="dxa"/>
            <w:gridSpan w:val="2"/>
          </w:tcPr>
          <w:p w14:paraId="380085F3" w14:textId="77777777" w:rsidR="006C4A7A" w:rsidRDefault="006C4A7A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gridSpan w:val="4"/>
          </w:tcPr>
          <w:p w14:paraId="071F9CFD" w14:textId="77777777" w:rsidR="006C4A7A" w:rsidRDefault="006C4A7A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</w:tcBorders>
          </w:tcPr>
          <w:p w14:paraId="62D643FD" w14:textId="77777777" w:rsidR="006C4A7A" w:rsidRDefault="006C4A7A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02" w:type="dxa"/>
            <w:gridSpan w:val="2"/>
          </w:tcPr>
          <w:p w14:paraId="50FB35F3" w14:textId="77777777" w:rsidR="006C4A7A" w:rsidRDefault="006C4A7A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9" w:type="dxa"/>
          </w:tcPr>
          <w:p w14:paraId="50517A7A" w14:textId="77777777" w:rsidR="006C4A7A" w:rsidRDefault="006C4A7A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60D473EF" w14:textId="77777777" w:rsidR="006C4A7A" w:rsidRDefault="006C4A7A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gridSpan w:val="2"/>
          </w:tcPr>
          <w:p w14:paraId="51707AF4" w14:textId="77777777" w:rsidR="006C4A7A" w:rsidRDefault="006C4A7A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3"/>
          </w:tcPr>
          <w:p w14:paraId="6329C864" w14:textId="77777777" w:rsidR="006C4A7A" w:rsidRDefault="006C4A7A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0" w:type="dxa"/>
          </w:tcPr>
          <w:p w14:paraId="54F997CB" w14:textId="77777777" w:rsidR="006C4A7A" w:rsidRDefault="006C4A7A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0" w:type="dxa"/>
            <w:gridSpan w:val="2"/>
          </w:tcPr>
          <w:p w14:paraId="06411D11" w14:textId="77777777" w:rsidR="006C4A7A" w:rsidRDefault="006C4A7A">
            <w:pPr>
              <w:pStyle w:val="Heading3"/>
              <w:spacing w:before="40" w:after="40"/>
              <w:jc w:val="right"/>
            </w:pPr>
          </w:p>
        </w:tc>
        <w:tc>
          <w:tcPr>
            <w:tcW w:w="219" w:type="dxa"/>
          </w:tcPr>
          <w:p w14:paraId="0B04D23F" w14:textId="77777777" w:rsidR="006C4A7A" w:rsidRDefault="006C4A7A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gridSpan w:val="2"/>
          </w:tcPr>
          <w:p w14:paraId="53026FC9" w14:textId="77777777" w:rsidR="006C4A7A" w:rsidRDefault="006C4A7A">
            <w:pPr>
              <w:pStyle w:val="Heading3"/>
              <w:spacing w:before="40" w:after="40"/>
              <w:jc w:val="right"/>
            </w:pPr>
          </w:p>
        </w:tc>
        <w:tc>
          <w:tcPr>
            <w:tcW w:w="3126" w:type="dxa"/>
            <w:gridSpan w:val="11"/>
          </w:tcPr>
          <w:p w14:paraId="1F875501" w14:textId="77777777" w:rsidR="006C4A7A" w:rsidRDefault="006C4A7A">
            <w:pPr>
              <w:pStyle w:val="Heading3"/>
              <w:spacing w:after="0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FFFFFF"/>
            </w:tcBorders>
          </w:tcPr>
          <w:p w14:paraId="25D4B8D1" w14:textId="77777777" w:rsidR="006C4A7A" w:rsidRDefault="006C4A7A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4A7A" w14:paraId="39D7570F" w14:textId="77777777">
        <w:trPr>
          <w:cantSplit/>
          <w:trHeight w:val="180"/>
        </w:trPr>
        <w:tc>
          <w:tcPr>
            <w:tcW w:w="169" w:type="dxa"/>
            <w:gridSpan w:val="2"/>
          </w:tcPr>
          <w:p w14:paraId="0FC7CFA3" w14:textId="77777777" w:rsidR="006C4A7A" w:rsidRDefault="006C4A7A">
            <w:pPr>
              <w:pStyle w:val="Heading3"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2" w:type="dxa"/>
            <w:gridSpan w:val="4"/>
          </w:tcPr>
          <w:p w14:paraId="7F756479" w14:textId="77777777" w:rsidR="006C4A7A" w:rsidRDefault="006C4A7A">
            <w:pPr>
              <w:pStyle w:val="Heading3"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3"/>
          </w:tcPr>
          <w:p w14:paraId="559C6201" w14:textId="77777777" w:rsidR="006C4A7A" w:rsidRDefault="006C4A7A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7"/>
          </w:tcPr>
          <w:p w14:paraId="6B689781" w14:textId="77777777" w:rsidR="006C4A7A" w:rsidRDefault="006C4A7A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14:paraId="26891338" w14:textId="77777777" w:rsidR="006C4A7A" w:rsidRDefault="006C4A7A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98" w:type="dxa"/>
            <w:gridSpan w:val="18"/>
          </w:tcPr>
          <w:p w14:paraId="73B31FC9" w14:textId="77777777" w:rsidR="006C4A7A" w:rsidRDefault="006C4A7A">
            <w:pPr>
              <w:pStyle w:val="Heading3"/>
              <w:spacing w:before="40" w:after="40"/>
              <w:rPr>
                <w:sz w:val="18"/>
                <w:szCs w:val="18"/>
              </w:rPr>
            </w:pPr>
          </w:p>
        </w:tc>
      </w:tr>
      <w:tr w:rsidR="006C4A7A" w14:paraId="6FE57B53" w14:textId="77777777">
        <w:trPr>
          <w:cantSplit/>
        </w:trPr>
        <w:tc>
          <w:tcPr>
            <w:tcW w:w="169" w:type="dxa"/>
            <w:gridSpan w:val="2"/>
          </w:tcPr>
          <w:p w14:paraId="1533A9CD" w14:textId="77777777" w:rsidR="006C4A7A" w:rsidRDefault="006C4A7A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5" w:type="dxa"/>
          </w:tcPr>
          <w:p w14:paraId="7A05DEA8" w14:textId="77777777" w:rsidR="006C4A7A" w:rsidRDefault="00000000">
            <w:pPr>
              <w:spacing w:before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Docente:</w:t>
            </w:r>
          </w:p>
        </w:tc>
        <w:tc>
          <w:tcPr>
            <w:tcW w:w="4536" w:type="dxa"/>
            <w:gridSpan w:val="17"/>
            <w:tcBorders>
              <w:top w:val="nil"/>
              <w:bottom w:val="single" w:sz="4" w:space="0" w:color="000000"/>
            </w:tcBorders>
          </w:tcPr>
          <w:p w14:paraId="4E3BD448" w14:textId="21B48D83" w:rsidR="006C4A7A" w:rsidRDefault="001906CE">
            <w:pPr>
              <w:spacing w:before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João</w:t>
            </w:r>
            <w:r w:rsidR="0000000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Pereira</w:t>
            </w:r>
          </w:p>
        </w:tc>
        <w:tc>
          <w:tcPr>
            <w:tcW w:w="1559" w:type="dxa"/>
            <w:gridSpan w:val="7"/>
          </w:tcPr>
          <w:p w14:paraId="684BB4BB" w14:textId="77777777" w:rsidR="006C4A7A" w:rsidRDefault="006C4A7A">
            <w:pPr>
              <w:spacing w:before="8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FFFFFF"/>
            </w:tcBorders>
          </w:tcPr>
          <w:p w14:paraId="3B615D53" w14:textId="77777777" w:rsidR="006C4A7A" w:rsidRDefault="006C4A7A">
            <w:pPr>
              <w:spacing w:before="8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7" w:type="dxa"/>
          </w:tcPr>
          <w:p w14:paraId="21460881" w14:textId="77777777" w:rsidR="006C4A7A" w:rsidRDefault="006C4A7A">
            <w:pPr>
              <w:spacing w:before="8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FFFFFF"/>
            </w:tcBorders>
          </w:tcPr>
          <w:p w14:paraId="16C0FE0E" w14:textId="77777777" w:rsidR="006C4A7A" w:rsidRDefault="006C4A7A">
            <w:pPr>
              <w:spacing w:before="8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7" w:type="dxa"/>
          </w:tcPr>
          <w:p w14:paraId="04DF139D" w14:textId="77777777" w:rsidR="006C4A7A" w:rsidRDefault="006C4A7A">
            <w:pPr>
              <w:spacing w:before="8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FFFFFF"/>
            </w:tcBorders>
          </w:tcPr>
          <w:p w14:paraId="7D002E2C" w14:textId="77777777" w:rsidR="006C4A7A" w:rsidRDefault="006C4A7A">
            <w:pPr>
              <w:spacing w:before="8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00" w:type="dxa"/>
            <w:gridSpan w:val="3"/>
          </w:tcPr>
          <w:p w14:paraId="0AF83A69" w14:textId="77777777" w:rsidR="006C4A7A" w:rsidRDefault="006C4A7A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4A7A" w14:paraId="10EBA8B9" w14:textId="77777777">
        <w:trPr>
          <w:cantSplit/>
          <w:trHeight w:val="180"/>
        </w:trPr>
        <w:tc>
          <w:tcPr>
            <w:tcW w:w="169" w:type="dxa"/>
            <w:gridSpan w:val="2"/>
          </w:tcPr>
          <w:p w14:paraId="51B90D4C" w14:textId="77777777" w:rsidR="006C4A7A" w:rsidRDefault="006C4A7A">
            <w:pPr>
              <w:pStyle w:val="Heading3"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2" w:type="dxa"/>
            <w:gridSpan w:val="4"/>
          </w:tcPr>
          <w:p w14:paraId="433FF70C" w14:textId="77777777" w:rsidR="006C4A7A" w:rsidRDefault="006C4A7A">
            <w:pPr>
              <w:pStyle w:val="Heading3"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3"/>
          </w:tcPr>
          <w:p w14:paraId="07F56A6B" w14:textId="77777777" w:rsidR="006C4A7A" w:rsidRDefault="006C4A7A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7"/>
          </w:tcPr>
          <w:p w14:paraId="6D00434A" w14:textId="77777777" w:rsidR="006C4A7A" w:rsidRDefault="006C4A7A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FFFFFF"/>
            </w:tcBorders>
          </w:tcPr>
          <w:p w14:paraId="3E226578" w14:textId="77777777" w:rsidR="006C4A7A" w:rsidRDefault="006C4A7A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98" w:type="dxa"/>
            <w:gridSpan w:val="18"/>
            <w:tcBorders>
              <w:top w:val="single" w:sz="4" w:space="0" w:color="FFFFFF"/>
            </w:tcBorders>
          </w:tcPr>
          <w:p w14:paraId="489B8289" w14:textId="77777777" w:rsidR="006C4A7A" w:rsidRDefault="006C4A7A">
            <w:pPr>
              <w:pStyle w:val="Heading3"/>
              <w:spacing w:before="40" w:after="40"/>
              <w:rPr>
                <w:sz w:val="18"/>
                <w:szCs w:val="18"/>
              </w:rPr>
            </w:pPr>
          </w:p>
        </w:tc>
      </w:tr>
    </w:tbl>
    <w:p w14:paraId="3BB48AB6" w14:textId="77777777" w:rsidR="006C4A7A" w:rsidRDefault="006C4A7A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183A493A" w14:textId="77777777" w:rsidR="006C4A7A" w:rsidRDefault="00000000">
      <w:pPr>
        <w:pStyle w:val="Heading1"/>
        <w:spacing w:line="360" w:lineRule="auto"/>
        <w:ind w:left="720"/>
      </w:pPr>
      <w:bookmarkStart w:id="0" w:name="_l18eyqwogaav" w:colFirst="0" w:colLast="0"/>
      <w:bookmarkEnd w:id="0"/>
      <w:r>
        <w:t>Modelação de um Sistema para Rede Nacional de Cuidados Continuados Integrados em Portugal</w:t>
      </w:r>
    </w:p>
    <w:p w14:paraId="0F17F922" w14:textId="77777777" w:rsidR="006C4A7A" w:rsidRDefault="006C4A7A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25BD56A2" w14:textId="77777777" w:rsidR="006C4A7A" w:rsidRDefault="00000000">
      <w:pPr>
        <w:pStyle w:val="Heading2"/>
        <w:spacing w:line="360" w:lineRule="auto"/>
        <w:ind w:left="720"/>
      </w:pPr>
      <w:bookmarkStart w:id="1" w:name="_pvk2kk6pvi4v" w:colFirst="0" w:colLast="0"/>
      <w:bookmarkEnd w:id="1"/>
      <w:r>
        <w:t>Objetivos</w:t>
      </w:r>
    </w:p>
    <w:p w14:paraId="6BB1510D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Este trabalho prático tem como objetivo aplicar os conhecimentos adquiridos na disciplina de Análise e Desenvolvimento de Software, com foco nos seguintes tópicos:</w:t>
      </w:r>
    </w:p>
    <w:p w14:paraId="0C7F5583" w14:textId="77777777" w:rsidR="006C4A7A" w:rsidRDefault="006C4A7A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0C004AC0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1. Desenvolvimento de sistemas de software.</w:t>
      </w:r>
    </w:p>
    <w:p w14:paraId="02405828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2. Engenharia de requisitos (ER) - Levantamento de requisitos, Análise e Especificação de Requisitos.</w:t>
      </w:r>
    </w:p>
    <w:p w14:paraId="7982B70B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3. Modelação de software usando a linguagem UML.</w:t>
      </w:r>
    </w:p>
    <w:p w14:paraId="0A499280" w14:textId="77777777" w:rsidR="006C4A7A" w:rsidRDefault="006C4A7A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4385F917" w14:textId="77777777" w:rsidR="006C4A7A" w:rsidRDefault="00000000">
      <w:pPr>
        <w:pStyle w:val="Heading2"/>
        <w:spacing w:line="360" w:lineRule="auto"/>
        <w:ind w:left="720"/>
      </w:pPr>
      <w:bookmarkStart w:id="2" w:name="_joknumlu7pgw" w:colFirst="0" w:colLast="0"/>
      <w:bookmarkEnd w:id="2"/>
      <w:r>
        <w:t>Descrição do Projeto</w:t>
      </w:r>
    </w:p>
    <w:p w14:paraId="05B1B0DD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Pretende-se modelar um software para uma Rede Nacional de Cuidados Continuados Integrados em Portugal. Esta rede tem o objetivo de fornecer assistência médica e de enfermagem continuada a utentes que necessitam de cuidados de saúde prolongados. O sistema de software deve apoiar a gestão de utentes, atribuição de pessoal de saúde, acompanhamento de tratamentos entre outros pontos.</w:t>
      </w:r>
    </w:p>
    <w:p w14:paraId="0CDAC908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Este projeto terá como enunciado só uma pequena parte da rede nacional de cuidados continuados (10%). Nesse sentido, deverão ter em considerações os seguintes pontos na modelação:</w:t>
      </w:r>
    </w:p>
    <w:p w14:paraId="405EFAF8" w14:textId="77777777" w:rsidR="006C4A7A" w:rsidRDefault="00000000">
      <w:pPr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Gestão de vagas e camas no prestador de serviço;</w:t>
      </w:r>
    </w:p>
    <w:p w14:paraId="16CEC560" w14:textId="77777777" w:rsidR="006C4A7A" w:rsidRDefault="00000000">
      <w:pPr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Atribuição de pessoal de saúde a cada utente;</w:t>
      </w:r>
    </w:p>
    <w:p w14:paraId="1576C014" w14:textId="77777777" w:rsidR="006C4A7A" w:rsidRDefault="00000000">
      <w:pPr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Gestão de transferências de utentes entre prestadores de serviços;</w:t>
      </w:r>
    </w:p>
    <w:p w14:paraId="07B38EB2" w14:textId="77777777" w:rsidR="006C4A7A" w:rsidRDefault="00000000">
      <w:pPr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Processo de admissão de utentes na rede nacional de cuidados;</w:t>
      </w:r>
    </w:p>
    <w:p w14:paraId="0E75E476" w14:textId="77777777" w:rsidR="006C4A7A" w:rsidRDefault="00000000">
      <w:pPr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Identificação de úlcera de pressão aos utentes, identificação de do representante do utente;</w:t>
      </w:r>
    </w:p>
    <w:p w14:paraId="5BCA3345" w14:textId="77777777" w:rsidR="006C4A7A" w:rsidRDefault="00000000">
      <w:pPr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Processo de pagamento: o representante, o utente ou a seguradora deverão responsabilizar-se pelo pagamento dos cuidados prestados.</w:t>
      </w:r>
    </w:p>
    <w:p w14:paraId="771DC4F1" w14:textId="77777777" w:rsidR="006C4A7A" w:rsidRDefault="006C4A7A">
      <w:p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</w:p>
    <w:p w14:paraId="4C193A73" w14:textId="77777777" w:rsidR="006C4A7A" w:rsidRDefault="00000000">
      <w:p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ab/>
      </w:r>
    </w:p>
    <w:p w14:paraId="7EE43300" w14:textId="77777777" w:rsidR="006C4A7A" w:rsidRDefault="00000000">
      <w:p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lastRenderedPageBreak/>
        <w:tab/>
        <w:t xml:space="preserve">Para mais informação detalhada e curiosidade, podem consultar através do seguinte </w:t>
      </w:r>
      <w:hyperlink r:id="rId7">
        <w:r>
          <w:rPr>
            <w:rFonts w:ascii="Arial Narrow" w:eastAsia="Arial Narrow" w:hAnsi="Arial Narrow" w:cs="Arial Narrow"/>
            <w:color w:val="1155CC"/>
            <w:sz w:val="22"/>
            <w:szCs w:val="22"/>
            <w:u w:val="single"/>
          </w:rPr>
          <w:t>link</w:t>
        </w:r>
      </w:hyperlink>
      <w:r>
        <w:rPr>
          <w:rFonts w:ascii="Arial Narrow" w:eastAsia="Arial Narrow" w:hAnsi="Arial Narrow" w:cs="Arial Narrow"/>
          <w:sz w:val="22"/>
          <w:szCs w:val="22"/>
        </w:rPr>
        <w:t xml:space="preserve"> . </w:t>
      </w:r>
    </w:p>
    <w:p w14:paraId="1385966A" w14:textId="77777777" w:rsidR="006C4A7A" w:rsidRDefault="00000000">
      <w:pPr>
        <w:spacing w:line="360" w:lineRule="auto"/>
        <w:ind w:firstLine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Cada grupo tem a liberdade de desenvolver as considerações como achar pertinente. </w:t>
      </w:r>
    </w:p>
    <w:p w14:paraId="06E82D77" w14:textId="77777777" w:rsidR="006C4A7A" w:rsidRDefault="00000000">
      <w:p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ab/>
      </w:r>
    </w:p>
    <w:p w14:paraId="1424D040" w14:textId="77777777" w:rsidR="006C4A7A" w:rsidRDefault="006C4A7A">
      <w:pPr>
        <w:pStyle w:val="Heading2"/>
        <w:spacing w:line="360" w:lineRule="auto"/>
        <w:ind w:left="720"/>
      </w:pPr>
      <w:bookmarkStart w:id="3" w:name="_b6v9b1yrhby8" w:colFirst="0" w:colLast="0"/>
      <w:bookmarkEnd w:id="3"/>
    </w:p>
    <w:p w14:paraId="6355EC8F" w14:textId="77777777" w:rsidR="006C4A7A" w:rsidRDefault="00000000">
      <w:pPr>
        <w:pStyle w:val="Heading2"/>
        <w:spacing w:line="360" w:lineRule="auto"/>
        <w:ind w:left="720"/>
      </w:pPr>
      <w:bookmarkStart w:id="4" w:name="_fdzhoxllb5ph" w:colFirst="0" w:colLast="0"/>
      <w:bookmarkEnd w:id="4"/>
      <w:r>
        <w:t>Tarefas do Trabalho Prático:</w:t>
      </w:r>
    </w:p>
    <w:p w14:paraId="72610476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1. Levantamento de Requisitos:  Utilize técnicas apropriadas para realizar o levantamento de requisitos para o sistema, considerando as necessidades da rede de cuidados continuados integrados.</w:t>
      </w:r>
    </w:p>
    <w:p w14:paraId="0EF50CE5" w14:textId="77777777" w:rsidR="006C4A7A" w:rsidRDefault="006C4A7A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69FC6190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2. Análise e Especificação de Requisitos: Analise os requisitos recolhidos e especifique-os de forma clara e concisa, utilizando as práticas de Análise e Especificação de Requisitos.</w:t>
      </w:r>
    </w:p>
    <w:p w14:paraId="1237D03F" w14:textId="77777777" w:rsidR="006C4A7A" w:rsidRDefault="006C4A7A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023CA8D4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3. Modelação de Software: Utilize a linguagem UML para criar modelos de software que representem a estrutura e o comportamento do sistema, incluindo diagramas de casos de uso (ou outros que achar pertinente ou estiver mais familiarizado)</w:t>
      </w:r>
    </w:p>
    <w:p w14:paraId="57044131" w14:textId="77777777" w:rsidR="006C4A7A" w:rsidRDefault="006C4A7A">
      <w:p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</w:p>
    <w:p w14:paraId="5945E32B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Um dos elementos do grupo deverá enviar o trabalho por email até à data estipulada pelo docente (na aula e/ou registada no moodle), com a identificação de cada elemento do grupo (nome e número) e anexar:</w:t>
      </w:r>
    </w:p>
    <w:p w14:paraId="6928D7D0" w14:textId="77777777" w:rsidR="006C4A7A" w:rsidRDefault="006C4A7A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5EEC35AE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1. Documentação de requisitos detalhada.</w:t>
      </w:r>
    </w:p>
    <w:p w14:paraId="26D43C5D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2. Diagramas UML que representam a modelação do sistema.</w:t>
      </w:r>
    </w:p>
    <w:p w14:paraId="5BA84F32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4. Um relatório final que descreva o processo de desenvolvimento e as decisões tomadas.</w:t>
      </w:r>
    </w:p>
    <w:p w14:paraId="62F32095" w14:textId="77777777" w:rsidR="006C4A7A" w:rsidRDefault="006C4A7A">
      <w:p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</w:p>
    <w:p w14:paraId="2435D1CB" w14:textId="77777777" w:rsidR="006C4A7A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O trabalho prático será avaliado com base na qualidade da documentação de requisitos, na adequação dos modelos UML, na implementação das práticas de desenvolvimento ágil, e na capacidade de comunicar eficazmente as decisões. A colaboração em equipa também será considerada na avaliação.</w:t>
      </w:r>
    </w:p>
    <w:p w14:paraId="3FBE0E2C" w14:textId="77777777" w:rsidR="006C4A7A" w:rsidRDefault="006C4A7A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79327503" w14:textId="77777777" w:rsidR="006C4A7A" w:rsidRDefault="006C4A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1FBFFBCA" w14:textId="77777777" w:rsidR="006C4A7A" w:rsidRDefault="006C4A7A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232B2610" w14:textId="77777777" w:rsidR="006C4A7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  <w:t>Bo</w:t>
      </w:r>
      <w:r>
        <w:rPr>
          <w:rFonts w:ascii="Arial Narrow" w:eastAsia="Arial Narrow" w:hAnsi="Arial Narrow" w:cs="Arial Narrow"/>
          <w:sz w:val="22"/>
          <w:szCs w:val="22"/>
        </w:rPr>
        <w:t>m trabalho!</w:t>
      </w:r>
    </w:p>
    <w:sectPr w:rsidR="006C4A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20" w:footer="83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9CF78" w14:textId="77777777" w:rsidR="00AE5C39" w:rsidRDefault="00AE5C39">
      <w:r>
        <w:separator/>
      </w:r>
    </w:p>
  </w:endnote>
  <w:endnote w:type="continuationSeparator" w:id="0">
    <w:p w14:paraId="5071BF6E" w14:textId="77777777" w:rsidR="00AE5C39" w:rsidRDefault="00AE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BECEC" w14:textId="77777777" w:rsidR="006C4A7A" w:rsidRDefault="006C4A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7AAF1" w14:textId="77777777" w:rsidR="006C4A7A" w:rsidRDefault="0000000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D9711F2" wp14:editId="379853BF">
          <wp:simplePos x="0" y="0"/>
          <wp:positionH relativeFrom="column">
            <wp:posOffset>1048385</wp:posOffset>
          </wp:positionH>
          <wp:positionV relativeFrom="paragraph">
            <wp:posOffset>-17143</wp:posOffset>
          </wp:positionV>
          <wp:extent cx="4093210" cy="4800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3210" cy="480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C5937A" w14:textId="77777777" w:rsidR="006C4A7A" w:rsidRDefault="006C4A7A">
    <w:pPr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34A0" w14:textId="77777777" w:rsidR="006C4A7A" w:rsidRDefault="006C4A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E718" w14:textId="77777777" w:rsidR="00AE5C39" w:rsidRDefault="00AE5C39">
      <w:r>
        <w:separator/>
      </w:r>
    </w:p>
  </w:footnote>
  <w:footnote w:type="continuationSeparator" w:id="0">
    <w:p w14:paraId="08C9D7E3" w14:textId="77777777" w:rsidR="00AE5C39" w:rsidRDefault="00AE5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1BF1" w14:textId="77777777" w:rsidR="006C4A7A" w:rsidRDefault="006C4A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16F54" w14:textId="77777777" w:rsidR="006C4A7A" w:rsidRDefault="006C4A7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 Narrow" w:eastAsia="Arial Narrow" w:hAnsi="Arial Narrow" w:cs="Arial Narrow"/>
        <w:sz w:val="22"/>
        <w:szCs w:val="22"/>
      </w:rPr>
    </w:pPr>
  </w:p>
  <w:tbl>
    <w:tblPr>
      <w:tblStyle w:val="a0"/>
      <w:tblW w:w="1034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340"/>
      <w:gridCol w:w="4536"/>
      <w:gridCol w:w="3472"/>
    </w:tblGrid>
    <w:tr w:rsidR="006C4A7A" w14:paraId="48AAF480" w14:textId="77777777">
      <w:trPr>
        <w:cantSplit/>
        <w:trHeight w:val="415"/>
        <w:jc w:val="center"/>
      </w:trPr>
      <w:tc>
        <w:tcPr>
          <w:tcW w:w="234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1C8AEAD" w14:textId="77777777" w:rsidR="006C4A7A" w:rsidRDefault="00000000">
          <w:r>
            <w:rPr>
              <w:noProof/>
            </w:rPr>
            <w:drawing>
              <wp:inline distT="0" distB="0" distL="114300" distR="114300" wp14:anchorId="22627385" wp14:editId="35F6869D">
                <wp:extent cx="1386840" cy="581660"/>
                <wp:effectExtent l="0" t="0" r="0" b="0"/>
                <wp:docPr id="2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6840" cy="5816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DFDFDF"/>
        </w:tcPr>
        <w:p w14:paraId="7AE1EF6C" w14:textId="77777777" w:rsidR="006C4A7A" w:rsidRDefault="00000000">
          <w:pPr>
            <w:pStyle w:val="Heading1"/>
            <w:spacing w:before="80"/>
            <w:rPr>
              <w:sz w:val="18"/>
              <w:szCs w:val="18"/>
            </w:rPr>
          </w:pPr>
          <w:r>
            <w:rPr>
              <w:b/>
              <w:sz w:val="16"/>
              <w:szCs w:val="16"/>
            </w:rPr>
            <w:t>Desenvolvimento web e multimédia</w:t>
          </w:r>
        </w:p>
      </w:tc>
    </w:tr>
    <w:tr w:rsidR="006C4A7A" w14:paraId="7A5C31B4" w14:textId="77777777">
      <w:trPr>
        <w:cantSplit/>
        <w:trHeight w:val="713"/>
        <w:jc w:val="center"/>
      </w:trPr>
      <w:tc>
        <w:tcPr>
          <w:tcW w:w="234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172AC7D" w14:textId="77777777" w:rsidR="006C4A7A" w:rsidRDefault="006C4A7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8"/>
              <w:szCs w:val="18"/>
            </w:rPr>
          </w:pP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DFDFDF"/>
        </w:tcPr>
        <w:p w14:paraId="07501706" w14:textId="77777777" w:rsidR="006C4A7A" w:rsidRDefault="00000000">
          <w:pPr>
            <w:pStyle w:val="Heading1"/>
            <w:spacing w:before="80" w:after="80"/>
            <w:jc w:val="left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Análise e Desenvolvimento de Software - 1</w:t>
          </w:r>
          <w:r>
            <w:rPr>
              <w:b/>
              <w:smallCaps w:val="0"/>
              <w:sz w:val="18"/>
              <w:szCs w:val="18"/>
            </w:rPr>
            <w:t>ºano</w:t>
          </w:r>
        </w:p>
      </w:tc>
      <w:tc>
        <w:tcPr>
          <w:tcW w:w="3472" w:type="dxa"/>
          <w:tcBorders>
            <w:top w:val="nil"/>
            <w:left w:val="nil"/>
            <w:bottom w:val="nil"/>
            <w:right w:val="nil"/>
          </w:tcBorders>
          <w:shd w:val="clear" w:color="auto" w:fill="DFDFDF"/>
        </w:tcPr>
        <w:p w14:paraId="268FEBF7" w14:textId="77777777" w:rsidR="006C4A7A" w:rsidRDefault="00000000">
          <w:pPr>
            <w:pStyle w:val="Heading1"/>
            <w:spacing w:before="80" w:after="80"/>
            <w:jc w:val="right"/>
            <w:rPr>
              <w:smallCaps w:val="0"/>
              <w:sz w:val="18"/>
              <w:szCs w:val="18"/>
            </w:rPr>
          </w:pPr>
          <w:r>
            <w:rPr>
              <w:b/>
              <w:smallCaps w:val="0"/>
              <w:sz w:val="18"/>
              <w:szCs w:val="18"/>
            </w:rPr>
            <w:t>23/24</w:t>
          </w:r>
        </w:p>
      </w:tc>
    </w:tr>
  </w:tbl>
  <w:p w14:paraId="3DEBB177" w14:textId="77777777" w:rsidR="006C4A7A" w:rsidRDefault="006C4A7A">
    <w:pPr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0A3B7" w14:textId="77777777" w:rsidR="006C4A7A" w:rsidRDefault="006C4A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D5EF1"/>
    <w:multiLevelType w:val="multilevel"/>
    <w:tmpl w:val="4078A5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63703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7A"/>
    <w:rsid w:val="001906CE"/>
    <w:rsid w:val="006C4A7A"/>
    <w:rsid w:val="00AE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985E4A"/>
  <w15:docId w15:val="{8F7FF2B8-877E-4C13-A80C-4FA2E70A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eastAsia="Arial" w:hAnsi="Arial" w:cs="Arial"/>
      <w:smallCap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-70"/>
      <w:outlineLvl w:val="1"/>
    </w:pPr>
    <w:rPr>
      <w:rFonts w:ascii="Arial" w:eastAsia="Arial" w:hAnsi="Arial" w:cs="Arial"/>
      <w:b/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80" w:after="80"/>
      <w:outlineLvl w:val="2"/>
    </w:pPr>
    <w:rPr>
      <w:rFonts w:ascii="Arial" w:eastAsia="Arial" w:hAnsi="Arial" w:cs="Arial"/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80"/>
      <w:outlineLvl w:val="3"/>
    </w:pPr>
    <w:rPr>
      <w:rFonts w:ascii="Arial" w:eastAsia="Arial" w:hAnsi="Arial" w:cs="Arial"/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40" w:after="40"/>
      <w:jc w:val="right"/>
      <w:outlineLvl w:val="4"/>
    </w:pPr>
    <w:rPr>
      <w:rFonts w:ascii="Arial" w:eastAsia="Arial" w:hAnsi="Arial" w:cs="Arial"/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eg-social.pt/documents/10152/27187/N37_rede_nacional_cuidados_continuados_integrados_rncci/f2a042b4-d64f-44e8-8b68-b691c7b5010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2602</Characters>
  <Application>Microsoft Office Word</Application>
  <DocSecurity>0</DocSecurity>
  <Lines>117</Lines>
  <Paragraphs>31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Pereira, João (KT)</cp:lastModifiedBy>
  <cp:revision>2</cp:revision>
  <dcterms:created xsi:type="dcterms:W3CDTF">2024-01-04T19:54:00Z</dcterms:created>
  <dcterms:modified xsi:type="dcterms:W3CDTF">2024-01-04T19:55:00Z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daec04eec915a35e32ede9eff39b30ed358d3793311fa6a30d2ff388135bd394</vt:lpwstr>
  </property>
  <property fmtid="{D5CDD505-2E9C-101B-9397-08002B2CF9AE}" pid="3" name="MSIP_Label_3741da7a-79c1-417c-b408-16c0bfe99fca_Enabled">
    <vt:lpwstr>true</vt:lpwstr>
  </property>
  <property fmtid="{D5CDD505-2E9C-101B-9397-08002B2CF9AE}" pid="4" name="MSIP_Label_3741da7a-79c1-417c-b408-16c0bfe99fca_SetDate">
    <vt:lpwstr>2024-01-04T19:55:48Z</vt:lpwstr>
  </property>
  <property fmtid="{D5CDD505-2E9C-101B-9397-08002B2CF9AE}" pid="5" name="MSIP_Label_3741da7a-79c1-417c-b408-16c0bfe99fca_Method">
    <vt:lpwstr>Standard</vt:lpwstr>
  </property>
  <property fmtid="{D5CDD505-2E9C-101B-9397-08002B2CF9AE}" pid="6" name="MSIP_Label_3741da7a-79c1-417c-b408-16c0bfe99fca_Name">
    <vt:lpwstr>Internal Only - Amber</vt:lpwstr>
  </property>
  <property fmtid="{D5CDD505-2E9C-101B-9397-08002B2CF9AE}" pid="7" name="MSIP_Label_3741da7a-79c1-417c-b408-16c0bfe99fca_SiteId">
    <vt:lpwstr>1e355c04-e0a4-42ed-8e2d-7351591f0ef1</vt:lpwstr>
  </property>
  <property fmtid="{D5CDD505-2E9C-101B-9397-08002B2CF9AE}" pid="8" name="MSIP_Label_3741da7a-79c1-417c-b408-16c0bfe99fca_ActionId">
    <vt:lpwstr>f2348c8f-0896-4b7e-9878-828b0021ca38</vt:lpwstr>
  </property>
  <property fmtid="{D5CDD505-2E9C-101B-9397-08002B2CF9AE}" pid="9" name="MSIP_Label_3741da7a-79c1-417c-b408-16c0bfe99fca_ContentBits">
    <vt:lpwstr>0</vt:lpwstr>
  </property>
</Properties>
</file>