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AB4B43">
      <w:pPr>
        <w:pStyle w:val="Heading2"/>
        <w:keepNext w:val="0"/>
        <w:spacing w:before="0" w:after="0" w:line="276" w:lineRule="auto"/>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AB4B43">
      <w:pPr>
        <w:spacing w:after="160" w:line="276" w:lineRule="auto"/>
        <w:jc w:val="center"/>
        <w:rPr>
          <w:rFonts w:ascii="Verdana" w:eastAsia="Verdana" w:hAnsi="Verdana" w:cs="Verdana"/>
          <w:b/>
          <w:bCs/>
          <w:sz w:val="32"/>
          <w:szCs w:val="32"/>
        </w:rPr>
      </w:pPr>
    </w:p>
    <w:p w14:paraId="32303CBF" w14:textId="1D9D939A" w:rsidR="00AA187F" w:rsidRPr="00C70A8A" w:rsidRDefault="0025230B" w:rsidP="00AB4B43">
      <w:pPr>
        <w:pStyle w:val="Heading2"/>
        <w:keepNext w:val="0"/>
        <w:spacing w:before="0" w:after="120" w:line="276" w:lineRule="auto"/>
        <w:jc w:val="center"/>
        <w:rPr>
          <w:rFonts w:ascii="Verdana" w:eastAsia="Verdana" w:hAnsi="Verdana" w:cs="Verdana"/>
          <w:iCs w:val="0"/>
          <w:sz w:val="28"/>
          <w:szCs w:val="28"/>
        </w:rPr>
      </w:pPr>
      <w:bookmarkStart w:id="0" w:name="_Hlk104556788"/>
      <w:r>
        <w:rPr>
          <w:rFonts w:ascii="Verdana" w:eastAsia="Verdana" w:hAnsi="Verdana" w:cs="Verdana"/>
          <w:iCs w:val="0"/>
          <w:sz w:val="32"/>
          <w:szCs w:val="32"/>
        </w:rPr>
        <w:t>Director of Public Engagement</w:t>
      </w:r>
    </w:p>
    <w:bookmarkEnd w:id="0"/>
    <w:p w14:paraId="7F97485F" w14:textId="77777777" w:rsidR="00AA187F" w:rsidRPr="00C70A8A" w:rsidRDefault="00AA187F" w:rsidP="00AB4B43">
      <w:pPr>
        <w:spacing w:line="276" w:lineRule="auto"/>
        <w:jc w:val="center"/>
        <w:rPr>
          <w:rFonts w:ascii="Verdana" w:hAnsi="Verdana"/>
          <w:b/>
        </w:rPr>
      </w:pPr>
      <w:r w:rsidRPr="00C70A8A">
        <w:rPr>
          <w:rFonts w:ascii="Verdana" w:hAnsi="Verdana"/>
          <w:b/>
        </w:rPr>
        <w:t>Thank you for your interest in working with Gendered Intelligence (GI)</w:t>
      </w:r>
    </w:p>
    <w:p w14:paraId="4B154BEE" w14:textId="77C89942" w:rsidR="00533302" w:rsidRDefault="00533302" w:rsidP="00AB4B43">
      <w:pPr>
        <w:spacing w:line="276" w:lineRule="auto"/>
        <w:rPr>
          <w:rFonts w:ascii="Verdana" w:hAnsi="Verdana" w:cs="ArialMT"/>
          <w:lang w:bidi="en-US"/>
        </w:rPr>
      </w:pPr>
    </w:p>
    <w:p w14:paraId="545ACDD3" w14:textId="00AC2450" w:rsidR="00070C7D" w:rsidRDefault="00070C7D" w:rsidP="0053781F">
      <w:pPr>
        <w:spacing w:line="276" w:lineRule="auto"/>
        <w:rPr>
          <w:rFonts w:ascii="Verdana" w:hAnsi="Verdana"/>
        </w:rPr>
      </w:pPr>
      <w:r w:rsidRPr="0053781F">
        <w:rPr>
          <w:rFonts w:ascii="Verdana" w:hAnsi="Verdana"/>
        </w:rPr>
        <w:t>We are seeking a strategic thinker, capable of translating vision into action</w:t>
      </w:r>
      <w:r w:rsidR="007C635D">
        <w:rPr>
          <w:rFonts w:ascii="Verdana" w:hAnsi="Verdana"/>
        </w:rPr>
        <w:t>,</w:t>
      </w:r>
      <w:r w:rsidR="00274703">
        <w:rPr>
          <w:rFonts w:ascii="Verdana" w:hAnsi="Verdana"/>
        </w:rPr>
        <w:t xml:space="preserve"> to take on this new</w:t>
      </w:r>
      <w:r w:rsidR="007C635D">
        <w:rPr>
          <w:rFonts w:ascii="Verdana" w:hAnsi="Verdana"/>
        </w:rPr>
        <w:t>ly created</w:t>
      </w:r>
      <w:r w:rsidR="00274703">
        <w:rPr>
          <w:rFonts w:ascii="Verdana" w:hAnsi="Verdana"/>
        </w:rPr>
        <w:t xml:space="preserve"> position</w:t>
      </w:r>
      <w:r w:rsidRPr="0053781F">
        <w:rPr>
          <w:rFonts w:ascii="Verdana" w:hAnsi="Verdana"/>
        </w:rPr>
        <w:t>. As part of the role, you will be responsible for formulating, executing, and reporting on the Public Engagement Departmental Workplan. This encompasses:</w:t>
      </w:r>
    </w:p>
    <w:p w14:paraId="506B9590" w14:textId="77777777" w:rsidR="00AA0B6B" w:rsidRPr="0053781F" w:rsidRDefault="00AA0B6B" w:rsidP="0053781F">
      <w:pPr>
        <w:spacing w:line="276" w:lineRule="auto"/>
        <w:rPr>
          <w:rFonts w:ascii="Verdana" w:hAnsi="Verdana"/>
        </w:rPr>
      </w:pPr>
    </w:p>
    <w:p w14:paraId="47E64924" w14:textId="20122BBF" w:rsidR="00070C7D" w:rsidRPr="00274703" w:rsidRDefault="00070C7D" w:rsidP="0053781F">
      <w:pPr>
        <w:pStyle w:val="ListParagraph"/>
        <w:numPr>
          <w:ilvl w:val="0"/>
          <w:numId w:val="36"/>
        </w:numPr>
        <w:spacing w:line="276" w:lineRule="auto"/>
        <w:rPr>
          <w:rFonts w:ascii="Verdana" w:hAnsi="Verdana"/>
          <w:sz w:val="22"/>
          <w:szCs w:val="22"/>
        </w:rPr>
      </w:pPr>
      <w:r w:rsidRPr="00274703">
        <w:rPr>
          <w:rFonts w:ascii="Verdana" w:hAnsi="Verdana"/>
          <w:sz w:val="22"/>
          <w:szCs w:val="22"/>
        </w:rPr>
        <w:t>influencing public policy and decision-makers</w:t>
      </w:r>
    </w:p>
    <w:p w14:paraId="379B328D" w14:textId="77777777" w:rsidR="00070C7D" w:rsidRPr="00274703" w:rsidRDefault="00070C7D" w:rsidP="0053781F">
      <w:pPr>
        <w:pStyle w:val="ListParagraph"/>
        <w:numPr>
          <w:ilvl w:val="0"/>
          <w:numId w:val="36"/>
        </w:numPr>
        <w:spacing w:line="276" w:lineRule="auto"/>
        <w:rPr>
          <w:rFonts w:ascii="Verdana" w:hAnsi="Verdana"/>
          <w:sz w:val="22"/>
          <w:szCs w:val="22"/>
        </w:rPr>
      </w:pPr>
      <w:r w:rsidRPr="00274703">
        <w:rPr>
          <w:rFonts w:ascii="Verdana" w:hAnsi="Verdana"/>
          <w:sz w:val="22"/>
          <w:szCs w:val="22"/>
        </w:rPr>
        <w:t xml:space="preserve">engaging, and shaping audiences through various media channels </w:t>
      </w:r>
    </w:p>
    <w:p w14:paraId="4D02CCFE" w14:textId="04BAD6A8" w:rsidR="0053781F" w:rsidRPr="00274703" w:rsidRDefault="00070C7D" w:rsidP="0053781F">
      <w:pPr>
        <w:pStyle w:val="ListParagraph"/>
        <w:numPr>
          <w:ilvl w:val="0"/>
          <w:numId w:val="36"/>
        </w:numPr>
        <w:spacing w:line="276" w:lineRule="auto"/>
        <w:rPr>
          <w:rFonts w:ascii="Verdana" w:hAnsi="Verdana"/>
          <w:sz w:val="22"/>
          <w:szCs w:val="22"/>
        </w:rPr>
      </w:pPr>
      <w:r w:rsidRPr="00274703">
        <w:rPr>
          <w:rFonts w:ascii="Verdana" w:hAnsi="Verdana"/>
          <w:sz w:val="22"/>
          <w:szCs w:val="22"/>
        </w:rPr>
        <w:t>actively participating in / leading research initiatives</w:t>
      </w:r>
    </w:p>
    <w:p w14:paraId="311538AC" w14:textId="77777777" w:rsidR="0053781F" w:rsidRPr="0053781F" w:rsidRDefault="0053781F" w:rsidP="0053781F">
      <w:pPr>
        <w:spacing w:line="276" w:lineRule="auto"/>
        <w:rPr>
          <w:rFonts w:ascii="Verdana" w:hAnsi="Verdana"/>
        </w:rPr>
      </w:pPr>
    </w:p>
    <w:p w14:paraId="61366675" w14:textId="23B9C4A3" w:rsidR="00070C7D" w:rsidRPr="0053781F" w:rsidRDefault="00070C7D" w:rsidP="0053781F">
      <w:pPr>
        <w:spacing w:line="276" w:lineRule="auto"/>
        <w:rPr>
          <w:rFonts w:ascii="Verdana" w:hAnsi="Verdana"/>
        </w:rPr>
      </w:pPr>
      <w:r w:rsidRPr="0053781F">
        <w:rPr>
          <w:rFonts w:ascii="Verdana" w:hAnsi="Verdana"/>
        </w:rPr>
        <w:t>You will possess exceptional organisational skills and a comprehensive understanding of the entire organisation, along with the ability to enhance collaboration across diverse areas of our work.</w:t>
      </w:r>
    </w:p>
    <w:p w14:paraId="13CCB6EE" w14:textId="77777777" w:rsidR="00070C7D" w:rsidRDefault="00070C7D" w:rsidP="00AB4B43">
      <w:pPr>
        <w:spacing w:line="276" w:lineRule="auto"/>
        <w:rPr>
          <w:rFonts w:ascii="Verdana" w:hAnsi="Verdana" w:cs="ArialMT"/>
          <w:lang w:bidi="en-US"/>
        </w:rPr>
      </w:pPr>
    </w:p>
    <w:p w14:paraId="1CC54E9A" w14:textId="4F37D62B" w:rsidR="00AA187F" w:rsidRPr="005B171D" w:rsidRDefault="00AA187F" w:rsidP="00AB4B43">
      <w:pPr>
        <w:spacing w:line="276" w:lineRule="auto"/>
        <w:rPr>
          <w:rFonts w:ascii="Verdana" w:hAnsi="Verdana"/>
        </w:rPr>
      </w:pPr>
      <w:r w:rsidRPr="005B171D">
        <w:rPr>
          <w:rFonts w:ascii="Verdana" w:hAnsi="Verdana"/>
        </w:rPr>
        <w:t>Whilst the majority of staff are trans</w:t>
      </w:r>
      <w:r w:rsidRPr="005B171D">
        <w:rPr>
          <w:rStyle w:val="FootnoteReference"/>
          <w:rFonts w:ascii="Verdana" w:hAnsi="Verdana"/>
        </w:rPr>
        <w:footnoteReference w:id="2"/>
      </w:r>
      <w:r w:rsidRPr="005B171D">
        <w:rPr>
          <w:rFonts w:ascii="Verdana" w:hAnsi="Verdana"/>
        </w:rPr>
        <w:t>-identified, we welcome cis allies at all levels, and have a number of cis people working for us.</w:t>
      </w:r>
    </w:p>
    <w:p w14:paraId="586535C6" w14:textId="77777777" w:rsidR="00AA187F" w:rsidRPr="005B171D" w:rsidRDefault="00AA187F" w:rsidP="00AB4B43">
      <w:pPr>
        <w:spacing w:line="276" w:lineRule="auto"/>
        <w:rPr>
          <w:rFonts w:ascii="Verdana" w:hAnsi="Verdana"/>
        </w:rPr>
      </w:pPr>
    </w:p>
    <w:p w14:paraId="0F09009D" w14:textId="31DEA3BB" w:rsidR="00AA187F" w:rsidRPr="0053781F" w:rsidRDefault="00AA187F" w:rsidP="0053781F">
      <w:pPr>
        <w:spacing w:line="276" w:lineRule="auto"/>
        <w:rPr>
          <w:rFonts w:ascii="Verdana" w:hAnsi="Verdana"/>
        </w:rPr>
      </w:pPr>
      <w:r w:rsidRPr="005B171D">
        <w:rPr>
          <w:rFonts w:ascii="Verdana" w:hAnsi="Verdana"/>
        </w:rPr>
        <w:t xml:space="preserve">This pack contains information to help you decide if you would like this job; and tells you what to do if you decide you want to apply. </w:t>
      </w:r>
    </w:p>
    <w:p w14:paraId="7EF9AD57" w14:textId="77777777" w:rsidR="0053781F" w:rsidRDefault="0053781F" w:rsidP="00AB4B43">
      <w:pPr>
        <w:spacing w:line="276" w:lineRule="auto"/>
        <w:rPr>
          <w:rFonts w:ascii="Verdana" w:hAnsi="Verdana"/>
          <w:b/>
        </w:rPr>
      </w:pPr>
    </w:p>
    <w:p w14:paraId="3DC74444" w14:textId="79E5C669" w:rsidR="00286A29" w:rsidRPr="00C70A8A" w:rsidRDefault="00286A29" w:rsidP="00AB4B43">
      <w:pPr>
        <w:spacing w:line="276" w:lineRule="auto"/>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C70A8A" w:rsidRDefault="00972B1A" w:rsidP="00AB4B43">
      <w:pPr>
        <w:spacing w:line="276" w:lineRule="auto"/>
        <w:rPr>
          <w:rFonts w:ascii="Verdana" w:hAnsi="Verdana"/>
          <w:bCs/>
        </w:rPr>
      </w:pPr>
      <w:r>
        <w:rPr>
          <w:rFonts w:ascii="Verdana" w:hAnsi="Verdana"/>
          <w:bCs/>
        </w:rPr>
        <w:t>Click on any of the links below to go to the section you are interested in:</w:t>
      </w:r>
    </w:p>
    <w:p w14:paraId="3A8D562F" w14:textId="77777777" w:rsidR="00286A29" w:rsidRPr="00C70A8A" w:rsidRDefault="00000000" w:rsidP="00AB4B43">
      <w:pPr>
        <w:numPr>
          <w:ilvl w:val="0"/>
          <w:numId w:val="7"/>
        </w:numPr>
        <w:spacing w:line="276" w:lineRule="auto"/>
        <w:rPr>
          <w:rFonts w:ascii="Verdana" w:hAnsi="Verdana"/>
        </w:rPr>
      </w:pPr>
      <w:hyperlink w:anchor="_Diversity_Information" w:history="1">
        <w:r w:rsidR="00286A29" w:rsidRPr="0027596A">
          <w:rPr>
            <w:rStyle w:val="Hyperlink"/>
            <w:rFonts w:ascii="Verdana" w:hAnsi="Verdana"/>
          </w:rPr>
          <w:t>Diversity information</w:t>
        </w:r>
      </w:hyperlink>
    </w:p>
    <w:p w14:paraId="5B30186C" w14:textId="77777777" w:rsidR="00286A29" w:rsidRPr="00C70A8A" w:rsidRDefault="00000000" w:rsidP="00AB4B43">
      <w:pPr>
        <w:numPr>
          <w:ilvl w:val="0"/>
          <w:numId w:val="7"/>
        </w:numPr>
        <w:spacing w:line="276" w:lineRule="auto"/>
        <w:rPr>
          <w:rFonts w:ascii="Verdana" w:hAnsi="Verdana"/>
        </w:rPr>
      </w:pPr>
      <w:hyperlink w:anchor="_Recruitment_Process_&amp;" w:history="1">
        <w:r w:rsidR="00286A29" w:rsidRPr="0027596A">
          <w:rPr>
            <w:rStyle w:val="Hyperlink"/>
            <w:rFonts w:ascii="Verdana" w:hAnsi="Verdana"/>
          </w:rPr>
          <w:t>Recruitment process and timeline</w:t>
        </w:r>
      </w:hyperlink>
    </w:p>
    <w:p w14:paraId="5F25CEC9" w14:textId="77777777" w:rsidR="00286A29" w:rsidRPr="00C70A8A" w:rsidRDefault="00000000" w:rsidP="00AB4B43">
      <w:pPr>
        <w:numPr>
          <w:ilvl w:val="0"/>
          <w:numId w:val="7"/>
        </w:numPr>
        <w:spacing w:line="276" w:lineRule="auto"/>
        <w:rPr>
          <w:rFonts w:ascii="Verdana" w:hAnsi="Verdana"/>
        </w:rPr>
      </w:pPr>
      <w:hyperlink w:anchor="_Organisational_context" w:history="1">
        <w:r w:rsidR="00286A29" w:rsidRPr="002A140D">
          <w:rPr>
            <w:rStyle w:val="Hyperlink"/>
            <w:rFonts w:ascii="Verdana" w:hAnsi="Verdana"/>
          </w:rPr>
          <w:t>Organisational context</w:t>
        </w:r>
      </w:hyperlink>
    </w:p>
    <w:p w14:paraId="487ACFE8" w14:textId="77777777" w:rsidR="00286A29" w:rsidRPr="00C70A8A" w:rsidRDefault="00000000" w:rsidP="00AB4B43">
      <w:pPr>
        <w:numPr>
          <w:ilvl w:val="0"/>
          <w:numId w:val="7"/>
        </w:numPr>
        <w:spacing w:line="276" w:lineRule="auto"/>
        <w:rPr>
          <w:rFonts w:ascii="Verdana" w:hAnsi="Verdana"/>
        </w:rPr>
      </w:pPr>
      <w:hyperlink w:anchor="_Role_Overview" w:history="1">
        <w:r w:rsidR="00286A29" w:rsidRPr="002A140D">
          <w:rPr>
            <w:rStyle w:val="Hyperlink"/>
            <w:rFonts w:ascii="Verdana" w:hAnsi="Verdana"/>
          </w:rPr>
          <w:t>Role overview</w:t>
        </w:r>
      </w:hyperlink>
    </w:p>
    <w:p w14:paraId="2A86DDC9" w14:textId="77777777" w:rsidR="00286A29" w:rsidRPr="00C70A8A" w:rsidRDefault="00000000" w:rsidP="00AB4B43">
      <w:pPr>
        <w:numPr>
          <w:ilvl w:val="0"/>
          <w:numId w:val="7"/>
        </w:numPr>
        <w:spacing w:line="276" w:lineRule="auto"/>
        <w:rPr>
          <w:rFonts w:ascii="Verdana" w:hAnsi="Verdana"/>
        </w:rPr>
      </w:pPr>
      <w:hyperlink w:anchor="_Job_description" w:history="1">
        <w:r w:rsidR="00286A29" w:rsidRPr="002A140D">
          <w:rPr>
            <w:rStyle w:val="Hyperlink"/>
            <w:rFonts w:ascii="Verdana" w:hAnsi="Verdana"/>
          </w:rPr>
          <w:t>Job description</w:t>
        </w:r>
      </w:hyperlink>
      <w:r w:rsidR="00286A29" w:rsidRPr="00C70A8A">
        <w:rPr>
          <w:rFonts w:ascii="Verdana" w:hAnsi="Verdana"/>
        </w:rPr>
        <w:t xml:space="preserve"> </w:t>
      </w:r>
    </w:p>
    <w:p w14:paraId="12F72E15" w14:textId="77777777" w:rsidR="00286A29" w:rsidRPr="00C70A8A" w:rsidRDefault="00000000" w:rsidP="00AB4B43">
      <w:pPr>
        <w:numPr>
          <w:ilvl w:val="0"/>
          <w:numId w:val="7"/>
        </w:numPr>
        <w:spacing w:line="276" w:lineRule="auto"/>
        <w:rPr>
          <w:rFonts w:ascii="Verdana" w:hAnsi="Verdana"/>
        </w:rPr>
      </w:pPr>
      <w:hyperlink w:anchor="_Person_Specification" w:history="1">
        <w:r w:rsidR="00286A29" w:rsidRPr="002A140D">
          <w:rPr>
            <w:rStyle w:val="Hyperlink"/>
            <w:rFonts w:ascii="Verdana" w:hAnsi="Verdana"/>
          </w:rPr>
          <w:t>Person specification</w:t>
        </w:r>
      </w:hyperlink>
    </w:p>
    <w:p w14:paraId="2FAF88BD" w14:textId="77777777" w:rsidR="00286A29" w:rsidRPr="00C70A8A" w:rsidRDefault="00000000" w:rsidP="00AB4B43">
      <w:pPr>
        <w:numPr>
          <w:ilvl w:val="0"/>
          <w:numId w:val="7"/>
        </w:numPr>
        <w:spacing w:line="276" w:lineRule="auto"/>
        <w:rPr>
          <w:rFonts w:ascii="Verdana" w:hAnsi="Verdana"/>
        </w:rPr>
      </w:pPr>
      <w:hyperlink w:anchor="_Additional_information" w:history="1">
        <w:r w:rsidR="00286A29" w:rsidRPr="002A140D">
          <w:rPr>
            <w:rStyle w:val="Hyperlink"/>
            <w:rFonts w:ascii="Verdana" w:hAnsi="Verdana"/>
          </w:rPr>
          <w:t>Additional information</w:t>
        </w:r>
      </w:hyperlink>
    </w:p>
    <w:p w14:paraId="7C1D7B78" w14:textId="77777777" w:rsidR="00286A29" w:rsidRPr="00C70A8A" w:rsidRDefault="00286A29" w:rsidP="00AB4B43">
      <w:pPr>
        <w:spacing w:line="276" w:lineRule="auto"/>
        <w:rPr>
          <w:rFonts w:ascii="Verdana" w:hAnsi="Verdana"/>
          <w:bCs/>
        </w:rPr>
      </w:pPr>
    </w:p>
    <w:p w14:paraId="1216AF5F" w14:textId="77777777" w:rsidR="00286A29" w:rsidRPr="00C70A8A" w:rsidRDefault="00286A29" w:rsidP="00AB4B43">
      <w:pPr>
        <w:spacing w:line="276" w:lineRule="auto"/>
        <w:rPr>
          <w:rFonts w:ascii="Verdana" w:hAnsi="Verdana"/>
          <w:bCs/>
        </w:rPr>
      </w:pPr>
      <w:r w:rsidRPr="00C70A8A">
        <w:rPr>
          <w:rFonts w:ascii="Verdana" w:hAnsi="Verdana"/>
          <w:bCs/>
        </w:rPr>
        <w:t>Separate documents:</w:t>
      </w:r>
    </w:p>
    <w:p w14:paraId="0B527DE5" w14:textId="77777777" w:rsidR="00286A29" w:rsidRPr="00C70A8A" w:rsidRDefault="00286A29" w:rsidP="00AB4B43">
      <w:pPr>
        <w:numPr>
          <w:ilvl w:val="0"/>
          <w:numId w:val="8"/>
        </w:numPr>
        <w:spacing w:line="276" w:lineRule="auto"/>
        <w:rPr>
          <w:rFonts w:ascii="Verdana" w:hAnsi="Verdana"/>
        </w:rPr>
      </w:pPr>
      <w:r w:rsidRPr="00C70A8A">
        <w:rPr>
          <w:rFonts w:ascii="Verdana" w:hAnsi="Verdana"/>
        </w:rPr>
        <w:t>Application form</w:t>
      </w:r>
    </w:p>
    <w:p w14:paraId="517F3218" w14:textId="2C9694B0" w:rsidR="00286A29" w:rsidRPr="0053781F" w:rsidRDefault="00286A29" w:rsidP="0053781F">
      <w:pPr>
        <w:numPr>
          <w:ilvl w:val="0"/>
          <w:numId w:val="8"/>
        </w:numPr>
        <w:spacing w:line="276" w:lineRule="auto"/>
        <w:rPr>
          <w:rFonts w:ascii="Verdana" w:hAnsi="Verdana"/>
        </w:rPr>
      </w:pPr>
      <w:r w:rsidRPr="476E77E0">
        <w:rPr>
          <w:rFonts w:ascii="Verdana" w:hAnsi="Verdana"/>
        </w:rPr>
        <w:t>Diversity Monitoring Form</w:t>
      </w:r>
    </w:p>
    <w:p w14:paraId="4CCA0E6B" w14:textId="0AC3FA26" w:rsidR="476E77E0" w:rsidRDefault="476E77E0" w:rsidP="476E77E0">
      <w:pPr>
        <w:spacing w:line="276" w:lineRule="auto"/>
        <w:rPr>
          <w:rFonts w:ascii="Verdana" w:hAnsi="Verdana"/>
        </w:rPr>
      </w:pPr>
    </w:p>
    <w:p w14:paraId="49D15274" w14:textId="25DE77DF" w:rsidR="00AA187F" w:rsidRPr="00C70A8A" w:rsidRDefault="00AA187F" w:rsidP="00AB4B43">
      <w:pPr>
        <w:pStyle w:val="Heading2"/>
        <w:keepNext w:val="0"/>
        <w:spacing w:before="0" w:after="120" w:line="276" w:lineRule="auto"/>
        <w:rPr>
          <w:rFonts w:ascii="Verdana" w:eastAsia="Verdana" w:hAnsi="Verdana" w:cs="Verdana"/>
          <w:iCs w:val="0"/>
          <w:sz w:val="28"/>
          <w:szCs w:val="28"/>
        </w:rPr>
      </w:pPr>
      <w:r w:rsidRPr="00C70A8A">
        <w:rPr>
          <w:rFonts w:ascii="Verdana" w:eastAsia="Verdana" w:hAnsi="Verdana" w:cs="Verdana"/>
          <w:iCs w:val="0"/>
          <w:sz w:val="28"/>
          <w:szCs w:val="28"/>
        </w:rPr>
        <w:t xml:space="preserve">Want to learn more before applying? </w:t>
      </w:r>
    </w:p>
    <w:p w14:paraId="7E5503E1" w14:textId="6A93C566" w:rsidR="00AA187F" w:rsidRPr="00C70A8A" w:rsidRDefault="00AA187F" w:rsidP="00AB4B43">
      <w:pPr>
        <w:pStyle w:val="paragraph"/>
        <w:spacing w:before="0" w:beforeAutospacing="0" w:after="0" w:afterAutospacing="0" w:line="276" w:lineRule="auto"/>
        <w:textAlignment w:val="baseline"/>
        <w:rPr>
          <w:rStyle w:val="normaltextrun"/>
          <w:rFonts w:ascii="Verdana" w:hAnsi="Verdana" w:cs="Segoe UI"/>
          <w:sz w:val="22"/>
          <w:szCs w:val="22"/>
          <w:lang w:val="en-US"/>
        </w:rPr>
      </w:pPr>
      <w:r w:rsidRPr="00C70A8A">
        <w:rPr>
          <w:rStyle w:val="normaltextrun"/>
          <w:rFonts w:ascii="Verdana" w:hAnsi="Verdana" w:cs="Segoe UI"/>
          <w:sz w:val="22"/>
          <w:szCs w:val="22"/>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297A2167" w14:textId="367C553B" w:rsidR="00AA187F" w:rsidRPr="00C70A8A" w:rsidRDefault="00AA187F" w:rsidP="00AB4B43">
      <w:pPr>
        <w:pStyle w:val="paragraph"/>
        <w:spacing w:before="0" w:beforeAutospacing="0" w:after="0" w:afterAutospacing="0" w:line="276" w:lineRule="auto"/>
        <w:textAlignment w:val="baseline"/>
        <w:rPr>
          <w:rFonts w:ascii="Verdana" w:hAnsi="Verdana" w:cs="Segoe UI"/>
          <w:sz w:val="18"/>
          <w:szCs w:val="18"/>
        </w:rPr>
      </w:pPr>
    </w:p>
    <w:p w14:paraId="43502B94" w14:textId="019517BF" w:rsidR="000A72F3" w:rsidRPr="00136000" w:rsidRDefault="000A72F3" w:rsidP="00AB4B43">
      <w:pPr>
        <w:pStyle w:val="paragraph"/>
        <w:spacing w:before="0" w:beforeAutospacing="0" w:after="0" w:afterAutospacing="0" w:line="276" w:lineRule="auto"/>
        <w:textAlignment w:val="baseline"/>
        <w:rPr>
          <w:rStyle w:val="normaltextrun"/>
          <w:rFonts w:ascii="Verdana" w:hAnsi="Verdana" w:cs="Segoe UI"/>
          <w:sz w:val="22"/>
          <w:szCs w:val="22"/>
          <w:lang w:val="en-US"/>
        </w:rPr>
      </w:pPr>
      <w:r w:rsidRPr="00136000">
        <w:rPr>
          <w:rStyle w:val="normaltextrun"/>
          <w:rFonts w:ascii="Verdana" w:hAnsi="Verdana" w:cs="Segoe UI"/>
          <w:b/>
          <w:bCs/>
          <w:sz w:val="22"/>
          <w:szCs w:val="22"/>
          <w:lang w:val="en-US"/>
        </w:rPr>
        <w:t>Option 1:</w:t>
      </w:r>
      <w:r w:rsidRPr="00136000">
        <w:rPr>
          <w:rStyle w:val="normaltextrun"/>
          <w:rFonts w:ascii="Verdana" w:hAnsi="Verdana" w:cs="Segoe UI"/>
          <w:sz w:val="22"/>
          <w:szCs w:val="22"/>
          <w:lang w:val="en-US"/>
        </w:rPr>
        <w:t xml:space="preserve"> You can contact </w:t>
      </w:r>
      <w:r w:rsidR="0053781F" w:rsidRPr="00136000">
        <w:rPr>
          <w:rStyle w:val="normaltextrun"/>
          <w:rFonts w:ascii="Verdana" w:hAnsi="Verdana" w:cs="Segoe UI"/>
          <w:sz w:val="22"/>
          <w:szCs w:val="22"/>
          <w:lang w:val="en-US"/>
        </w:rPr>
        <w:t>Jay Stewart</w:t>
      </w:r>
      <w:r w:rsidR="00CC2605" w:rsidRPr="00136000">
        <w:rPr>
          <w:rStyle w:val="normaltextrun"/>
          <w:rFonts w:ascii="Verdana" w:hAnsi="Verdana" w:cs="Segoe UI"/>
          <w:sz w:val="22"/>
          <w:szCs w:val="22"/>
          <w:lang w:val="en-US"/>
        </w:rPr>
        <w:t xml:space="preserve">, </w:t>
      </w:r>
      <w:r w:rsidR="0053781F" w:rsidRPr="00136000">
        <w:rPr>
          <w:rStyle w:val="normaltextrun"/>
          <w:rFonts w:ascii="Verdana" w:hAnsi="Verdana" w:cs="Segoe UI"/>
          <w:sz w:val="22"/>
          <w:szCs w:val="22"/>
          <w:lang w:val="en-US"/>
        </w:rPr>
        <w:t xml:space="preserve">Chief Executive Officer </w:t>
      </w:r>
      <w:r w:rsidR="00CC2605" w:rsidRPr="00136000">
        <w:rPr>
          <w:rStyle w:val="normaltextrun"/>
          <w:rFonts w:ascii="Verdana" w:hAnsi="Verdana" w:cs="Segoe UI"/>
          <w:sz w:val="22"/>
          <w:szCs w:val="22"/>
          <w:lang w:val="en-US"/>
        </w:rPr>
        <w:t>(</w:t>
      </w:r>
      <w:hyperlink r:id="rId9" w:history="1">
        <w:r w:rsidR="0053781F" w:rsidRPr="00136000">
          <w:rPr>
            <w:rStyle w:val="Hyperlink"/>
            <w:rFonts w:ascii="Verdana" w:hAnsi="Verdana" w:cs="Segoe UI"/>
            <w:sz w:val="22"/>
            <w:szCs w:val="22"/>
            <w:lang w:val="en-US"/>
          </w:rPr>
          <w:t>jay.stewart@genderedintelligence.co.uk</w:t>
        </w:r>
      </w:hyperlink>
      <w:r w:rsidR="002436FE" w:rsidRPr="00136000">
        <w:rPr>
          <w:rStyle w:val="normaltextrun"/>
          <w:rFonts w:ascii="Verdana" w:hAnsi="Verdana" w:cs="Segoe UI"/>
          <w:sz w:val="22"/>
          <w:szCs w:val="22"/>
          <w:lang w:val="en-US"/>
        </w:rPr>
        <w:t xml:space="preserve">). Please note </w:t>
      </w:r>
      <w:r w:rsidR="0053781F" w:rsidRPr="00136000">
        <w:rPr>
          <w:rStyle w:val="normaltextrun"/>
          <w:rFonts w:ascii="Verdana" w:hAnsi="Verdana" w:cs="Segoe UI"/>
          <w:sz w:val="22"/>
          <w:szCs w:val="22"/>
          <w:lang w:val="en-US"/>
        </w:rPr>
        <w:t xml:space="preserve">Jay </w:t>
      </w:r>
      <w:r w:rsidR="00FE0FB5" w:rsidRPr="00136000">
        <w:rPr>
          <w:rStyle w:val="normaltextrun"/>
          <w:rFonts w:ascii="Verdana" w:hAnsi="Verdana" w:cs="Segoe UI"/>
          <w:sz w:val="22"/>
          <w:szCs w:val="22"/>
          <w:lang w:val="en-US"/>
        </w:rPr>
        <w:t xml:space="preserve">will line-manage this post and </w:t>
      </w:r>
      <w:r w:rsidR="002436FE" w:rsidRPr="00136000">
        <w:rPr>
          <w:rStyle w:val="normaltextrun"/>
          <w:rFonts w:ascii="Verdana" w:hAnsi="Verdana" w:cs="Segoe UI"/>
          <w:sz w:val="22"/>
          <w:szCs w:val="22"/>
          <w:lang w:val="en-US"/>
        </w:rPr>
        <w:t xml:space="preserve">will be </w:t>
      </w:r>
      <w:r w:rsidR="002857CF" w:rsidRPr="00136000">
        <w:rPr>
          <w:rStyle w:val="normaltextrun"/>
          <w:rFonts w:ascii="Verdana" w:hAnsi="Verdana" w:cs="Segoe UI"/>
          <w:sz w:val="22"/>
          <w:szCs w:val="22"/>
          <w:lang w:val="en-US"/>
        </w:rPr>
        <w:t>on</w:t>
      </w:r>
      <w:r w:rsidR="002436FE" w:rsidRPr="00136000">
        <w:rPr>
          <w:rStyle w:val="normaltextrun"/>
          <w:rFonts w:ascii="Verdana" w:hAnsi="Verdana" w:cs="Segoe UI"/>
          <w:sz w:val="22"/>
          <w:szCs w:val="22"/>
          <w:lang w:val="en-US"/>
        </w:rPr>
        <w:t xml:space="preserve"> the interview panel.</w:t>
      </w:r>
    </w:p>
    <w:p w14:paraId="75A4B058" w14:textId="77777777" w:rsidR="000A72F3" w:rsidRPr="00136000" w:rsidRDefault="000A72F3" w:rsidP="00AB4B43">
      <w:pPr>
        <w:pStyle w:val="paragraph"/>
        <w:spacing w:before="0" w:beforeAutospacing="0" w:after="0" w:afterAutospacing="0" w:line="276" w:lineRule="auto"/>
        <w:textAlignment w:val="baseline"/>
        <w:rPr>
          <w:rStyle w:val="normaltextrun"/>
          <w:rFonts w:ascii="Verdana" w:hAnsi="Verdana" w:cs="Segoe UI"/>
          <w:sz w:val="22"/>
          <w:szCs w:val="22"/>
          <w:lang w:val="en-US"/>
        </w:rPr>
      </w:pPr>
    </w:p>
    <w:p w14:paraId="4A0E092B" w14:textId="6D052810" w:rsidR="000A72F3" w:rsidRDefault="000A72F3" w:rsidP="41142FD9">
      <w:pPr>
        <w:pStyle w:val="paragraph"/>
        <w:spacing w:before="0" w:beforeAutospacing="0" w:after="0" w:afterAutospacing="0" w:line="276" w:lineRule="auto"/>
        <w:textAlignment w:val="baseline"/>
        <w:rPr>
          <w:rFonts w:ascii="Verdana" w:eastAsia="Verdana" w:hAnsi="Verdana" w:cs="Verdana"/>
          <w:sz w:val="22"/>
          <w:szCs w:val="22"/>
        </w:rPr>
      </w:pPr>
      <w:r w:rsidRPr="41142FD9">
        <w:rPr>
          <w:rStyle w:val="normaltextrun"/>
          <w:rFonts w:ascii="Verdana" w:hAnsi="Verdana" w:cs="Segoe UI"/>
          <w:b/>
          <w:bCs/>
          <w:sz w:val="22"/>
          <w:szCs w:val="22"/>
          <w:lang w:val="en-US"/>
        </w:rPr>
        <w:t>Option 2:</w:t>
      </w:r>
      <w:r w:rsidRPr="41142FD9">
        <w:rPr>
          <w:rStyle w:val="normaltextrun"/>
          <w:rFonts w:ascii="Verdana" w:hAnsi="Verdana" w:cs="Segoe UI"/>
          <w:sz w:val="22"/>
          <w:szCs w:val="22"/>
          <w:lang w:val="en-US"/>
        </w:rPr>
        <w:t xml:space="preserve"> Contact </w:t>
      </w:r>
      <w:hyperlink r:id="rId10">
        <w:r w:rsidRPr="41142FD9">
          <w:rPr>
            <w:rStyle w:val="normaltextrun"/>
            <w:rFonts w:ascii="Verdana" w:hAnsi="Verdana" w:cs="Segoe UI"/>
            <w:color w:val="0563C1"/>
            <w:sz w:val="22"/>
            <w:szCs w:val="22"/>
            <w:u w:val="single"/>
            <w:lang w:val="en-US"/>
          </w:rPr>
          <w:t>recruitment@genderedintelligence.co.uk</w:t>
        </w:r>
      </w:hyperlink>
      <w:r w:rsidRPr="41142FD9">
        <w:rPr>
          <w:rStyle w:val="normaltextrun"/>
          <w:rFonts w:ascii="Verdana" w:hAnsi="Verdana" w:cs="Segoe UI"/>
          <w:color w:val="000000" w:themeColor="text1"/>
          <w:sz w:val="22"/>
          <w:szCs w:val="22"/>
          <w:lang w:val="en-US"/>
        </w:rPr>
        <w:t xml:space="preserve"> for anonymous support. As well as responding to any general queries about the process, we </w:t>
      </w:r>
      <w:r w:rsidRPr="41142FD9">
        <w:rPr>
          <w:rFonts w:ascii="Verdana" w:eastAsia="Verdana" w:hAnsi="Verdana" w:cs="Verdana"/>
          <w:sz w:val="22"/>
          <w:szCs w:val="22"/>
        </w:rPr>
        <w:t>are offering a limited number of 1</w:t>
      </w:r>
      <w:r w:rsidR="00CB230C" w:rsidRPr="41142FD9">
        <w:rPr>
          <w:rFonts w:ascii="Verdana" w:eastAsia="Verdana" w:hAnsi="Verdana" w:cs="Verdana"/>
          <w:sz w:val="22"/>
          <w:szCs w:val="22"/>
        </w:rPr>
        <w:t>5</w:t>
      </w:r>
      <w:r w:rsidRPr="41142FD9">
        <w:rPr>
          <w:rFonts w:ascii="Verdana" w:eastAsia="Verdana" w:hAnsi="Verdana" w:cs="Verdana"/>
          <w:sz w:val="22"/>
          <w:szCs w:val="22"/>
        </w:rPr>
        <w:t xml:space="preserve"> minute slots to support applicants with their applications. These 1:1 online sessions will take place on </w:t>
      </w:r>
      <w:r w:rsidR="5469E1EB" w:rsidRPr="41142FD9">
        <w:rPr>
          <w:rFonts w:ascii="Verdana" w:eastAsia="Verdana" w:hAnsi="Verdana" w:cs="Verdana"/>
          <w:b/>
          <w:bCs/>
          <w:sz w:val="22"/>
          <w:szCs w:val="22"/>
        </w:rPr>
        <w:t>5</w:t>
      </w:r>
      <w:r w:rsidR="5469E1EB" w:rsidRPr="41142FD9">
        <w:rPr>
          <w:rFonts w:ascii="Verdana" w:eastAsia="Verdana" w:hAnsi="Verdana" w:cs="Verdana"/>
          <w:b/>
          <w:bCs/>
          <w:sz w:val="22"/>
          <w:szCs w:val="22"/>
          <w:vertAlign w:val="superscript"/>
        </w:rPr>
        <w:t>th</w:t>
      </w:r>
      <w:r w:rsidR="5469E1EB" w:rsidRPr="41142FD9">
        <w:rPr>
          <w:rFonts w:ascii="Verdana" w:eastAsia="Verdana" w:hAnsi="Verdana" w:cs="Verdana"/>
          <w:b/>
          <w:bCs/>
          <w:sz w:val="22"/>
          <w:szCs w:val="22"/>
        </w:rPr>
        <w:t xml:space="preserve"> January 2024 </w:t>
      </w:r>
      <w:r w:rsidRPr="41142FD9">
        <w:rPr>
          <w:rFonts w:ascii="Verdana" w:eastAsia="Verdana" w:hAnsi="Verdana" w:cs="Verdana"/>
          <w:sz w:val="22"/>
          <w:szCs w:val="22"/>
        </w:rPr>
        <w:t xml:space="preserve">and will be hosted by </w:t>
      </w:r>
      <w:r w:rsidR="00614008" w:rsidRPr="41142FD9">
        <w:rPr>
          <w:rFonts w:ascii="Verdana" w:eastAsia="Verdana" w:hAnsi="Verdana" w:cs="Verdana"/>
          <w:sz w:val="22"/>
          <w:szCs w:val="22"/>
        </w:rPr>
        <w:t>the HR Manager</w:t>
      </w:r>
      <w:r w:rsidRPr="41142FD9">
        <w:rPr>
          <w:rFonts w:ascii="Verdana" w:eastAsia="Verdana" w:hAnsi="Verdana" w:cs="Verdana"/>
          <w:sz w:val="22"/>
          <w:szCs w:val="22"/>
        </w:rPr>
        <w:t>, who is not involved directly in this recruitment process.</w:t>
      </w:r>
    </w:p>
    <w:p w14:paraId="1782915D" w14:textId="77777777" w:rsidR="000A72F3" w:rsidRDefault="000A72F3" w:rsidP="41142FD9">
      <w:pPr>
        <w:pStyle w:val="paragraph"/>
        <w:spacing w:before="0" w:beforeAutospacing="0" w:after="0" w:afterAutospacing="0" w:line="276" w:lineRule="auto"/>
        <w:textAlignment w:val="baseline"/>
        <w:rPr>
          <w:rFonts w:ascii="Verdana" w:eastAsia="Verdana" w:hAnsi="Verdana" w:cs="Verdana"/>
          <w:sz w:val="22"/>
          <w:szCs w:val="22"/>
        </w:rPr>
      </w:pPr>
    </w:p>
    <w:p w14:paraId="18792BB5" w14:textId="77777777" w:rsidR="00B21900" w:rsidRPr="00DE2671" w:rsidRDefault="00B21900" w:rsidP="00AB4B43">
      <w:pPr>
        <w:pStyle w:val="paragraph"/>
        <w:spacing w:before="0" w:beforeAutospacing="0" w:after="0" w:afterAutospacing="0" w:line="276" w:lineRule="auto"/>
        <w:textAlignment w:val="baseline"/>
        <w:rPr>
          <w:rFonts w:ascii="Verdana" w:eastAsia="Verdana" w:hAnsi="Verdana" w:cs="Verdana"/>
          <w:sz w:val="22"/>
          <w:szCs w:val="22"/>
        </w:rPr>
      </w:pPr>
      <w:r w:rsidRPr="00DE2671">
        <w:rPr>
          <w:rFonts w:ascii="Verdana" w:eastAsia="Verdana" w:hAnsi="Verdana" w:cs="Verdana"/>
          <w:sz w:val="22"/>
          <w:szCs w:val="22"/>
        </w:rPr>
        <w:t xml:space="preserve">The sessions will provide the opportunity for potential applicants to ask any questions they have about GI, the process, or how to complete or what to include on the application form, in a confidential space. We hope these sessions will encourage individuals from marginalised and/or under-represented sections of our communities to apply for this position. While open to all, we would specifically encourage individuals who are transfeminine or people of colour to apply for a slot. </w:t>
      </w:r>
    </w:p>
    <w:p w14:paraId="7B8E7419" w14:textId="77777777" w:rsidR="00B21900" w:rsidRPr="00DE2671" w:rsidRDefault="00B21900" w:rsidP="00AB4B43">
      <w:pPr>
        <w:pStyle w:val="paragraph"/>
        <w:spacing w:before="0" w:beforeAutospacing="0" w:after="0" w:afterAutospacing="0" w:line="276" w:lineRule="auto"/>
        <w:textAlignment w:val="baseline"/>
        <w:rPr>
          <w:rFonts w:ascii="Verdana" w:eastAsia="Verdana" w:hAnsi="Verdana" w:cs="Verdana"/>
          <w:sz w:val="22"/>
          <w:szCs w:val="22"/>
        </w:rPr>
      </w:pPr>
    </w:p>
    <w:p w14:paraId="0D6C0057" w14:textId="51D917DC" w:rsidR="000A72F3" w:rsidRDefault="004908AD" w:rsidP="41142FD9">
      <w:pPr>
        <w:pStyle w:val="paragraph"/>
        <w:spacing w:before="0" w:beforeAutospacing="0" w:after="0" w:afterAutospacing="0" w:line="276" w:lineRule="auto"/>
        <w:textAlignment w:val="baseline"/>
        <w:rPr>
          <w:rFonts w:ascii="Verdana" w:eastAsia="Verdana" w:hAnsi="Verdana" w:cs="Verdana"/>
          <w:sz w:val="22"/>
          <w:szCs w:val="22"/>
        </w:rPr>
      </w:pPr>
      <w:r w:rsidRPr="41142FD9">
        <w:rPr>
          <w:rFonts w:ascii="Verdana" w:eastAsia="Verdana" w:hAnsi="Verdana" w:cs="Verdana"/>
          <w:sz w:val="22"/>
          <w:szCs w:val="22"/>
        </w:rPr>
        <w:t xml:space="preserve">Please email </w:t>
      </w:r>
      <w:hyperlink r:id="rId11">
        <w:r w:rsidRPr="41142FD9">
          <w:rPr>
            <w:rStyle w:val="Hyperlink"/>
            <w:rFonts w:ascii="Verdana" w:hAnsi="Verdana"/>
            <w:sz w:val="22"/>
            <w:szCs w:val="22"/>
          </w:rPr>
          <w:t>recruitment@genderedintelligence.co.uk</w:t>
        </w:r>
      </w:hyperlink>
      <w:r w:rsidR="000A72F3" w:rsidRPr="41142FD9">
        <w:rPr>
          <w:rFonts w:ascii="Verdana" w:eastAsia="Verdana" w:hAnsi="Verdana" w:cs="Verdana"/>
          <w:sz w:val="22"/>
          <w:szCs w:val="22"/>
        </w:rPr>
        <w:t xml:space="preserve"> by </w:t>
      </w:r>
      <w:r w:rsidR="0357B894" w:rsidRPr="41142FD9">
        <w:rPr>
          <w:rFonts w:ascii="Verdana" w:eastAsia="Verdana" w:hAnsi="Verdana" w:cs="Verdana"/>
          <w:b/>
          <w:bCs/>
          <w:sz w:val="22"/>
          <w:szCs w:val="22"/>
        </w:rPr>
        <w:t>2</w:t>
      </w:r>
      <w:r w:rsidR="0357B894" w:rsidRPr="41142FD9">
        <w:rPr>
          <w:rFonts w:ascii="Verdana" w:eastAsia="Verdana" w:hAnsi="Verdana" w:cs="Verdana"/>
          <w:b/>
          <w:bCs/>
          <w:sz w:val="22"/>
          <w:szCs w:val="22"/>
          <w:vertAlign w:val="superscript"/>
        </w:rPr>
        <w:t>nd</w:t>
      </w:r>
      <w:r w:rsidR="0357B894" w:rsidRPr="41142FD9">
        <w:rPr>
          <w:rFonts w:ascii="Verdana" w:eastAsia="Verdana" w:hAnsi="Verdana" w:cs="Verdana"/>
          <w:b/>
          <w:bCs/>
          <w:sz w:val="22"/>
          <w:szCs w:val="22"/>
        </w:rPr>
        <w:t xml:space="preserve"> January </w:t>
      </w:r>
      <w:r w:rsidR="000A72F3" w:rsidRPr="41142FD9">
        <w:rPr>
          <w:rFonts w:ascii="Verdana" w:eastAsia="Verdana" w:hAnsi="Verdana" w:cs="Verdana"/>
          <w:sz w:val="22"/>
          <w:szCs w:val="22"/>
        </w:rPr>
        <w:t>if you would like to take advantage of this offer.</w:t>
      </w:r>
    </w:p>
    <w:p w14:paraId="0355D177" w14:textId="77777777" w:rsidR="000A72F3" w:rsidRDefault="000A72F3" w:rsidP="00AB4B43">
      <w:pPr>
        <w:pStyle w:val="paragraph"/>
        <w:spacing w:before="0" w:beforeAutospacing="0" w:after="0" w:afterAutospacing="0" w:line="276" w:lineRule="auto"/>
        <w:textAlignment w:val="baseline"/>
        <w:rPr>
          <w:rFonts w:ascii="Verdana" w:eastAsia="Verdana" w:hAnsi="Verdana" w:cs="Verdana"/>
          <w:sz w:val="22"/>
          <w:szCs w:val="22"/>
        </w:rPr>
      </w:pPr>
    </w:p>
    <w:p w14:paraId="7F57BBF5" w14:textId="5C1D7398" w:rsidR="00AA187F" w:rsidRPr="000A72F3" w:rsidRDefault="000A72F3" w:rsidP="00AB4B43">
      <w:pPr>
        <w:pStyle w:val="paragraph"/>
        <w:spacing w:before="0" w:beforeAutospacing="0" w:after="0" w:afterAutospacing="0" w:line="276" w:lineRule="auto"/>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164840A2" w14:textId="77777777" w:rsidR="000A72F3" w:rsidRPr="00C70A8A" w:rsidRDefault="000A72F3" w:rsidP="00AB4B43">
      <w:pPr>
        <w:spacing w:line="276" w:lineRule="auto"/>
        <w:rPr>
          <w:rFonts w:ascii="Verdana" w:hAnsi="Verdana"/>
        </w:rPr>
      </w:pPr>
    </w:p>
    <w:p w14:paraId="0C3DEF9A" w14:textId="77777777" w:rsidR="00C24D58" w:rsidRPr="00C70A8A" w:rsidRDefault="00C24D58" w:rsidP="00AB4B43">
      <w:pPr>
        <w:spacing w:line="276" w:lineRule="auto"/>
        <w:rPr>
          <w:rFonts w:ascii="Verdana" w:hAnsi="Verdana"/>
        </w:rPr>
      </w:pPr>
    </w:p>
    <w:p w14:paraId="03031381" w14:textId="56D469EB" w:rsidR="00AA187F" w:rsidRPr="00C70A8A" w:rsidRDefault="004908AD" w:rsidP="00AB4B43">
      <w:pPr>
        <w:pStyle w:val="Heading1"/>
        <w:spacing w:line="276" w:lineRule="auto"/>
      </w:pPr>
      <w:bookmarkStart w:id="1" w:name="_Diversity_Information"/>
      <w:bookmarkEnd w:id="1"/>
      <w:r>
        <w:t xml:space="preserve"> </w:t>
      </w:r>
      <w:r w:rsidR="00AA187F" w:rsidRPr="00C70A8A">
        <w:t>Diversity Information</w:t>
      </w:r>
    </w:p>
    <w:p w14:paraId="512A6F7F" w14:textId="77777777" w:rsidR="00070C7D" w:rsidRPr="00070C7D" w:rsidRDefault="00070C7D" w:rsidP="00070C7D">
      <w:pPr>
        <w:spacing w:after="160" w:line="276" w:lineRule="auto"/>
        <w:rPr>
          <w:rFonts w:ascii="Verdana" w:eastAsia="Verdana" w:hAnsi="Verdana" w:cs="Verdana"/>
        </w:rPr>
      </w:pPr>
      <w:r w:rsidRPr="00070C7D">
        <w:rPr>
          <w:rFonts w:ascii="Verdana" w:eastAsia="Verdana" w:hAnsi="Verdana" w:cs="Verdana"/>
        </w:rPr>
        <w:t xml:space="preserve">Gendered Intelligence aims to create a positive working environment for all staff, and is working towards a more diverse workforce who are supported effectively to deliver their roles. We are committed to meaningfully improving our Equity, Diversity and Inclusion (EDI). This work is coordinated by the EDI Participatory Platform, which includes representation from all Departments/Bands, and colleagues with different identities and lived experiences; this work is valued by GI and participation forms part of colleagues' paid hours. Through our annually updated EDI Action Plan we are actively engaged in a programme of organisational development, reviewing policies, practices and working culture in order to improve our environment and enable colleagues to work effectively and supportively together. </w:t>
      </w:r>
    </w:p>
    <w:p w14:paraId="0F20DBA0" w14:textId="374DEF4F" w:rsidR="00070C7D" w:rsidRPr="00070C7D" w:rsidRDefault="00070C7D" w:rsidP="00070C7D">
      <w:pPr>
        <w:spacing w:after="160" w:line="276" w:lineRule="auto"/>
        <w:rPr>
          <w:rFonts w:ascii="Verdana" w:eastAsia="Verdana" w:hAnsi="Verdana" w:cs="Verdana"/>
        </w:rPr>
      </w:pPr>
      <w:r w:rsidRPr="00070C7D">
        <w:rPr>
          <w:rFonts w:ascii="Verdana" w:eastAsia="Verdana" w:hAnsi="Verdana" w:cs="Verdana"/>
        </w:rPr>
        <w:t xml:space="preserve">We are actively seeking to bring people with different lived experiences, diverse backgrounds, abilities and gender identities into the organisation, to create a workplace that is welcoming for all. </w:t>
      </w:r>
    </w:p>
    <w:p w14:paraId="158FE612" w14:textId="43E27527" w:rsidR="00AA187F" w:rsidRPr="006E5F52" w:rsidRDefault="00070C7D" w:rsidP="006E5F52">
      <w:pPr>
        <w:spacing w:after="160" w:line="276" w:lineRule="auto"/>
        <w:rPr>
          <w:rFonts w:ascii="Verdana" w:eastAsia="Verdana" w:hAnsi="Verdana" w:cs="Verdana"/>
        </w:rPr>
      </w:pPr>
      <w:r w:rsidRPr="00070C7D">
        <w:rPr>
          <w:rFonts w:ascii="Verdana" w:eastAsia="Verdana" w:hAnsi="Verdana" w:cs="Verdana"/>
        </w:rPr>
        <w:lastRenderedPageBreak/>
        <w:t>As part of our commitment to increasing diversity, we have included a Diversity monitoring form with this pack, which is not mandatory, but we hope you will complete.</w:t>
      </w:r>
    </w:p>
    <w:p w14:paraId="5FB7AEB9" w14:textId="77777777" w:rsidR="000A72F3" w:rsidRPr="00C70A8A" w:rsidRDefault="000A72F3" w:rsidP="00AB4B43">
      <w:pPr>
        <w:spacing w:line="276" w:lineRule="auto"/>
        <w:rPr>
          <w:rFonts w:ascii="Verdana" w:hAnsi="Verdana"/>
        </w:rPr>
      </w:pPr>
    </w:p>
    <w:p w14:paraId="4C79FDE8" w14:textId="77777777" w:rsidR="00AA187F" w:rsidRPr="00C70A8A" w:rsidRDefault="00AA187F" w:rsidP="00AB4B43">
      <w:pPr>
        <w:pStyle w:val="Heading1"/>
        <w:spacing w:line="276" w:lineRule="auto"/>
      </w:pPr>
      <w:bookmarkStart w:id="2" w:name="_Recruitment_Process_&amp;"/>
      <w:bookmarkEnd w:id="2"/>
      <w:r w:rsidRPr="00C70A8A">
        <w:t>Recruitment Process &amp; Timeline</w:t>
      </w:r>
    </w:p>
    <w:p w14:paraId="7F0E7E0D" w14:textId="60A5887A" w:rsidR="00AA187F" w:rsidRPr="00C70A8A" w:rsidRDefault="00AA187F" w:rsidP="00AB4B43">
      <w:pPr>
        <w:spacing w:after="120" w:line="276" w:lineRule="auto"/>
        <w:rPr>
          <w:rFonts w:ascii="Verdana" w:hAnsi="Verdana"/>
        </w:rPr>
      </w:pPr>
      <w:r w:rsidRPr="00C70A8A">
        <w:rPr>
          <w:rFonts w:ascii="Verdana" w:eastAsia="Verdana" w:hAnsi="Verdana" w:cs="Verdana"/>
        </w:rPr>
        <w:t xml:space="preserve">Please read the background and overview information about the role, </w:t>
      </w:r>
      <w:r w:rsidR="000046DD" w:rsidRPr="00C70A8A">
        <w:rPr>
          <w:rFonts w:ascii="Verdana" w:eastAsia="Verdana" w:hAnsi="Verdana" w:cs="Verdana"/>
        </w:rPr>
        <w:t xml:space="preserve">as well as </w:t>
      </w:r>
      <w:r w:rsidRPr="00C70A8A">
        <w:rPr>
          <w:rFonts w:ascii="Verdana" w:eastAsia="Verdana" w:hAnsi="Verdana" w:cs="Verdana"/>
        </w:rPr>
        <w:t>the job description and the person specification carefully.</w:t>
      </w:r>
    </w:p>
    <w:p w14:paraId="6A06B194" w14:textId="77777777" w:rsidR="00AA187F" w:rsidRPr="00C70A8A" w:rsidRDefault="00AA187F" w:rsidP="00AB4B43">
      <w:pPr>
        <w:spacing w:after="120" w:line="276" w:lineRule="auto"/>
        <w:rPr>
          <w:rFonts w:ascii="Verdana" w:hAnsi="Verdana"/>
        </w:rPr>
      </w:pPr>
      <w:r w:rsidRPr="00C70A8A">
        <w:rPr>
          <w:rFonts w:ascii="Verdana" w:eastAsia="Verdana" w:hAnsi="Verdana" w:cs="Verdana"/>
        </w:rPr>
        <w:t xml:space="preserve">Please complete the application form (2 part) that comes with this pack. We have provided guidance that we recommend you read before you fill in the form. </w:t>
      </w:r>
    </w:p>
    <w:p w14:paraId="1DD77A85" w14:textId="3AFF1579" w:rsidR="00AA187F" w:rsidRPr="004B7909" w:rsidRDefault="176B9C04" w:rsidP="004B7909">
      <w:pPr>
        <w:pStyle w:val="ListParagraph"/>
        <w:numPr>
          <w:ilvl w:val="0"/>
          <w:numId w:val="39"/>
        </w:numPr>
        <w:spacing w:after="120" w:line="276" w:lineRule="auto"/>
        <w:rPr>
          <w:rFonts w:ascii="Verdana" w:eastAsia="Verdana" w:hAnsi="Verdana" w:cs="Verdana"/>
        </w:rPr>
      </w:pPr>
      <w:r w:rsidRPr="004B7909">
        <w:rPr>
          <w:rFonts w:ascii="Verdana" w:eastAsia="Verdana" w:hAnsi="Verdana" w:cs="Verdana"/>
        </w:rPr>
        <w:t xml:space="preserve">Deadline for submission of applications: </w:t>
      </w:r>
      <w:r w:rsidR="5CF7BDF9" w:rsidRPr="004B7909">
        <w:rPr>
          <w:rFonts w:ascii="Verdana" w:eastAsia="Verdana" w:hAnsi="Verdana" w:cs="Verdana"/>
        </w:rPr>
        <w:t>17</w:t>
      </w:r>
      <w:r w:rsidR="5CF7BDF9" w:rsidRPr="004B7909">
        <w:rPr>
          <w:rFonts w:ascii="Verdana" w:eastAsia="Verdana" w:hAnsi="Verdana" w:cs="Verdana"/>
          <w:vertAlign w:val="superscript"/>
        </w:rPr>
        <w:t>th</w:t>
      </w:r>
      <w:r w:rsidR="5CF7BDF9" w:rsidRPr="004B7909">
        <w:rPr>
          <w:rFonts w:ascii="Verdana" w:eastAsia="Verdana" w:hAnsi="Verdana" w:cs="Verdana"/>
        </w:rPr>
        <w:t xml:space="preserve"> </w:t>
      </w:r>
      <w:r w:rsidR="00E6003B" w:rsidRPr="004B7909">
        <w:rPr>
          <w:rFonts w:ascii="Verdana" w:eastAsia="Verdana" w:hAnsi="Verdana" w:cs="Verdana"/>
        </w:rPr>
        <w:t>January</w:t>
      </w:r>
      <w:r w:rsidR="5CF7BDF9" w:rsidRPr="004B7909">
        <w:rPr>
          <w:rFonts w:ascii="Verdana" w:eastAsia="Verdana" w:hAnsi="Verdana" w:cs="Verdana"/>
        </w:rPr>
        <w:t xml:space="preserve"> 2024</w:t>
      </w:r>
      <w:r w:rsidR="00AA0B6B" w:rsidRPr="004B7909">
        <w:rPr>
          <w:rFonts w:ascii="Verdana" w:eastAsia="Verdana" w:hAnsi="Verdana" w:cs="Verdana"/>
        </w:rPr>
        <w:t xml:space="preserve"> at 9am </w:t>
      </w:r>
    </w:p>
    <w:p w14:paraId="6E840E8A" w14:textId="20EA1354" w:rsidR="00AA187F" w:rsidRPr="004B7909" w:rsidRDefault="176B9C04" w:rsidP="004B7909">
      <w:pPr>
        <w:pStyle w:val="ListParagraph"/>
        <w:numPr>
          <w:ilvl w:val="0"/>
          <w:numId w:val="39"/>
        </w:numPr>
        <w:spacing w:after="120" w:line="276" w:lineRule="auto"/>
        <w:rPr>
          <w:rFonts w:ascii="Verdana" w:eastAsia="Verdana" w:hAnsi="Verdana" w:cs="Verdana"/>
        </w:rPr>
      </w:pPr>
      <w:r w:rsidRPr="004B7909">
        <w:rPr>
          <w:rFonts w:ascii="Verdana" w:eastAsia="Verdana" w:hAnsi="Verdana" w:cs="Verdana"/>
        </w:rPr>
        <w:t>Shortlisted applicants will be informed by:</w:t>
      </w:r>
      <w:r w:rsidR="7BC20987" w:rsidRPr="004B7909">
        <w:rPr>
          <w:rFonts w:ascii="Verdana" w:eastAsia="Verdana" w:hAnsi="Verdana" w:cs="Verdana"/>
        </w:rPr>
        <w:t xml:space="preserve"> </w:t>
      </w:r>
      <w:r w:rsidR="15322509" w:rsidRPr="004B7909">
        <w:rPr>
          <w:rFonts w:ascii="Verdana" w:eastAsia="Verdana" w:hAnsi="Verdana" w:cs="Verdana"/>
        </w:rPr>
        <w:t>25</w:t>
      </w:r>
      <w:r w:rsidR="15322509" w:rsidRPr="004B7909">
        <w:rPr>
          <w:rFonts w:ascii="Verdana" w:eastAsia="Verdana" w:hAnsi="Verdana" w:cs="Verdana"/>
          <w:vertAlign w:val="superscript"/>
        </w:rPr>
        <w:t>th</w:t>
      </w:r>
      <w:r w:rsidR="15322509" w:rsidRPr="004B7909">
        <w:rPr>
          <w:rFonts w:ascii="Verdana" w:eastAsia="Verdana" w:hAnsi="Verdana" w:cs="Verdana"/>
        </w:rPr>
        <w:t xml:space="preserve"> January 2024</w:t>
      </w:r>
    </w:p>
    <w:p w14:paraId="5B2EB63F" w14:textId="410821BC" w:rsidR="00AA187F" w:rsidRPr="004B7909" w:rsidRDefault="176B9C04" w:rsidP="004B7909">
      <w:pPr>
        <w:pStyle w:val="ListParagraph"/>
        <w:numPr>
          <w:ilvl w:val="0"/>
          <w:numId w:val="39"/>
        </w:numPr>
        <w:spacing w:after="120" w:line="276" w:lineRule="auto"/>
        <w:rPr>
          <w:rFonts w:ascii="Verdana" w:hAnsi="Verdana"/>
        </w:rPr>
      </w:pPr>
      <w:r w:rsidRPr="004B7909">
        <w:rPr>
          <w:rFonts w:ascii="Verdana" w:eastAsia="Verdana" w:hAnsi="Verdana" w:cs="Verdana"/>
        </w:rPr>
        <w:t xml:space="preserve">Interviews are </w:t>
      </w:r>
      <w:r w:rsidR="02B03F40" w:rsidRPr="004B7909">
        <w:rPr>
          <w:rFonts w:ascii="Verdana" w:eastAsia="Verdana" w:hAnsi="Verdana" w:cs="Verdana"/>
        </w:rPr>
        <w:t>provisionally organised for</w:t>
      </w:r>
      <w:r w:rsidRPr="004B7909">
        <w:rPr>
          <w:rFonts w:ascii="Verdana" w:eastAsia="Verdana" w:hAnsi="Verdana" w:cs="Verdana"/>
          <w:b/>
          <w:bCs/>
        </w:rPr>
        <w:t xml:space="preserve"> </w:t>
      </w:r>
      <w:r w:rsidR="5647D2C2" w:rsidRPr="004B7909">
        <w:rPr>
          <w:rFonts w:ascii="Verdana" w:eastAsia="Verdana" w:hAnsi="Verdana" w:cs="Verdana"/>
        </w:rPr>
        <w:t>1</w:t>
      </w:r>
      <w:r w:rsidR="5647D2C2" w:rsidRPr="004B7909">
        <w:rPr>
          <w:rFonts w:ascii="Verdana" w:eastAsia="Verdana" w:hAnsi="Verdana" w:cs="Verdana"/>
          <w:vertAlign w:val="superscript"/>
        </w:rPr>
        <w:t>st</w:t>
      </w:r>
      <w:r w:rsidR="5647D2C2" w:rsidRPr="004B7909">
        <w:rPr>
          <w:rFonts w:ascii="Verdana" w:eastAsia="Verdana" w:hAnsi="Verdana" w:cs="Verdana"/>
        </w:rPr>
        <w:t xml:space="preserve"> February 2024</w:t>
      </w:r>
      <w:r w:rsidR="047AAA6F" w:rsidRPr="004B7909">
        <w:rPr>
          <w:rFonts w:ascii="Verdana" w:eastAsia="Verdana" w:hAnsi="Verdana" w:cs="Verdana"/>
          <w:b/>
          <w:bCs/>
        </w:rPr>
        <w:t>.</w:t>
      </w:r>
      <w:r w:rsidRPr="004B7909">
        <w:rPr>
          <w:rFonts w:ascii="Verdana" w:eastAsia="Verdana" w:hAnsi="Verdana" w:cs="Verdana"/>
          <w:b/>
          <w:bCs/>
        </w:rPr>
        <w:t xml:space="preserve"> </w:t>
      </w:r>
      <w:r w:rsidR="047AAA6F" w:rsidRPr="004B7909">
        <w:rPr>
          <w:rFonts w:ascii="Verdana" w:eastAsia="Verdana" w:hAnsi="Verdana" w:cs="Verdana"/>
        </w:rPr>
        <w:t>I</w:t>
      </w:r>
      <w:r w:rsidRPr="004B7909">
        <w:rPr>
          <w:rFonts w:ascii="Verdana" w:eastAsia="Verdana" w:hAnsi="Verdana" w:cs="Verdana"/>
        </w:rPr>
        <w:t>f you are not available on this day please let us know this when you apply.</w:t>
      </w:r>
    </w:p>
    <w:p w14:paraId="2A12814E" w14:textId="2F9678F6" w:rsidR="003C7E1A" w:rsidRDefault="00AA187F" w:rsidP="003C7E1A">
      <w:pPr>
        <w:spacing w:line="276" w:lineRule="auto"/>
        <w:rPr>
          <w:rFonts w:ascii="Verdana" w:hAnsi="Verdana"/>
        </w:rPr>
      </w:pPr>
      <w:r w:rsidRPr="00C70A8A">
        <w:rPr>
          <w:rFonts w:ascii="Verdana" w:eastAsia="Verdana" w:hAnsi="Verdana" w:cs="Verdana"/>
        </w:rPr>
        <w:t>All job offers are made subject to references</w:t>
      </w:r>
      <w:r w:rsidR="003C7E1A">
        <w:rPr>
          <w:rFonts w:ascii="Verdana" w:eastAsia="Verdana" w:hAnsi="Verdana" w:cs="Verdana"/>
        </w:rPr>
        <w:t>.</w:t>
      </w:r>
    </w:p>
    <w:p w14:paraId="0497C50E" w14:textId="17133056" w:rsidR="00AA187F" w:rsidRDefault="00AA187F" w:rsidP="00AB4B43">
      <w:pPr>
        <w:spacing w:line="276" w:lineRule="auto"/>
        <w:rPr>
          <w:rFonts w:ascii="Verdana" w:hAnsi="Verdana"/>
        </w:rPr>
      </w:pPr>
    </w:p>
    <w:p w14:paraId="2E04C505" w14:textId="77777777" w:rsidR="00007D11" w:rsidRPr="00C70A8A" w:rsidRDefault="00007D11" w:rsidP="00AB4B43">
      <w:pPr>
        <w:spacing w:line="276" w:lineRule="auto"/>
        <w:rPr>
          <w:rFonts w:ascii="Verdana" w:hAnsi="Verdana"/>
        </w:rPr>
      </w:pPr>
    </w:p>
    <w:p w14:paraId="4D6F59BD" w14:textId="14C465A7" w:rsidR="00AA187F" w:rsidRPr="00C70A8A" w:rsidRDefault="00AA187F" w:rsidP="00AB4B43">
      <w:pPr>
        <w:pStyle w:val="Heading1"/>
        <w:spacing w:line="276" w:lineRule="auto"/>
      </w:pPr>
      <w:bookmarkStart w:id="3" w:name="_Organisational_context"/>
      <w:bookmarkEnd w:id="3"/>
      <w:r w:rsidRPr="00C70A8A">
        <w:t>Organisational context</w:t>
      </w:r>
    </w:p>
    <w:p w14:paraId="43D29594" w14:textId="77777777" w:rsidR="00AA187F" w:rsidRPr="00C70A8A" w:rsidRDefault="00AA187F" w:rsidP="00AB4B43">
      <w:pPr>
        <w:spacing w:line="276" w:lineRule="auto"/>
        <w:rPr>
          <w:rFonts w:ascii="Verdana" w:hAnsi="Verdana"/>
        </w:rPr>
      </w:pPr>
    </w:p>
    <w:p w14:paraId="00C13A84" w14:textId="77777777" w:rsidR="00AA187F" w:rsidRPr="00C70A8A" w:rsidRDefault="00AA187F" w:rsidP="00AB4B43">
      <w:pPr>
        <w:pStyle w:val="Heading2"/>
        <w:keepNext w:val="0"/>
        <w:spacing w:before="0" w:after="120" w:line="276" w:lineRule="auto"/>
        <w:rPr>
          <w:rFonts w:ascii="Verdana" w:hAnsi="Verdana"/>
          <w:sz w:val="28"/>
          <w:szCs w:val="28"/>
        </w:rPr>
      </w:pPr>
      <w:r w:rsidRPr="00C70A8A">
        <w:rPr>
          <w:rFonts w:ascii="Verdana" w:eastAsia="Verdana" w:hAnsi="Verdana" w:cs="Verdana"/>
          <w:iCs w:val="0"/>
          <w:sz w:val="28"/>
          <w:szCs w:val="28"/>
        </w:rPr>
        <w:t>The Organisation</w:t>
      </w:r>
    </w:p>
    <w:p w14:paraId="0FEE9513" w14:textId="77777777" w:rsidR="00AA187F" w:rsidRPr="00C70A8A" w:rsidRDefault="00AA187F" w:rsidP="00AB4B43">
      <w:pPr>
        <w:spacing w:line="276" w:lineRule="auto"/>
        <w:rPr>
          <w:rFonts w:ascii="Verdana" w:hAnsi="Verdana"/>
        </w:rPr>
      </w:pPr>
      <w:r w:rsidRPr="00C70A8A">
        <w:rPr>
          <w:rFonts w:ascii="Verdana" w:hAnsi="Verdana"/>
        </w:rPr>
        <w:t xml:space="preserve">Gendered Intelligence (GI), established in 2008, is a registered charity that works to increase understandings of gender diversity and improve the lives of trans people. </w:t>
      </w:r>
    </w:p>
    <w:p w14:paraId="4ED9B971" w14:textId="77777777" w:rsidR="00AA187F" w:rsidRPr="00C70A8A" w:rsidRDefault="00AA187F" w:rsidP="00AB4B43">
      <w:pPr>
        <w:spacing w:line="276" w:lineRule="auto"/>
        <w:rPr>
          <w:rFonts w:ascii="Verdana" w:hAnsi="Verdana"/>
        </w:rPr>
      </w:pPr>
    </w:p>
    <w:p w14:paraId="11AC0A98" w14:textId="77777777" w:rsidR="00AA187F" w:rsidRPr="00C70A8A" w:rsidRDefault="00AA187F" w:rsidP="00AB4B43">
      <w:pPr>
        <w:spacing w:line="276" w:lineRule="auto"/>
        <w:rPr>
          <w:rFonts w:ascii="Verdana" w:hAnsi="Verdana"/>
        </w:rPr>
      </w:pPr>
      <w:r w:rsidRPr="00C70A8A">
        <w:rPr>
          <w:rFonts w:ascii="Verdana" w:hAnsi="Verdana"/>
        </w:rPr>
        <w:t>We imagine a world where people are no longer constrained by narrow perceptions and expectations of gender, and where diverse gender expressions are visible and valued.</w:t>
      </w:r>
    </w:p>
    <w:p w14:paraId="101F1F9F" w14:textId="77777777" w:rsidR="00AA187F" w:rsidRPr="00C70A8A" w:rsidRDefault="00AA187F" w:rsidP="00AB4B43">
      <w:pPr>
        <w:spacing w:line="276" w:lineRule="auto"/>
        <w:rPr>
          <w:rFonts w:ascii="Verdana" w:hAnsi="Verdana"/>
        </w:rPr>
      </w:pPr>
    </w:p>
    <w:p w14:paraId="150CC54C" w14:textId="435FCF2A" w:rsidR="00AA187F" w:rsidRPr="00C70A8A" w:rsidRDefault="00AA187F" w:rsidP="00AB4B43">
      <w:pPr>
        <w:spacing w:line="276" w:lineRule="auto"/>
        <w:rPr>
          <w:rFonts w:ascii="Verdana" w:hAnsi="Verdana"/>
        </w:rPr>
      </w:pPr>
      <w:r w:rsidRPr="00C70A8A">
        <w:rPr>
          <w:rFonts w:ascii="Verdana" w:hAnsi="Verdana"/>
        </w:rPr>
        <w:t>We are a trans-led and trans-involving grassroots organisation with a wealth of lived experience, community connections of many kinds, and a depth and breadth of trans community knowledge that is second to none.</w:t>
      </w:r>
    </w:p>
    <w:p w14:paraId="25F9A05F" w14:textId="77777777" w:rsidR="00AA187F" w:rsidRPr="00C70A8A" w:rsidRDefault="00AA187F" w:rsidP="00AB4B43">
      <w:pPr>
        <w:spacing w:line="276" w:lineRule="auto"/>
        <w:rPr>
          <w:rFonts w:ascii="Verdana" w:hAnsi="Verdana"/>
        </w:rPr>
      </w:pPr>
    </w:p>
    <w:p w14:paraId="748A12FB" w14:textId="77777777" w:rsidR="00AA187F" w:rsidRPr="00C70A8A" w:rsidRDefault="00AA187F" w:rsidP="00AB4B43">
      <w:pPr>
        <w:spacing w:line="276" w:lineRule="auto"/>
        <w:rPr>
          <w:rFonts w:ascii="Verdana" w:hAnsi="Verdana"/>
        </w:rPr>
      </w:pPr>
      <w:r w:rsidRPr="00C70A8A">
        <w:rPr>
          <w:rFonts w:ascii="Verdana" w:hAnsi="Verdana"/>
        </w:rPr>
        <w:t>We believe everyone can be intelligent about gender!</w:t>
      </w:r>
    </w:p>
    <w:p w14:paraId="70072968" w14:textId="77777777" w:rsidR="00AA187F" w:rsidRPr="00C70A8A" w:rsidRDefault="00AA187F" w:rsidP="00AB4B43">
      <w:pPr>
        <w:spacing w:line="276" w:lineRule="auto"/>
        <w:rPr>
          <w:rFonts w:ascii="Verdana" w:hAnsi="Verdana"/>
        </w:rPr>
      </w:pPr>
    </w:p>
    <w:p w14:paraId="5DCC6F4B" w14:textId="5D02401D" w:rsidR="00AA187F" w:rsidRPr="00C70A8A" w:rsidRDefault="00AA187F" w:rsidP="00AB4B43">
      <w:pPr>
        <w:spacing w:line="276" w:lineRule="auto"/>
        <w:rPr>
          <w:rFonts w:ascii="Verdana" w:hAnsi="Verdana"/>
        </w:rPr>
      </w:pPr>
      <w:r w:rsidRPr="00C70A8A">
        <w:rPr>
          <w:rFonts w:ascii="Verdana" w:hAnsi="Verdana"/>
        </w:rPr>
        <w:t xml:space="preserve">Gendered Intelligence is structured into </w:t>
      </w:r>
      <w:r w:rsidR="003C7E1A">
        <w:rPr>
          <w:rFonts w:ascii="Verdana" w:hAnsi="Verdana"/>
        </w:rPr>
        <w:t>four</w:t>
      </w:r>
      <w:r w:rsidRPr="00C70A8A">
        <w:rPr>
          <w:rFonts w:ascii="Verdana" w:hAnsi="Verdana"/>
        </w:rPr>
        <w:t xml:space="preserve"> departments:</w:t>
      </w:r>
    </w:p>
    <w:p w14:paraId="06D67B79" w14:textId="1AE5FAED" w:rsidR="00AA187F" w:rsidRPr="00C70A8A" w:rsidRDefault="00AA187F" w:rsidP="00AB4B43">
      <w:pPr>
        <w:numPr>
          <w:ilvl w:val="0"/>
          <w:numId w:val="1"/>
        </w:numPr>
        <w:spacing w:before="120" w:line="276" w:lineRule="auto"/>
        <w:ind w:left="714" w:hanging="357"/>
        <w:rPr>
          <w:rFonts w:ascii="Verdana" w:hAnsi="Verdana"/>
        </w:rPr>
      </w:pPr>
      <w:r w:rsidRPr="00C70A8A">
        <w:rPr>
          <w:rFonts w:ascii="Verdana" w:hAnsi="Verdana"/>
          <w:b/>
          <w:bCs/>
        </w:rPr>
        <w:t>Professional and Educational Services</w:t>
      </w:r>
      <w:r w:rsidR="000046DD" w:rsidRPr="00C70A8A">
        <w:rPr>
          <w:rFonts w:ascii="Verdana" w:hAnsi="Verdana"/>
          <w:b/>
          <w:bCs/>
        </w:rPr>
        <w:t xml:space="preserve"> (PES)</w:t>
      </w:r>
      <w:r w:rsidRPr="00C70A8A">
        <w:rPr>
          <w:rFonts w:ascii="Verdana" w:hAnsi="Verdana"/>
        </w:rPr>
        <w:br/>
        <w:t>Work with professionals and organisations to develop trans inclusivity in workplaces and services</w:t>
      </w:r>
    </w:p>
    <w:p w14:paraId="6D4B81A8" w14:textId="2F4369D5" w:rsidR="00AA187F" w:rsidRDefault="00AA187F" w:rsidP="00AB4B43">
      <w:pPr>
        <w:numPr>
          <w:ilvl w:val="0"/>
          <w:numId w:val="1"/>
        </w:numPr>
        <w:spacing w:before="120" w:line="276" w:lineRule="auto"/>
        <w:ind w:left="714" w:hanging="357"/>
        <w:rPr>
          <w:rFonts w:ascii="Verdana" w:hAnsi="Verdana"/>
        </w:rPr>
      </w:pPr>
      <w:r w:rsidRPr="00C70A8A">
        <w:rPr>
          <w:rFonts w:ascii="Verdana" w:hAnsi="Verdana"/>
          <w:b/>
          <w:bCs/>
        </w:rPr>
        <w:t xml:space="preserve">Youth and Communities Services </w:t>
      </w:r>
      <w:r w:rsidR="000046DD" w:rsidRPr="00C70A8A">
        <w:rPr>
          <w:rFonts w:ascii="Verdana" w:hAnsi="Verdana"/>
          <w:b/>
          <w:bCs/>
        </w:rPr>
        <w:t>(YCS)</w:t>
      </w:r>
      <w:r w:rsidRPr="00C70A8A">
        <w:rPr>
          <w:rFonts w:ascii="Verdana" w:hAnsi="Verdana"/>
        </w:rPr>
        <w:br/>
        <w:t>Services and projects that work with young trans people and trans adults - including non binary, gender diverse and gender questioning people - to support well-being and enable our community to thrive</w:t>
      </w:r>
    </w:p>
    <w:p w14:paraId="1D1FB3A1" w14:textId="1AED7D99" w:rsidR="003C7E1A" w:rsidRPr="003C7E1A" w:rsidRDefault="00AA187F" w:rsidP="00AB4B43">
      <w:pPr>
        <w:numPr>
          <w:ilvl w:val="0"/>
          <w:numId w:val="1"/>
        </w:numPr>
        <w:spacing w:before="120" w:line="276" w:lineRule="auto"/>
        <w:ind w:left="714" w:hanging="357"/>
        <w:rPr>
          <w:rFonts w:ascii="Verdana" w:hAnsi="Verdana"/>
        </w:rPr>
      </w:pPr>
      <w:r w:rsidRPr="00C70A8A">
        <w:rPr>
          <w:rFonts w:ascii="Verdana" w:hAnsi="Verdana"/>
          <w:b/>
          <w:bCs/>
        </w:rPr>
        <w:lastRenderedPageBreak/>
        <w:t>Public Engagement</w:t>
      </w:r>
      <w:r w:rsidR="003C7E1A">
        <w:rPr>
          <w:rFonts w:ascii="Verdana" w:hAnsi="Verdana"/>
          <w:b/>
          <w:bCs/>
        </w:rPr>
        <w:t xml:space="preserve"> (PEng)</w:t>
      </w:r>
    </w:p>
    <w:p w14:paraId="2A939B3A" w14:textId="77777777" w:rsidR="003C7E1A" w:rsidRDefault="003C7E1A" w:rsidP="003C7E1A">
      <w:pPr>
        <w:spacing w:before="120" w:line="276" w:lineRule="auto"/>
        <w:ind w:left="714"/>
        <w:rPr>
          <w:rFonts w:ascii="Verdana" w:hAnsi="Verdana"/>
        </w:rPr>
      </w:pPr>
      <w:r w:rsidRPr="00C70A8A">
        <w:rPr>
          <w:rFonts w:ascii="Verdana" w:hAnsi="Verdana"/>
        </w:rPr>
        <w:t xml:space="preserve">Work with public policy and decision makers, the media, researchers and academics as well as the general public and major institutions to raise awareness; </w:t>
      </w:r>
    </w:p>
    <w:p w14:paraId="04BA0CC9" w14:textId="66B880D7" w:rsidR="00AA187F" w:rsidRPr="003C7E1A" w:rsidRDefault="00AA187F" w:rsidP="003C7E1A">
      <w:pPr>
        <w:pStyle w:val="ListParagraph"/>
        <w:numPr>
          <w:ilvl w:val="0"/>
          <w:numId w:val="1"/>
        </w:numPr>
        <w:spacing w:before="120" w:line="276" w:lineRule="auto"/>
        <w:rPr>
          <w:rFonts w:ascii="Verdana" w:hAnsi="Verdana"/>
        </w:rPr>
      </w:pPr>
      <w:r w:rsidRPr="003C7E1A">
        <w:rPr>
          <w:rFonts w:ascii="Verdana" w:eastAsia="Calibri" w:hAnsi="Verdana" w:cs="Calibri"/>
          <w:b/>
          <w:bCs/>
          <w:sz w:val="22"/>
          <w:szCs w:val="22"/>
          <w:lang w:val="en-US"/>
        </w:rPr>
        <w:t>Central Support Services</w:t>
      </w:r>
      <w:r w:rsidR="000046DD" w:rsidRPr="003C7E1A">
        <w:rPr>
          <w:rFonts w:ascii="Verdana" w:eastAsia="Calibri" w:hAnsi="Verdana" w:cs="Calibri"/>
          <w:b/>
          <w:bCs/>
          <w:sz w:val="22"/>
          <w:szCs w:val="22"/>
          <w:lang w:val="en-US"/>
        </w:rPr>
        <w:t xml:space="preserve"> (CSS)</w:t>
      </w:r>
      <w:r w:rsidRPr="003C7E1A">
        <w:rPr>
          <w:rFonts w:ascii="Verdana" w:hAnsi="Verdana"/>
        </w:rPr>
        <w:br/>
      </w:r>
      <w:r w:rsidRPr="003C7E1A">
        <w:rPr>
          <w:rFonts w:ascii="Verdana" w:eastAsia="Calibri" w:hAnsi="Verdana" w:cs="Calibri"/>
          <w:sz w:val="22"/>
          <w:szCs w:val="22"/>
          <w:lang w:val="en-US"/>
        </w:rPr>
        <w:t>All internal support functions such as finance, HR, office management and IT</w:t>
      </w:r>
    </w:p>
    <w:p w14:paraId="70892D25" w14:textId="77777777" w:rsidR="00AA187F" w:rsidRPr="00C70A8A" w:rsidRDefault="00AA187F" w:rsidP="00AB4B43">
      <w:pPr>
        <w:spacing w:line="276" w:lineRule="auto"/>
        <w:rPr>
          <w:rFonts w:ascii="Verdana" w:hAnsi="Verdana" w:cs="ArialMT"/>
          <w:b/>
          <w:bCs/>
          <w:sz w:val="24"/>
          <w:szCs w:val="24"/>
          <w:lang w:bidi="en-US"/>
        </w:rPr>
      </w:pPr>
    </w:p>
    <w:p w14:paraId="5236B23F" w14:textId="60C93804" w:rsidR="000A72F3" w:rsidRPr="000A72F3" w:rsidRDefault="000A72F3" w:rsidP="00AB4B43">
      <w:pPr>
        <w:pStyle w:val="Heading2"/>
        <w:spacing w:after="120" w:line="276" w:lineRule="auto"/>
        <w:rPr>
          <w:rFonts w:ascii="Verdana" w:eastAsia="Verdana" w:hAnsi="Verdana" w:cs="Verdana"/>
          <w:iCs w:val="0"/>
          <w:sz w:val="28"/>
          <w:szCs w:val="28"/>
        </w:rPr>
      </w:pPr>
      <w:r w:rsidRPr="000A72F3">
        <w:rPr>
          <w:rFonts w:ascii="Verdana" w:eastAsia="Verdana" w:hAnsi="Verdana" w:cs="Verdana"/>
          <w:iCs w:val="0"/>
          <w:sz w:val="28"/>
          <w:szCs w:val="28"/>
        </w:rPr>
        <w:t>The Tea</w:t>
      </w:r>
      <w:r w:rsidR="00EB4686">
        <w:rPr>
          <w:rFonts w:ascii="Verdana" w:eastAsia="Verdana" w:hAnsi="Verdana" w:cs="Verdana"/>
          <w:iCs w:val="0"/>
          <w:sz w:val="28"/>
          <w:szCs w:val="28"/>
        </w:rPr>
        <w:t>m</w:t>
      </w:r>
    </w:p>
    <w:p w14:paraId="64508E65" w14:textId="17F3B561" w:rsidR="00EB4686" w:rsidRPr="001450AF" w:rsidRDefault="00EB4686" w:rsidP="00AB4B43">
      <w:pPr>
        <w:autoSpaceDE w:val="0"/>
        <w:autoSpaceDN w:val="0"/>
        <w:adjustRightInd w:val="0"/>
        <w:spacing w:line="276" w:lineRule="auto"/>
        <w:rPr>
          <w:rFonts w:ascii="Verdana" w:hAnsi="Verdana" w:cs="ArialMT"/>
          <w:lang w:bidi="en-US"/>
        </w:rPr>
      </w:pPr>
      <w:r w:rsidRPr="001450AF">
        <w:rPr>
          <w:rFonts w:ascii="Verdana" w:hAnsi="Verdana"/>
        </w:rPr>
        <w:t xml:space="preserve">Public Engagement is a small department at Gendered Intelligence </w:t>
      </w:r>
      <w:r w:rsidRPr="001450AF">
        <w:rPr>
          <w:rFonts w:ascii="Verdana" w:hAnsi="Verdana"/>
          <w:lang w:bidi="en-US"/>
        </w:rPr>
        <w:t xml:space="preserve">that oversees our engagement with public policy work; communications and media (including social media); and research. </w:t>
      </w:r>
      <w:r w:rsidR="0080084D">
        <w:rPr>
          <w:rFonts w:ascii="Verdana" w:hAnsi="Verdana"/>
          <w:lang w:bidi="en-US"/>
        </w:rPr>
        <w:t xml:space="preserve">Formerly part of a combined Public Engagement and Central Support Services department, the appointment of the new Director will coincide with the creation of the separate department. </w:t>
      </w:r>
      <w:r w:rsidRPr="001450AF">
        <w:rPr>
          <w:rFonts w:ascii="Verdana" w:hAnsi="Verdana" w:cs="ArialMT"/>
          <w:lang w:bidi="en-US"/>
        </w:rPr>
        <w:t xml:space="preserve">Currently the team </w:t>
      </w:r>
      <w:r w:rsidR="00BD07D3">
        <w:rPr>
          <w:rFonts w:ascii="Verdana" w:hAnsi="Verdana" w:cs="ArialMT"/>
          <w:lang w:bidi="en-US"/>
        </w:rPr>
        <w:t xml:space="preserve">consists of </w:t>
      </w:r>
      <w:r w:rsidRPr="001450AF">
        <w:rPr>
          <w:rFonts w:ascii="Verdana" w:hAnsi="Verdana" w:cs="ArialMT"/>
          <w:lang w:bidi="en-US"/>
        </w:rPr>
        <w:t xml:space="preserve">a Head of Public Engagement who line manages the Communications </w:t>
      </w:r>
      <w:r>
        <w:rPr>
          <w:rFonts w:ascii="Verdana" w:hAnsi="Verdana" w:cs="ArialMT"/>
          <w:lang w:bidi="en-US"/>
        </w:rPr>
        <w:t xml:space="preserve">Co-ordinator, </w:t>
      </w:r>
      <w:r w:rsidRPr="001450AF">
        <w:rPr>
          <w:rFonts w:ascii="Verdana" w:hAnsi="Verdana" w:cs="ArialMT"/>
          <w:lang w:bidi="en-US"/>
        </w:rPr>
        <w:t>the Policy Office</w:t>
      </w:r>
      <w:r>
        <w:rPr>
          <w:rFonts w:ascii="Verdana" w:hAnsi="Verdana" w:cs="ArialMT"/>
          <w:lang w:bidi="en-US"/>
        </w:rPr>
        <w:t>r and our Data Officer.</w:t>
      </w:r>
    </w:p>
    <w:p w14:paraId="0173ABDC" w14:textId="77777777" w:rsidR="00EB4686" w:rsidRPr="001450AF" w:rsidRDefault="00EB4686" w:rsidP="00AB4B43">
      <w:pPr>
        <w:autoSpaceDE w:val="0"/>
        <w:autoSpaceDN w:val="0"/>
        <w:adjustRightInd w:val="0"/>
        <w:spacing w:line="276" w:lineRule="auto"/>
        <w:rPr>
          <w:rFonts w:ascii="Verdana" w:hAnsi="Verdana" w:cs="ArialMT"/>
          <w:lang w:bidi="en-US"/>
        </w:rPr>
      </w:pPr>
    </w:p>
    <w:p w14:paraId="4D94D15E" w14:textId="77777777" w:rsidR="00EB4686" w:rsidRDefault="00EB4686" w:rsidP="00AB4B43">
      <w:pPr>
        <w:spacing w:line="276" w:lineRule="auto"/>
        <w:rPr>
          <w:rFonts w:ascii="Verdana" w:hAnsi="Verdana"/>
        </w:rPr>
      </w:pPr>
      <w:r w:rsidRPr="001450AF">
        <w:rPr>
          <w:rFonts w:ascii="Verdana" w:hAnsi="Verdana"/>
        </w:rPr>
        <w:t xml:space="preserve">The Director of Public Engagement role will have strategic and high-level operational oversight of the Public Engagement </w:t>
      </w:r>
      <w:r>
        <w:rPr>
          <w:rFonts w:ascii="Verdana" w:hAnsi="Verdana"/>
        </w:rPr>
        <w:t>d</w:t>
      </w:r>
      <w:r w:rsidRPr="001450AF">
        <w:rPr>
          <w:rFonts w:ascii="Verdana" w:hAnsi="Verdana"/>
        </w:rPr>
        <w:t>epartment.</w:t>
      </w:r>
    </w:p>
    <w:p w14:paraId="5C2E3A02" w14:textId="77777777" w:rsidR="00EB4686" w:rsidRPr="001450AF" w:rsidRDefault="00EB4686" w:rsidP="00AB4B43">
      <w:pPr>
        <w:spacing w:line="276" w:lineRule="auto"/>
        <w:rPr>
          <w:rFonts w:ascii="Verdana" w:hAnsi="Verdana"/>
        </w:rPr>
      </w:pPr>
    </w:p>
    <w:p w14:paraId="5995D223" w14:textId="7FCFBEF5" w:rsidR="00AA187F" w:rsidRPr="000A72F3" w:rsidRDefault="000A72F3" w:rsidP="00AB4B43">
      <w:pPr>
        <w:pStyle w:val="Heading2"/>
        <w:keepNext w:val="0"/>
        <w:spacing w:before="0" w:after="120" w:line="276"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www.genderedintelligence.co.uk   </w:t>
      </w:r>
    </w:p>
    <w:p w14:paraId="0DBB7081" w14:textId="77777777" w:rsidR="00AA187F" w:rsidRPr="00C70A8A" w:rsidRDefault="00AA187F" w:rsidP="00AB4B43">
      <w:pPr>
        <w:autoSpaceDE w:val="0"/>
        <w:autoSpaceDN w:val="0"/>
        <w:adjustRightInd w:val="0"/>
        <w:spacing w:line="276" w:lineRule="auto"/>
        <w:rPr>
          <w:rFonts w:ascii="Verdana" w:hAnsi="Verdana" w:cs="ArialMT"/>
          <w:lang w:bidi="en-US"/>
        </w:rPr>
      </w:pPr>
    </w:p>
    <w:p w14:paraId="6AD7BB2F" w14:textId="77777777" w:rsidR="00AA187F" w:rsidRPr="00C70A8A" w:rsidRDefault="00AA187F" w:rsidP="00AB4B43">
      <w:pPr>
        <w:pStyle w:val="Heading1"/>
        <w:spacing w:line="276" w:lineRule="auto"/>
      </w:pPr>
      <w:bookmarkStart w:id="4" w:name="_Role_Overview"/>
      <w:bookmarkEnd w:id="4"/>
      <w:r w:rsidRPr="00C70A8A">
        <w:t xml:space="preserve"> Role Overview</w:t>
      </w:r>
    </w:p>
    <w:p w14:paraId="67181CBD" w14:textId="4C16B9B7" w:rsidR="002B6912" w:rsidRDefault="00AA187F" w:rsidP="00AB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ArialMT"/>
          <w:lang w:bidi="en-US"/>
        </w:rPr>
      </w:pPr>
      <w:bookmarkStart w:id="5" w:name="_heading_h.uolglnf8okik"/>
      <w:bookmarkEnd w:id="5"/>
      <w:r w:rsidRPr="00C70A8A">
        <w:rPr>
          <w:rFonts w:ascii="Verdana" w:hAnsi="Verdana" w:cs="ArialMT"/>
          <w:i/>
          <w:iCs/>
          <w:sz w:val="24"/>
          <w:szCs w:val="24"/>
          <w:lang w:bidi="en-US"/>
        </w:rPr>
        <w:t>T</w:t>
      </w:r>
      <w:r w:rsidRPr="00C70A8A">
        <w:rPr>
          <w:rFonts w:ascii="Verdana" w:hAnsi="Verdana" w:cs="ArialMT"/>
          <w:i/>
          <w:iCs/>
          <w:lang w:bidi="en-US"/>
        </w:rPr>
        <w:t>his section gives detailed additional information about the role to help you decide if it’s likely to be a role you’ll enjoy and that you will be a good fit for.</w:t>
      </w:r>
    </w:p>
    <w:p w14:paraId="3BA7F002" w14:textId="77777777" w:rsidR="00EC06AC" w:rsidRDefault="00EC06AC" w:rsidP="00AB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ArialMT"/>
          <w:color w:val="FF0000"/>
          <w:lang w:bidi="en-US"/>
        </w:rPr>
      </w:pPr>
      <w:bookmarkStart w:id="6" w:name="_GI_Ethos_and"/>
      <w:bookmarkStart w:id="7" w:name="_heading_h.6uajn4i5dk69"/>
      <w:bookmarkEnd w:id="6"/>
      <w:bookmarkEnd w:id="7"/>
    </w:p>
    <w:p w14:paraId="29202DD0" w14:textId="77777777" w:rsidR="006E5F52" w:rsidRDefault="004B4B3F" w:rsidP="00AB4B43">
      <w:pPr>
        <w:pStyle w:val="BodyTextIndent3"/>
        <w:spacing w:line="276" w:lineRule="auto"/>
        <w:ind w:left="0" w:hanging="11"/>
        <w:jc w:val="left"/>
        <w:rPr>
          <w:rFonts w:ascii="Verdana" w:hAnsi="Verdana"/>
          <w:szCs w:val="22"/>
        </w:rPr>
      </w:pPr>
      <w:r w:rsidRPr="001450AF">
        <w:rPr>
          <w:rFonts w:ascii="Verdana" w:hAnsi="Verdana" w:cs="ArialMT"/>
          <w:szCs w:val="22"/>
          <w:lang w:val="en-US" w:bidi="en-US"/>
        </w:rPr>
        <w:t xml:space="preserve">This </w:t>
      </w:r>
      <w:r>
        <w:rPr>
          <w:rFonts w:ascii="Verdana" w:hAnsi="Verdana" w:cs="ArialMT"/>
          <w:szCs w:val="22"/>
          <w:lang w:val="en-US" w:bidi="en-US"/>
        </w:rPr>
        <w:t xml:space="preserve">new </w:t>
      </w:r>
      <w:r w:rsidRPr="001450AF">
        <w:rPr>
          <w:rFonts w:ascii="Verdana" w:hAnsi="Verdana" w:cs="ArialMT"/>
          <w:szCs w:val="22"/>
          <w:lang w:val="en-US" w:bidi="en-US"/>
        </w:rPr>
        <w:t xml:space="preserve">Director level role is responsible for fulfilling the strategic plan as it pertains to our Public Engagement work. You will </w:t>
      </w:r>
      <w:r w:rsidRPr="001450AF">
        <w:rPr>
          <w:rFonts w:ascii="Verdana" w:hAnsi="Verdana"/>
          <w:szCs w:val="22"/>
        </w:rPr>
        <w:t xml:space="preserve">develop, implement and report against the Public Engagement Departmental Workplan namely in the areas of </w:t>
      </w:r>
    </w:p>
    <w:p w14:paraId="2557D46D" w14:textId="77777777" w:rsidR="006E5F52" w:rsidRDefault="004B4B3F" w:rsidP="00BD07D3">
      <w:pPr>
        <w:pStyle w:val="BodyTextIndent3"/>
        <w:numPr>
          <w:ilvl w:val="0"/>
          <w:numId w:val="35"/>
        </w:numPr>
        <w:spacing w:line="276" w:lineRule="auto"/>
        <w:jc w:val="left"/>
        <w:rPr>
          <w:rFonts w:ascii="Verdana" w:hAnsi="Verdana" w:cstheme="minorHAnsi"/>
          <w:color w:val="000000"/>
          <w:szCs w:val="22"/>
          <w:lang w:eastAsia="en-GB"/>
        </w:rPr>
      </w:pPr>
      <w:r w:rsidRPr="001450AF">
        <w:rPr>
          <w:rFonts w:ascii="Verdana" w:hAnsi="Verdana"/>
          <w:szCs w:val="22"/>
        </w:rPr>
        <w:t>e</w:t>
      </w:r>
      <w:r w:rsidRPr="001450AF">
        <w:rPr>
          <w:rFonts w:ascii="Verdana" w:hAnsi="Verdana" w:cstheme="minorHAnsi"/>
          <w:color w:val="000000"/>
          <w:szCs w:val="22"/>
          <w:lang w:eastAsia="en-GB"/>
        </w:rPr>
        <w:t>ffecting public policy and influencing decision makers</w:t>
      </w:r>
    </w:p>
    <w:p w14:paraId="70973FEB" w14:textId="77777777" w:rsidR="006E5F52" w:rsidRDefault="004B4B3F" w:rsidP="00BD07D3">
      <w:pPr>
        <w:pStyle w:val="BodyTextIndent3"/>
        <w:numPr>
          <w:ilvl w:val="0"/>
          <w:numId w:val="35"/>
        </w:numPr>
        <w:spacing w:line="276" w:lineRule="auto"/>
        <w:jc w:val="left"/>
        <w:rPr>
          <w:rFonts w:ascii="Verdana" w:hAnsi="Verdana" w:cstheme="minorHAnsi"/>
          <w:color w:val="000000"/>
          <w:szCs w:val="22"/>
          <w:lang w:eastAsia="en-GB"/>
        </w:rPr>
      </w:pPr>
      <w:r w:rsidRPr="001450AF">
        <w:rPr>
          <w:rFonts w:ascii="Verdana" w:hAnsi="Verdana" w:cstheme="minorHAnsi"/>
          <w:color w:val="000000"/>
          <w:szCs w:val="22"/>
          <w:lang w:eastAsia="en-GB"/>
        </w:rPr>
        <w:t>responding to and influencing audiences via media/ social media</w:t>
      </w:r>
    </w:p>
    <w:p w14:paraId="67B267DE" w14:textId="5DB4C0E2" w:rsidR="004B4B3F" w:rsidRPr="001450AF" w:rsidRDefault="004B4B3F" w:rsidP="00BD07D3">
      <w:pPr>
        <w:pStyle w:val="BodyTextIndent3"/>
        <w:numPr>
          <w:ilvl w:val="0"/>
          <w:numId w:val="35"/>
        </w:numPr>
        <w:spacing w:line="276" w:lineRule="auto"/>
        <w:jc w:val="left"/>
        <w:rPr>
          <w:rFonts w:ascii="Verdana" w:hAnsi="Verdana" w:cs="Calibri"/>
          <w:szCs w:val="22"/>
          <w:lang w:eastAsia="en-GB"/>
        </w:rPr>
      </w:pPr>
      <w:r w:rsidRPr="001450AF">
        <w:rPr>
          <w:rFonts w:ascii="Verdana" w:hAnsi="Verdana" w:cstheme="minorHAnsi"/>
          <w:color w:val="000000"/>
          <w:szCs w:val="22"/>
          <w:lang w:eastAsia="en-GB"/>
        </w:rPr>
        <w:t>and carrying out and/or participating in research</w:t>
      </w:r>
    </w:p>
    <w:p w14:paraId="42479BC5" w14:textId="77777777" w:rsidR="004B4B3F" w:rsidRPr="001450AF" w:rsidRDefault="004B4B3F" w:rsidP="00AB4B43">
      <w:pPr>
        <w:spacing w:line="276" w:lineRule="auto"/>
        <w:rPr>
          <w:rFonts w:ascii="Verdana" w:hAnsi="Verdana" w:cs="ArialMT"/>
          <w:lang w:bidi="en-US"/>
        </w:rPr>
      </w:pPr>
    </w:p>
    <w:p w14:paraId="502FB287" w14:textId="228274A6" w:rsidR="004B4B3F" w:rsidRPr="001450AF" w:rsidRDefault="004B4B3F" w:rsidP="00AB4B43">
      <w:pPr>
        <w:spacing w:line="276" w:lineRule="auto"/>
        <w:rPr>
          <w:rFonts w:ascii="Verdana" w:hAnsi="Verdana" w:cs="ArialMT"/>
          <w:lang w:bidi="en-US"/>
        </w:rPr>
      </w:pPr>
      <w:r w:rsidRPr="001450AF">
        <w:rPr>
          <w:rFonts w:ascii="Verdana" w:hAnsi="Verdana" w:cs="ArialMT"/>
          <w:lang w:bidi="en-US"/>
        </w:rPr>
        <w:t xml:space="preserve">The role sits on the Senior Leadership Team alongside three other </w:t>
      </w:r>
      <w:r w:rsidR="00BD07D3">
        <w:rPr>
          <w:rFonts w:ascii="Verdana" w:hAnsi="Verdana" w:cs="ArialMT"/>
          <w:lang w:bidi="en-US"/>
        </w:rPr>
        <w:t xml:space="preserve">existing </w:t>
      </w:r>
      <w:r w:rsidRPr="001450AF">
        <w:rPr>
          <w:rFonts w:ascii="Verdana" w:hAnsi="Verdana" w:cs="ArialMT"/>
          <w:lang w:bidi="en-US"/>
        </w:rPr>
        <w:t xml:space="preserve">Directors in the organisation. You will work closely with the CEO, the Board of </w:t>
      </w:r>
      <w:r w:rsidR="00BD07D3">
        <w:rPr>
          <w:rFonts w:ascii="Verdana" w:hAnsi="Verdana" w:cs="ArialMT"/>
          <w:lang w:bidi="en-US"/>
        </w:rPr>
        <w:t>T</w:t>
      </w:r>
      <w:r w:rsidRPr="001450AF">
        <w:rPr>
          <w:rFonts w:ascii="Verdana" w:hAnsi="Verdana" w:cs="ArialMT"/>
          <w:lang w:bidi="en-US"/>
        </w:rPr>
        <w:t xml:space="preserve">rustees and the SLT to think strategically about the organisation’s development and sustainability. You will be a strategic thinker and planner, with excellent organisational skills, an eye for detail, and the ability to understand what it takes to turn vision into action. You will be required to </w:t>
      </w:r>
      <w:r w:rsidR="005E7128">
        <w:rPr>
          <w:rFonts w:ascii="Verdana" w:hAnsi="Verdana" w:cs="ArialMT"/>
          <w:lang w:bidi="en-US"/>
        </w:rPr>
        <w:t>develop</w:t>
      </w:r>
      <w:r w:rsidRPr="001450AF">
        <w:rPr>
          <w:rFonts w:ascii="Verdana" w:hAnsi="Verdana" w:cs="ArialMT"/>
          <w:lang w:bidi="en-US"/>
        </w:rPr>
        <w:t xml:space="preserve"> an extensive working knowledge across the whole of the organisation, and to build on synergies between different areas of our work.</w:t>
      </w:r>
    </w:p>
    <w:p w14:paraId="50E0B657" w14:textId="77777777" w:rsidR="004B4B3F" w:rsidRPr="001450AF" w:rsidRDefault="004B4B3F" w:rsidP="00AB4B43">
      <w:pPr>
        <w:spacing w:line="276" w:lineRule="auto"/>
        <w:rPr>
          <w:rFonts w:ascii="Verdana" w:hAnsi="Verdana"/>
        </w:rPr>
      </w:pPr>
    </w:p>
    <w:p w14:paraId="57C00484" w14:textId="77777777" w:rsidR="004B4B3F" w:rsidRDefault="004B4B3F" w:rsidP="00AB4B43">
      <w:pPr>
        <w:spacing w:line="276" w:lineRule="auto"/>
        <w:rPr>
          <w:rFonts w:ascii="Verdana" w:hAnsi="Verdana" w:cs="ArialMT"/>
          <w:lang w:bidi="en-US"/>
        </w:rPr>
      </w:pPr>
      <w:r w:rsidRPr="001450AF">
        <w:rPr>
          <w:rFonts w:ascii="Verdana" w:hAnsi="Verdana" w:cs="ArialMT"/>
          <w:lang w:bidi="en-US"/>
        </w:rPr>
        <w:t>Our intermediate outcomes for Public Engagement</w:t>
      </w:r>
      <w:r>
        <w:rPr>
          <w:rFonts w:ascii="Verdana" w:hAnsi="Verdana" w:cs="ArialMT"/>
          <w:lang w:bidi="en-US"/>
        </w:rPr>
        <w:t>, contained in our Theory of Change,</w:t>
      </w:r>
      <w:r w:rsidRPr="001450AF">
        <w:rPr>
          <w:rFonts w:ascii="Verdana" w:hAnsi="Verdana" w:cs="ArialMT"/>
          <w:lang w:bidi="en-US"/>
        </w:rPr>
        <w:t xml:space="preserve"> are:</w:t>
      </w:r>
    </w:p>
    <w:p w14:paraId="5450BD04" w14:textId="77777777" w:rsidR="00AE5FB9" w:rsidRPr="001450AF" w:rsidRDefault="00AE5FB9" w:rsidP="00AB4B43">
      <w:pPr>
        <w:spacing w:line="276" w:lineRule="auto"/>
        <w:rPr>
          <w:rFonts w:ascii="Verdana" w:hAnsi="Verdana" w:cs="ArialMT"/>
          <w:lang w:bidi="en-US"/>
        </w:rPr>
      </w:pPr>
    </w:p>
    <w:p w14:paraId="7C7A1EC8" w14:textId="77777777" w:rsidR="004B4B3F" w:rsidRPr="001450AF" w:rsidRDefault="004B4B3F" w:rsidP="00AB4B43">
      <w:pPr>
        <w:pStyle w:val="ListParagraph"/>
        <w:numPr>
          <w:ilvl w:val="0"/>
          <w:numId w:val="22"/>
        </w:numPr>
        <w:spacing w:line="276" w:lineRule="auto"/>
        <w:ind w:left="1024" w:hanging="425"/>
        <w:contextualSpacing/>
        <w:rPr>
          <w:rFonts w:ascii="Verdana" w:eastAsia="Calibri" w:hAnsi="Verdana" w:cs="ArialMT"/>
          <w:sz w:val="22"/>
          <w:szCs w:val="22"/>
          <w:lang w:val="en-US" w:bidi="en-US"/>
        </w:rPr>
      </w:pPr>
      <w:bookmarkStart w:id="8" w:name="_Hlk76047165"/>
      <w:r w:rsidRPr="001450AF">
        <w:rPr>
          <w:rFonts w:ascii="Verdana" w:eastAsia="Calibri" w:hAnsi="Verdana" w:cs="ArialMT"/>
          <w:sz w:val="22"/>
          <w:szCs w:val="22"/>
          <w:lang w:val="en-US" w:bidi="en-US"/>
        </w:rPr>
        <w:lastRenderedPageBreak/>
        <w:t>Improved awareness and wider understanding of trans lives</w:t>
      </w:r>
    </w:p>
    <w:p w14:paraId="73FBCEE5" w14:textId="77777777" w:rsidR="004B4B3F" w:rsidRPr="001450AF" w:rsidRDefault="004B4B3F" w:rsidP="00AB4B43">
      <w:pPr>
        <w:pStyle w:val="ListParagraph"/>
        <w:numPr>
          <w:ilvl w:val="0"/>
          <w:numId w:val="22"/>
        </w:numPr>
        <w:spacing w:line="276" w:lineRule="auto"/>
        <w:ind w:left="1024" w:hanging="425"/>
        <w:contextualSpacing/>
        <w:rPr>
          <w:rFonts w:ascii="Verdana" w:eastAsia="Calibri" w:hAnsi="Verdana" w:cs="ArialMT"/>
          <w:sz w:val="22"/>
          <w:szCs w:val="22"/>
          <w:lang w:val="en-US" w:bidi="en-US"/>
        </w:rPr>
      </w:pPr>
      <w:r w:rsidRPr="001450AF">
        <w:rPr>
          <w:rFonts w:ascii="Verdana" w:eastAsia="Calibri" w:hAnsi="Verdana" w:cs="ArialMT"/>
          <w:sz w:val="22"/>
          <w:szCs w:val="22"/>
          <w:lang w:val="en-US" w:bidi="en-US"/>
        </w:rPr>
        <w:t>Improved inclusivity - and hence reduction of discrimination - amongst public services and service providers; employers; educators; politicians and policy makers; parents and carers; professionals and students across all environments</w:t>
      </w:r>
    </w:p>
    <w:p w14:paraId="1E3D2B4B" w14:textId="77777777" w:rsidR="004B4B3F" w:rsidRPr="001450AF" w:rsidRDefault="004B4B3F" w:rsidP="00AB4B43">
      <w:pPr>
        <w:pStyle w:val="ListParagraph"/>
        <w:numPr>
          <w:ilvl w:val="0"/>
          <w:numId w:val="22"/>
        </w:numPr>
        <w:spacing w:line="276" w:lineRule="auto"/>
        <w:ind w:left="1024" w:hanging="425"/>
        <w:contextualSpacing/>
        <w:rPr>
          <w:rFonts w:ascii="Verdana" w:eastAsia="Calibri" w:hAnsi="Verdana" w:cs="ArialMT"/>
          <w:sz w:val="22"/>
          <w:szCs w:val="22"/>
          <w:lang w:val="en-US" w:bidi="en-US"/>
        </w:rPr>
      </w:pPr>
      <w:r w:rsidRPr="001450AF">
        <w:rPr>
          <w:rFonts w:ascii="Verdana" w:eastAsia="Calibri" w:hAnsi="Verdana" w:cs="ArialMT"/>
          <w:sz w:val="22"/>
          <w:szCs w:val="22"/>
          <w:lang w:val="en-US" w:bidi="en-US"/>
        </w:rPr>
        <w:t>Greater participation across all aspects of life including education, employment, physical activities, communities and civic life.</w:t>
      </w:r>
    </w:p>
    <w:bookmarkEnd w:id="8"/>
    <w:p w14:paraId="2BB298B7" w14:textId="77777777" w:rsidR="004B4B3F" w:rsidRPr="001450AF" w:rsidRDefault="004B4B3F" w:rsidP="00AB4B43">
      <w:pPr>
        <w:spacing w:line="276" w:lineRule="auto"/>
        <w:rPr>
          <w:rFonts w:ascii="Verdana" w:hAnsi="Verdana"/>
        </w:rPr>
      </w:pPr>
    </w:p>
    <w:p w14:paraId="7D996E5B" w14:textId="77777777" w:rsidR="004B4B3F" w:rsidRPr="001450AF" w:rsidRDefault="004B4B3F" w:rsidP="00AB4B43">
      <w:pPr>
        <w:spacing w:line="276" w:lineRule="auto"/>
        <w:rPr>
          <w:rFonts w:ascii="Verdana" w:hAnsi="Verdana"/>
        </w:rPr>
      </w:pPr>
      <w:r>
        <w:rPr>
          <w:rFonts w:ascii="Verdana" w:hAnsi="Verdana"/>
        </w:rPr>
        <w:t>In order to achieve these long-term goals, o</w:t>
      </w:r>
      <w:r w:rsidRPr="001450AF">
        <w:rPr>
          <w:rFonts w:ascii="Verdana" w:hAnsi="Verdana"/>
        </w:rPr>
        <w:t>ur Public Engagement workplan divides into three areas:</w:t>
      </w:r>
    </w:p>
    <w:p w14:paraId="022B9D03" w14:textId="77777777" w:rsidR="004B4B3F" w:rsidRPr="001450AF" w:rsidRDefault="004B4B3F" w:rsidP="00AB4B43">
      <w:pPr>
        <w:spacing w:line="276" w:lineRule="auto"/>
        <w:rPr>
          <w:rFonts w:ascii="Verdana" w:hAnsi="Verdana"/>
        </w:rPr>
      </w:pPr>
    </w:p>
    <w:p w14:paraId="5E332A9E" w14:textId="2A9ACCFC" w:rsidR="004B4B3F" w:rsidRPr="005E7128" w:rsidRDefault="004B4B3F" w:rsidP="005E7128">
      <w:pPr>
        <w:pStyle w:val="ListParagraph"/>
        <w:numPr>
          <w:ilvl w:val="0"/>
          <w:numId w:val="37"/>
        </w:numPr>
        <w:spacing w:line="276" w:lineRule="auto"/>
        <w:rPr>
          <w:rFonts w:ascii="Verdana" w:hAnsi="Verdana" w:cstheme="minorHAnsi"/>
          <w:b/>
          <w:bCs/>
          <w:color w:val="000000"/>
          <w:lang w:eastAsia="en-GB"/>
        </w:rPr>
      </w:pPr>
      <w:r w:rsidRPr="005E7128">
        <w:rPr>
          <w:rFonts w:ascii="Verdana" w:hAnsi="Verdana" w:cstheme="minorHAnsi"/>
          <w:b/>
          <w:bCs/>
          <w:color w:val="000000"/>
          <w:lang w:eastAsia="en-GB"/>
        </w:rPr>
        <w:t>Effecting public policy and influencing decision makers</w:t>
      </w:r>
    </w:p>
    <w:p w14:paraId="710E4304" w14:textId="77777777" w:rsidR="006C1002" w:rsidRDefault="006C1002" w:rsidP="00AB4B43">
      <w:pPr>
        <w:spacing w:line="276" w:lineRule="auto"/>
        <w:rPr>
          <w:rFonts w:ascii="Verdana" w:eastAsia="Times New Roman" w:hAnsi="Verdana" w:cstheme="minorHAnsi"/>
          <w:color w:val="000000"/>
          <w:lang w:eastAsia="en-GB"/>
        </w:rPr>
      </w:pPr>
    </w:p>
    <w:p w14:paraId="6BF6E7E2" w14:textId="3CE324F9" w:rsidR="004B4B3F" w:rsidRDefault="004B4B3F" w:rsidP="00AB4B43">
      <w:pPr>
        <w:spacing w:line="276" w:lineRule="auto"/>
        <w:rPr>
          <w:rFonts w:ascii="Verdana" w:eastAsia="Times New Roman" w:hAnsi="Verdana" w:cstheme="minorHAnsi"/>
          <w:color w:val="000000"/>
          <w:lang w:eastAsia="en-GB"/>
        </w:rPr>
      </w:pPr>
      <w:r w:rsidRPr="001450AF">
        <w:rPr>
          <w:rFonts w:ascii="Verdana" w:eastAsia="Times New Roman" w:hAnsi="Verdana" w:cstheme="minorHAnsi"/>
          <w:color w:val="000000"/>
          <w:lang w:eastAsia="en-GB"/>
        </w:rPr>
        <w:t>This includes:</w:t>
      </w:r>
    </w:p>
    <w:p w14:paraId="44192B75" w14:textId="77777777" w:rsidR="00AE5FB9" w:rsidRPr="001450AF" w:rsidRDefault="00AE5FB9" w:rsidP="00AB4B43">
      <w:pPr>
        <w:spacing w:line="276" w:lineRule="auto"/>
        <w:rPr>
          <w:rFonts w:ascii="Verdana" w:hAnsi="Verdana"/>
        </w:rPr>
      </w:pPr>
    </w:p>
    <w:p w14:paraId="7A2ABCF0" w14:textId="77777777" w:rsidR="004B4B3F" w:rsidRPr="001450AF" w:rsidRDefault="004B4B3F" w:rsidP="00AB4B43">
      <w:pPr>
        <w:pStyle w:val="ListParagraph"/>
        <w:numPr>
          <w:ilvl w:val="0"/>
          <w:numId w:val="23"/>
        </w:numPr>
        <w:spacing w:line="276" w:lineRule="auto"/>
        <w:rPr>
          <w:rFonts w:ascii="Verdana" w:hAnsi="Verdana"/>
          <w:sz w:val="22"/>
          <w:szCs w:val="22"/>
        </w:rPr>
      </w:pPr>
      <w:r w:rsidRPr="001450AF">
        <w:rPr>
          <w:rFonts w:ascii="Verdana" w:hAnsi="Verdana" w:cstheme="minorHAnsi"/>
          <w:color w:val="000000"/>
          <w:sz w:val="22"/>
          <w:szCs w:val="22"/>
          <w:lang w:eastAsia="en-GB"/>
        </w:rPr>
        <w:t>Influencing policy by responding to consultations and calls for evidence</w:t>
      </w:r>
    </w:p>
    <w:p w14:paraId="549F3C7F" w14:textId="77777777" w:rsidR="004B4B3F" w:rsidRPr="001450AF" w:rsidRDefault="004B4B3F" w:rsidP="00AB4B43">
      <w:pPr>
        <w:pStyle w:val="ListParagraph"/>
        <w:numPr>
          <w:ilvl w:val="0"/>
          <w:numId w:val="23"/>
        </w:numPr>
        <w:spacing w:line="276" w:lineRule="auto"/>
        <w:rPr>
          <w:rFonts w:ascii="Verdana" w:hAnsi="Verdana" w:cstheme="minorHAnsi"/>
          <w:color w:val="000000"/>
          <w:sz w:val="22"/>
          <w:szCs w:val="22"/>
          <w:lang w:eastAsia="en-GB"/>
        </w:rPr>
      </w:pPr>
      <w:r w:rsidRPr="001450AF">
        <w:rPr>
          <w:rFonts w:ascii="Verdana" w:hAnsi="Verdana" w:cstheme="minorHAnsi"/>
          <w:color w:val="000000"/>
          <w:sz w:val="22"/>
          <w:szCs w:val="22"/>
          <w:lang w:eastAsia="en-GB"/>
        </w:rPr>
        <w:t xml:space="preserve">Attending networking and partnership building activities </w:t>
      </w:r>
    </w:p>
    <w:p w14:paraId="7BE0B0F8" w14:textId="77777777" w:rsidR="004B4B3F" w:rsidRPr="001450AF" w:rsidRDefault="004B4B3F" w:rsidP="00AB4B43">
      <w:pPr>
        <w:pStyle w:val="ListParagraph"/>
        <w:numPr>
          <w:ilvl w:val="0"/>
          <w:numId w:val="23"/>
        </w:numPr>
        <w:spacing w:line="276" w:lineRule="auto"/>
        <w:rPr>
          <w:rFonts w:ascii="Verdana" w:hAnsi="Verdana" w:cstheme="minorHAnsi"/>
          <w:color w:val="000000"/>
          <w:sz w:val="22"/>
          <w:szCs w:val="22"/>
          <w:lang w:eastAsia="en-GB"/>
        </w:rPr>
      </w:pPr>
      <w:r w:rsidRPr="001450AF">
        <w:rPr>
          <w:rFonts w:ascii="Verdana" w:hAnsi="Verdana" w:cstheme="minorHAnsi"/>
          <w:color w:val="000000"/>
          <w:sz w:val="22"/>
          <w:szCs w:val="22"/>
          <w:lang w:eastAsia="en-GB"/>
        </w:rPr>
        <w:t>Partnering with other organisations to carry out strategic litigation work</w:t>
      </w:r>
    </w:p>
    <w:p w14:paraId="75F21C51" w14:textId="77777777" w:rsidR="004B4B3F" w:rsidRPr="001450AF" w:rsidRDefault="004B4B3F" w:rsidP="00AB4B43">
      <w:pPr>
        <w:pStyle w:val="ListParagraph"/>
        <w:numPr>
          <w:ilvl w:val="0"/>
          <w:numId w:val="23"/>
        </w:numPr>
        <w:spacing w:line="276" w:lineRule="auto"/>
        <w:rPr>
          <w:rFonts w:ascii="Verdana" w:hAnsi="Verdana" w:cstheme="minorHAnsi"/>
          <w:color w:val="000000"/>
          <w:sz w:val="22"/>
          <w:szCs w:val="22"/>
          <w:lang w:eastAsia="en-GB"/>
        </w:rPr>
      </w:pPr>
      <w:r w:rsidRPr="001450AF">
        <w:rPr>
          <w:rFonts w:ascii="Verdana" w:hAnsi="Verdana" w:cstheme="minorHAnsi"/>
          <w:color w:val="000000"/>
          <w:sz w:val="22"/>
          <w:szCs w:val="22"/>
          <w:lang w:eastAsia="en-GB"/>
        </w:rPr>
        <w:t xml:space="preserve">Campaigning (including grass roots community campaigning) </w:t>
      </w:r>
    </w:p>
    <w:p w14:paraId="643543F0" w14:textId="77777777" w:rsidR="004B4B3F" w:rsidRPr="004908B9" w:rsidRDefault="004B4B3F" w:rsidP="00AB4B43">
      <w:pPr>
        <w:pStyle w:val="ListParagraph"/>
        <w:numPr>
          <w:ilvl w:val="0"/>
          <w:numId w:val="23"/>
        </w:numPr>
        <w:spacing w:line="276" w:lineRule="auto"/>
        <w:rPr>
          <w:rFonts w:ascii="Verdana" w:hAnsi="Verdana" w:cstheme="minorHAnsi"/>
          <w:strike/>
          <w:color w:val="000000"/>
          <w:sz w:val="22"/>
          <w:szCs w:val="22"/>
          <w:lang w:eastAsia="en-GB"/>
        </w:rPr>
      </w:pPr>
      <w:r w:rsidRPr="001450AF">
        <w:rPr>
          <w:rFonts w:ascii="Verdana" w:hAnsi="Verdana" w:cstheme="minorHAnsi"/>
          <w:color w:val="000000"/>
          <w:sz w:val="22"/>
          <w:szCs w:val="22"/>
          <w:lang w:eastAsia="en-GB"/>
        </w:rPr>
        <w:t>Engaging with MPs and parliamentarians</w:t>
      </w:r>
    </w:p>
    <w:p w14:paraId="6A7C3968" w14:textId="77777777" w:rsidR="004B4B3F" w:rsidRPr="004908B9" w:rsidRDefault="004B4B3F" w:rsidP="00AB4B43">
      <w:pPr>
        <w:pStyle w:val="ListParagraph"/>
        <w:numPr>
          <w:ilvl w:val="0"/>
          <w:numId w:val="23"/>
        </w:numPr>
        <w:spacing w:line="276" w:lineRule="auto"/>
        <w:rPr>
          <w:rFonts w:ascii="Verdana" w:hAnsi="Verdana"/>
          <w:b/>
          <w:lang w:bidi="en-US"/>
        </w:rPr>
      </w:pPr>
      <w:r w:rsidRPr="004908B9">
        <w:rPr>
          <w:rFonts w:ascii="Verdana" w:hAnsi="Verdana" w:cstheme="minorHAnsi"/>
          <w:color w:val="000000"/>
          <w:sz w:val="22"/>
          <w:szCs w:val="22"/>
          <w:lang w:eastAsia="en-GB"/>
        </w:rPr>
        <w:t xml:space="preserve">Running awareness raising campaigns offering guidance and briefings for trans people and allies to feel confident to reach out to an MP </w:t>
      </w:r>
    </w:p>
    <w:p w14:paraId="3AB34836" w14:textId="77777777" w:rsidR="004B4B3F" w:rsidRPr="004908B9" w:rsidRDefault="004B4B3F" w:rsidP="00AB4B43">
      <w:pPr>
        <w:pStyle w:val="ListParagraph"/>
        <w:spacing w:line="276" w:lineRule="auto"/>
        <w:rPr>
          <w:rFonts w:ascii="Verdana" w:hAnsi="Verdana"/>
          <w:b/>
          <w:lang w:bidi="en-US"/>
        </w:rPr>
      </w:pPr>
    </w:p>
    <w:p w14:paraId="0AE61C02" w14:textId="2BA5D544" w:rsidR="004B4B3F" w:rsidRPr="005E7128" w:rsidRDefault="004B4B3F" w:rsidP="005E7128">
      <w:pPr>
        <w:pStyle w:val="ListParagraph"/>
        <w:numPr>
          <w:ilvl w:val="0"/>
          <w:numId w:val="37"/>
        </w:numPr>
        <w:spacing w:line="276" w:lineRule="auto"/>
        <w:rPr>
          <w:rFonts w:ascii="Verdana" w:hAnsi="Verdana"/>
          <w:lang w:eastAsia="en-GB"/>
        </w:rPr>
      </w:pPr>
      <w:r w:rsidRPr="005E7128">
        <w:rPr>
          <w:rFonts w:ascii="Verdana" w:hAnsi="Verdana" w:cstheme="minorHAnsi"/>
          <w:b/>
          <w:bCs/>
          <w:color w:val="000000"/>
          <w:lang w:eastAsia="en-GB"/>
        </w:rPr>
        <w:t>Responding to and influencing audiences via Media/ social media</w:t>
      </w:r>
    </w:p>
    <w:p w14:paraId="3809A1BC" w14:textId="77777777" w:rsidR="006C1002" w:rsidRDefault="006C1002" w:rsidP="00AB4B43">
      <w:pPr>
        <w:spacing w:line="276" w:lineRule="auto"/>
        <w:rPr>
          <w:rFonts w:ascii="Verdana" w:eastAsia="Times New Roman" w:hAnsi="Verdana" w:cstheme="minorHAnsi"/>
          <w:color w:val="000000"/>
          <w:lang w:eastAsia="en-GB"/>
        </w:rPr>
      </w:pPr>
    </w:p>
    <w:p w14:paraId="38CD2AC8" w14:textId="4B2DD322" w:rsidR="004B4B3F" w:rsidRDefault="004B4B3F" w:rsidP="00AB4B43">
      <w:pPr>
        <w:spacing w:line="276" w:lineRule="auto"/>
        <w:rPr>
          <w:rFonts w:ascii="Verdana" w:eastAsia="Times New Roman" w:hAnsi="Verdana" w:cstheme="minorHAnsi"/>
          <w:color w:val="000000"/>
          <w:lang w:eastAsia="en-GB"/>
        </w:rPr>
      </w:pPr>
      <w:r w:rsidRPr="001450AF">
        <w:rPr>
          <w:rFonts w:ascii="Verdana" w:eastAsia="Times New Roman" w:hAnsi="Verdana" w:cstheme="minorHAnsi"/>
          <w:color w:val="000000"/>
          <w:lang w:eastAsia="en-GB"/>
        </w:rPr>
        <w:t>This includes:</w:t>
      </w:r>
    </w:p>
    <w:p w14:paraId="2F793442" w14:textId="77777777" w:rsidR="00AE5FB9" w:rsidRPr="001450AF" w:rsidRDefault="00AE5FB9" w:rsidP="00AB4B43">
      <w:pPr>
        <w:spacing w:line="276" w:lineRule="auto"/>
        <w:rPr>
          <w:rFonts w:ascii="Verdana" w:hAnsi="Verdana"/>
        </w:rPr>
      </w:pPr>
    </w:p>
    <w:p w14:paraId="31EEFB05" w14:textId="77777777" w:rsidR="004B4B3F" w:rsidRPr="002A7B43" w:rsidRDefault="004B4B3F" w:rsidP="00AB4B43">
      <w:pPr>
        <w:pStyle w:val="ListParagraph"/>
        <w:numPr>
          <w:ilvl w:val="0"/>
          <w:numId w:val="24"/>
        </w:numPr>
        <w:spacing w:line="276" w:lineRule="auto"/>
        <w:rPr>
          <w:rFonts w:ascii="Verdana" w:hAnsi="Verdana" w:cstheme="minorHAnsi"/>
          <w:strike/>
          <w:color w:val="000000"/>
          <w:sz w:val="22"/>
          <w:szCs w:val="22"/>
          <w:lang w:eastAsia="en-GB"/>
        </w:rPr>
      </w:pPr>
      <w:r>
        <w:rPr>
          <w:rFonts w:ascii="Verdana" w:hAnsi="Verdana" w:cstheme="minorHAnsi"/>
          <w:color w:val="000000"/>
          <w:sz w:val="22"/>
          <w:szCs w:val="22"/>
          <w:lang w:eastAsia="en-GB"/>
        </w:rPr>
        <w:t>O</w:t>
      </w:r>
      <w:r w:rsidRPr="001450AF">
        <w:rPr>
          <w:rFonts w:ascii="Verdana" w:hAnsi="Verdana" w:cstheme="minorHAnsi"/>
          <w:color w:val="000000"/>
          <w:sz w:val="22"/>
          <w:szCs w:val="22"/>
          <w:lang w:eastAsia="en-GB"/>
        </w:rPr>
        <w:t>ffering positive representation of trans people as well as wider commentary to the media on matters that relate to trans people in the UK</w:t>
      </w:r>
      <w:r>
        <w:rPr>
          <w:rFonts w:ascii="Verdana" w:hAnsi="Verdana" w:cstheme="minorHAnsi"/>
          <w:color w:val="000000"/>
          <w:sz w:val="22"/>
          <w:szCs w:val="22"/>
          <w:lang w:eastAsia="en-GB"/>
        </w:rPr>
        <w:t xml:space="preserve">, which </w:t>
      </w:r>
      <w:r w:rsidRPr="001450AF">
        <w:rPr>
          <w:rFonts w:ascii="Verdana" w:hAnsi="Verdana" w:cstheme="minorHAnsi"/>
          <w:color w:val="000000"/>
          <w:sz w:val="22"/>
          <w:szCs w:val="22"/>
          <w:lang w:eastAsia="en-GB"/>
        </w:rPr>
        <w:t>will include a range of responses to the media</w:t>
      </w:r>
      <w:r>
        <w:rPr>
          <w:rFonts w:ascii="Verdana" w:hAnsi="Verdana" w:cstheme="minorHAnsi"/>
          <w:color w:val="000000"/>
          <w:sz w:val="22"/>
          <w:szCs w:val="22"/>
          <w:lang w:eastAsia="en-GB"/>
        </w:rPr>
        <w:t>.</w:t>
      </w:r>
    </w:p>
    <w:p w14:paraId="3820C9C8" w14:textId="77777777" w:rsidR="004B4B3F" w:rsidRPr="001450AF" w:rsidRDefault="004B4B3F" w:rsidP="00AB4B43">
      <w:pPr>
        <w:pStyle w:val="ListParagraph"/>
        <w:numPr>
          <w:ilvl w:val="0"/>
          <w:numId w:val="24"/>
        </w:numPr>
        <w:spacing w:line="276" w:lineRule="auto"/>
        <w:rPr>
          <w:rFonts w:ascii="Verdana" w:hAnsi="Verdana" w:cstheme="minorHAnsi"/>
          <w:color w:val="000000"/>
          <w:sz w:val="22"/>
          <w:szCs w:val="22"/>
          <w:lang w:eastAsia="en-GB"/>
        </w:rPr>
      </w:pPr>
      <w:r w:rsidRPr="001450AF">
        <w:rPr>
          <w:rFonts w:ascii="Verdana" w:hAnsi="Verdana" w:cstheme="minorHAnsi"/>
          <w:color w:val="000000"/>
          <w:sz w:val="22"/>
          <w:szCs w:val="22"/>
          <w:lang w:eastAsia="en-GB"/>
        </w:rPr>
        <w:t xml:space="preserve">Maintaining a </w:t>
      </w:r>
      <w:r>
        <w:rPr>
          <w:rFonts w:ascii="Verdana" w:hAnsi="Verdana" w:cstheme="minorHAnsi"/>
          <w:color w:val="000000"/>
          <w:sz w:val="22"/>
          <w:szCs w:val="22"/>
          <w:lang w:eastAsia="en-GB"/>
        </w:rPr>
        <w:t>‘live contacts’ j</w:t>
      </w:r>
      <w:r w:rsidRPr="001450AF">
        <w:rPr>
          <w:rFonts w:ascii="Verdana" w:hAnsi="Verdana" w:cstheme="minorHAnsi"/>
          <w:color w:val="000000"/>
          <w:sz w:val="22"/>
          <w:szCs w:val="22"/>
          <w:lang w:eastAsia="en-GB"/>
        </w:rPr>
        <w:t>ournalists log to build on and pitch to</w:t>
      </w:r>
      <w:r>
        <w:rPr>
          <w:rFonts w:ascii="Verdana" w:hAnsi="Verdana" w:cstheme="minorHAnsi"/>
          <w:color w:val="000000"/>
          <w:sz w:val="22"/>
          <w:szCs w:val="22"/>
          <w:lang w:eastAsia="en-GB"/>
        </w:rPr>
        <w:t>.</w:t>
      </w:r>
    </w:p>
    <w:p w14:paraId="5CE9C4C3" w14:textId="77777777" w:rsidR="004B4B3F" w:rsidRPr="001450AF" w:rsidRDefault="004B4B3F" w:rsidP="00AB4B43">
      <w:pPr>
        <w:pStyle w:val="ListParagraph"/>
        <w:numPr>
          <w:ilvl w:val="0"/>
          <w:numId w:val="24"/>
        </w:numPr>
        <w:spacing w:line="276" w:lineRule="auto"/>
        <w:rPr>
          <w:rFonts w:ascii="Verdana" w:hAnsi="Verdana" w:cstheme="minorHAnsi"/>
          <w:color w:val="000000"/>
          <w:sz w:val="22"/>
          <w:szCs w:val="22"/>
          <w:lang w:eastAsia="en-GB"/>
        </w:rPr>
      </w:pPr>
      <w:r w:rsidRPr="001450AF">
        <w:rPr>
          <w:rFonts w:ascii="Verdana" w:hAnsi="Verdana" w:cstheme="minorHAnsi"/>
          <w:color w:val="000000"/>
          <w:sz w:val="22"/>
          <w:szCs w:val="22"/>
          <w:lang w:eastAsia="en-GB"/>
        </w:rPr>
        <w:t xml:space="preserve">Influencing discussions and attitudes through social media interactions, by </w:t>
      </w:r>
      <w:r w:rsidRPr="005E7128">
        <w:rPr>
          <w:rFonts w:ascii="Verdana" w:hAnsi="Verdana" w:cstheme="minorHAnsi"/>
          <w:b/>
          <w:bCs/>
          <w:color w:val="000000"/>
          <w:sz w:val="22"/>
          <w:szCs w:val="22"/>
          <w:lang w:eastAsia="en-GB"/>
        </w:rPr>
        <w:t>community</w:t>
      </w:r>
      <w:r w:rsidRPr="001450AF">
        <w:rPr>
          <w:rFonts w:ascii="Verdana" w:hAnsi="Verdana" w:cstheme="minorHAnsi"/>
          <w:color w:val="000000"/>
          <w:sz w:val="22"/>
          <w:szCs w:val="22"/>
          <w:lang w:eastAsia="en-GB"/>
        </w:rPr>
        <w:t xml:space="preserve"> building</w:t>
      </w:r>
      <w:r>
        <w:rPr>
          <w:rFonts w:ascii="Verdana" w:hAnsi="Verdana" w:cstheme="minorHAnsi"/>
          <w:color w:val="000000"/>
          <w:sz w:val="22"/>
          <w:szCs w:val="22"/>
          <w:lang w:eastAsia="en-GB"/>
        </w:rPr>
        <w:t xml:space="preserve"> and</w:t>
      </w:r>
      <w:r w:rsidRPr="001450AF">
        <w:rPr>
          <w:rFonts w:ascii="Verdana" w:hAnsi="Verdana" w:cstheme="minorHAnsi"/>
          <w:color w:val="000000"/>
          <w:sz w:val="22"/>
          <w:szCs w:val="22"/>
          <w:lang w:eastAsia="en-GB"/>
        </w:rPr>
        <w:t xml:space="preserve"> raising awareness of trans people</w:t>
      </w:r>
      <w:r>
        <w:rPr>
          <w:rFonts w:ascii="Verdana" w:hAnsi="Verdana" w:cstheme="minorHAnsi"/>
          <w:color w:val="000000"/>
          <w:sz w:val="22"/>
          <w:szCs w:val="22"/>
          <w:lang w:eastAsia="en-GB"/>
        </w:rPr>
        <w:t xml:space="preserve"> and </w:t>
      </w:r>
      <w:r w:rsidRPr="001450AF">
        <w:rPr>
          <w:rFonts w:ascii="Verdana" w:hAnsi="Verdana" w:cstheme="minorHAnsi"/>
          <w:color w:val="000000"/>
          <w:sz w:val="22"/>
          <w:szCs w:val="22"/>
          <w:lang w:eastAsia="en-GB"/>
        </w:rPr>
        <w:t xml:space="preserve">our work </w:t>
      </w:r>
      <w:r>
        <w:rPr>
          <w:rFonts w:ascii="Verdana" w:hAnsi="Verdana" w:cstheme="minorHAnsi"/>
          <w:color w:val="000000"/>
          <w:sz w:val="22"/>
          <w:szCs w:val="22"/>
          <w:lang w:eastAsia="en-GB"/>
        </w:rPr>
        <w:t xml:space="preserve">at Gendered </w:t>
      </w:r>
      <w:r w:rsidRPr="001450AF">
        <w:rPr>
          <w:rFonts w:ascii="Verdana" w:hAnsi="Verdana" w:cstheme="minorHAnsi"/>
          <w:color w:val="000000"/>
          <w:sz w:val="22"/>
          <w:szCs w:val="22"/>
          <w:lang w:eastAsia="en-GB"/>
        </w:rPr>
        <w:t>Intelligence</w:t>
      </w:r>
    </w:p>
    <w:p w14:paraId="0F2E5525" w14:textId="77777777" w:rsidR="004B4B3F" w:rsidRPr="001450AF" w:rsidRDefault="004B4B3F" w:rsidP="00AB4B43">
      <w:pPr>
        <w:spacing w:line="276" w:lineRule="auto"/>
        <w:rPr>
          <w:rFonts w:ascii="Verdana" w:eastAsia="Times New Roman" w:hAnsi="Verdana" w:cstheme="minorHAnsi"/>
          <w:color w:val="000000"/>
          <w:lang w:eastAsia="en-GB"/>
        </w:rPr>
      </w:pPr>
    </w:p>
    <w:p w14:paraId="7F8519EB" w14:textId="5ED51E1D" w:rsidR="004B4B3F" w:rsidRPr="005E7128" w:rsidRDefault="004B4B3F" w:rsidP="005E7128">
      <w:pPr>
        <w:pStyle w:val="ListParagraph"/>
        <w:numPr>
          <w:ilvl w:val="0"/>
          <w:numId w:val="37"/>
        </w:numPr>
        <w:spacing w:line="276" w:lineRule="auto"/>
        <w:rPr>
          <w:rFonts w:ascii="Verdana" w:hAnsi="Verdana" w:cstheme="minorHAnsi"/>
          <w:b/>
          <w:bCs/>
          <w:color w:val="000000"/>
          <w:lang w:eastAsia="en-GB"/>
        </w:rPr>
      </w:pPr>
      <w:r w:rsidRPr="005E7128">
        <w:rPr>
          <w:rFonts w:ascii="Verdana" w:hAnsi="Verdana" w:cstheme="minorHAnsi"/>
          <w:b/>
          <w:bCs/>
          <w:color w:val="000000"/>
          <w:lang w:eastAsia="en-GB"/>
        </w:rPr>
        <w:t>Carrying out and/or participating in research</w:t>
      </w:r>
    </w:p>
    <w:p w14:paraId="476128E2" w14:textId="77777777" w:rsidR="006C1002" w:rsidRDefault="006C1002" w:rsidP="00AB4B43">
      <w:pPr>
        <w:spacing w:line="276" w:lineRule="auto"/>
        <w:rPr>
          <w:rFonts w:ascii="Verdana" w:eastAsia="Times New Roman" w:hAnsi="Verdana" w:cstheme="minorHAnsi"/>
          <w:color w:val="000000"/>
          <w:lang w:eastAsia="en-GB"/>
        </w:rPr>
      </w:pPr>
    </w:p>
    <w:p w14:paraId="30405664" w14:textId="648E6FBA" w:rsidR="004B4B3F" w:rsidRDefault="004B4B3F" w:rsidP="00AB4B43">
      <w:pPr>
        <w:spacing w:line="276" w:lineRule="auto"/>
        <w:rPr>
          <w:rFonts w:ascii="Verdana" w:eastAsia="Times New Roman" w:hAnsi="Verdana" w:cstheme="minorHAnsi"/>
          <w:color w:val="000000"/>
          <w:lang w:eastAsia="en-GB"/>
        </w:rPr>
      </w:pPr>
      <w:r w:rsidRPr="001450AF">
        <w:rPr>
          <w:rFonts w:ascii="Verdana" w:eastAsia="Times New Roman" w:hAnsi="Verdana" w:cstheme="minorHAnsi"/>
          <w:color w:val="000000"/>
          <w:lang w:eastAsia="en-GB"/>
        </w:rPr>
        <w:t>This includes:</w:t>
      </w:r>
    </w:p>
    <w:p w14:paraId="5CAC5E66" w14:textId="77777777" w:rsidR="00AE5FB9" w:rsidRPr="001450AF" w:rsidRDefault="00AE5FB9" w:rsidP="00AB4B43">
      <w:pPr>
        <w:spacing w:line="276" w:lineRule="auto"/>
        <w:rPr>
          <w:rFonts w:ascii="Verdana" w:eastAsia="Times New Roman" w:hAnsi="Verdana" w:cstheme="minorHAnsi"/>
          <w:color w:val="000000"/>
          <w:lang w:eastAsia="en-GB"/>
        </w:rPr>
      </w:pPr>
    </w:p>
    <w:p w14:paraId="2F3F0449" w14:textId="77777777" w:rsidR="004B4B3F" w:rsidRPr="00D03E3A" w:rsidRDefault="004B4B3F" w:rsidP="00AB4B43">
      <w:pPr>
        <w:pStyle w:val="ListParagraph"/>
        <w:numPr>
          <w:ilvl w:val="0"/>
          <w:numId w:val="25"/>
        </w:numPr>
        <w:spacing w:line="276" w:lineRule="auto"/>
        <w:rPr>
          <w:rFonts w:ascii="Verdana" w:hAnsi="Verdana" w:cstheme="minorHAnsi"/>
          <w:strike/>
          <w:color w:val="000000"/>
          <w:sz w:val="22"/>
          <w:szCs w:val="22"/>
          <w:lang w:eastAsia="en-GB"/>
        </w:rPr>
      </w:pPr>
      <w:r w:rsidRPr="001450AF">
        <w:rPr>
          <w:rFonts w:ascii="Verdana" w:hAnsi="Verdana" w:cstheme="minorHAnsi"/>
          <w:color w:val="000000"/>
          <w:sz w:val="22"/>
          <w:szCs w:val="22"/>
          <w:lang w:eastAsia="en-GB"/>
        </w:rPr>
        <w:t xml:space="preserve">Partnership work with academics and researchers </w:t>
      </w:r>
    </w:p>
    <w:p w14:paraId="1F9422B6" w14:textId="7AC41541" w:rsidR="004B4B3F" w:rsidRPr="001C1ACD" w:rsidRDefault="004B4B3F">
      <w:pPr>
        <w:pStyle w:val="ListParagraph"/>
        <w:numPr>
          <w:ilvl w:val="0"/>
          <w:numId w:val="25"/>
        </w:numPr>
        <w:spacing w:line="276" w:lineRule="auto"/>
        <w:rPr>
          <w:rFonts w:ascii="Verdana" w:hAnsi="Verdana" w:cstheme="minorHAnsi"/>
          <w:color w:val="000000"/>
          <w:sz w:val="22"/>
          <w:szCs w:val="22"/>
          <w:lang w:eastAsia="en-GB"/>
        </w:rPr>
      </w:pPr>
      <w:r w:rsidRPr="001C1ACD">
        <w:rPr>
          <w:rFonts w:ascii="Verdana" w:hAnsi="Verdana" w:cstheme="minorHAnsi"/>
          <w:color w:val="000000"/>
          <w:sz w:val="22"/>
          <w:szCs w:val="22"/>
          <w:lang w:eastAsia="en-GB"/>
        </w:rPr>
        <w:t>Using data from previous years’ surveys to build comprehensive pictures of how (or whether) trans people’s lives are changing</w:t>
      </w:r>
      <w:r w:rsidR="001C1ACD" w:rsidRPr="001C1ACD">
        <w:rPr>
          <w:rFonts w:ascii="Verdana" w:hAnsi="Verdana" w:cstheme="minorHAnsi"/>
          <w:color w:val="000000"/>
          <w:sz w:val="22"/>
          <w:szCs w:val="22"/>
          <w:lang w:eastAsia="en-GB"/>
        </w:rPr>
        <w:t xml:space="preserve">, </w:t>
      </w:r>
      <w:r w:rsidR="001C1ACD">
        <w:rPr>
          <w:rFonts w:ascii="Verdana" w:hAnsi="Verdana" w:cstheme="minorHAnsi"/>
          <w:color w:val="000000"/>
          <w:sz w:val="22"/>
          <w:szCs w:val="22"/>
          <w:lang w:eastAsia="en-GB"/>
        </w:rPr>
        <w:t>and d</w:t>
      </w:r>
      <w:r w:rsidRPr="001C1ACD">
        <w:rPr>
          <w:rFonts w:ascii="Verdana" w:hAnsi="Verdana" w:cstheme="minorHAnsi"/>
          <w:color w:val="000000"/>
          <w:sz w:val="22"/>
          <w:szCs w:val="22"/>
          <w:lang w:eastAsia="en-GB"/>
        </w:rPr>
        <w:t>rawing on key strands of the findings to inform policy work.</w:t>
      </w:r>
    </w:p>
    <w:p w14:paraId="7B865888" w14:textId="5C09313A" w:rsidR="006E0452" w:rsidRPr="003E69C5" w:rsidRDefault="006E0452" w:rsidP="00AB4B43">
      <w:pPr>
        <w:shd w:val="clear" w:color="auto" w:fill="FFFFFF"/>
        <w:spacing w:line="276" w:lineRule="auto"/>
        <w:rPr>
          <w:rFonts w:ascii="Verdana" w:eastAsia="Times New Roman" w:hAnsi="Verdana" w:cs="Times New Roman"/>
          <w:color w:val="000000"/>
          <w:lang w:eastAsia="en-GB"/>
        </w:rPr>
      </w:pPr>
    </w:p>
    <w:p w14:paraId="4D7DBAA3" w14:textId="0753F9EF" w:rsidR="00AA187F" w:rsidRPr="00C70A8A" w:rsidRDefault="00AA187F" w:rsidP="00AB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eastAsia="Verdana" w:hAnsi="Verdana" w:cs="Verdana"/>
        </w:rPr>
      </w:pPr>
      <w:r w:rsidRPr="00C70A8A">
        <w:rPr>
          <w:rFonts w:ascii="Verdana" w:hAnsi="Verdana"/>
          <w:sz w:val="28"/>
          <w:szCs w:val="28"/>
        </w:rPr>
        <w:br w:type="page"/>
      </w:r>
    </w:p>
    <w:p w14:paraId="6B6DDF7F" w14:textId="77777777" w:rsidR="00AA187F" w:rsidRDefault="00AA187F" w:rsidP="00AB4B43">
      <w:pPr>
        <w:pStyle w:val="Heading1"/>
        <w:spacing w:line="276" w:lineRule="auto"/>
      </w:pPr>
      <w:bookmarkStart w:id="9" w:name="_Job_description"/>
      <w:bookmarkEnd w:id="9"/>
      <w:r w:rsidRPr="00C70A8A">
        <w:lastRenderedPageBreak/>
        <w:t>Job description</w:t>
      </w:r>
    </w:p>
    <w:p w14:paraId="4E794421" w14:textId="77777777" w:rsidR="00AA0B6B" w:rsidRPr="00AA0B6B" w:rsidRDefault="00AA0B6B" w:rsidP="00AA0B6B"/>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BF71F0" w:rsidRPr="00C70A8A" w14:paraId="4CDCAA51"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6965432A" w14:textId="77777777" w:rsidR="00BF71F0" w:rsidRPr="00C70A8A" w:rsidRDefault="00BF71F0" w:rsidP="00AB4B43">
            <w:pPr>
              <w:spacing w:line="276" w:lineRule="auto"/>
              <w:rPr>
                <w:rFonts w:ascii="Verdana" w:hAnsi="Verdana" w:cs="ArialMT"/>
                <w:lang w:bidi="en-US"/>
              </w:rPr>
            </w:pPr>
            <w:r w:rsidRPr="00C70A8A">
              <w:rPr>
                <w:rFonts w:ascii="Verdana" w:hAnsi="Verdana" w:cs="ArialMT"/>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6CCE9951" w14:textId="5666803C" w:rsidR="00BF71F0" w:rsidRPr="000F6BFD" w:rsidRDefault="005C64CA" w:rsidP="00AB4B43">
            <w:pPr>
              <w:spacing w:line="276" w:lineRule="auto"/>
              <w:rPr>
                <w:rFonts w:ascii="Verdana" w:hAnsi="Verdana" w:cs="ArialMT"/>
                <w:color w:val="FF0000"/>
                <w:lang w:bidi="en-US"/>
              </w:rPr>
            </w:pPr>
            <w:r w:rsidRPr="00AE5FB9">
              <w:rPr>
                <w:rFonts w:ascii="Verdana" w:hAnsi="Verdana" w:cs="ArialMT"/>
                <w:lang w:bidi="en-US"/>
              </w:rPr>
              <w:t>Permanent</w:t>
            </w:r>
          </w:p>
        </w:tc>
      </w:tr>
      <w:tr w:rsidR="00DF174D" w:rsidRPr="00C70A8A" w14:paraId="38FF11D7" w14:textId="77777777" w:rsidTr="005F0F8C">
        <w:tc>
          <w:tcPr>
            <w:tcW w:w="1809" w:type="dxa"/>
            <w:tcBorders>
              <w:top w:val="single" w:sz="4" w:space="0" w:color="auto"/>
              <w:left w:val="single" w:sz="4" w:space="0" w:color="auto"/>
              <w:bottom w:val="single" w:sz="4" w:space="0" w:color="auto"/>
              <w:right w:val="single" w:sz="4" w:space="0" w:color="auto"/>
            </w:tcBorders>
          </w:tcPr>
          <w:p w14:paraId="0098367C" w14:textId="4A96AF48" w:rsidR="00DF174D" w:rsidRPr="00C70A8A" w:rsidRDefault="00DF174D" w:rsidP="00AB4B43">
            <w:pPr>
              <w:spacing w:line="276" w:lineRule="auto"/>
              <w:rPr>
                <w:rFonts w:ascii="Verdana" w:hAnsi="Verdana" w:cs="ArialMT"/>
                <w:lang w:bidi="en-US"/>
              </w:rPr>
            </w:pPr>
            <w:r>
              <w:rPr>
                <w:rFonts w:ascii="Verdana" w:hAnsi="Verdana" w:cs="ArialMT"/>
                <w:lang w:bidi="en-US"/>
              </w:rPr>
              <w:t>Hours</w:t>
            </w:r>
          </w:p>
        </w:tc>
        <w:tc>
          <w:tcPr>
            <w:tcW w:w="7967" w:type="dxa"/>
            <w:tcBorders>
              <w:top w:val="single" w:sz="4" w:space="0" w:color="auto"/>
              <w:left w:val="single" w:sz="4" w:space="0" w:color="auto"/>
              <w:bottom w:val="single" w:sz="4" w:space="0" w:color="auto"/>
              <w:right w:val="single" w:sz="4" w:space="0" w:color="auto"/>
            </w:tcBorders>
          </w:tcPr>
          <w:p w14:paraId="6A6ED570" w14:textId="77E4677A" w:rsidR="00DF174D" w:rsidRPr="000F6BFD" w:rsidRDefault="00DF174D" w:rsidP="00AB4B43">
            <w:pPr>
              <w:spacing w:line="276" w:lineRule="auto"/>
              <w:rPr>
                <w:rFonts w:ascii="Verdana" w:hAnsi="Verdana" w:cs="ArialMT"/>
                <w:color w:val="FF0000"/>
                <w:lang w:bidi="en-US"/>
              </w:rPr>
            </w:pPr>
            <w:r w:rsidRPr="001450AF">
              <w:rPr>
                <w:rFonts w:ascii="Verdana" w:hAnsi="Verdana" w:cs="ArialMT"/>
                <w:lang w:bidi="en-US"/>
              </w:rPr>
              <w:t>Part time 0.8 FTE</w:t>
            </w:r>
          </w:p>
        </w:tc>
      </w:tr>
      <w:tr w:rsidR="00BF71F0" w:rsidRPr="00C70A8A" w14:paraId="097DC805"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487EC2DC" w14:textId="77777777" w:rsidR="00BF71F0" w:rsidRPr="00C70A8A" w:rsidRDefault="00BF71F0" w:rsidP="00AB4B43">
            <w:pPr>
              <w:spacing w:line="276" w:lineRule="auto"/>
              <w:rPr>
                <w:rFonts w:ascii="Verdana" w:hAnsi="Verdana" w:cs="ArialMT"/>
                <w:lang w:bidi="en-US"/>
              </w:rPr>
            </w:pPr>
            <w:r w:rsidRPr="00C70A8A">
              <w:rPr>
                <w:rFonts w:ascii="Verdana" w:hAnsi="Verdana" w:cs="ArialMT"/>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07632753" w14:textId="77777777" w:rsidR="00BF71F0" w:rsidRPr="00B6335B" w:rsidRDefault="007D1FC2" w:rsidP="00AB4B43">
            <w:pPr>
              <w:spacing w:line="276" w:lineRule="auto"/>
              <w:rPr>
                <w:rFonts w:ascii="Verdana" w:hAnsi="Verdana" w:cs="ArialMT"/>
                <w:lang w:bidi="en-US"/>
              </w:rPr>
            </w:pPr>
            <w:r w:rsidRPr="00B6335B">
              <w:rPr>
                <w:rFonts w:ascii="Verdana" w:hAnsi="Verdana" w:cs="ArialMT"/>
                <w:lang w:bidi="en-US"/>
              </w:rPr>
              <w:t>£</w:t>
            </w:r>
            <w:r w:rsidR="00C924A2" w:rsidRPr="00B6335B">
              <w:rPr>
                <w:rFonts w:ascii="Verdana" w:hAnsi="Verdana" w:cs="ArialMT"/>
                <w:lang w:bidi="en-US"/>
              </w:rPr>
              <w:t>48,474</w:t>
            </w:r>
            <w:r w:rsidR="005C64CA" w:rsidRPr="00B6335B">
              <w:rPr>
                <w:rFonts w:ascii="Verdana" w:hAnsi="Verdana" w:cs="ArialMT"/>
                <w:lang w:bidi="en-US"/>
              </w:rPr>
              <w:t xml:space="preserve"> – </w:t>
            </w:r>
            <w:r w:rsidR="00C924A2" w:rsidRPr="00B6335B">
              <w:rPr>
                <w:rFonts w:ascii="Verdana" w:hAnsi="Verdana" w:cs="ArialMT"/>
                <w:lang w:bidi="en-US"/>
              </w:rPr>
              <w:t>55,637</w:t>
            </w:r>
            <w:r w:rsidRPr="00B6335B">
              <w:rPr>
                <w:rFonts w:ascii="Verdana" w:hAnsi="Verdana" w:cs="ArialMT"/>
                <w:lang w:bidi="en-US"/>
              </w:rPr>
              <w:t xml:space="preserve"> </w:t>
            </w:r>
            <w:r w:rsidR="00B6335B" w:rsidRPr="00B6335B">
              <w:rPr>
                <w:rFonts w:ascii="Verdana" w:hAnsi="Verdana" w:cs="ArialMT"/>
                <w:lang w:bidi="en-US"/>
              </w:rPr>
              <w:t>per annum pro rata.</w:t>
            </w:r>
          </w:p>
          <w:p w14:paraId="01E853E1" w14:textId="77777777" w:rsidR="00B6335B" w:rsidRPr="009863EA" w:rsidRDefault="00B6335B" w:rsidP="00AB4B43">
            <w:pPr>
              <w:spacing w:line="276" w:lineRule="auto"/>
              <w:rPr>
                <w:rFonts w:ascii="Verdana" w:hAnsi="Verdana" w:cstheme="minorHAnsi"/>
                <w:color w:val="000000"/>
                <w:lang w:eastAsia="en-GB"/>
              </w:rPr>
            </w:pPr>
            <w:r w:rsidRPr="009863EA">
              <w:rPr>
                <w:rFonts w:ascii="Verdana" w:hAnsi="Verdana" w:cstheme="minorHAnsi"/>
                <w:color w:val="000000"/>
                <w:lang w:eastAsia="en-GB"/>
              </w:rPr>
              <w:t xml:space="preserve">This role is eligible for London Weighting (where applicable) on a sliding scale across the Band (from £2,575 reducing to £450) on a pro rata basis. </w:t>
            </w:r>
          </w:p>
          <w:p w14:paraId="42065F2B" w14:textId="03BE3DC5" w:rsidR="00B6335B" w:rsidRPr="000F6BFD" w:rsidRDefault="00B6335B" w:rsidP="00AB4B43">
            <w:pPr>
              <w:spacing w:line="276" w:lineRule="auto"/>
              <w:rPr>
                <w:rFonts w:ascii="Verdana" w:hAnsi="Verdana" w:cs="ArialMT"/>
                <w:color w:val="FF0000"/>
                <w:lang w:bidi="en-US"/>
              </w:rPr>
            </w:pPr>
            <w:r w:rsidRPr="009863EA">
              <w:rPr>
                <w:rFonts w:ascii="Verdana" w:hAnsi="Verdana" w:cstheme="minorHAnsi"/>
                <w:color w:val="000000"/>
                <w:lang w:eastAsia="en-GB"/>
              </w:rPr>
              <w:t>This role sits within GI's salary Band 9 and the expectation is that appointment will be made between Spinal Points 40-42 (£48,474 - £5</w:t>
            </w:r>
            <w:r w:rsidR="003163C1">
              <w:rPr>
                <w:rFonts w:ascii="Verdana" w:hAnsi="Verdana" w:cstheme="minorHAnsi"/>
                <w:color w:val="000000"/>
                <w:lang w:eastAsia="en-GB"/>
              </w:rPr>
              <w:t>0,512</w:t>
            </w:r>
            <w:r w:rsidRPr="009863EA">
              <w:rPr>
                <w:rFonts w:ascii="Verdana" w:hAnsi="Verdana" w:cstheme="minorHAnsi"/>
                <w:color w:val="000000"/>
                <w:lang w:eastAsia="en-GB"/>
              </w:rPr>
              <w:t>) + LW where applicable</w:t>
            </w:r>
          </w:p>
        </w:tc>
      </w:tr>
      <w:tr w:rsidR="00BF71F0" w:rsidRPr="00C70A8A" w14:paraId="668D8277"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396F21A9" w14:textId="77777777" w:rsidR="00BF71F0" w:rsidRPr="00C70A8A" w:rsidRDefault="00BF71F0" w:rsidP="00AB4B43">
            <w:pPr>
              <w:spacing w:line="276" w:lineRule="auto"/>
              <w:rPr>
                <w:rFonts w:ascii="Verdana" w:hAnsi="Verdana" w:cs="ArialMT"/>
                <w:lang w:bidi="en-US"/>
              </w:rPr>
            </w:pPr>
            <w:r w:rsidRPr="00C70A8A">
              <w:rPr>
                <w:rFonts w:ascii="Verdana" w:hAnsi="Verdana" w:cs="ArialMT"/>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776B32EC" w14:textId="3630329F" w:rsidR="00BF71F0" w:rsidRPr="00C70A8A" w:rsidRDefault="00CF4BB8" w:rsidP="00AB4B43">
            <w:pPr>
              <w:spacing w:line="276" w:lineRule="auto"/>
              <w:rPr>
                <w:rFonts w:ascii="Verdana" w:hAnsi="Verdana" w:cs="ArialMT"/>
                <w:lang w:bidi="en-US"/>
              </w:rPr>
            </w:pPr>
            <w:r>
              <w:rPr>
                <w:rFonts w:ascii="Verdana" w:hAnsi="Verdana" w:cs="ArialMT"/>
                <w:lang w:bidi="en-US"/>
              </w:rPr>
              <w:t>CEO</w:t>
            </w:r>
          </w:p>
        </w:tc>
      </w:tr>
      <w:tr w:rsidR="00BF71F0" w:rsidRPr="00C70A8A" w14:paraId="644D101B"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5DD2FD73" w14:textId="77777777" w:rsidR="00BF71F0" w:rsidRPr="00C70A8A" w:rsidRDefault="00BF71F0" w:rsidP="00AB4B43">
            <w:pPr>
              <w:spacing w:line="276" w:lineRule="auto"/>
              <w:rPr>
                <w:rFonts w:ascii="Verdana" w:hAnsi="Verdana" w:cs="ArialMT"/>
                <w:lang w:bidi="en-US"/>
              </w:rPr>
            </w:pPr>
            <w:r w:rsidRPr="00C70A8A">
              <w:rPr>
                <w:rFonts w:ascii="Verdana" w:hAnsi="Verdana" w:cs="ArialMT"/>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1FBE5845" w14:textId="66FB39EC" w:rsidR="00BF71F0" w:rsidRPr="00C70A8A" w:rsidRDefault="00F04478" w:rsidP="00AB4B43">
            <w:pPr>
              <w:spacing w:line="276" w:lineRule="auto"/>
              <w:rPr>
                <w:rFonts w:ascii="Verdana" w:hAnsi="Verdana" w:cs="ArialMT"/>
                <w:lang w:bidi="en-US"/>
              </w:rPr>
            </w:pPr>
            <w:r>
              <w:rPr>
                <w:rFonts w:ascii="Verdana" w:hAnsi="Verdana" w:cs="ArialMT"/>
                <w:lang w:bidi="en-US"/>
              </w:rPr>
              <w:t xml:space="preserve">London-based: Remote working is possible and supported, but postholder must be able to be present in London (for meetings, events etc) </w:t>
            </w:r>
            <w:r w:rsidR="00DB239D">
              <w:rPr>
                <w:rFonts w:ascii="Verdana" w:hAnsi="Verdana" w:cs="ArialMT"/>
                <w:lang w:bidi="en-US"/>
              </w:rPr>
              <w:t xml:space="preserve">between one and four times </w:t>
            </w:r>
            <w:r>
              <w:rPr>
                <w:rFonts w:ascii="Verdana" w:hAnsi="Verdana" w:cs="ArialMT"/>
                <w:lang w:bidi="en-US"/>
              </w:rPr>
              <w:t xml:space="preserve">per month. </w:t>
            </w:r>
          </w:p>
        </w:tc>
      </w:tr>
    </w:tbl>
    <w:p w14:paraId="2D222C2D" w14:textId="77777777" w:rsidR="00AA187F" w:rsidRPr="00C70A8A" w:rsidRDefault="00AA187F" w:rsidP="00AB4B43">
      <w:pPr>
        <w:spacing w:after="160" w:line="276" w:lineRule="auto"/>
        <w:rPr>
          <w:rFonts w:ascii="Verdana" w:hAnsi="Verdana"/>
        </w:rPr>
      </w:pPr>
    </w:p>
    <w:p w14:paraId="1305770B" w14:textId="77777777" w:rsidR="00AA187F" w:rsidRPr="00C70A8A" w:rsidRDefault="00AA187F" w:rsidP="00AB4B43">
      <w:pPr>
        <w:spacing w:before="120" w:after="120" w:line="276" w:lineRule="auto"/>
        <w:rPr>
          <w:rFonts w:ascii="Verdana" w:hAnsi="Verdana"/>
          <w:sz w:val="28"/>
          <w:szCs w:val="28"/>
        </w:rPr>
      </w:pPr>
      <w:r w:rsidRPr="00C70A8A">
        <w:rPr>
          <w:rFonts w:ascii="Verdana" w:eastAsia="Verdana" w:hAnsi="Verdana" w:cs="Verdana"/>
          <w:b/>
          <w:bCs/>
          <w:sz w:val="28"/>
          <w:szCs w:val="28"/>
        </w:rPr>
        <w:t xml:space="preserve">Main Duties and Responsibilities </w:t>
      </w:r>
    </w:p>
    <w:p w14:paraId="56AB5182" w14:textId="77777777" w:rsidR="001D797A" w:rsidRDefault="001D797A" w:rsidP="00AB4B43">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b/>
          <w:bCs/>
        </w:rPr>
      </w:pPr>
    </w:p>
    <w:p w14:paraId="294864A2" w14:textId="58447E3A" w:rsidR="00477C6B" w:rsidRPr="001450AF" w:rsidRDefault="00477C6B" w:rsidP="00AB4B43">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b/>
          <w:bCs/>
        </w:rPr>
      </w:pPr>
      <w:r w:rsidRPr="001450AF">
        <w:rPr>
          <w:rFonts w:ascii="Verdana" w:hAnsi="Verdana"/>
          <w:b/>
          <w:bCs/>
        </w:rPr>
        <w:t>Specific Requirements</w:t>
      </w:r>
    </w:p>
    <w:p w14:paraId="594951FF" w14:textId="77777777" w:rsidR="00477C6B" w:rsidRPr="001450AF" w:rsidRDefault="00477C6B" w:rsidP="00AB4B43">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rPr>
      </w:pPr>
    </w:p>
    <w:p w14:paraId="6CDB97D9" w14:textId="77777777" w:rsidR="00477C6B" w:rsidRDefault="00477C6B" w:rsidP="00AB4B43">
      <w:pPr>
        <w:spacing w:line="276" w:lineRule="auto"/>
        <w:rPr>
          <w:rFonts w:ascii="Verdana" w:hAnsi="Verdana"/>
          <w:b/>
          <w:bCs/>
        </w:rPr>
      </w:pPr>
      <w:r w:rsidRPr="001450AF">
        <w:rPr>
          <w:rFonts w:ascii="Verdana" w:hAnsi="Verdana"/>
          <w:b/>
          <w:bCs/>
        </w:rPr>
        <w:t>Leadership</w:t>
      </w:r>
    </w:p>
    <w:p w14:paraId="067123D6" w14:textId="77777777" w:rsidR="001D797A" w:rsidRPr="001450AF" w:rsidRDefault="001D797A" w:rsidP="00AB4B43">
      <w:pPr>
        <w:spacing w:line="276" w:lineRule="auto"/>
        <w:rPr>
          <w:rFonts w:ascii="Verdana" w:hAnsi="Verdana"/>
          <w:b/>
          <w:bCs/>
        </w:rPr>
      </w:pPr>
    </w:p>
    <w:p w14:paraId="3F5D5578" w14:textId="77777777" w:rsidR="00477C6B" w:rsidRPr="001450AF" w:rsidRDefault="00477C6B" w:rsidP="00AB4B43">
      <w:pPr>
        <w:pStyle w:val="ListParagraph"/>
        <w:numPr>
          <w:ilvl w:val="0"/>
          <w:numId w:val="27"/>
        </w:numPr>
        <w:spacing w:line="276" w:lineRule="auto"/>
        <w:rPr>
          <w:rFonts w:ascii="Verdana" w:hAnsi="Verdana"/>
          <w:sz w:val="22"/>
          <w:szCs w:val="22"/>
        </w:rPr>
      </w:pPr>
      <w:r>
        <w:rPr>
          <w:rFonts w:ascii="Verdana" w:hAnsi="Verdana"/>
          <w:sz w:val="22"/>
          <w:szCs w:val="22"/>
        </w:rPr>
        <w:t>W</w:t>
      </w:r>
      <w:r w:rsidRPr="001450AF">
        <w:rPr>
          <w:rFonts w:ascii="Verdana" w:hAnsi="Verdana"/>
          <w:sz w:val="22"/>
          <w:szCs w:val="22"/>
        </w:rPr>
        <w:t>ork collaboratively</w:t>
      </w:r>
      <w:r>
        <w:rPr>
          <w:rFonts w:ascii="Verdana" w:hAnsi="Verdana"/>
          <w:sz w:val="22"/>
          <w:szCs w:val="22"/>
        </w:rPr>
        <w:t xml:space="preserve"> with and </w:t>
      </w:r>
      <w:r w:rsidRPr="001450AF">
        <w:rPr>
          <w:rFonts w:ascii="Verdana" w:hAnsi="Verdana" w:cs="ArialMT"/>
          <w:sz w:val="22"/>
          <w:szCs w:val="22"/>
          <w:lang w:bidi="en-US"/>
        </w:rPr>
        <w:t>contribute positively</w:t>
      </w:r>
      <w:r w:rsidRPr="001450AF">
        <w:rPr>
          <w:rFonts w:ascii="Verdana" w:hAnsi="Verdana"/>
          <w:sz w:val="22"/>
          <w:szCs w:val="22"/>
        </w:rPr>
        <w:t xml:space="preserve"> </w:t>
      </w:r>
      <w:r>
        <w:rPr>
          <w:rFonts w:ascii="Verdana" w:hAnsi="Verdana"/>
          <w:sz w:val="22"/>
          <w:szCs w:val="22"/>
        </w:rPr>
        <w:t xml:space="preserve">to activities with </w:t>
      </w:r>
      <w:r w:rsidRPr="001450AF">
        <w:rPr>
          <w:rFonts w:ascii="Verdana" w:hAnsi="Verdana"/>
          <w:sz w:val="22"/>
          <w:szCs w:val="22"/>
        </w:rPr>
        <w:t xml:space="preserve">the Board, Senior Leadership Team, staff, volunteers, clients and other stakeholders in the development and implementation of the Strategic Plan </w:t>
      </w:r>
    </w:p>
    <w:p w14:paraId="7AA4BD53" w14:textId="77777777" w:rsidR="00477C6B" w:rsidRPr="00370787" w:rsidRDefault="00477C6B" w:rsidP="00AB4B43">
      <w:pPr>
        <w:pStyle w:val="ListParagraph"/>
        <w:numPr>
          <w:ilvl w:val="0"/>
          <w:numId w:val="27"/>
        </w:numPr>
        <w:spacing w:line="276" w:lineRule="auto"/>
        <w:rPr>
          <w:rFonts w:ascii="Verdana" w:hAnsi="Verdana"/>
          <w:sz w:val="22"/>
          <w:szCs w:val="22"/>
        </w:rPr>
      </w:pPr>
      <w:r>
        <w:rPr>
          <w:rFonts w:ascii="Verdana" w:hAnsi="Verdana"/>
          <w:sz w:val="22"/>
          <w:szCs w:val="22"/>
        </w:rPr>
        <w:t xml:space="preserve">Develop and </w:t>
      </w:r>
      <w:r w:rsidRPr="001450AF">
        <w:rPr>
          <w:rFonts w:ascii="Verdana" w:hAnsi="Verdana"/>
          <w:sz w:val="22"/>
          <w:szCs w:val="22"/>
        </w:rPr>
        <w:t>lead a team who collectively can overcome obstacles with resolute, creative and innovative solutions in a challenging environment</w:t>
      </w:r>
    </w:p>
    <w:p w14:paraId="1D00061A" w14:textId="77777777" w:rsidR="00477C6B" w:rsidRPr="00797FC8" w:rsidRDefault="00477C6B" w:rsidP="00AB4B43">
      <w:pPr>
        <w:pStyle w:val="ListParagraph"/>
        <w:numPr>
          <w:ilvl w:val="0"/>
          <w:numId w:val="27"/>
        </w:numPr>
        <w:spacing w:line="276" w:lineRule="auto"/>
        <w:rPr>
          <w:rFonts w:ascii="Verdana" w:hAnsi="Verdana"/>
          <w:sz w:val="22"/>
          <w:szCs w:val="22"/>
        </w:rPr>
      </w:pPr>
      <w:r>
        <w:rPr>
          <w:rFonts w:ascii="Verdana" w:hAnsi="Verdana"/>
          <w:sz w:val="22"/>
          <w:szCs w:val="22"/>
        </w:rPr>
        <w:t>B</w:t>
      </w:r>
      <w:r w:rsidRPr="001450AF">
        <w:rPr>
          <w:rFonts w:ascii="Verdana" w:hAnsi="Verdana"/>
          <w:sz w:val="22"/>
          <w:szCs w:val="22"/>
        </w:rPr>
        <w:t>e accountable for the creation</w:t>
      </w:r>
      <w:r>
        <w:rPr>
          <w:rFonts w:ascii="Verdana" w:hAnsi="Verdana"/>
          <w:sz w:val="22"/>
          <w:szCs w:val="22"/>
        </w:rPr>
        <w:t xml:space="preserve"> and implementation of the </w:t>
      </w:r>
      <w:r w:rsidRPr="001450AF">
        <w:rPr>
          <w:rFonts w:ascii="Verdana" w:hAnsi="Verdana"/>
          <w:sz w:val="22"/>
          <w:szCs w:val="22"/>
        </w:rPr>
        <w:t xml:space="preserve">department’s operational workplan </w:t>
      </w:r>
      <w:r>
        <w:rPr>
          <w:rFonts w:ascii="Verdana" w:hAnsi="Verdana"/>
          <w:sz w:val="22"/>
          <w:szCs w:val="22"/>
        </w:rPr>
        <w:t>as well as</w:t>
      </w:r>
      <w:r w:rsidRPr="005B6019">
        <w:rPr>
          <w:rFonts w:ascii="Verdana" w:hAnsi="Verdana"/>
          <w:sz w:val="22"/>
          <w:szCs w:val="22"/>
        </w:rPr>
        <w:t xml:space="preserve"> </w:t>
      </w:r>
      <w:r w:rsidRPr="001450AF">
        <w:rPr>
          <w:rFonts w:ascii="Verdana" w:hAnsi="Verdana"/>
          <w:sz w:val="22"/>
          <w:szCs w:val="22"/>
        </w:rPr>
        <w:t xml:space="preserve">longer-term strategic development plans  </w:t>
      </w:r>
    </w:p>
    <w:p w14:paraId="24F6CB1E" w14:textId="77777777" w:rsidR="00477C6B" w:rsidRDefault="00477C6B" w:rsidP="00AB4B43">
      <w:pPr>
        <w:pStyle w:val="ListParagraph"/>
        <w:numPr>
          <w:ilvl w:val="0"/>
          <w:numId w:val="27"/>
        </w:numPr>
        <w:spacing w:line="276" w:lineRule="auto"/>
        <w:rPr>
          <w:rFonts w:ascii="Verdana" w:hAnsi="Verdana"/>
          <w:sz w:val="22"/>
          <w:szCs w:val="22"/>
        </w:rPr>
      </w:pPr>
      <w:r>
        <w:rPr>
          <w:rFonts w:ascii="Verdana" w:hAnsi="Verdana"/>
          <w:sz w:val="22"/>
          <w:szCs w:val="22"/>
        </w:rPr>
        <w:t>C</w:t>
      </w:r>
      <w:r w:rsidRPr="00797FC8">
        <w:rPr>
          <w:rFonts w:ascii="Verdana" w:hAnsi="Verdana"/>
          <w:sz w:val="22"/>
          <w:szCs w:val="22"/>
        </w:rPr>
        <w:t>ontinuously develop and implement thought</w:t>
      </w:r>
      <w:r>
        <w:rPr>
          <w:rFonts w:ascii="Verdana" w:hAnsi="Verdana"/>
          <w:sz w:val="22"/>
          <w:szCs w:val="22"/>
        </w:rPr>
        <w:t>-</w:t>
      </w:r>
      <w:r w:rsidRPr="00797FC8">
        <w:rPr>
          <w:rFonts w:ascii="Verdana" w:hAnsi="Verdana"/>
          <w:sz w:val="22"/>
          <w:szCs w:val="22"/>
        </w:rPr>
        <w:t>leadership around gender diversity and trans experiences</w:t>
      </w:r>
    </w:p>
    <w:p w14:paraId="2ADB162A" w14:textId="77777777" w:rsidR="00477C6B" w:rsidRPr="00797FC8" w:rsidRDefault="00477C6B" w:rsidP="00AB4B43">
      <w:pPr>
        <w:pStyle w:val="ListParagraph"/>
        <w:numPr>
          <w:ilvl w:val="0"/>
          <w:numId w:val="27"/>
        </w:numPr>
        <w:spacing w:line="276" w:lineRule="auto"/>
        <w:rPr>
          <w:rFonts w:ascii="Verdana" w:hAnsi="Verdana"/>
          <w:sz w:val="22"/>
          <w:szCs w:val="22"/>
        </w:rPr>
      </w:pPr>
      <w:r>
        <w:rPr>
          <w:rFonts w:ascii="Verdana" w:hAnsi="Verdana"/>
          <w:sz w:val="22"/>
          <w:szCs w:val="22"/>
        </w:rPr>
        <w:t>Have ownership of the organisation’s brand identity and branded assets including the website, social media templates, merchandise and banners, to ensure quality assurance and consistency throughout the organisation.</w:t>
      </w:r>
    </w:p>
    <w:p w14:paraId="31EE220D" w14:textId="77777777" w:rsidR="00477C6B" w:rsidRPr="001450AF" w:rsidRDefault="00477C6B" w:rsidP="00AB4B43">
      <w:pPr>
        <w:spacing w:line="276" w:lineRule="auto"/>
        <w:rPr>
          <w:rFonts w:ascii="Verdana" w:hAnsi="Verdana"/>
        </w:rPr>
      </w:pPr>
    </w:p>
    <w:p w14:paraId="179D0991" w14:textId="77777777" w:rsidR="00477C6B" w:rsidRDefault="00477C6B" w:rsidP="00AB4B43">
      <w:pPr>
        <w:spacing w:line="276" w:lineRule="auto"/>
        <w:rPr>
          <w:rFonts w:ascii="Verdana" w:hAnsi="Verdana"/>
          <w:b/>
          <w:bCs/>
        </w:rPr>
      </w:pPr>
      <w:r w:rsidRPr="001450AF">
        <w:rPr>
          <w:rFonts w:ascii="Verdana" w:hAnsi="Verdana"/>
          <w:b/>
          <w:bCs/>
        </w:rPr>
        <w:t>Working in partnership, building networks and coalitions and representing GI externally</w:t>
      </w:r>
    </w:p>
    <w:p w14:paraId="54B7C5B1" w14:textId="77777777" w:rsidR="001D797A" w:rsidRPr="001450AF" w:rsidRDefault="001D797A" w:rsidP="00AB4B43">
      <w:pPr>
        <w:spacing w:line="276" w:lineRule="auto"/>
        <w:rPr>
          <w:rFonts w:ascii="Verdana" w:hAnsi="Verdana"/>
          <w:b/>
          <w:bCs/>
        </w:rPr>
      </w:pPr>
    </w:p>
    <w:p w14:paraId="7E84C608" w14:textId="77777777" w:rsidR="00477C6B" w:rsidRPr="001450AF" w:rsidRDefault="00477C6B" w:rsidP="00AB4B43">
      <w:pPr>
        <w:pStyle w:val="ListParagraph"/>
        <w:numPr>
          <w:ilvl w:val="0"/>
          <w:numId w:val="28"/>
        </w:numPr>
        <w:spacing w:line="276" w:lineRule="auto"/>
        <w:rPr>
          <w:rFonts w:ascii="Verdana" w:hAnsi="Verdana" w:cs="Calibri"/>
          <w:color w:val="000000"/>
          <w:sz w:val="22"/>
          <w:szCs w:val="22"/>
          <w:lang w:val="en-US" w:eastAsia="en-GB"/>
        </w:rPr>
      </w:pPr>
      <w:r>
        <w:rPr>
          <w:rFonts w:ascii="Verdana" w:hAnsi="Verdana"/>
          <w:sz w:val="22"/>
          <w:szCs w:val="22"/>
        </w:rPr>
        <w:t>E</w:t>
      </w:r>
      <w:r w:rsidRPr="001450AF">
        <w:rPr>
          <w:rFonts w:ascii="Verdana" w:hAnsi="Verdana"/>
          <w:sz w:val="22"/>
          <w:szCs w:val="22"/>
        </w:rPr>
        <w:t xml:space="preserve">ngage with other LGBT+ sector organisations and key </w:t>
      </w:r>
      <w:r>
        <w:rPr>
          <w:rFonts w:ascii="Verdana" w:hAnsi="Verdana"/>
          <w:sz w:val="22"/>
          <w:szCs w:val="22"/>
        </w:rPr>
        <w:t>professionals</w:t>
      </w:r>
      <w:r w:rsidRPr="001450AF">
        <w:rPr>
          <w:rFonts w:ascii="Verdana" w:hAnsi="Verdana"/>
          <w:sz w:val="22"/>
          <w:szCs w:val="22"/>
        </w:rPr>
        <w:t xml:space="preserve"> from across the UK to carry out effective partnership work, </w:t>
      </w:r>
      <w:r w:rsidRPr="001450AF">
        <w:rPr>
          <w:rFonts w:ascii="Verdana" w:hAnsi="Verdana" w:cs="Calibri"/>
          <w:sz w:val="22"/>
          <w:szCs w:val="22"/>
          <w:lang w:eastAsia="en-GB"/>
        </w:rPr>
        <w:t xml:space="preserve">engage with networks and build coalitions </w:t>
      </w:r>
      <w:r w:rsidRPr="001450AF">
        <w:rPr>
          <w:rFonts w:ascii="Verdana" w:hAnsi="Verdana"/>
          <w:sz w:val="22"/>
          <w:szCs w:val="22"/>
        </w:rPr>
        <w:t xml:space="preserve">to achieve </w:t>
      </w:r>
      <w:r>
        <w:rPr>
          <w:rFonts w:ascii="Verdana" w:hAnsi="Verdana"/>
          <w:sz w:val="22"/>
          <w:szCs w:val="22"/>
        </w:rPr>
        <w:t xml:space="preserve">our </w:t>
      </w:r>
      <w:r w:rsidRPr="001450AF">
        <w:rPr>
          <w:rFonts w:ascii="Verdana" w:hAnsi="Verdana"/>
          <w:sz w:val="22"/>
          <w:szCs w:val="22"/>
        </w:rPr>
        <w:t xml:space="preserve">organisational and sector wide goals </w:t>
      </w:r>
    </w:p>
    <w:p w14:paraId="46AE1040" w14:textId="77777777" w:rsidR="00477C6B" w:rsidRPr="001450AF" w:rsidRDefault="00477C6B" w:rsidP="00AB4B43">
      <w:pPr>
        <w:pStyle w:val="ListParagraph"/>
        <w:numPr>
          <w:ilvl w:val="0"/>
          <w:numId w:val="28"/>
        </w:numPr>
        <w:spacing w:line="276" w:lineRule="auto"/>
        <w:rPr>
          <w:rFonts w:ascii="Verdana" w:hAnsi="Verdana" w:cs="ArialMT"/>
          <w:sz w:val="22"/>
          <w:szCs w:val="22"/>
          <w:lang w:bidi="en-US"/>
        </w:rPr>
      </w:pPr>
      <w:r>
        <w:rPr>
          <w:rFonts w:ascii="Verdana" w:hAnsi="Verdana" w:cs="ArialMT"/>
          <w:sz w:val="22"/>
          <w:szCs w:val="22"/>
          <w:lang w:bidi="en-US"/>
        </w:rPr>
        <w:t>R</w:t>
      </w:r>
      <w:r w:rsidRPr="001450AF">
        <w:rPr>
          <w:rFonts w:ascii="Verdana" w:hAnsi="Verdana" w:cs="ArialMT"/>
          <w:sz w:val="22"/>
          <w:szCs w:val="22"/>
          <w:lang w:bidi="en-US"/>
        </w:rPr>
        <w:t>epresent Gendered Intelligence at various events, conferences, forums and other networking opportunities and to share and receive knowledge of good practice, strategy and intelligence</w:t>
      </w:r>
    </w:p>
    <w:p w14:paraId="1EB23E18" w14:textId="77777777" w:rsidR="00477C6B" w:rsidRPr="001450AF" w:rsidRDefault="00477C6B" w:rsidP="00AB4B43">
      <w:pPr>
        <w:pStyle w:val="BodyTextIndent3"/>
        <w:numPr>
          <w:ilvl w:val="0"/>
          <w:numId w:val="28"/>
        </w:numPr>
        <w:spacing w:line="276" w:lineRule="auto"/>
        <w:jc w:val="left"/>
        <w:rPr>
          <w:rFonts w:ascii="Verdana" w:hAnsi="Verdana" w:cs="Calibri"/>
          <w:szCs w:val="22"/>
          <w:lang w:eastAsia="en-GB"/>
        </w:rPr>
      </w:pPr>
      <w:r>
        <w:rPr>
          <w:rFonts w:ascii="Verdana" w:hAnsi="Verdana" w:cs="Calibri"/>
          <w:szCs w:val="22"/>
          <w:lang w:eastAsia="en-GB"/>
        </w:rPr>
        <w:lastRenderedPageBreak/>
        <w:t>A</w:t>
      </w:r>
      <w:r w:rsidRPr="001450AF">
        <w:rPr>
          <w:rFonts w:ascii="Verdana" w:hAnsi="Verdana" w:cs="Calibri"/>
          <w:szCs w:val="22"/>
          <w:lang w:eastAsia="en-GB"/>
        </w:rPr>
        <w:t>ttend meetings with civil servants, policy makers and officials, including NHS healthcare providers and commissioning bodies, to influence public policy</w:t>
      </w:r>
    </w:p>
    <w:p w14:paraId="3704E634" w14:textId="77777777" w:rsidR="00477C6B" w:rsidRPr="001450AF" w:rsidRDefault="00477C6B" w:rsidP="00AB4B43">
      <w:pPr>
        <w:pStyle w:val="BodyTextIndent3"/>
        <w:numPr>
          <w:ilvl w:val="0"/>
          <w:numId w:val="28"/>
        </w:numPr>
        <w:spacing w:line="276" w:lineRule="auto"/>
        <w:jc w:val="left"/>
        <w:rPr>
          <w:rFonts w:ascii="Verdana" w:hAnsi="Verdana" w:cs="Calibri"/>
          <w:szCs w:val="22"/>
          <w:lang w:eastAsia="en-GB"/>
        </w:rPr>
      </w:pPr>
      <w:r>
        <w:rPr>
          <w:rFonts w:ascii="Verdana" w:hAnsi="Verdana" w:cs="Calibri"/>
          <w:szCs w:val="22"/>
          <w:lang w:eastAsia="en-GB"/>
        </w:rPr>
        <w:t>E</w:t>
      </w:r>
      <w:r w:rsidRPr="001450AF">
        <w:rPr>
          <w:rFonts w:ascii="Verdana" w:hAnsi="Verdana" w:cs="Calibri"/>
          <w:szCs w:val="22"/>
          <w:lang w:eastAsia="en-GB"/>
        </w:rPr>
        <w:t xml:space="preserve">ngage with academics and researchers and to identify partnership opportunities to create research that benefits our trans communities </w:t>
      </w:r>
    </w:p>
    <w:p w14:paraId="688AF0F0" w14:textId="2F972D28" w:rsidR="00477C6B" w:rsidRPr="00AA0B6B" w:rsidRDefault="00477C6B" w:rsidP="00AB4B43">
      <w:pPr>
        <w:pStyle w:val="BodyTextIndent3"/>
        <w:numPr>
          <w:ilvl w:val="0"/>
          <w:numId w:val="28"/>
        </w:numPr>
        <w:spacing w:line="276" w:lineRule="auto"/>
        <w:jc w:val="left"/>
        <w:rPr>
          <w:rFonts w:ascii="Verdana" w:hAnsi="Verdana" w:cs="Calibri"/>
          <w:szCs w:val="22"/>
          <w:lang w:eastAsia="en-GB"/>
        </w:rPr>
      </w:pPr>
      <w:r>
        <w:rPr>
          <w:rFonts w:ascii="Verdana" w:hAnsi="Verdana" w:cs="Calibri"/>
          <w:szCs w:val="22"/>
          <w:lang w:eastAsia="en-GB"/>
        </w:rPr>
        <w:t>P</w:t>
      </w:r>
      <w:r w:rsidRPr="001450AF">
        <w:rPr>
          <w:rFonts w:ascii="Verdana" w:hAnsi="Verdana" w:cs="Calibri"/>
          <w:szCs w:val="22"/>
          <w:lang w:eastAsia="en-GB"/>
        </w:rPr>
        <w:t>resent on our public engagement work</w:t>
      </w:r>
      <w:r>
        <w:rPr>
          <w:rFonts w:ascii="Verdana" w:hAnsi="Verdana" w:cs="Calibri"/>
          <w:szCs w:val="22"/>
          <w:lang w:eastAsia="en-GB"/>
        </w:rPr>
        <w:t xml:space="preserve"> to key stakeholders</w:t>
      </w:r>
      <w:r w:rsidRPr="001450AF">
        <w:rPr>
          <w:rFonts w:ascii="Verdana" w:hAnsi="Verdana" w:cs="Calibri"/>
          <w:szCs w:val="22"/>
          <w:lang w:eastAsia="en-GB"/>
        </w:rPr>
        <w:t xml:space="preserve"> as required.</w:t>
      </w:r>
    </w:p>
    <w:p w14:paraId="3A1D67F1" w14:textId="77777777" w:rsidR="001D797A" w:rsidRDefault="001D797A" w:rsidP="00AB4B43">
      <w:pPr>
        <w:spacing w:line="276" w:lineRule="auto"/>
        <w:rPr>
          <w:rFonts w:ascii="Verdana" w:hAnsi="Verdana"/>
          <w:b/>
          <w:bCs/>
        </w:rPr>
      </w:pPr>
    </w:p>
    <w:p w14:paraId="354A0CB7" w14:textId="0562CB49" w:rsidR="00477C6B" w:rsidRDefault="00477C6B" w:rsidP="00AB4B43">
      <w:pPr>
        <w:spacing w:line="276" w:lineRule="auto"/>
        <w:rPr>
          <w:rFonts w:ascii="Verdana" w:hAnsi="Verdana"/>
          <w:b/>
          <w:bCs/>
        </w:rPr>
      </w:pPr>
      <w:r w:rsidRPr="001450AF">
        <w:rPr>
          <w:rFonts w:ascii="Verdana" w:hAnsi="Verdana"/>
          <w:b/>
          <w:bCs/>
        </w:rPr>
        <w:t>Management</w:t>
      </w:r>
    </w:p>
    <w:p w14:paraId="7F040519" w14:textId="77777777" w:rsidR="001D797A" w:rsidRPr="001450AF" w:rsidRDefault="001D797A" w:rsidP="00AB4B43">
      <w:pPr>
        <w:spacing w:line="276" w:lineRule="auto"/>
        <w:rPr>
          <w:rFonts w:ascii="Verdana" w:hAnsi="Verdana"/>
          <w:b/>
          <w:bCs/>
        </w:rPr>
      </w:pPr>
    </w:p>
    <w:p w14:paraId="74D6A709" w14:textId="77777777" w:rsidR="00477C6B" w:rsidRPr="001450AF" w:rsidRDefault="00477C6B" w:rsidP="00AB4B43">
      <w:pPr>
        <w:pStyle w:val="ListParagraph"/>
        <w:numPr>
          <w:ilvl w:val="0"/>
          <w:numId w:val="29"/>
        </w:numPr>
        <w:spacing w:line="276" w:lineRule="auto"/>
        <w:rPr>
          <w:rFonts w:ascii="Verdana" w:hAnsi="Verdana"/>
          <w:sz w:val="22"/>
          <w:szCs w:val="22"/>
        </w:rPr>
      </w:pPr>
      <w:r>
        <w:rPr>
          <w:rFonts w:ascii="Verdana" w:hAnsi="Verdana"/>
          <w:sz w:val="22"/>
          <w:szCs w:val="22"/>
        </w:rPr>
        <w:t>L</w:t>
      </w:r>
      <w:r w:rsidRPr="001450AF">
        <w:rPr>
          <w:rFonts w:ascii="Verdana" w:hAnsi="Verdana"/>
          <w:sz w:val="22"/>
          <w:szCs w:val="22"/>
        </w:rPr>
        <w:t xml:space="preserve">ine manage the Head of Public Engagement </w:t>
      </w:r>
    </w:p>
    <w:p w14:paraId="69D30D50" w14:textId="77777777" w:rsidR="00477C6B" w:rsidRPr="001450AF" w:rsidRDefault="00477C6B" w:rsidP="00AB4B43">
      <w:pPr>
        <w:pStyle w:val="ListParagraph"/>
        <w:numPr>
          <w:ilvl w:val="0"/>
          <w:numId w:val="29"/>
        </w:numPr>
        <w:spacing w:line="276" w:lineRule="auto"/>
        <w:rPr>
          <w:rFonts w:ascii="Verdana" w:hAnsi="Verdana"/>
          <w:sz w:val="22"/>
          <w:szCs w:val="22"/>
        </w:rPr>
      </w:pPr>
      <w:r>
        <w:rPr>
          <w:rFonts w:ascii="Verdana" w:hAnsi="Verdana"/>
          <w:sz w:val="22"/>
          <w:szCs w:val="22"/>
        </w:rPr>
        <w:t>N</w:t>
      </w:r>
      <w:r w:rsidRPr="001450AF">
        <w:rPr>
          <w:rFonts w:ascii="Verdana" w:hAnsi="Verdana"/>
          <w:sz w:val="22"/>
          <w:szCs w:val="22"/>
        </w:rPr>
        <w:t xml:space="preserve">urture a collegiate culture that encourages different approaches </w:t>
      </w:r>
      <w:r>
        <w:rPr>
          <w:rFonts w:ascii="Verdana" w:hAnsi="Verdana"/>
          <w:sz w:val="22"/>
          <w:szCs w:val="22"/>
        </w:rPr>
        <w:t xml:space="preserve">and solutions </w:t>
      </w:r>
      <w:r w:rsidRPr="001450AF">
        <w:rPr>
          <w:rFonts w:ascii="Verdana" w:hAnsi="Verdana"/>
          <w:sz w:val="22"/>
          <w:szCs w:val="22"/>
        </w:rPr>
        <w:t>and respects diversity</w:t>
      </w:r>
      <w:r>
        <w:rPr>
          <w:rFonts w:ascii="Verdana" w:hAnsi="Verdana"/>
          <w:sz w:val="22"/>
          <w:szCs w:val="22"/>
        </w:rPr>
        <w:t xml:space="preserve"> of thinking, experience and background</w:t>
      </w:r>
      <w:r w:rsidRPr="001450AF">
        <w:rPr>
          <w:rFonts w:ascii="Verdana" w:hAnsi="Verdana"/>
          <w:sz w:val="22"/>
          <w:szCs w:val="22"/>
        </w:rPr>
        <w:t xml:space="preserve"> </w:t>
      </w:r>
    </w:p>
    <w:p w14:paraId="60B29871" w14:textId="77777777" w:rsidR="00477C6B" w:rsidRPr="001450AF" w:rsidRDefault="00477C6B" w:rsidP="00AB4B43">
      <w:pPr>
        <w:pStyle w:val="ListParagraph"/>
        <w:numPr>
          <w:ilvl w:val="0"/>
          <w:numId w:val="29"/>
        </w:numPr>
        <w:spacing w:line="276" w:lineRule="auto"/>
        <w:rPr>
          <w:rFonts w:ascii="Verdana" w:hAnsi="Verdana"/>
          <w:sz w:val="22"/>
          <w:szCs w:val="22"/>
        </w:rPr>
      </w:pPr>
      <w:r>
        <w:rPr>
          <w:rFonts w:ascii="Verdana" w:hAnsi="Verdana"/>
          <w:sz w:val="22"/>
          <w:szCs w:val="22"/>
        </w:rPr>
        <w:t>I</w:t>
      </w:r>
      <w:r w:rsidRPr="001450AF">
        <w:rPr>
          <w:rFonts w:ascii="Verdana" w:hAnsi="Verdana"/>
          <w:sz w:val="22"/>
          <w:szCs w:val="22"/>
        </w:rPr>
        <w:t>dentify areas for potential improvement of team performance</w:t>
      </w:r>
    </w:p>
    <w:p w14:paraId="3E8F13D9" w14:textId="77777777" w:rsidR="00477C6B" w:rsidRPr="001450AF" w:rsidRDefault="00477C6B" w:rsidP="00AB4B43">
      <w:pPr>
        <w:pStyle w:val="ListParagraph"/>
        <w:numPr>
          <w:ilvl w:val="0"/>
          <w:numId w:val="29"/>
        </w:numPr>
        <w:spacing w:line="276" w:lineRule="auto"/>
        <w:contextualSpacing/>
        <w:rPr>
          <w:rFonts w:ascii="Verdana" w:hAnsi="Verdana"/>
          <w:sz w:val="22"/>
          <w:szCs w:val="22"/>
          <w:lang w:bidi="en-US"/>
        </w:rPr>
      </w:pPr>
      <w:r w:rsidRPr="001450AF">
        <w:rPr>
          <w:rFonts w:ascii="Verdana" w:hAnsi="Verdana"/>
          <w:sz w:val="22"/>
          <w:szCs w:val="22"/>
          <w:lang w:bidi="en-US"/>
        </w:rPr>
        <w:t>Supervise and oversee the Continuing Professional Development of the Public Engagement team.</w:t>
      </w:r>
    </w:p>
    <w:p w14:paraId="11F93BC9" w14:textId="77777777" w:rsidR="00477C6B" w:rsidRPr="00A4043A" w:rsidRDefault="00477C6B" w:rsidP="00AB4B43">
      <w:pPr>
        <w:spacing w:line="276" w:lineRule="auto"/>
        <w:rPr>
          <w:rFonts w:ascii="Verdana" w:hAnsi="Verdana"/>
        </w:rPr>
      </w:pPr>
    </w:p>
    <w:p w14:paraId="21773A3B" w14:textId="77777777" w:rsidR="00477C6B" w:rsidRDefault="00477C6B" w:rsidP="00AB4B43">
      <w:pPr>
        <w:spacing w:line="276" w:lineRule="auto"/>
        <w:rPr>
          <w:rFonts w:ascii="Verdana" w:hAnsi="Verdana"/>
          <w:b/>
          <w:bCs/>
        </w:rPr>
      </w:pPr>
      <w:r w:rsidRPr="00A4043A">
        <w:rPr>
          <w:rFonts w:ascii="Verdana" w:hAnsi="Verdana"/>
          <w:b/>
          <w:bCs/>
        </w:rPr>
        <w:t>Finance</w:t>
      </w:r>
    </w:p>
    <w:p w14:paraId="6E65D6DF" w14:textId="77777777" w:rsidR="001D797A" w:rsidRPr="00A4043A" w:rsidRDefault="001D797A" w:rsidP="00AB4B43">
      <w:pPr>
        <w:spacing w:line="276" w:lineRule="auto"/>
        <w:rPr>
          <w:rFonts w:ascii="Verdana" w:hAnsi="Verdana"/>
          <w:b/>
          <w:bCs/>
        </w:rPr>
      </w:pPr>
    </w:p>
    <w:p w14:paraId="7601A35A" w14:textId="77777777" w:rsidR="00477C6B" w:rsidRPr="00A4043A" w:rsidRDefault="00477C6B" w:rsidP="00AB4B43">
      <w:pPr>
        <w:pStyle w:val="ListParagraph"/>
        <w:numPr>
          <w:ilvl w:val="0"/>
          <w:numId w:val="30"/>
        </w:numPr>
        <w:spacing w:line="276" w:lineRule="auto"/>
        <w:rPr>
          <w:rFonts w:ascii="Verdana" w:hAnsi="Verdana"/>
          <w:sz w:val="22"/>
          <w:szCs w:val="22"/>
        </w:rPr>
      </w:pPr>
      <w:r>
        <w:rPr>
          <w:rFonts w:ascii="Verdana" w:hAnsi="Verdana"/>
          <w:sz w:val="22"/>
          <w:szCs w:val="22"/>
        </w:rPr>
        <w:t>H</w:t>
      </w:r>
      <w:r w:rsidRPr="00A4043A">
        <w:rPr>
          <w:rFonts w:ascii="Verdana" w:hAnsi="Verdana"/>
          <w:sz w:val="22"/>
          <w:szCs w:val="22"/>
        </w:rPr>
        <w:t>ave oversight of budgeting and monitoring of income and expenditure of the department</w:t>
      </w:r>
    </w:p>
    <w:p w14:paraId="37E49D32" w14:textId="77777777" w:rsidR="00477C6B" w:rsidRPr="00EA3F27" w:rsidRDefault="00477C6B" w:rsidP="00AB4B43">
      <w:pPr>
        <w:pStyle w:val="ListParagraph"/>
        <w:numPr>
          <w:ilvl w:val="0"/>
          <w:numId w:val="30"/>
        </w:numPr>
        <w:spacing w:line="276" w:lineRule="auto"/>
        <w:contextualSpacing/>
        <w:rPr>
          <w:rFonts w:ascii="Verdana" w:hAnsi="Verdana"/>
          <w:sz w:val="22"/>
          <w:szCs w:val="22"/>
          <w:lang w:val="en-US" w:bidi="en-US"/>
        </w:rPr>
      </w:pPr>
      <w:r>
        <w:rPr>
          <w:rFonts w:ascii="Verdana" w:hAnsi="Verdana"/>
          <w:sz w:val="22"/>
          <w:szCs w:val="22"/>
        </w:rPr>
        <w:t>W</w:t>
      </w:r>
      <w:r w:rsidRPr="00A4043A">
        <w:rPr>
          <w:rFonts w:ascii="Verdana" w:hAnsi="Verdana"/>
          <w:sz w:val="22"/>
          <w:szCs w:val="22"/>
        </w:rPr>
        <w:t xml:space="preserve">ork </w:t>
      </w:r>
      <w:r w:rsidRPr="00A4043A">
        <w:rPr>
          <w:rFonts w:ascii="Verdana" w:hAnsi="Verdana"/>
          <w:sz w:val="22"/>
          <w:szCs w:val="22"/>
          <w:lang w:bidi="en-US"/>
        </w:rPr>
        <w:t xml:space="preserve">with the fundraising team to ensure the departmental activities are sustainable. This will include </w:t>
      </w:r>
    </w:p>
    <w:p w14:paraId="586F5769" w14:textId="77777777" w:rsidR="00477C6B" w:rsidRDefault="00477C6B" w:rsidP="00AB4B43">
      <w:pPr>
        <w:pStyle w:val="ListParagraph"/>
        <w:numPr>
          <w:ilvl w:val="1"/>
          <w:numId w:val="30"/>
        </w:numPr>
        <w:spacing w:line="276" w:lineRule="auto"/>
        <w:contextualSpacing/>
        <w:rPr>
          <w:rFonts w:ascii="Verdana" w:hAnsi="Verdana"/>
          <w:sz w:val="22"/>
          <w:szCs w:val="22"/>
          <w:lang w:val="en-US" w:bidi="en-US"/>
        </w:rPr>
      </w:pPr>
      <w:r w:rsidRPr="00A4043A">
        <w:rPr>
          <w:rFonts w:ascii="Verdana" w:hAnsi="Verdana"/>
          <w:sz w:val="22"/>
          <w:szCs w:val="22"/>
          <w:lang w:val="en-US" w:bidi="en-US"/>
        </w:rPr>
        <w:t>developing, writing and costing fundraising proposals (with our fundraiser team)</w:t>
      </w:r>
    </w:p>
    <w:p w14:paraId="42794597" w14:textId="77777777" w:rsidR="00477C6B" w:rsidRPr="00CE6F17" w:rsidRDefault="00477C6B" w:rsidP="00AB4B43">
      <w:pPr>
        <w:pStyle w:val="ListParagraph"/>
        <w:numPr>
          <w:ilvl w:val="1"/>
          <w:numId w:val="30"/>
        </w:numPr>
        <w:spacing w:line="276" w:lineRule="auto"/>
        <w:contextualSpacing/>
        <w:rPr>
          <w:rFonts w:ascii="Verdana" w:hAnsi="Verdana"/>
          <w:sz w:val="22"/>
          <w:szCs w:val="22"/>
          <w:lang w:val="en-US" w:bidi="en-US"/>
        </w:rPr>
      </w:pPr>
      <w:r w:rsidRPr="00A4043A">
        <w:rPr>
          <w:rFonts w:ascii="Verdana" w:hAnsi="Verdana"/>
          <w:sz w:val="22"/>
          <w:szCs w:val="22"/>
          <w:lang w:val="en-US" w:bidi="en-US"/>
        </w:rPr>
        <w:t>attending interviews for funding bids to trusts and foundations</w:t>
      </w:r>
    </w:p>
    <w:p w14:paraId="416F81A8" w14:textId="77777777" w:rsidR="00477C6B" w:rsidRPr="00A4043A" w:rsidRDefault="00477C6B" w:rsidP="00AB4B43">
      <w:pPr>
        <w:pStyle w:val="ListParagraph"/>
        <w:numPr>
          <w:ilvl w:val="1"/>
          <w:numId w:val="30"/>
        </w:numPr>
        <w:spacing w:line="276" w:lineRule="auto"/>
        <w:contextualSpacing/>
        <w:rPr>
          <w:rFonts w:ascii="Verdana" w:hAnsi="Verdana"/>
          <w:sz w:val="22"/>
          <w:szCs w:val="22"/>
          <w:lang w:val="en-US" w:bidi="en-US"/>
        </w:rPr>
      </w:pPr>
      <w:r>
        <w:rPr>
          <w:rFonts w:ascii="Verdana" w:hAnsi="Verdana"/>
          <w:sz w:val="22"/>
          <w:szCs w:val="22"/>
          <w:lang w:val="en-US" w:bidi="en-US"/>
        </w:rPr>
        <w:t>completing</w:t>
      </w:r>
      <w:r w:rsidRPr="00A4043A">
        <w:rPr>
          <w:rFonts w:ascii="Verdana" w:hAnsi="Verdana"/>
          <w:sz w:val="22"/>
          <w:szCs w:val="22"/>
          <w:lang w:val="en-US" w:bidi="en-US"/>
        </w:rPr>
        <w:t xml:space="preserve"> reports (including finance reports</w:t>
      </w:r>
      <w:r>
        <w:rPr>
          <w:rFonts w:ascii="Verdana" w:hAnsi="Verdana"/>
          <w:sz w:val="22"/>
          <w:szCs w:val="22"/>
          <w:lang w:val="en-US" w:bidi="en-US"/>
        </w:rPr>
        <w:t>, with support from our Finance team</w:t>
      </w:r>
      <w:r w:rsidRPr="00A4043A">
        <w:rPr>
          <w:rFonts w:ascii="Verdana" w:hAnsi="Verdana"/>
          <w:sz w:val="22"/>
          <w:szCs w:val="22"/>
          <w:lang w:val="en-US" w:bidi="en-US"/>
        </w:rPr>
        <w:t xml:space="preserve">) </w:t>
      </w:r>
      <w:r>
        <w:rPr>
          <w:rFonts w:ascii="Verdana" w:hAnsi="Verdana"/>
          <w:sz w:val="22"/>
          <w:szCs w:val="22"/>
          <w:lang w:val="en-US" w:bidi="en-US"/>
        </w:rPr>
        <w:t>for</w:t>
      </w:r>
      <w:r w:rsidRPr="00A4043A">
        <w:rPr>
          <w:rFonts w:ascii="Verdana" w:hAnsi="Verdana"/>
          <w:sz w:val="22"/>
          <w:szCs w:val="22"/>
          <w:lang w:val="en-US" w:bidi="en-US"/>
        </w:rPr>
        <w:t xml:space="preserve"> grant funders.  </w:t>
      </w:r>
    </w:p>
    <w:p w14:paraId="6DCDCEAA" w14:textId="77777777" w:rsidR="00477C6B" w:rsidRPr="00A4043A" w:rsidRDefault="00477C6B" w:rsidP="00AB4B43">
      <w:pPr>
        <w:spacing w:line="276" w:lineRule="auto"/>
        <w:rPr>
          <w:rFonts w:ascii="Verdana" w:hAnsi="Verdana"/>
        </w:rPr>
      </w:pPr>
    </w:p>
    <w:p w14:paraId="0B7E3849" w14:textId="77777777" w:rsidR="00477C6B" w:rsidRDefault="00477C6B" w:rsidP="00AB4B43">
      <w:pPr>
        <w:spacing w:line="276" w:lineRule="auto"/>
        <w:rPr>
          <w:rFonts w:ascii="Verdana" w:hAnsi="Verdana"/>
          <w:b/>
          <w:bCs/>
        </w:rPr>
      </w:pPr>
      <w:r w:rsidRPr="00A4043A">
        <w:rPr>
          <w:rFonts w:ascii="Verdana" w:hAnsi="Verdana"/>
          <w:b/>
          <w:bCs/>
        </w:rPr>
        <w:t xml:space="preserve">Compliance and Risk Management </w:t>
      </w:r>
    </w:p>
    <w:p w14:paraId="61FE4062" w14:textId="77777777" w:rsidR="001D797A" w:rsidRPr="00A4043A" w:rsidRDefault="001D797A" w:rsidP="00AB4B43">
      <w:pPr>
        <w:spacing w:line="276" w:lineRule="auto"/>
        <w:rPr>
          <w:rFonts w:ascii="Verdana" w:hAnsi="Verdana"/>
          <w:b/>
          <w:bCs/>
        </w:rPr>
      </w:pPr>
    </w:p>
    <w:p w14:paraId="04420AFC" w14:textId="77777777" w:rsidR="00477C6B" w:rsidRPr="00A4043A" w:rsidRDefault="00477C6B" w:rsidP="00AB4B43">
      <w:pPr>
        <w:pStyle w:val="ListParagraph"/>
        <w:numPr>
          <w:ilvl w:val="0"/>
          <w:numId w:val="31"/>
        </w:numPr>
        <w:spacing w:line="276" w:lineRule="auto"/>
        <w:rPr>
          <w:rFonts w:ascii="Verdana" w:hAnsi="Verdana"/>
          <w:sz w:val="22"/>
          <w:szCs w:val="22"/>
        </w:rPr>
      </w:pPr>
      <w:r>
        <w:rPr>
          <w:rFonts w:ascii="Verdana" w:hAnsi="Verdana"/>
          <w:sz w:val="22"/>
          <w:szCs w:val="22"/>
        </w:rPr>
        <w:t>B</w:t>
      </w:r>
      <w:r w:rsidRPr="00A4043A">
        <w:rPr>
          <w:rFonts w:ascii="Verdana" w:hAnsi="Verdana"/>
          <w:sz w:val="22"/>
          <w:szCs w:val="22"/>
        </w:rPr>
        <w:t>e accountable for compliance as a charity, to adhere to statutory, health &amp; safety, safeguarding and all other relevant legislation affecting your department.</w:t>
      </w:r>
    </w:p>
    <w:p w14:paraId="74AC1D71" w14:textId="77777777" w:rsidR="00477C6B" w:rsidRPr="00A4043A" w:rsidRDefault="00477C6B" w:rsidP="00AB4B43">
      <w:pPr>
        <w:pStyle w:val="ListParagraph"/>
        <w:numPr>
          <w:ilvl w:val="0"/>
          <w:numId w:val="31"/>
        </w:numPr>
        <w:spacing w:line="276" w:lineRule="auto"/>
        <w:rPr>
          <w:rFonts w:ascii="Verdana" w:hAnsi="Verdana"/>
          <w:sz w:val="22"/>
          <w:szCs w:val="22"/>
        </w:rPr>
      </w:pPr>
      <w:r>
        <w:rPr>
          <w:rFonts w:ascii="Verdana" w:hAnsi="Verdana"/>
          <w:sz w:val="22"/>
          <w:szCs w:val="22"/>
        </w:rPr>
        <w:t>B</w:t>
      </w:r>
      <w:r w:rsidRPr="00A4043A">
        <w:rPr>
          <w:rFonts w:ascii="Verdana" w:hAnsi="Verdana"/>
          <w:sz w:val="22"/>
          <w:szCs w:val="22"/>
        </w:rPr>
        <w:t>e responsible for the development and implementation of policies, procedures and risk reduction measures in the organisation for your department</w:t>
      </w:r>
    </w:p>
    <w:p w14:paraId="09F2653A" w14:textId="77777777" w:rsidR="00477C6B" w:rsidRPr="009416FA" w:rsidRDefault="00477C6B" w:rsidP="00AB4B43">
      <w:pPr>
        <w:pStyle w:val="ListParagraph"/>
        <w:numPr>
          <w:ilvl w:val="0"/>
          <w:numId w:val="31"/>
        </w:numPr>
        <w:spacing w:line="276" w:lineRule="auto"/>
        <w:rPr>
          <w:rFonts w:ascii="Verdana" w:hAnsi="Verdana"/>
          <w:sz w:val="22"/>
          <w:szCs w:val="22"/>
        </w:rPr>
      </w:pPr>
      <w:r>
        <w:rPr>
          <w:rFonts w:ascii="Verdana" w:hAnsi="Verdana"/>
          <w:sz w:val="22"/>
          <w:szCs w:val="22"/>
        </w:rPr>
        <w:t>B</w:t>
      </w:r>
      <w:r w:rsidRPr="009416FA">
        <w:rPr>
          <w:rFonts w:ascii="Verdana" w:hAnsi="Verdana"/>
        </w:rPr>
        <w:t xml:space="preserve">e responsible for succession planning around staffing and other resources, ensuring sustainable growth of the organisation </w:t>
      </w:r>
    </w:p>
    <w:p w14:paraId="33220836" w14:textId="77777777" w:rsidR="00477C6B" w:rsidRPr="00B21FD2" w:rsidRDefault="00477C6B" w:rsidP="00AB4B43">
      <w:pPr>
        <w:pStyle w:val="ListParagraph"/>
        <w:numPr>
          <w:ilvl w:val="0"/>
          <w:numId w:val="31"/>
        </w:numPr>
        <w:spacing w:line="276" w:lineRule="auto"/>
        <w:rPr>
          <w:rFonts w:ascii="Verdana" w:hAnsi="Verdana"/>
        </w:rPr>
      </w:pPr>
      <w:r>
        <w:rPr>
          <w:rFonts w:ascii="Verdana" w:hAnsi="Verdana"/>
          <w:sz w:val="22"/>
          <w:szCs w:val="22"/>
        </w:rPr>
        <w:t>C</w:t>
      </w:r>
      <w:r w:rsidRPr="00A4043A">
        <w:rPr>
          <w:rFonts w:ascii="Verdana" w:hAnsi="Verdana"/>
          <w:sz w:val="22"/>
          <w:szCs w:val="22"/>
        </w:rPr>
        <w:t xml:space="preserve">ontribute to </w:t>
      </w:r>
      <w:r>
        <w:rPr>
          <w:rFonts w:ascii="Verdana" w:hAnsi="Verdana"/>
          <w:sz w:val="22"/>
          <w:szCs w:val="22"/>
        </w:rPr>
        <w:t xml:space="preserve">the maintenance of the organisational </w:t>
      </w:r>
      <w:r w:rsidRPr="00A4043A">
        <w:rPr>
          <w:rFonts w:ascii="Verdana" w:hAnsi="Verdana"/>
          <w:sz w:val="22"/>
          <w:szCs w:val="22"/>
        </w:rPr>
        <w:t>risk register</w:t>
      </w:r>
      <w:r>
        <w:rPr>
          <w:rFonts w:ascii="Verdana" w:hAnsi="Verdana"/>
          <w:sz w:val="22"/>
          <w:szCs w:val="22"/>
        </w:rPr>
        <w:t xml:space="preserve"> and carry out appropriate mitigating actions according to key risks attached to the department.</w:t>
      </w:r>
    </w:p>
    <w:p w14:paraId="3BA1C48D" w14:textId="77777777" w:rsidR="00477C6B" w:rsidRPr="001450AF" w:rsidRDefault="00477C6B" w:rsidP="00AB4B43">
      <w:pPr>
        <w:spacing w:line="276" w:lineRule="auto"/>
        <w:rPr>
          <w:rFonts w:ascii="Verdana" w:hAnsi="Verdana"/>
        </w:rPr>
      </w:pPr>
    </w:p>
    <w:p w14:paraId="47FE3342" w14:textId="77777777" w:rsidR="00477C6B" w:rsidRDefault="00477C6B" w:rsidP="00AB4B43">
      <w:pPr>
        <w:spacing w:line="276" w:lineRule="auto"/>
        <w:rPr>
          <w:rFonts w:ascii="Verdana" w:hAnsi="Verdana"/>
          <w:b/>
          <w:bCs/>
        </w:rPr>
      </w:pPr>
      <w:r w:rsidRPr="001450AF">
        <w:rPr>
          <w:rFonts w:ascii="Verdana" w:hAnsi="Verdana"/>
          <w:b/>
          <w:bCs/>
        </w:rPr>
        <w:t xml:space="preserve">Monitoring, evaluation, reporting and learning </w:t>
      </w:r>
    </w:p>
    <w:p w14:paraId="7382411F" w14:textId="77777777" w:rsidR="001D797A" w:rsidRPr="001450AF" w:rsidRDefault="001D797A" w:rsidP="00AB4B43">
      <w:pPr>
        <w:spacing w:line="276" w:lineRule="auto"/>
        <w:rPr>
          <w:rFonts w:ascii="Verdana" w:hAnsi="Verdana"/>
          <w:b/>
          <w:bCs/>
        </w:rPr>
      </w:pPr>
    </w:p>
    <w:p w14:paraId="7E01433D" w14:textId="160A19B3" w:rsidR="00477C6B" w:rsidRPr="009416FA" w:rsidRDefault="00477C6B" w:rsidP="00AB4B43">
      <w:pPr>
        <w:pStyle w:val="ListParagraph"/>
        <w:numPr>
          <w:ilvl w:val="0"/>
          <w:numId w:val="31"/>
        </w:numPr>
        <w:spacing w:line="276" w:lineRule="auto"/>
        <w:rPr>
          <w:rFonts w:ascii="Verdana" w:hAnsi="Verdana"/>
          <w:sz w:val="22"/>
          <w:szCs w:val="22"/>
        </w:rPr>
      </w:pPr>
      <w:r>
        <w:rPr>
          <w:rFonts w:ascii="Verdana" w:hAnsi="Verdana"/>
          <w:sz w:val="22"/>
          <w:szCs w:val="22"/>
        </w:rPr>
        <w:t>B</w:t>
      </w:r>
      <w:r w:rsidRPr="009416FA">
        <w:rPr>
          <w:rFonts w:ascii="Verdana" w:hAnsi="Verdana"/>
          <w:sz w:val="22"/>
          <w:szCs w:val="22"/>
        </w:rPr>
        <w:t>e responsible for comprehensive monitoring, evaluation and reporting against the departmental operational workplan</w:t>
      </w:r>
      <w:r>
        <w:rPr>
          <w:rFonts w:ascii="Verdana" w:hAnsi="Verdana"/>
          <w:sz w:val="22"/>
          <w:szCs w:val="22"/>
        </w:rPr>
        <w:t xml:space="preserve">; </w:t>
      </w:r>
      <w:r w:rsidRPr="009416FA">
        <w:rPr>
          <w:rFonts w:ascii="Verdana" w:hAnsi="Verdana"/>
          <w:sz w:val="22"/>
          <w:szCs w:val="22"/>
        </w:rPr>
        <w:t xml:space="preserve">work with the team to create quarterly reports for the Board of </w:t>
      </w:r>
      <w:r>
        <w:rPr>
          <w:rFonts w:ascii="Verdana" w:hAnsi="Verdana"/>
          <w:sz w:val="22"/>
          <w:szCs w:val="22"/>
        </w:rPr>
        <w:t>T</w:t>
      </w:r>
      <w:r w:rsidRPr="009416FA">
        <w:rPr>
          <w:rFonts w:ascii="Verdana" w:hAnsi="Verdana"/>
          <w:sz w:val="22"/>
          <w:szCs w:val="22"/>
        </w:rPr>
        <w:t xml:space="preserve">rustees, based on data pulled from Service Areas Monthly Reports and </w:t>
      </w:r>
      <w:r>
        <w:rPr>
          <w:rFonts w:ascii="Verdana" w:hAnsi="Verdana"/>
          <w:sz w:val="22"/>
          <w:szCs w:val="22"/>
        </w:rPr>
        <w:t>contribute to</w:t>
      </w:r>
      <w:r w:rsidRPr="009416FA">
        <w:rPr>
          <w:rFonts w:ascii="Verdana" w:hAnsi="Verdana"/>
          <w:sz w:val="22"/>
          <w:szCs w:val="22"/>
        </w:rPr>
        <w:t xml:space="preserve"> annual reports</w:t>
      </w:r>
    </w:p>
    <w:p w14:paraId="117D7A51" w14:textId="77777777" w:rsidR="00477C6B" w:rsidRDefault="00477C6B" w:rsidP="00AB4B43">
      <w:pPr>
        <w:pStyle w:val="ListParagraph"/>
        <w:numPr>
          <w:ilvl w:val="0"/>
          <w:numId w:val="32"/>
        </w:numPr>
        <w:spacing w:line="276" w:lineRule="auto"/>
        <w:rPr>
          <w:rFonts w:ascii="Verdana" w:hAnsi="Verdana"/>
          <w:sz w:val="22"/>
          <w:szCs w:val="22"/>
        </w:rPr>
      </w:pPr>
      <w:r>
        <w:rPr>
          <w:rFonts w:ascii="Verdana" w:hAnsi="Verdana"/>
          <w:sz w:val="22"/>
          <w:szCs w:val="22"/>
        </w:rPr>
        <w:lastRenderedPageBreak/>
        <w:t>Dr</w:t>
      </w:r>
      <w:r w:rsidRPr="00887144">
        <w:rPr>
          <w:rFonts w:ascii="Verdana" w:hAnsi="Verdana"/>
          <w:sz w:val="22"/>
          <w:szCs w:val="22"/>
        </w:rPr>
        <w:t>aw on information, insight and knowledge in a structured way to identify options, make recommendations and make robust and defendable decisions</w:t>
      </w:r>
    </w:p>
    <w:p w14:paraId="15CA3258" w14:textId="77777777" w:rsidR="00477C6B" w:rsidRPr="00887144" w:rsidRDefault="00477C6B" w:rsidP="00AB4B43">
      <w:pPr>
        <w:pStyle w:val="ListParagraph"/>
        <w:numPr>
          <w:ilvl w:val="0"/>
          <w:numId w:val="32"/>
        </w:numPr>
        <w:spacing w:line="276" w:lineRule="auto"/>
        <w:rPr>
          <w:rFonts w:ascii="Verdana" w:hAnsi="Verdana"/>
          <w:sz w:val="22"/>
          <w:szCs w:val="22"/>
        </w:rPr>
      </w:pPr>
      <w:r>
        <w:rPr>
          <w:rFonts w:ascii="Verdana" w:hAnsi="Verdana"/>
          <w:sz w:val="22"/>
          <w:szCs w:val="22"/>
        </w:rPr>
        <w:t>Take a ‘lessons learnt’ approach to any situations where errors are made, or undesired events happen.</w:t>
      </w:r>
    </w:p>
    <w:p w14:paraId="08FA274C" w14:textId="77777777" w:rsidR="00477C6B" w:rsidRPr="001450AF" w:rsidRDefault="00477C6B" w:rsidP="00AB4B43">
      <w:pPr>
        <w:pStyle w:val="BodyTextIndent"/>
        <w:spacing w:after="0" w:line="276" w:lineRule="auto"/>
        <w:ind w:left="0"/>
        <w:rPr>
          <w:rFonts w:ascii="Verdana" w:hAnsi="Verdana"/>
        </w:rPr>
      </w:pPr>
    </w:p>
    <w:p w14:paraId="7FC25377" w14:textId="77777777" w:rsidR="00477C6B" w:rsidRDefault="00477C6B" w:rsidP="00AB4B43">
      <w:pPr>
        <w:pStyle w:val="BodyTextIndent3"/>
        <w:spacing w:line="276" w:lineRule="auto"/>
        <w:ind w:left="0" w:firstLine="0"/>
        <w:jc w:val="left"/>
        <w:rPr>
          <w:rFonts w:ascii="Verdana" w:hAnsi="Verdana"/>
          <w:b/>
          <w:szCs w:val="22"/>
          <w:lang w:eastAsia="en-GB"/>
        </w:rPr>
      </w:pPr>
      <w:r w:rsidRPr="001450AF">
        <w:rPr>
          <w:rFonts w:ascii="Verdana" w:hAnsi="Verdana"/>
          <w:b/>
          <w:szCs w:val="22"/>
          <w:lang w:eastAsia="en-GB"/>
        </w:rPr>
        <w:t>General Requirements</w:t>
      </w:r>
    </w:p>
    <w:p w14:paraId="66EBFC22" w14:textId="77777777" w:rsidR="001D797A" w:rsidRPr="001450AF" w:rsidRDefault="001D797A" w:rsidP="00AB4B43">
      <w:pPr>
        <w:pStyle w:val="BodyTextIndent3"/>
        <w:spacing w:line="276" w:lineRule="auto"/>
        <w:ind w:left="0" w:firstLine="0"/>
        <w:jc w:val="left"/>
        <w:rPr>
          <w:rFonts w:ascii="Verdana" w:hAnsi="Verdana"/>
          <w:b/>
          <w:szCs w:val="22"/>
          <w:lang w:eastAsia="en-GB"/>
        </w:rPr>
      </w:pPr>
    </w:p>
    <w:p w14:paraId="5D08F9A9" w14:textId="77777777" w:rsidR="00477C6B" w:rsidRPr="007454D1" w:rsidRDefault="00477C6B" w:rsidP="00AB4B43">
      <w:pPr>
        <w:pStyle w:val="BodyTextIndent3"/>
        <w:numPr>
          <w:ilvl w:val="0"/>
          <w:numId w:val="4"/>
        </w:numPr>
        <w:spacing w:line="276" w:lineRule="auto"/>
        <w:jc w:val="left"/>
        <w:rPr>
          <w:rFonts w:ascii="Verdana" w:hAnsi="Verdana" w:cs="ArialMT"/>
          <w:szCs w:val="22"/>
          <w:lang w:val="en-US" w:bidi="en-US"/>
        </w:rPr>
      </w:pPr>
      <w:r>
        <w:rPr>
          <w:rFonts w:ascii="Verdana" w:hAnsi="Verdana" w:cs="ArialMT"/>
          <w:szCs w:val="22"/>
          <w:lang w:val="en-US" w:bidi="en-US"/>
        </w:rPr>
        <w:t>E</w:t>
      </w:r>
      <w:r w:rsidRPr="007454D1">
        <w:rPr>
          <w:rFonts w:ascii="Verdana" w:hAnsi="Verdana" w:cs="ArialMT"/>
          <w:szCs w:val="22"/>
          <w:lang w:val="en-US" w:bidi="en-US"/>
        </w:rPr>
        <w:t>xercise in-depth understanding of the experiences of trans and gender diverse people</w:t>
      </w:r>
    </w:p>
    <w:p w14:paraId="3C5EA4EE" w14:textId="77777777" w:rsidR="00477C6B" w:rsidRPr="007454D1" w:rsidRDefault="00477C6B" w:rsidP="00AB4B43">
      <w:pPr>
        <w:numPr>
          <w:ilvl w:val="0"/>
          <w:numId w:val="4"/>
        </w:numPr>
        <w:spacing w:line="276" w:lineRule="auto"/>
        <w:rPr>
          <w:rFonts w:ascii="Verdana" w:hAnsi="Verdana"/>
        </w:rPr>
      </w:pPr>
      <w:r>
        <w:rPr>
          <w:rFonts w:ascii="Verdana" w:hAnsi="Verdana"/>
        </w:rPr>
        <w:t>W</w:t>
      </w:r>
      <w:r w:rsidRPr="007454D1">
        <w:rPr>
          <w:rFonts w:ascii="Verdana" w:hAnsi="Verdana"/>
        </w:rPr>
        <w:t xml:space="preserve">ork </w:t>
      </w:r>
      <w:r>
        <w:rPr>
          <w:rFonts w:ascii="Verdana" w:hAnsi="Verdana"/>
        </w:rPr>
        <w:t xml:space="preserve">collaboratively, supportively and professionally </w:t>
      </w:r>
      <w:r w:rsidRPr="007454D1">
        <w:rPr>
          <w:rFonts w:ascii="Verdana" w:hAnsi="Verdana"/>
        </w:rPr>
        <w:t>alongside colleagues</w:t>
      </w:r>
      <w:r>
        <w:rPr>
          <w:rFonts w:ascii="Verdana" w:hAnsi="Verdana"/>
        </w:rPr>
        <w:t xml:space="preserve"> at all levels of the organisation and external stakeholders</w:t>
      </w:r>
    </w:p>
    <w:p w14:paraId="15EA24D1" w14:textId="77777777" w:rsidR="00477C6B" w:rsidRPr="007454D1" w:rsidRDefault="00477C6B" w:rsidP="00AB4B43">
      <w:pPr>
        <w:pStyle w:val="ListParagraph"/>
        <w:numPr>
          <w:ilvl w:val="0"/>
          <w:numId w:val="4"/>
        </w:numPr>
        <w:spacing w:line="276" w:lineRule="auto"/>
        <w:contextualSpacing/>
        <w:rPr>
          <w:rFonts w:ascii="Verdana" w:hAnsi="Verdana"/>
          <w:sz w:val="22"/>
          <w:szCs w:val="22"/>
        </w:rPr>
      </w:pPr>
      <w:r>
        <w:rPr>
          <w:rFonts w:ascii="Verdana" w:hAnsi="Verdana"/>
          <w:sz w:val="22"/>
          <w:szCs w:val="22"/>
        </w:rPr>
        <w:t>T</w:t>
      </w:r>
      <w:r w:rsidRPr="007454D1">
        <w:rPr>
          <w:rFonts w:ascii="Verdana" w:hAnsi="Verdana"/>
          <w:sz w:val="22"/>
          <w:szCs w:val="22"/>
        </w:rPr>
        <w:t>ake a non-judgmental approach to our community members, clients, audience base and their needs</w:t>
      </w:r>
    </w:p>
    <w:p w14:paraId="52931E0C" w14:textId="77777777" w:rsidR="00477C6B" w:rsidRDefault="00477C6B" w:rsidP="00AB4B43">
      <w:pPr>
        <w:pStyle w:val="BodyTextIndent3"/>
        <w:numPr>
          <w:ilvl w:val="0"/>
          <w:numId w:val="26"/>
        </w:numPr>
        <w:spacing w:line="276" w:lineRule="auto"/>
        <w:jc w:val="left"/>
        <w:rPr>
          <w:rFonts w:ascii="Verdana" w:hAnsi="Verdana"/>
          <w:szCs w:val="22"/>
          <w:lang w:eastAsia="en-GB"/>
        </w:rPr>
      </w:pPr>
      <w:r>
        <w:rPr>
          <w:rFonts w:ascii="Verdana" w:hAnsi="Verdana"/>
          <w:szCs w:val="22"/>
        </w:rPr>
        <w:t>R</w:t>
      </w:r>
      <w:r w:rsidRPr="001450AF">
        <w:rPr>
          <w:rFonts w:ascii="Verdana" w:hAnsi="Verdana"/>
          <w:szCs w:val="22"/>
        </w:rPr>
        <w:t>eflect the values of the organisation such as being open to an ethos of collaboration and working together, to recognise the positive aspects of trans lives and to stand up for trans people, especially young trans people</w:t>
      </w:r>
    </w:p>
    <w:p w14:paraId="3E8581B3" w14:textId="7FED8D12" w:rsidR="006E5F52" w:rsidRPr="001450AF" w:rsidRDefault="00477C6B" w:rsidP="00AB4B43">
      <w:pPr>
        <w:pStyle w:val="BodyTextIndent3"/>
        <w:numPr>
          <w:ilvl w:val="0"/>
          <w:numId w:val="26"/>
        </w:numPr>
        <w:spacing w:line="276" w:lineRule="auto"/>
        <w:jc w:val="left"/>
        <w:rPr>
          <w:rFonts w:ascii="Verdana" w:hAnsi="Verdana"/>
          <w:szCs w:val="22"/>
          <w:lang w:eastAsia="en-GB"/>
        </w:rPr>
      </w:pPr>
      <w:r>
        <w:rPr>
          <w:rFonts w:ascii="Verdana" w:hAnsi="Verdana"/>
          <w:szCs w:val="22"/>
          <w:lang w:eastAsia="en-GB"/>
        </w:rPr>
        <w:t>P</w:t>
      </w:r>
      <w:r w:rsidRPr="001450AF">
        <w:rPr>
          <w:rFonts w:ascii="Verdana" w:hAnsi="Verdana"/>
          <w:szCs w:val="22"/>
          <w:lang w:eastAsia="en-GB"/>
        </w:rPr>
        <w:t>articipate in health and safety processes (for example risk assessment) when necessary</w:t>
      </w:r>
      <w:r>
        <w:rPr>
          <w:rFonts w:ascii="Verdana" w:hAnsi="Verdana"/>
          <w:szCs w:val="22"/>
          <w:lang w:eastAsia="en-GB"/>
        </w:rPr>
        <w:t xml:space="preserve"> and </w:t>
      </w:r>
      <w:r w:rsidRPr="001450AF">
        <w:rPr>
          <w:rFonts w:ascii="Verdana" w:hAnsi="Verdana" w:cs="ArialMT"/>
          <w:szCs w:val="22"/>
          <w:lang w:val="en-US" w:bidi="en-US"/>
        </w:rPr>
        <w:t>take responsibility for the health and safety of yourself and others at all times</w:t>
      </w:r>
    </w:p>
    <w:p w14:paraId="520485CC" w14:textId="75248CD0" w:rsidR="006E5F52" w:rsidRDefault="00477C6B" w:rsidP="00C052F8">
      <w:pPr>
        <w:pStyle w:val="BodyTextIndent3"/>
        <w:numPr>
          <w:ilvl w:val="0"/>
          <w:numId w:val="26"/>
        </w:numPr>
        <w:spacing w:line="276" w:lineRule="auto"/>
        <w:jc w:val="left"/>
        <w:rPr>
          <w:lang w:bidi="en-US"/>
        </w:rPr>
      </w:pPr>
      <w:r w:rsidRPr="00C052F8">
        <w:rPr>
          <w:rFonts w:ascii="Verdana" w:hAnsi="Verdana" w:cs="ArialMT"/>
          <w:lang w:bidi="en-US"/>
        </w:rPr>
        <w:t>B</w:t>
      </w:r>
      <w:r w:rsidRPr="00C052F8">
        <w:rPr>
          <w:rFonts w:ascii="Verdana" w:hAnsi="Verdana"/>
        </w:rPr>
        <w:t xml:space="preserve">e professional, positive and passionate and to </w:t>
      </w:r>
      <w:r w:rsidRPr="00C052F8">
        <w:rPr>
          <w:rFonts w:ascii="Verdana" w:hAnsi="Verdana" w:cs="ArialMT"/>
          <w:lang w:bidi="en-US"/>
        </w:rPr>
        <w:t xml:space="preserve">behave in accordance with Gendered Intelligence’s policies and practices, including codes of conduct, confidentiality, Equality, Diversity and Inclusion and to ensure access and equity are considered when planning, delivery and monitoring services. </w:t>
      </w:r>
    </w:p>
    <w:p w14:paraId="32802346" w14:textId="6F459F41" w:rsidR="000D6954" w:rsidRPr="005D506E" w:rsidRDefault="00477C6B" w:rsidP="00C052F8">
      <w:pPr>
        <w:widowControl w:val="0"/>
        <w:numPr>
          <w:ilvl w:val="0"/>
          <w:numId w:val="26"/>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Verdana" w:hAnsi="Verdana" w:cs="Helvetica"/>
          <w:lang w:bidi="en-US"/>
        </w:rPr>
      </w:pPr>
      <w:r>
        <w:rPr>
          <w:rFonts w:ascii="Verdana" w:hAnsi="Verdana" w:cs="ArialMT"/>
          <w:lang w:bidi="en-US"/>
        </w:rPr>
        <w:t>U</w:t>
      </w:r>
      <w:r w:rsidRPr="001450AF">
        <w:rPr>
          <w:rFonts w:ascii="Verdana" w:hAnsi="Verdana" w:cs="ArialMT"/>
          <w:lang w:bidi="en-US"/>
        </w:rPr>
        <w:t>ndertake other duties and responsibilities as appropriate, as determined by the CEO, on an occasional basis.</w:t>
      </w:r>
    </w:p>
    <w:p w14:paraId="530CB6AF" w14:textId="77777777" w:rsidR="00AA187F" w:rsidRPr="00C70A8A" w:rsidRDefault="00AA187F" w:rsidP="00AB4B43">
      <w:pPr>
        <w:spacing w:after="160" w:line="276" w:lineRule="auto"/>
        <w:rPr>
          <w:rFonts w:ascii="Verdana" w:hAnsi="Verdana"/>
        </w:rPr>
      </w:pPr>
      <w:r w:rsidRPr="00C70A8A">
        <w:rPr>
          <w:rFonts w:ascii="Verdana" w:hAnsi="Verdana"/>
        </w:rPr>
        <w:br w:type="page"/>
      </w:r>
    </w:p>
    <w:p w14:paraId="29C92B1F" w14:textId="77777777" w:rsidR="00AA187F" w:rsidRPr="00C70A8A" w:rsidRDefault="00AA187F" w:rsidP="00AB4B43">
      <w:pPr>
        <w:pStyle w:val="Heading1"/>
        <w:spacing w:line="276" w:lineRule="auto"/>
      </w:pPr>
      <w:bookmarkStart w:id="10" w:name="_Person_Specification"/>
      <w:bookmarkEnd w:id="10"/>
      <w:r w:rsidRPr="00C70A8A">
        <w:lastRenderedPageBreak/>
        <w:t>Person Specification</w:t>
      </w:r>
    </w:p>
    <w:p w14:paraId="689566C1" w14:textId="77777777" w:rsidR="007A6AEE" w:rsidRPr="00262B0C" w:rsidRDefault="007A6AEE" w:rsidP="00AB4B43">
      <w:pPr>
        <w:spacing w:before="120" w:after="120" w:line="276" w:lineRule="auto"/>
        <w:rPr>
          <w:rFonts w:ascii="Verdana" w:eastAsia="Verdana" w:hAnsi="Verdana" w:cs="Verdana"/>
        </w:rPr>
      </w:pPr>
      <w:r w:rsidRPr="00262B0C">
        <w:rPr>
          <w:rFonts w:ascii="Verdana" w:eastAsia="Verdana" w:hAnsi="Verdana" w:cs="Verdana"/>
        </w:rPr>
        <w:t xml:space="preserve">Please address each point in the person specification in turn, providing examples for each one. </w:t>
      </w:r>
      <w:r w:rsidRPr="00E14525">
        <w:rPr>
          <w:rFonts w:ascii="Verdana" w:eastAsia="Verdana" w:hAnsi="Verdana" w:cs="Verdana"/>
        </w:rPr>
        <w:t xml:space="preserve">We recognise that people have a wide variety of life experiences which can be relevant and transferable. </w:t>
      </w:r>
      <w:r w:rsidRPr="00262B0C">
        <w:rPr>
          <w:rFonts w:ascii="Verdana" w:eastAsia="Verdana" w:hAnsi="Verdana" w:cs="Verdana"/>
        </w:rPr>
        <w:t xml:space="preserve">You are welcome to evidence the experience and qualities required using examples outside of paid work. </w:t>
      </w:r>
    </w:p>
    <w:p w14:paraId="458F3A14" w14:textId="77777777" w:rsidR="007A6AEE" w:rsidRDefault="007A6AEE" w:rsidP="00AB4B43">
      <w:pPr>
        <w:spacing w:line="276" w:lineRule="auto"/>
        <w:rPr>
          <w:rFonts w:ascii="Verdana" w:hAnsi="Verdana"/>
        </w:rPr>
      </w:pPr>
    </w:p>
    <w:p w14:paraId="03311CD5" w14:textId="77777777" w:rsidR="00CA7ECE" w:rsidRPr="00A26D01" w:rsidRDefault="00CA7ECE" w:rsidP="00AB4B43">
      <w:pPr>
        <w:spacing w:before="120" w:after="120" w:line="276" w:lineRule="auto"/>
        <w:rPr>
          <w:rFonts w:ascii="Verdana" w:eastAsia="Verdana" w:hAnsi="Verdana" w:cs="Verdana"/>
          <w:b/>
          <w:bCs/>
          <w:sz w:val="24"/>
          <w:szCs w:val="24"/>
        </w:rPr>
      </w:pPr>
      <w:r>
        <w:rPr>
          <w:rFonts w:ascii="Verdana" w:eastAsia="Verdana" w:hAnsi="Verdana" w:cs="Verdana"/>
          <w:b/>
          <w:bCs/>
          <w:sz w:val="24"/>
          <w:szCs w:val="24"/>
        </w:rPr>
        <w:t>ESSENTIAL/</w:t>
      </w:r>
      <w:r w:rsidRPr="00A26D01">
        <w:rPr>
          <w:rFonts w:ascii="Verdana" w:eastAsia="Verdana" w:hAnsi="Verdana" w:cs="Verdana"/>
          <w:b/>
          <w:bCs/>
          <w:sz w:val="24"/>
          <w:szCs w:val="24"/>
        </w:rPr>
        <w:t xml:space="preserve">STRONGLY DESIRED </w:t>
      </w:r>
      <w:r>
        <w:rPr>
          <w:rFonts w:ascii="Verdana" w:eastAsia="Verdana" w:hAnsi="Verdana" w:cs="Verdana"/>
        </w:rPr>
        <w:t>(please contact us if you have any questions about the following points and aren’t sure whether you should apply)</w:t>
      </w:r>
    </w:p>
    <w:p w14:paraId="000A292B" w14:textId="04A58225" w:rsidR="00AA187F" w:rsidRPr="00C70A8A" w:rsidRDefault="00AA187F" w:rsidP="00AB4B43">
      <w:pPr>
        <w:spacing w:line="276" w:lineRule="auto"/>
        <w:rPr>
          <w:rFonts w:ascii="Verdana" w:hAnsi="Verdana"/>
        </w:rPr>
      </w:pPr>
    </w:p>
    <w:p w14:paraId="20D9FCFD" w14:textId="2424EA3D" w:rsidR="00AA187F" w:rsidRPr="00F13718" w:rsidRDefault="00A66237" w:rsidP="00AB4B43">
      <w:pPr>
        <w:spacing w:line="276" w:lineRule="auto"/>
        <w:rPr>
          <w:rFonts w:ascii="Verdana" w:hAnsi="Verdana"/>
          <w:b/>
          <w:bCs/>
        </w:rPr>
      </w:pPr>
      <w:r>
        <w:rPr>
          <w:rFonts w:ascii="Verdana" w:hAnsi="Verdana"/>
          <w:b/>
          <w:bCs/>
        </w:rPr>
        <w:t>Abilities</w:t>
      </w:r>
    </w:p>
    <w:p w14:paraId="60E2E5B5" w14:textId="77777777" w:rsidR="00D668CD" w:rsidRDefault="00D668CD" w:rsidP="00AB4B43">
      <w:pPr>
        <w:spacing w:line="276" w:lineRule="auto"/>
        <w:rPr>
          <w:rFonts w:ascii="Verdana" w:hAnsi="Verdana"/>
        </w:rPr>
      </w:pPr>
    </w:p>
    <w:p w14:paraId="523AC8C6" w14:textId="054E7243" w:rsidR="00F13718" w:rsidRPr="00AB4B43" w:rsidRDefault="00F2578E" w:rsidP="00AB4B43">
      <w:pPr>
        <w:pStyle w:val="ListParagraph"/>
        <w:numPr>
          <w:ilvl w:val="0"/>
          <w:numId w:val="33"/>
        </w:numPr>
        <w:spacing w:line="276" w:lineRule="auto"/>
        <w:rPr>
          <w:rFonts w:ascii="Verdana" w:hAnsi="Verdana"/>
          <w:sz w:val="22"/>
          <w:szCs w:val="22"/>
        </w:rPr>
      </w:pPr>
      <w:r w:rsidRPr="00AB4B43">
        <w:rPr>
          <w:rFonts w:ascii="Verdana" w:hAnsi="Verdana"/>
          <w:sz w:val="22"/>
          <w:szCs w:val="22"/>
        </w:rPr>
        <w:t>Be highly organised and self-motivated with an ability to manage your own time, prioritise varied workload, and deliver work to deadlines in a sometimes-pressured timeframe</w:t>
      </w:r>
    </w:p>
    <w:p w14:paraId="770D19C6" w14:textId="165C6246" w:rsidR="00F2578E" w:rsidRDefault="000D6406" w:rsidP="00AB4B43">
      <w:pPr>
        <w:pStyle w:val="ListParagraph"/>
        <w:numPr>
          <w:ilvl w:val="0"/>
          <w:numId w:val="33"/>
        </w:numPr>
        <w:spacing w:line="276" w:lineRule="auto"/>
        <w:rPr>
          <w:rFonts w:ascii="Verdana" w:hAnsi="Verdana"/>
          <w:sz w:val="22"/>
          <w:szCs w:val="22"/>
        </w:rPr>
      </w:pPr>
      <w:r w:rsidRPr="00AB4B43">
        <w:rPr>
          <w:rFonts w:ascii="Verdana" w:hAnsi="Verdana"/>
          <w:sz w:val="22"/>
          <w:szCs w:val="22"/>
        </w:rPr>
        <w:t>Understand operational and delivery issues, identifying obstacles and finding creative solutions</w:t>
      </w:r>
    </w:p>
    <w:p w14:paraId="227568FD" w14:textId="111FBFF7" w:rsidR="002C4374" w:rsidRPr="00512B3C" w:rsidRDefault="006E5F52" w:rsidP="006E5F52">
      <w:pPr>
        <w:pStyle w:val="ListParagraph"/>
        <w:numPr>
          <w:ilvl w:val="0"/>
          <w:numId w:val="33"/>
        </w:numPr>
        <w:spacing w:line="276" w:lineRule="auto"/>
        <w:rPr>
          <w:rFonts w:ascii="Verdana" w:hAnsi="Verdana" w:cs="Arial"/>
        </w:rPr>
      </w:pPr>
      <w:r>
        <w:rPr>
          <w:rFonts w:ascii="Verdana" w:hAnsi="Verdana"/>
          <w:sz w:val="22"/>
          <w:szCs w:val="22"/>
        </w:rPr>
        <w:t>U</w:t>
      </w:r>
      <w:r w:rsidRPr="006E5F52">
        <w:rPr>
          <w:rFonts w:ascii="Verdana" w:hAnsi="Verdana"/>
          <w:sz w:val="22"/>
          <w:szCs w:val="22"/>
        </w:rPr>
        <w:t>nderstand the implications of working with differences and diverse populations,</w:t>
      </w:r>
      <w:r w:rsidR="00E81BF8">
        <w:rPr>
          <w:rFonts w:ascii="Verdana" w:hAnsi="Verdana"/>
          <w:sz w:val="22"/>
          <w:szCs w:val="22"/>
        </w:rPr>
        <w:t xml:space="preserve"> </w:t>
      </w:r>
      <w:r w:rsidR="002C4374" w:rsidRPr="00E81BF8">
        <w:rPr>
          <w:rFonts w:ascii="Verdana" w:hAnsi="Verdana"/>
          <w:sz w:val="22"/>
          <w:szCs w:val="22"/>
        </w:rPr>
        <w:t>in a similar setting to Gendered Intelligence</w:t>
      </w:r>
    </w:p>
    <w:p w14:paraId="13C9E7D5" w14:textId="77777777" w:rsidR="007B3D77" w:rsidRPr="00AB4B43" w:rsidRDefault="007B3D77" w:rsidP="00AB4B43">
      <w:pPr>
        <w:pStyle w:val="ListParagraph"/>
        <w:numPr>
          <w:ilvl w:val="0"/>
          <w:numId w:val="33"/>
        </w:numPr>
        <w:spacing w:line="276" w:lineRule="auto"/>
        <w:rPr>
          <w:rFonts w:ascii="Verdana" w:hAnsi="Verdana"/>
          <w:sz w:val="22"/>
          <w:szCs w:val="22"/>
        </w:rPr>
      </w:pPr>
      <w:r w:rsidRPr="00AB4B43">
        <w:rPr>
          <w:rFonts w:ascii="Verdana" w:hAnsi="Verdana"/>
          <w:sz w:val="22"/>
          <w:szCs w:val="22"/>
        </w:rPr>
        <w:t>Ability to interpret and evaluate data, using that to create clear and concise reports for a range of audiences</w:t>
      </w:r>
    </w:p>
    <w:p w14:paraId="73A08FE5" w14:textId="77777777" w:rsidR="00D4331A" w:rsidRPr="00AB4B43" w:rsidRDefault="00D4331A" w:rsidP="00AB4B43">
      <w:pPr>
        <w:pStyle w:val="ListParagraph"/>
        <w:numPr>
          <w:ilvl w:val="0"/>
          <w:numId w:val="33"/>
        </w:numPr>
        <w:spacing w:line="276" w:lineRule="auto"/>
        <w:rPr>
          <w:rFonts w:ascii="Verdana" w:hAnsi="Verdana" w:cs="Arial"/>
          <w:sz w:val="22"/>
          <w:szCs w:val="22"/>
        </w:rPr>
      </w:pPr>
      <w:r w:rsidRPr="00AB4B43">
        <w:rPr>
          <w:rFonts w:ascii="Verdana" w:hAnsi="Verdana" w:cs="Arial"/>
          <w:sz w:val="22"/>
          <w:szCs w:val="22"/>
        </w:rPr>
        <w:t>Ability to manage budgets and interrogate financial reporting</w:t>
      </w:r>
    </w:p>
    <w:p w14:paraId="24710256" w14:textId="77777777" w:rsidR="001537E3" w:rsidRPr="00AB4B43" w:rsidRDefault="001537E3" w:rsidP="00AB4B43">
      <w:pPr>
        <w:pStyle w:val="ListParagraph"/>
        <w:numPr>
          <w:ilvl w:val="0"/>
          <w:numId w:val="33"/>
        </w:numPr>
        <w:spacing w:line="276" w:lineRule="auto"/>
        <w:rPr>
          <w:rFonts w:ascii="Verdana" w:hAnsi="Verdana" w:cs="Arial"/>
          <w:sz w:val="22"/>
          <w:szCs w:val="22"/>
        </w:rPr>
      </w:pPr>
      <w:r w:rsidRPr="00AB4B43">
        <w:rPr>
          <w:rFonts w:ascii="Verdana" w:hAnsi="Verdana" w:cs="Arial"/>
          <w:sz w:val="22"/>
          <w:szCs w:val="22"/>
        </w:rPr>
        <w:t>Demonstrate a meticulous approach to work and strive for excellence throughout all project phases, from conceptualisation through to execution</w:t>
      </w:r>
    </w:p>
    <w:p w14:paraId="48EF2308" w14:textId="77777777" w:rsidR="00970AE1" w:rsidRPr="00AB4B43" w:rsidRDefault="00970AE1" w:rsidP="00AB4B43">
      <w:pPr>
        <w:pStyle w:val="ListParagraph"/>
        <w:numPr>
          <w:ilvl w:val="0"/>
          <w:numId w:val="33"/>
        </w:numPr>
        <w:spacing w:line="276" w:lineRule="auto"/>
        <w:rPr>
          <w:rFonts w:ascii="Verdana" w:hAnsi="Verdana" w:cs="Arial"/>
          <w:sz w:val="22"/>
          <w:szCs w:val="22"/>
        </w:rPr>
      </w:pPr>
      <w:r w:rsidRPr="00AB4B43">
        <w:rPr>
          <w:rFonts w:ascii="Verdana" w:hAnsi="Verdana" w:cs="Arial"/>
          <w:sz w:val="22"/>
          <w:szCs w:val="22"/>
        </w:rPr>
        <w:t>Communicate with tact and sensitivity whist simultaneously influencing and persuading a range of different stakeholders</w:t>
      </w:r>
    </w:p>
    <w:p w14:paraId="7D2B6803" w14:textId="77777777" w:rsidR="00D82548" w:rsidRDefault="00D82548" w:rsidP="00AB4B43">
      <w:pPr>
        <w:spacing w:line="276" w:lineRule="auto"/>
        <w:rPr>
          <w:rFonts w:ascii="Verdana" w:hAnsi="Verdana"/>
        </w:rPr>
      </w:pPr>
    </w:p>
    <w:p w14:paraId="6A77A345" w14:textId="77777777" w:rsidR="000D6406" w:rsidRPr="00F13718" w:rsidRDefault="000D6406" w:rsidP="00AB4B43">
      <w:pPr>
        <w:spacing w:line="276" w:lineRule="auto"/>
        <w:rPr>
          <w:rFonts w:ascii="Verdana" w:hAnsi="Verdana"/>
        </w:rPr>
      </w:pPr>
    </w:p>
    <w:p w14:paraId="579C5D7A" w14:textId="360A263E" w:rsidR="00D668CD" w:rsidRPr="00F04C8E" w:rsidRDefault="00D668CD" w:rsidP="00AB4B43">
      <w:pPr>
        <w:spacing w:line="276" w:lineRule="auto"/>
        <w:rPr>
          <w:rFonts w:ascii="Verdana" w:hAnsi="Verdana"/>
          <w:b/>
          <w:bCs/>
        </w:rPr>
      </w:pPr>
      <w:r w:rsidRPr="00F04C8E">
        <w:rPr>
          <w:rFonts w:ascii="Verdana" w:hAnsi="Verdana"/>
          <w:b/>
          <w:bCs/>
        </w:rPr>
        <w:t xml:space="preserve">Skills </w:t>
      </w:r>
    </w:p>
    <w:p w14:paraId="0F4CBBF0" w14:textId="77777777" w:rsidR="00D668CD" w:rsidRPr="00F04C8E" w:rsidRDefault="00D668CD" w:rsidP="00AB4B43">
      <w:pPr>
        <w:spacing w:line="276" w:lineRule="auto"/>
        <w:rPr>
          <w:rFonts w:ascii="Verdana" w:hAnsi="Verdana"/>
        </w:rPr>
      </w:pPr>
    </w:p>
    <w:p w14:paraId="2CF4AE92" w14:textId="77777777" w:rsidR="00E64D7F" w:rsidRDefault="00E64D7F" w:rsidP="00AB4B43">
      <w:pPr>
        <w:pStyle w:val="ListParagraph"/>
        <w:numPr>
          <w:ilvl w:val="0"/>
          <w:numId w:val="19"/>
        </w:numPr>
        <w:spacing w:line="276" w:lineRule="auto"/>
        <w:rPr>
          <w:rFonts w:ascii="Verdana" w:hAnsi="Verdana"/>
          <w:sz w:val="22"/>
          <w:szCs w:val="22"/>
        </w:rPr>
      </w:pPr>
      <w:r w:rsidRPr="00E64D7F">
        <w:rPr>
          <w:rFonts w:ascii="Verdana" w:hAnsi="Verdana"/>
          <w:sz w:val="22"/>
          <w:szCs w:val="22"/>
        </w:rPr>
        <w:t>Hold excellent people management skills and the ability to inspire, manage, forecast and plan with the Public Engagement team and across the organisation</w:t>
      </w:r>
    </w:p>
    <w:p w14:paraId="26570C54" w14:textId="77777777" w:rsidR="00761CD3" w:rsidRDefault="00761CD3" w:rsidP="00AB4B43">
      <w:pPr>
        <w:pStyle w:val="ListParagraph"/>
        <w:numPr>
          <w:ilvl w:val="0"/>
          <w:numId w:val="19"/>
        </w:numPr>
        <w:spacing w:line="276" w:lineRule="auto"/>
        <w:rPr>
          <w:rFonts w:ascii="Verdana" w:hAnsi="Verdana"/>
          <w:sz w:val="22"/>
          <w:szCs w:val="22"/>
        </w:rPr>
      </w:pPr>
      <w:r w:rsidRPr="00761CD3">
        <w:rPr>
          <w:rFonts w:ascii="Verdana" w:hAnsi="Verdana"/>
          <w:sz w:val="22"/>
          <w:szCs w:val="22"/>
        </w:rPr>
        <w:t xml:space="preserve">Excellent verbal communication and people skills; communicating in an authentic, engaging and compelling way via both spoken and written word </w:t>
      </w:r>
    </w:p>
    <w:p w14:paraId="2987637D" w14:textId="1597D15E" w:rsidR="00627A4E" w:rsidRDefault="004E35FA" w:rsidP="004E35FA">
      <w:pPr>
        <w:pStyle w:val="ListParagraph"/>
        <w:numPr>
          <w:ilvl w:val="0"/>
          <w:numId w:val="19"/>
        </w:numPr>
        <w:spacing w:line="276" w:lineRule="auto"/>
        <w:rPr>
          <w:rFonts w:ascii="Verdana" w:hAnsi="Verdana"/>
          <w:sz w:val="22"/>
          <w:szCs w:val="22"/>
        </w:rPr>
      </w:pPr>
      <w:r w:rsidRPr="004E35FA">
        <w:rPr>
          <w:rFonts w:ascii="Verdana" w:hAnsi="Verdana"/>
          <w:sz w:val="22"/>
          <w:szCs w:val="22"/>
        </w:rPr>
        <w:t>Excellent Information and Communication Technology skills with competency in Office programmes such as Excel</w:t>
      </w:r>
    </w:p>
    <w:p w14:paraId="6BB368B4" w14:textId="77777777" w:rsidR="004E35FA" w:rsidRPr="004E35FA" w:rsidRDefault="004E35FA" w:rsidP="004E35FA">
      <w:pPr>
        <w:pStyle w:val="ListParagraph"/>
        <w:spacing w:line="276" w:lineRule="auto"/>
        <w:rPr>
          <w:rFonts w:ascii="Verdana" w:hAnsi="Verdana"/>
          <w:sz w:val="22"/>
          <w:szCs w:val="22"/>
        </w:rPr>
      </w:pPr>
    </w:p>
    <w:p w14:paraId="63F079D5" w14:textId="08AF221F" w:rsidR="00D668CD" w:rsidRPr="00F04C8E" w:rsidRDefault="00D668CD" w:rsidP="00AB4B43">
      <w:pPr>
        <w:spacing w:line="276" w:lineRule="auto"/>
        <w:rPr>
          <w:rFonts w:ascii="Verdana" w:hAnsi="Verdana"/>
          <w:b/>
          <w:bCs/>
        </w:rPr>
      </w:pPr>
      <w:r w:rsidRPr="00F04C8E">
        <w:rPr>
          <w:rFonts w:ascii="Verdana" w:hAnsi="Verdana"/>
          <w:b/>
          <w:bCs/>
        </w:rPr>
        <w:t>Knowledge</w:t>
      </w:r>
    </w:p>
    <w:p w14:paraId="364EC42F" w14:textId="77777777" w:rsidR="001A3836" w:rsidRDefault="001A3836" w:rsidP="00AB4B43">
      <w:pPr>
        <w:spacing w:line="276" w:lineRule="auto"/>
        <w:rPr>
          <w:rFonts w:ascii="Verdana" w:hAnsi="Verdana"/>
        </w:rPr>
      </w:pPr>
    </w:p>
    <w:p w14:paraId="390A08B2" w14:textId="77777777" w:rsidR="006428EB" w:rsidRDefault="003777C1" w:rsidP="00AB4B43">
      <w:pPr>
        <w:pStyle w:val="ListParagraph"/>
        <w:numPr>
          <w:ilvl w:val="0"/>
          <w:numId w:val="20"/>
        </w:numPr>
        <w:spacing w:line="276" w:lineRule="auto"/>
        <w:rPr>
          <w:rFonts w:ascii="Verdana" w:hAnsi="Verdana"/>
          <w:sz w:val="22"/>
          <w:szCs w:val="22"/>
        </w:rPr>
      </w:pPr>
      <w:r w:rsidRPr="003777C1">
        <w:rPr>
          <w:rFonts w:ascii="Verdana" w:hAnsi="Verdana"/>
          <w:sz w:val="22"/>
          <w:szCs w:val="22"/>
        </w:rPr>
        <w:t>An in-depth understanding of trans identities, communities and gender diversity, including up-to-date understanding of the language and terminology that is used by trans and other gender diverse people.</w:t>
      </w:r>
    </w:p>
    <w:p w14:paraId="31103A5E" w14:textId="77777777" w:rsidR="006428EB" w:rsidRDefault="006428EB" w:rsidP="00AB4B43">
      <w:pPr>
        <w:pStyle w:val="ListParagraph"/>
        <w:numPr>
          <w:ilvl w:val="0"/>
          <w:numId w:val="20"/>
        </w:numPr>
        <w:spacing w:line="276" w:lineRule="auto"/>
        <w:rPr>
          <w:rFonts w:ascii="Verdana" w:hAnsi="Verdana"/>
          <w:sz w:val="22"/>
          <w:szCs w:val="22"/>
        </w:rPr>
      </w:pPr>
      <w:r w:rsidRPr="006428EB">
        <w:rPr>
          <w:rFonts w:ascii="Verdana" w:hAnsi="Verdana"/>
          <w:sz w:val="22"/>
          <w:szCs w:val="22"/>
        </w:rPr>
        <w:t>An intersectional understanding of the challenges facing trans people</w:t>
      </w:r>
    </w:p>
    <w:p w14:paraId="6E6A2601" w14:textId="77777777" w:rsidR="00FA6998" w:rsidRDefault="00FA6998" w:rsidP="00AB4B43">
      <w:pPr>
        <w:pStyle w:val="ListParagraph"/>
        <w:numPr>
          <w:ilvl w:val="0"/>
          <w:numId w:val="20"/>
        </w:numPr>
        <w:spacing w:line="276" w:lineRule="auto"/>
        <w:rPr>
          <w:rFonts w:ascii="Verdana" w:hAnsi="Verdana"/>
          <w:sz w:val="22"/>
          <w:szCs w:val="22"/>
        </w:rPr>
      </w:pPr>
      <w:r w:rsidRPr="00FA6998">
        <w:rPr>
          <w:rFonts w:ascii="Verdana" w:hAnsi="Verdana"/>
          <w:sz w:val="22"/>
          <w:szCs w:val="22"/>
        </w:rPr>
        <w:t>Working knowledge of parliamentary processes</w:t>
      </w:r>
    </w:p>
    <w:p w14:paraId="7D5BA2C3" w14:textId="67F2CD6E" w:rsidR="00D668CD" w:rsidRPr="0047035E" w:rsidRDefault="00866EDE" w:rsidP="0047035E">
      <w:pPr>
        <w:pStyle w:val="ListParagraph"/>
        <w:numPr>
          <w:ilvl w:val="0"/>
          <w:numId w:val="20"/>
        </w:numPr>
        <w:spacing w:line="276" w:lineRule="auto"/>
        <w:rPr>
          <w:rFonts w:ascii="Verdana" w:hAnsi="Verdana"/>
          <w:sz w:val="22"/>
          <w:szCs w:val="22"/>
        </w:rPr>
      </w:pPr>
      <w:r w:rsidRPr="0047035E">
        <w:rPr>
          <w:rFonts w:ascii="Verdana" w:hAnsi="Verdana"/>
          <w:sz w:val="22"/>
          <w:szCs w:val="22"/>
        </w:rPr>
        <w:lastRenderedPageBreak/>
        <w:t>An awareness of current legislation affecting trans people, in particular the Equality Act 2010 and the Gender Recognition Act 2004.</w:t>
      </w:r>
    </w:p>
    <w:p w14:paraId="242500DA" w14:textId="043EFBEF" w:rsidR="00866EDE" w:rsidRPr="0047035E" w:rsidRDefault="006D7539" w:rsidP="0047035E">
      <w:pPr>
        <w:pStyle w:val="ListParagraph"/>
        <w:numPr>
          <w:ilvl w:val="0"/>
          <w:numId w:val="20"/>
        </w:numPr>
        <w:spacing w:line="276" w:lineRule="auto"/>
        <w:rPr>
          <w:rFonts w:ascii="Verdana" w:hAnsi="Verdana"/>
          <w:sz w:val="22"/>
          <w:szCs w:val="22"/>
        </w:rPr>
      </w:pPr>
      <w:r w:rsidRPr="0047035E">
        <w:rPr>
          <w:rFonts w:ascii="Verdana" w:hAnsi="Verdana"/>
          <w:sz w:val="22"/>
          <w:szCs w:val="22"/>
        </w:rPr>
        <w:t>Working knowledge of the voluntary sector and charity law, and how it pertains to political activity</w:t>
      </w:r>
    </w:p>
    <w:p w14:paraId="65CB2963" w14:textId="21972CA7" w:rsidR="00AA187F" w:rsidRPr="00C70A8A" w:rsidRDefault="0047035E" w:rsidP="4E35612B">
      <w:pPr>
        <w:pStyle w:val="ListParagraph"/>
        <w:numPr>
          <w:ilvl w:val="0"/>
          <w:numId w:val="20"/>
        </w:numPr>
        <w:spacing w:line="276" w:lineRule="auto"/>
        <w:rPr>
          <w:rFonts w:ascii="Verdana" w:hAnsi="Verdana"/>
          <w:sz w:val="22"/>
          <w:szCs w:val="22"/>
        </w:rPr>
      </w:pPr>
      <w:r w:rsidRPr="4E35612B">
        <w:rPr>
          <w:rFonts w:ascii="Verdana" w:hAnsi="Verdana"/>
          <w:sz w:val="22"/>
          <w:szCs w:val="22"/>
        </w:rPr>
        <w:t>An understanding of charity governance including the relationship and respective responsibilities of the board and staff.</w:t>
      </w:r>
    </w:p>
    <w:p w14:paraId="3DFF9A46" w14:textId="77777777" w:rsidR="00AA187F" w:rsidRDefault="00AA187F" w:rsidP="00AB4B43">
      <w:pPr>
        <w:spacing w:line="276" w:lineRule="auto"/>
        <w:rPr>
          <w:rFonts w:ascii="Verdana" w:hAnsi="Verdana"/>
        </w:rPr>
      </w:pPr>
    </w:p>
    <w:p w14:paraId="481A5043" w14:textId="77777777" w:rsidR="00AA0B6B" w:rsidRPr="00AA0B6B" w:rsidRDefault="00AA0B6B" w:rsidP="00AB4B43">
      <w:pPr>
        <w:spacing w:line="276" w:lineRule="auto"/>
        <w:rPr>
          <w:rFonts w:ascii="Verdana" w:hAnsi="Verdana"/>
          <w:vanish/>
        </w:rPr>
      </w:pPr>
    </w:p>
    <w:p w14:paraId="11CE4B12" w14:textId="77777777" w:rsidR="00AA187F" w:rsidRPr="00AA0B6B" w:rsidRDefault="00AA187F" w:rsidP="00AB4B43">
      <w:pPr>
        <w:spacing w:line="276" w:lineRule="auto"/>
        <w:rPr>
          <w:rFonts w:ascii="Verdana" w:hAnsi="Verdana"/>
          <w:vanish/>
        </w:rPr>
      </w:pPr>
    </w:p>
    <w:p w14:paraId="2990BD0C" w14:textId="77777777" w:rsidR="0064699A" w:rsidRPr="00AA0B6B" w:rsidRDefault="007B5A92" w:rsidP="0064699A">
      <w:pPr>
        <w:spacing w:line="276" w:lineRule="auto"/>
        <w:rPr>
          <w:rFonts w:ascii="Verdana" w:hAnsi="Verdana"/>
          <w:b/>
          <w:bCs/>
        </w:rPr>
      </w:pPr>
      <w:r w:rsidRPr="00AA0B6B">
        <w:rPr>
          <w:rFonts w:ascii="Verdana" w:hAnsi="Verdana"/>
          <w:b/>
          <w:bCs/>
        </w:rPr>
        <w:t xml:space="preserve">Experience </w:t>
      </w:r>
    </w:p>
    <w:p w14:paraId="06CF89CF" w14:textId="77777777" w:rsidR="0064699A" w:rsidRPr="00AA0B6B" w:rsidRDefault="0064699A" w:rsidP="4E35612B">
      <w:pPr>
        <w:shd w:val="clear" w:color="auto" w:fill="FFFFFF" w:themeFill="background1"/>
        <w:spacing w:line="240" w:lineRule="auto"/>
        <w:rPr>
          <w:rFonts w:ascii="Verdana" w:eastAsia="Times New Roman" w:hAnsi="Verdana" w:cs="Arial"/>
          <w:color w:val="222222"/>
          <w:lang w:val="en-GB" w:eastAsia="en-GB"/>
        </w:rPr>
      </w:pPr>
    </w:p>
    <w:p w14:paraId="46CAE26F" w14:textId="0BA67875" w:rsidR="007B5A92" w:rsidRPr="00AA0B6B" w:rsidRDefault="0064699A" w:rsidP="4E35612B">
      <w:pPr>
        <w:shd w:val="clear" w:color="auto" w:fill="FFFFFF" w:themeFill="background1"/>
        <w:spacing w:line="240" w:lineRule="auto"/>
        <w:rPr>
          <w:rFonts w:ascii="Verdana" w:eastAsia="Times New Roman" w:hAnsi="Verdana" w:cs="Arial"/>
          <w:color w:val="222222"/>
          <w:lang w:val="en-GB" w:eastAsia="en-GB"/>
        </w:rPr>
      </w:pPr>
      <w:r w:rsidRPr="00AA0B6B">
        <w:rPr>
          <w:rFonts w:ascii="Verdana" w:eastAsia="Times New Roman" w:hAnsi="Verdana" w:cs="Arial"/>
          <w:color w:val="222222"/>
          <w:lang w:val="en-GB" w:eastAsia="en-GB"/>
        </w:rPr>
        <w:t xml:space="preserve">Experience </w:t>
      </w:r>
      <w:r w:rsidR="007B5A92" w:rsidRPr="00AA0B6B">
        <w:rPr>
          <w:rFonts w:ascii="Verdana" w:eastAsia="Times New Roman" w:hAnsi="Verdana" w:cs="Arial"/>
          <w:color w:val="222222"/>
          <w:lang w:val="en-GB" w:eastAsia="en-GB"/>
        </w:rPr>
        <w:t>in one or more of the following: </w:t>
      </w:r>
    </w:p>
    <w:p w14:paraId="705DA12D" w14:textId="6E901BA8" w:rsidR="007B5A92" w:rsidRPr="00AA0B6B" w:rsidRDefault="006B623B" w:rsidP="4E35612B">
      <w:pPr>
        <w:numPr>
          <w:ilvl w:val="0"/>
          <w:numId w:val="38"/>
        </w:numPr>
        <w:shd w:val="clear" w:color="auto" w:fill="FFFFFF" w:themeFill="background1"/>
        <w:spacing w:before="100" w:beforeAutospacing="1" w:after="100" w:afterAutospacing="1" w:line="240" w:lineRule="auto"/>
        <w:rPr>
          <w:rFonts w:ascii="Verdana" w:eastAsia="Times New Roman" w:hAnsi="Verdana" w:cs="Arial"/>
          <w:color w:val="222222"/>
          <w:lang w:val="en-GB" w:eastAsia="en-GB"/>
        </w:rPr>
      </w:pPr>
      <w:r w:rsidRPr="00AA0B6B">
        <w:rPr>
          <w:rFonts w:ascii="Verdana" w:eastAsia="Times New Roman" w:hAnsi="Verdana" w:cs="Arial"/>
          <w:color w:val="222222"/>
          <w:lang w:val="en-GB" w:eastAsia="en-GB"/>
        </w:rPr>
        <w:t>S</w:t>
      </w:r>
      <w:r w:rsidR="007B5A92" w:rsidRPr="00AA0B6B">
        <w:rPr>
          <w:rFonts w:ascii="Verdana" w:eastAsia="Times New Roman" w:hAnsi="Verdana" w:cs="Arial"/>
          <w:color w:val="222222"/>
          <w:lang w:val="en-GB" w:eastAsia="en-GB"/>
        </w:rPr>
        <w:t>trategic communication, including media and social media, that aims to positively influence public opinion; </w:t>
      </w:r>
    </w:p>
    <w:p w14:paraId="52FD27EB" w14:textId="77777777" w:rsidR="007B5A92" w:rsidRPr="00AA0B6B" w:rsidRDefault="007B5A92" w:rsidP="4E35612B">
      <w:pPr>
        <w:numPr>
          <w:ilvl w:val="0"/>
          <w:numId w:val="38"/>
        </w:numPr>
        <w:shd w:val="clear" w:color="auto" w:fill="FFFFFF" w:themeFill="background1"/>
        <w:spacing w:before="100" w:beforeAutospacing="1" w:after="100" w:afterAutospacing="1" w:line="240" w:lineRule="auto"/>
        <w:rPr>
          <w:rFonts w:ascii="Verdana" w:eastAsia="Times New Roman" w:hAnsi="Verdana" w:cs="Arial"/>
          <w:color w:val="222222"/>
          <w:lang w:val="en-GB" w:eastAsia="en-GB"/>
        </w:rPr>
      </w:pPr>
      <w:r w:rsidRPr="00AA0B6B">
        <w:rPr>
          <w:rFonts w:ascii="Verdana" w:eastAsia="Times New Roman" w:hAnsi="Verdana" w:cs="Arial"/>
          <w:color w:val="222222"/>
          <w:lang w:val="en-GB" w:eastAsia="en-GB"/>
        </w:rPr>
        <w:t>Influencing decision-making and / or public policy; </w:t>
      </w:r>
    </w:p>
    <w:p w14:paraId="54F143DA" w14:textId="01AD7BDF" w:rsidR="007B5A92" w:rsidRPr="00AA0B6B" w:rsidRDefault="006B623B" w:rsidP="4E35612B">
      <w:pPr>
        <w:numPr>
          <w:ilvl w:val="0"/>
          <w:numId w:val="38"/>
        </w:numPr>
        <w:shd w:val="clear" w:color="auto" w:fill="FFFFFF" w:themeFill="background1"/>
        <w:spacing w:before="100" w:beforeAutospacing="1" w:after="100" w:afterAutospacing="1" w:line="240" w:lineRule="auto"/>
        <w:rPr>
          <w:rFonts w:ascii="Verdana" w:eastAsia="Times New Roman" w:hAnsi="Verdana" w:cs="Arial"/>
          <w:color w:val="222222"/>
          <w:lang w:val="en-GB" w:eastAsia="en-GB"/>
        </w:rPr>
      </w:pPr>
      <w:r w:rsidRPr="00AA0B6B">
        <w:rPr>
          <w:rFonts w:ascii="Verdana" w:eastAsia="Times New Roman" w:hAnsi="Verdana" w:cs="Arial"/>
          <w:color w:val="222222"/>
          <w:lang w:val="en-GB" w:eastAsia="en-GB"/>
        </w:rPr>
        <w:t>C</w:t>
      </w:r>
      <w:r w:rsidR="007B5A92" w:rsidRPr="00AA0B6B">
        <w:rPr>
          <w:rFonts w:ascii="Verdana" w:eastAsia="Times New Roman" w:hAnsi="Verdana" w:cs="Arial"/>
          <w:color w:val="222222"/>
          <w:lang w:val="en-GB" w:eastAsia="en-GB"/>
        </w:rPr>
        <w:t>arrying out research that contributes to achieving organisational goals.</w:t>
      </w:r>
    </w:p>
    <w:p w14:paraId="76F8F26C" w14:textId="345102B9" w:rsidR="00AA187F" w:rsidRPr="00AA0B6B" w:rsidRDefault="00AA187F" w:rsidP="00AB4B43">
      <w:pPr>
        <w:spacing w:after="160" w:line="276" w:lineRule="auto"/>
        <w:rPr>
          <w:rFonts w:ascii="Verdana" w:eastAsia="Verdana" w:hAnsi="Verdana" w:cs="Verdana"/>
          <w:b/>
          <w:bCs/>
        </w:rPr>
      </w:pPr>
    </w:p>
    <w:p w14:paraId="0F4B4310" w14:textId="77777777" w:rsidR="00CA7ECE" w:rsidRPr="00AA0B6B" w:rsidRDefault="00CA7ECE" w:rsidP="00AB4B43">
      <w:pPr>
        <w:spacing w:after="160" w:line="276" w:lineRule="auto"/>
        <w:rPr>
          <w:rFonts w:ascii="Verdana" w:eastAsia="Verdana" w:hAnsi="Verdana" w:cs="Verdana"/>
          <w:b/>
          <w:bCs/>
        </w:rPr>
      </w:pPr>
      <w:r w:rsidRPr="00AA0B6B">
        <w:rPr>
          <w:rFonts w:ascii="Verdana" w:hAnsi="Verdana"/>
        </w:rPr>
        <w:br w:type="page"/>
      </w:r>
    </w:p>
    <w:p w14:paraId="477916D0" w14:textId="6450EAC4" w:rsidR="00AA187F" w:rsidRPr="00C70A8A" w:rsidRDefault="00AA187F" w:rsidP="00AB4B43">
      <w:pPr>
        <w:pStyle w:val="Heading1"/>
        <w:spacing w:line="276" w:lineRule="auto"/>
      </w:pPr>
      <w:r w:rsidRPr="00C70A8A">
        <w:lastRenderedPageBreak/>
        <w:t>Additional information</w:t>
      </w:r>
    </w:p>
    <w:p w14:paraId="0B6D13E4" w14:textId="77777777" w:rsidR="00AA187F" w:rsidRPr="00C70A8A" w:rsidRDefault="00AA187F" w:rsidP="00AB4B43">
      <w:pPr>
        <w:pStyle w:val="Heading2"/>
        <w:keepNext w:val="0"/>
        <w:spacing w:before="0" w:after="0" w:line="276" w:lineRule="auto"/>
        <w:rPr>
          <w:rFonts w:ascii="Verdana" w:hAnsi="Verdana"/>
          <w:sz w:val="28"/>
          <w:szCs w:val="28"/>
        </w:rPr>
      </w:pPr>
    </w:p>
    <w:p w14:paraId="72A0BBA3" w14:textId="26621918" w:rsidR="00AA187F" w:rsidRPr="00C70A8A" w:rsidRDefault="00AA187F" w:rsidP="00AA0B6B">
      <w:pPr>
        <w:widowControl w:val="0"/>
        <w:spacing w:after="160" w:line="240" w:lineRule="auto"/>
        <w:rPr>
          <w:rFonts w:ascii="Verdana" w:hAnsi="Verdana"/>
        </w:rPr>
      </w:pPr>
      <w:r w:rsidRPr="00C70A8A">
        <w:rPr>
          <w:rFonts w:ascii="Verdana" w:eastAsia="Verdana" w:hAnsi="Verdana" w:cs="Verdana"/>
          <w:b/>
          <w:bCs/>
        </w:rPr>
        <w:t>Annual leave.</w:t>
      </w:r>
      <w:r w:rsidRPr="00C70A8A">
        <w:rPr>
          <w:rFonts w:ascii="Verdana" w:eastAsia="Verdana" w:hAnsi="Verdana" w:cs="Verdana"/>
        </w:rPr>
        <w:t xml:space="preserve"> </w:t>
      </w:r>
      <w:r w:rsidR="00F022FF">
        <w:rPr>
          <w:rFonts w:ascii="Verdana" w:eastAsia="Verdana" w:hAnsi="Verdana" w:cs="Verdana"/>
        </w:rPr>
        <w:t>Y</w:t>
      </w:r>
      <w:r w:rsidR="00F022FF" w:rsidRPr="00C708C0">
        <w:rPr>
          <w:rFonts w:ascii="Verdana" w:eastAsia="Verdana" w:hAnsi="Verdana" w:cs="Verdana"/>
        </w:rPr>
        <w:t>ou will be entitled to 28 days per annum</w:t>
      </w:r>
      <w:r w:rsidR="00F022FF">
        <w:rPr>
          <w:rFonts w:ascii="Verdana" w:eastAsia="Verdana" w:hAnsi="Verdana" w:cs="Verdana"/>
        </w:rPr>
        <w:t>, plus 8 days Bank Holiday</w:t>
      </w:r>
      <w:r w:rsidR="001500F3">
        <w:rPr>
          <w:rFonts w:ascii="Verdana" w:eastAsia="Verdana" w:hAnsi="Verdana" w:cs="Verdana"/>
        </w:rPr>
        <w:t xml:space="preserve">. </w:t>
      </w:r>
      <w:r w:rsidR="00F022FF" w:rsidRPr="00C708C0">
        <w:rPr>
          <w:rFonts w:ascii="Verdana" w:eastAsia="Verdana" w:hAnsi="Verdana" w:cs="Verdana"/>
        </w:rPr>
        <w:t>Our leave year runs from 1</w:t>
      </w:r>
      <w:r w:rsidR="00F022FF" w:rsidRPr="00C708C0">
        <w:rPr>
          <w:rFonts w:ascii="Verdana" w:eastAsia="Verdana" w:hAnsi="Verdana" w:cs="Verdana"/>
          <w:vertAlign w:val="superscript"/>
        </w:rPr>
        <w:t>st</w:t>
      </w:r>
      <w:r w:rsidR="00F022FF" w:rsidRPr="00C708C0">
        <w:rPr>
          <w:rFonts w:ascii="Verdana" w:eastAsia="Verdana" w:hAnsi="Verdana" w:cs="Verdana"/>
        </w:rPr>
        <w:t xml:space="preserve"> January to 31</w:t>
      </w:r>
      <w:r w:rsidR="00F022FF" w:rsidRPr="00C708C0">
        <w:rPr>
          <w:rFonts w:ascii="Verdana" w:eastAsia="Verdana" w:hAnsi="Verdana" w:cs="Verdana"/>
          <w:vertAlign w:val="superscript"/>
        </w:rPr>
        <w:t>th</w:t>
      </w:r>
      <w:r w:rsidR="00F022FF" w:rsidRPr="00C708C0">
        <w:rPr>
          <w:rFonts w:ascii="Verdana" w:eastAsia="Verdana" w:hAnsi="Verdana" w:cs="Verdana"/>
        </w:rPr>
        <w:t xml:space="preserve"> December.</w:t>
      </w:r>
    </w:p>
    <w:p w14:paraId="1B4B43B2" w14:textId="4BC1F654" w:rsidR="00AA187F" w:rsidRPr="000F6BFD" w:rsidRDefault="00AA187F" w:rsidP="00AA0B6B">
      <w:pPr>
        <w:widowControl w:val="0"/>
        <w:spacing w:after="160" w:line="240" w:lineRule="auto"/>
        <w:rPr>
          <w:rFonts w:ascii="Verdana" w:eastAsia="Verdana" w:hAnsi="Verdana" w:cs="Verdana"/>
        </w:rPr>
      </w:pPr>
      <w:r w:rsidRPr="00C70A8A">
        <w:rPr>
          <w:rFonts w:ascii="Verdana" w:eastAsia="Verdana" w:hAnsi="Verdana" w:cs="Verdana"/>
          <w:b/>
          <w:bCs/>
        </w:rPr>
        <w:t xml:space="preserve">Location. </w:t>
      </w:r>
      <w:r w:rsidR="000F6BFD" w:rsidRPr="00E90593">
        <w:rPr>
          <w:rFonts w:ascii="Verdana" w:eastAsia="Verdana" w:hAnsi="Verdana" w:cs="Verdana"/>
        </w:rPr>
        <w:t xml:space="preserve">The GI office is </w:t>
      </w:r>
      <w:r w:rsidR="00A4049E" w:rsidRPr="00E90593">
        <w:rPr>
          <w:rFonts w:ascii="Verdana" w:eastAsia="Verdana" w:hAnsi="Verdana" w:cs="Verdana"/>
        </w:rPr>
        <w:t>in Bethnal Green</w:t>
      </w:r>
      <w:r w:rsidR="000F6BFD" w:rsidRPr="005D1EF1">
        <w:rPr>
          <w:rFonts w:ascii="Verdana" w:eastAsia="Verdana" w:hAnsi="Verdana" w:cs="Verdana"/>
        </w:rPr>
        <w:t>. Currently most staff are home-based but coming into the office or other shared working spaces on a regular basis. We are open to discussions about flexible working practices</w:t>
      </w:r>
      <w:r w:rsidR="00E90593" w:rsidRPr="005D1EF1">
        <w:rPr>
          <w:rFonts w:ascii="Verdana" w:eastAsia="Verdana" w:hAnsi="Verdana" w:cs="Verdana"/>
        </w:rPr>
        <w:t>.</w:t>
      </w:r>
    </w:p>
    <w:p w14:paraId="3170B14C" w14:textId="77777777" w:rsidR="00AA187F" w:rsidRPr="00C70A8A" w:rsidRDefault="00AA187F" w:rsidP="00AA0B6B">
      <w:pPr>
        <w:widowControl w:val="0"/>
        <w:spacing w:after="160" w:line="240" w:lineRule="auto"/>
        <w:rPr>
          <w:rFonts w:ascii="Verdana" w:hAnsi="Verdana"/>
        </w:rPr>
      </w:pPr>
      <w:r w:rsidRPr="00C70A8A">
        <w:rPr>
          <w:rFonts w:ascii="Verdana" w:eastAsia="Verdana" w:hAnsi="Verdana" w:cs="Verdana"/>
          <w:b/>
          <w:bCs/>
        </w:rPr>
        <w:t xml:space="preserve">Hours of work. </w:t>
      </w:r>
      <w:r w:rsidRPr="00C70A8A">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6948B585" w14:textId="2A6ECB54" w:rsidR="00FF3585" w:rsidRPr="004B2818" w:rsidRDefault="00504A2B" w:rsidP="00AA0B6B">
      <w:pPr>
        <w:widowControl w:val="0"/>
        <w:spacing w:after="160" w:line="240" w:lineRule="auto"/>
      </w:pPr>
      <w:r w:rsidRPr="004B2818">
        <w:rPr>
          <w:rFonts w:ascii="Verdana" w:eastAsia="Verdana" w:hAnsi="Verdana" w:cs="Verdana"/>
          <w:b/>
          <w:bCs/>
        </w:rPr>
        <w:t>Training and Development.</w:t>
      </w:r>
      <w:r w:rsidRPr="004B2818">
        <w:rPr>
          <w:rFonts w:ascii="Verdana" w:eastAsia="Verdana" w:hAnsi="Verdana" w:cs="Verdana"/>
        </w:rPr>
        <w:t xml:space="preserve"> </w:t>
      </w:r>
      <w:r w:rsidR="00FF3585" w:rsidRPr="004B2818">
        <w:rPr>
          <w:rFonts w:ascii="Verdana" w:eastAsia="Verdana" w:hAnsi="Verdana" w:cs="Verdana"/>
        </w:rPr>
        <w:t xml:space="preserve">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2568A9C0" w14:textId="77777777" w:rsidR="00FF3585" w:rsidRDefault="00FF3585" w:rsidP="00AA0B6B">
      <w:pPr>
        <w:widowControl w:val="0"/>
        <w:spacing w:after="160" w:line="240" w:lineRule="auto"/>
        <w:rPr>
          <w:rFonts w:ascii="Verdana" w:eastAsia="Verdana" w:hAnsi="Verdana" w:cs="Verdana"/>
        </w:rPr>
      </w:pPr>
      <w:r w:rsidRPr="004B2818">
        <w:rPr>
          <w:rFonts w:ascii="Verdana" w:eastAsia="Verdana" w:hAnsi="Verdana" w:cs="Verdana"/>
          <w:b/>
          <w:bCs/>
        </w:rPr>
        <w:t>Salary scale.</w:t>
      </w:r>
      <w:r w:rsidRPr="004B2818">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3B44FCF2" w14:textId="77777777" w:rsidR="00FF3585" w:rsidRPr="004B2818" w:rsidRDefault="00FF3585" w:rsidP="00AA0B6B">
      <w:pPr>
        <w:widowControl w:val="0"/>
        <w:spacing w:after="160" w:line="240" w:lineRule="auto"/>
      </w:pPr>
      <w:r w:rsidRPr="004B2818">
        <w:rPr>
          <w:rFonts w:ascii="Verdana" w:eastAsia="Verdana" w:hAnsi="Verdana" w:cs="Verdana"/>
          <w:b/>
          <w:bCs/>
        </w:rPr>
        <w:t>Pension.</w:t>
      </w:r>
      <w:r w:rsidRPr="004B2818">
        <w:rPr>
          <w:rFonts w:ascii="Verdana" w:eastAsia="Verdana" w:hAnsi="Verdana" w:cs="Verdana"/>
        </w:rPr>
        <w:t xml:space="preserve"> GI is part of the NEST pension scheme, by which employees contribute 5% of their salary and employers 3%. You will be automatically enrolled in this scheme once you start work, but may opt out if you choose. </w:t>
      </w:r>
    </w:p>
    <w:p w14:paraId="13BF9770" w14:textId="77777777" w:rsidR="00DF73BE" w:rsidRPr="00262B0C" w:rsidRDefault="00DF73BE" w:rsidP="00AA0B6B">
      <w:pPr>
        <w:widowControl w:val="0"/>
        <w:spacing w:after="160" w:line="240" w:lineRule="auto"/>
        <w:rPr>
          <w:rFonts w:ascii="Verdana" w:eastAsia="Verdana" w:hAnsi="Verdana" w:cs="Verdana"/>
          <w:b/>
          <w:bCs/>
        </w:rPr>
      </w:pPr>
      <w:r w:rsidRPr="00262B0C">
        <w:rPr>
          <w:rFonts w:ascii="Verdana" w:eastAsia="Verdana" w:hAnsi="Verdana" w:cs="Verdana"/>
          <w:b/>
          <w:bCs/>
        </w:rPr>
        <w:t xml:space="preserve">Support for staff. </w:t>
      </w:r>
      <w:r w:rsidRPr="00262B0C">
        <w:rPr>
          <w:rFonts w:ascii="Verdana" w:eastAsia="Verdana" w:hAnsi="Verdana" w:cs="Verdana"/>
        </w:rPr>
        <w:t>At GI we pride ourselves on the support staff get to do their role. All incoming staff are provided with information about the wide range of support available for staff at GI. We understand that the work we do at GI can have a strong emotional and personal element to it. Each staff member receives consistent and concentrated time with line managers, and front line delivery staff also have dedicated planning, preparation and wind down time with peers /teams. We have understanding of the various demands on trans workers and have a certain amount of flexibility to accommodate any disadvantages you may experience in the world due to transphobia. We also support caucuses for staff members who experience multiple forms of marginalisation; these are: transfeminine, disability and race &amp; ethnicity. These are spaces where those affected can benefit from peer solidarity and support, as well as contribute to the EDI Action Plan and support organisational improvements. All of this is in place so that you can do the best job possible and thrive in your life outside of work.</w:t>
      </w:r>
    </w:p>
    <w:p w14:paraId="382169BF" w14:textId="77777777" w:rsidR="00DF73BE" w:rsidRPr="00262B0C" w:rsidRDefault="00DF73BE" w:rsidP="00AA0B6B">
      <w:pPr>
        <w:spacing w:before="120" w:after="120" w:line="240" w:lineRule="auto"/>
        <w:rPr>
          <w:rFonts w:ascii="Verdana" w:hAnsi="Verdana" w:cs="ArialMT"/>
          <w:lang w:bidi="en-US"/>
        </w:rPr>
      </w:pPr>
      <w:r w:rsidRPr="00262B0C">
        <w:rPr>
          <w:rFonts w:ascii="Verdana" w:hAnsi="Verdana" w:cs="ArialMT"/>
          <w:b/>
          <w:bCs/>
          <w:lang w:bidi="en-US"/>
        </w:rPr>
        <w:t xml:space="preserve">GI Ethos and Approach. </w:t>
      </w:r>
      <w:r w:rsidRPr="00262B0C">
        <w:rPr>
          <w:rFonts w:ascii="Verdana" w:hAnsi="Verdana" w:cs="ArialMT"/>
          <w:lang w:bidi="en-US"/>
        </w:rPr>
        <w:t>GI places people at the heart of our organisation.</w:t>
      </w:r>
    </w:p>
    <w:p w14:paraId="74E297DB" w14:textId="77777777" w:rsidR="00DF73BE" w:rsidRPr="00262B0C" w:rsidRDefault="00DF73BE" w:rsidP="00AA0B6B">
      <w:pPr>
        <w:spacing w:before="120" w:after="120" w:line="240" w:lineRule="auto"/>
        <w:rPr>
          <w:rFonts w:ascii="Verdana" w:hAnsi="Verdana" w:cs="ArialMT"/>
          <w:lang w:bidi="en-US"/>
        </w:rPr>
      </w:pPr>
      <w:r w:rsidRPr="00262B0C">
        <w:rPr>
          <w:rFonts w:ascii="Verdana" w:hAnsi="Verdana" w:cs="ArialMT"/>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1B5319D5" w14:textId="44F776DD" w:rsidR="00176149" w:rsidRPr="00AA0B6B" w:rsidRDefault="00DF73BE" w:rsidP="00AA0B6B">
      <w:pPr>
        <w:widowControl w:val="0"/>
        <w:spacing w:after="160" w:line="240" w:lineRule="auto"/>
        <w:rPr>
          <w:rFonts w:ascii="Verdana" w:hAnsi="Verdana" w:cs="ArialMT"/>
          <w:lang w:bidi="en-US"/>
        </w:rPr>
      </w:pPr>
      <w:r w:rsidRPr="00262B0C">
        <w:rPr>
          <w:rFonts w:ascii="Verdana" w:hAnsi="Verdana" w:cs="ArialMT"/>
          <w:lang w:bidi="en-US"/>
        </w:rPr>
        <w:t>This links to our organisational values: The 3Ps – Positivity, Passion and Professionalism. We expect all staff to engage with these values when approaching their work at GI</w:t>
      </w:r>
      <w:r w:rsidR="00C052F8">
        <w:rPr>
          <w:rFonts w:ascii="Verdana" w:hAnsi="Verdana" w:cs="ArialMT"/>
          <w:lang w:bidi="en-US"/>
        </w:rPr>
        <w:t xml:space="preserve">. </w:t>
      </w:r>
      <w:r w:rsidRPr="00262B0C">
        <w:rPr>
          <w:rFonts w:ascii="Verdana" w:hAnsi="Verdana" w:cs="ArialMT"/>
          <w:lang w:bidi="en-US"/>
        </w:rPr>
        <w:t>We see our 3Ps as equally important for the people we employ and the work that we carry out.</w:t>
      </w:r>
    </w:p>
    <w:sectPr w:rsidR="00176149" w:rsidRPr="00AA0B6B">
      <w:headerReference w:type="default" r:id="rId12"/>
      <w:footerReference w:type="default" r:id="rId13"/>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1D510" w14:textId="77777777" w:rsidR="004C6F12" w:rsidRDefault="004C6F12" w:rsidP="00AA187F">
      <w:pPr>
        <w:spacing w:line="240" w:lineRule="auto"/>
      </w:pPr>
      <w:r>
        <w:separator/>
      </w:r>
    </w:p>
  </w:endnote>
  <w:endnote w:type="continuationSeparator" w:id="0">
    <w:p w14:paraId="548ED71E" w14:textId="77777777" w:rsidR="004C6F12" w:rsidRDefault="004C6F12" w:rsidP="00AA187F">
      <w:pPr>
        <w:spacing w:line="240" w:lineRule="auto"/>
      </w:pPr>
      <w:r>
        <w:continuationSeparator/>
      </w:r>
    </w:p>
  </w:endnote>
  <w:endnote w:type="continuationNotice" w:id="1">
    <w:p w14:paraId="4898469A" w14:textId="77777777" w:rsidR="004C6F12" w:rsidRDefault="004C6F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MT">
    <w:altName w:val="Arial"/>
    <w:panose1 w:val="020B0604020202020204"/>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4355902B" w:rsidR="00496D8F" w:rsidRDefault="001D797A">
    <w:pPr>
      <w:spacing w:line="240" w:lineRule="auto"/>
      <w:jc w:val="center"/>
    </w:pPr>
    <w:r>
      <w:rPr>
        <w:rFonts w:ascii="Verdana" w:eastAsia="Verdana" w:hAnsi="Verdana" w:cs="Verdana"/>
      </w:rPr>
      <w:t>Director of Public Engagement</w:t>
    </w:r>
    <w:r w:rsidR="0076479C">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7CDC1" w14:textId="77777777" w:rsidR="004C6F12" w:rsidRDefault="004C6F12" w:rsidP="00AA187F">
      <w:pPr>
        <w:spacing w:line="240" w:lineRule="auto"/>
      </w:pPr>
      <w:r>
        <w:separator/>
      </w:r>
    </w:p>
  </w:footnote>
  <w:footnote w:type="continuationSeparator" w:id="0">
    <w:p w14:paraId="2AB64CE6" w14:textId="77777777" w:rsidR="004C6F12" w:rsidRDefault="004C6F12" w:rsidP="00AA187F">
      <w:pPr>
        <w:spacing w:line="240" w:lineRule="auto"/>
      </w:pPr>
      <w:r>
        <w:continuationSeparator/>
      </w:r>
    </w:p>
  </w:footnote>
  <w:footnote w:type="continuationNotice" w:id="1">
    <w:p w14:paraId="500C815A" w14:textId="77777777" w:rsidR="004C6F12" w:rsidRDefault="004C6F12">
      <w:pPr>
        <w:spacing w:line="240" w:lineRule="auto"/>
      </w:pPr>
    </w:p>
  </w:footnote>
  <w:footnote w:id="2">
    <w:p w14:paraId="71D6B907" w14:textId="4BDF5423" w:rsidR="00AA187F" w:rsidRPr="0053781F" w:rsidRDefault="00AA187F" w:rsidP="0053781F">
      <w:pPr>
        <w:rPr>
          <w:rFonts w:ascii="Verdana" w:hAnsi="Verdana"/>
        </w:rPr>
      </w:pPr>
      <w:r>
        <w:rPr>
          <w:rStyle w:val="FootnoteReference"/>
        </w:rPr>
        <w:footnoteRef/>
      </w:r>
      <w:r>
        <w:t xml:space="preserve"> </w:t>
      </w:r>
      <w:r w:rsidRPr="00987F7B">
        <w:rPr>
          <w:rFonts w:ascii="Verdana" w:hAnsi="Verdana"/>
          <w:sz w:val="20"/>
          <w:szCs w:val="20"/>
        </w:rPr>
        <w:t>NOTE: In this document, we use the term ‘trans’ as a very broad single-word umbrella term to include binary-identified people, non-binary people, gender fluid people, agender people, those with dual-role and similar gender experiences, and anyone else with an experience of gender like or similar to the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496D8F" w:rsidRDefault="00496D8F">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675"/>
    <w:multiLevelType w:val="hybridMultilevel"/>
    <w:tmpl w:val="D430E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53D82"/>
    <w:multiLevelType w:val="hybridMultilevel"/>
    <w:tmpl w:val="C4347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61C32"/>
    <w:multiLevelType w:val="hybridMultilevel"/>
    <w:tmpl w:val="E0C8EA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F902E6"/>
    <w:multiLevelType w:val="hybridMultilevel"/>
    <w:tmpl w:val="BF663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13974"/>
    <w:multiLevelType w:val="hybridMultilevel"/>
    <w:tmpl w:val="8A601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D56693"/>
    <w:multiLevelType w:val="hybridMultilevel"/>
    <w:tmpl w:val="A0882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6C3648"/>
    <w:multiLevelType w:val="hybridMultilevel"/>
    <w:tmpl w:val="322C1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2D2CB3"/>
    <w:multiLevelType w:val="hybridMultilevel"/>
    <w:tmpl w:val="BBB47FA2"/>
    <w:lvl w:ilvl="0" w:tplc="FE76A4A4">
      <w:start w:val="1"/>
      <w:numFmt w:val="decimal"/>
      <w:pStyle w:val="Heading1"/>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873E48"/>
    <w:multiLevelType w:val="hybridMultilevel"/>
    <w:tmpl w:val="933AB77E"/>
    <w:lvl w:ilvl="0" w:tplc="08090001">
      <w:start w:val="1"/>
      <w:numFmt w:val="bullet"/>
      <w:lvlText w:val=""/>
      <w:lvlJc w:val="left"/>
      <w:pPr>
        <w:ind w:left="720" w:hanging="360"/>
      </w:pPr>
      <w:rPr>
        <w:rFonts w:ascii="Symbol" w:hAnsi="Symbol" w:hint="default"/>
      </w:rPr>
    </w:lvl>
    <w:lvl w:ilvl="1" w:tplc="01CC3674">
      <w:numFmt w:val="bullet"/>
      <w:lvlText w:val="•"/>
      <w:lvlJc w:val="left"/>
      <w:pPr>
        <w:ind w:left="1440" w:hanging="360"/>
      </w:pPr>
      <w:rPr>
        <w:rFonts w:ascii="Verdana" w:eastAsia="Calibri" w:hAnsi="Verdana"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AF24B4"/>
    <w:multiLevelType w:val="hybridMultilevel"/>
    <w:tmpl w:val="9E42D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B96A76"/>
    <w:multiLevelType w:val="hybridMultilevel"/>
    <w:tmpl w:val="1E3C5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B62FDF"/>
    <w:multiLevelType w:val="hybridMultilevel"/>
    <w:tmpl w:val="7E84F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C20A3"/>
    <w:multiLevelType w:val="hybridMultilevel"/>
    <w:tmpl w:val="99FCF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785B96"/>
    <w:multiLevelType w:val="multilevel"/>
    <w:tmpl w:val="B93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C940CB"/>
    <w:multiLevelType w:val="multilevel"/>
    <w:tmpl w:val="0E52B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355B14"/>
    <w:multiLevelType w:val="hybridMultilevel"/>
    <w:tmpl w:val="9AECB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22" w15:restartNumberingAfterBreak="0">
    <w:nsid w:val="357E5811"/>
    <w:multiLevelType w:val="hybridMultilevel"/>
    <w:tmpl w:val="AD4E0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07389C"/>
    <w:multiLevelType w:val="hybridMultilevel"/>
    <w:tmpl w:val="F9340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5E4713"/>
    <w:multiLevelType w:val="hybridMultilevel"/>
    <w:tmpl w:val="D9E6F4A6"/>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27" w15:restartNumberingAfterBreak="0">
    <w:nsid w:val="4F8F5DA9"/>
    <w:multiLevelType w:val="hybridMultilevel"/>
    <w:tmpl w:val="DA0E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FD261F"/>
    <w:multiLevelType w:val="hybridMultilevel"/>
    <w:tmpl w:val="D64E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E77714"/>
    <w:multiLevelType w:val="hybridMultilevel"/>
    <w:tmpl w:val="38D8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38396E"/>
    <w:multiLevelType w:val="multilevel"/>
    <w:tmpl w:val="0E5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804476"/>
    <w:multiLevelType w:val="hybridMultilevel"/>
    <w:tmpl w:val="58E4A3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786646"/>
    <w:multiLevelType w:val="hybridMultilevel"/>
    <w:tmpl w:val="EE48C0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E57FD2"/>
    <w:multiLevelType w:val="hybridMultilevel"/>
    <w:tmpl w:val="E9E6D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FA32BB"/>
    <w:multiLevelType w:val="hybridMultilevel"/>
    <w:tmpl w:val="0E3C6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28"/>
  </w:num>
  <w:num w:numId="2" w16cid:durableId="1920285000">
    <w:abstractNumId w:val="7"/>
  </w:num>
  <w:num w:numId="3" w16cid:durableId="1076245196">
    <w:abstractNumId w:val="12"/>
  </w:num>
  <w:num w:numId="4" w16cid:durableId="160003674">
    <w:abstractNumId w:val="10"/>
  </w:num>
  <w:num w:numId="5" w16cid:durableId="647443360">
    <w:abstractNumId w:val="23"/>
  </w:num>
  <w:num w:numId="6" w16cid:durableId="1367608505">
    <w:abstractNumId w:val="37"/>
  </w:num>
  <w:num w:numId="7" w16cid:durableId="3617903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18"/>
  </w:num>
  <w:num w:numId="9" w16cid:durableId="1874921692">
    <w:abstractNumId w:val="8"/>
  </w:num>
  <w:num w:numId="10" w16cid:durableId="1931041547">
    <w:abstractNumId w:val="35"/>
  </w:num>
  <w:num w:numId="11" w16cid:durableId="512307067">
    <w:abstractNumId w:val="21"/>
  </w:num>
  <w:num w:numId="12" w16cid:durableId="1734431253">
    <w:abstractNumId w:val="16"/>
  </w:num>
  <w:num w:numId="13" w16cid:durableId="370687185">
    <w:abstractNumId w:val="8"/>
    <w:lvlOverride w:ilvl="0">
      <w:startOverride w:val="1"/>
    </w:lvlOverride>
  </w:num>
  <w:num w:numId="14" w16cid:durableId="668408664">
    <w:abstractNumId w:val="24"/>
  </w:num>
  <w:num w:numId="15" w16cid:durableId="69154521">
    <w:abstractNumId w:val="30"/>
  </w:num>
  <w:num w:numId="16" w16cid:durableId="888223895">
    <w:abstractNumId w:val="19"/>
  </w:num>
  <w:num w:numId="17" w16cid:durableId="1109356747">
    <w:abstractNumId w:val="13"/>
  </w:num>
  <w:num w:numId="18" w16cid:durableId="113212882">
    <w:abstractNumId w:val="20"/>
  </w:num>
  <w:num w:numId="19" w16cid:durableId="775909547">
    <w:abstractNumId w:val="6"/>
  </w:num>
  <w:num w:numId="20" w16cid:durableId="1864199265">
    <w:abstractNumId w:val="3"/>
  </w:num>
  <w:num w:numId="21" w16cid:durableId="1522549259">
    <w:abstractNumId w:val="27"/>
  </w:num>
  <w:num w:numId="22" w16cid:durableId="1894150711">
    <w:abstractNumId w:val="14"/>
  </w:num>
  <w:num w:numId="23" w16cid:durableId="2118257247">
    <w:abstractNumId w:val="0"/>
  </w:num>
  <w:num w:numId="24" w16cid:durableId="1209684580">
    <w:abstractNumId w:val="5"/>
  </w:num>
  <w:num w:numId="25" w16cid:durableId="1279413300">
    <w:abstractNumId w:val="9"/>
  </w:num>
  <w:num w:numId="26" w16cid:durableId="1794011526">
    <w:abstractNumId w:val="15"/>
  </w:num>
  <w:num w:numId="27" w16cid:durableId="95449532">
    <w:abstractNumId w:val="11"/>
  </w:num>
  <w:num w:numId="28" w16cid:durableId="1843623049">
    <w:abstractNumId w:val="36"/>
  </w:num>
  <w:num w:numId="29" w16cid:durableId="153421220">
    <w:abstractNumId w:val="4"/>
  </w:num>
  <w:num w:numId="30" w16cid:durableId="263615130">
    <w:abstractNumId w:val="32"/>
  </w:num>
  <w:num w:numId="31" w16cid:durableId="1833254757">
    <w:abstractNumId w:val="22"/>
  </w:num>
  <w:num w:numId="32" w16cid:durableId="1692340841">
    <w:abstractNumId w:val="34"/>
  </w:num>
  <w:num w:numId="33" w16cid:durableId="803620436">
    <w:abstractNumId w:val="29"/>
  </w:num>
  <w:num w:numId="34" w16cid:durableId="734282045">
    <w:abstractNumId w:val="2"/>
  </w:num>
  <w:num w:numId="35" w16cid:durableId="1493057041">
    <w:abstractNumId w:val="26"/>
  </w:num>
  <w:num w:numId="36" w16cid:durableId="523402051">
    <w:abstractNumId w:val="1"/>
  </w:num>
  <w:num w:numId="37" w16cid:durableId="1479956989">
    <w:abstractNumId w:val="33"/>
  </w:num>
  <w:num w:numId="38" w16cid:durableId="901327364">
    <w:abstractNumId w:val="17"/>
  </w:num>
  <w:num w:numId="39" w16cid:durableId="3056647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4888"/>
    <w:rsid w:val="00042FA1"/>
    <w:rsid w:val="00054902"/>
    <w:rsid w:val="00061947"/>
    <w:rsid w:val="00061E10"/>
    <w:rsid w:val="00067134"/>
    <w:rsid w:val="00070C7D"/>
    <w:rsid w:val="000714E2"/>
    <w:rsid w:val="00091B9C"/>
    <w:rsid w:val="00096EB2"/>
    <w:rsid w:val="000A05C5"/>
    <w:rsid w:val="000A2891"/>
    <w:rsid w:val="000A72F3"/>
    <w:rsid w:val="000B7D15"/>
    <w:rsid w:val="000B7FDD"/>
    <w:rsid w:val="000D4CF5"/>
    <w:rsid w:val="000D6406"/>
    <w:rsid w:val="000D6954"/>
    <w:rsid w:val="000F6BFD"/>
    <w:rsid w:val="000F74A6"/>
    <w:rsid w:val="00133B85"/>
    <w:rsid w:val="00136000"/>
    <w:rsid w:val="001500F3"/>
    <w:rsid w:val="00151363"/>
    <w:rsid w:val="001537E3"/>
    <w:rsid w:val="00162948"/>
    <w:rsid w:val="00176149"/>
    <w:rsid w:val="00190793"/>
    <w:rsid w:val="001979CA"/>
    <w:rsid w:val="001A3836"/>
    <w:rsid w:val="001A701C"/>
    <w:rsid w:val="001C1ACD"/>
    <w:rsid w:val="001D1DEF"/>
    <w:rsid w:val="001D221D"/>
    <w:rsid w:val="001D64CE"/>
    <w:rsid w:val="001D797A"/>
    <w:rsid w:val="001E0049"/>
    <w:rsid w:val="001E0A3B"/>
    <w:rsid w:val="001F1644"/>
    <w:rsid w:val="00216948"/>
    <w:rsid w:val="002436FE"/>
    <w:rsid w:val="0025230B"/>
    <w:rsid w:val="00253B93"/>
    <w:rsid w:val="00274703"/>
    <w:rsid w:val="0027596A"/>
    <w:rsid w:val="002857CF"/>
    <w:rsid w:val="00286A29"/>
    <w:rsid w:val="002A140D"/>
    <w:rsid w:val="002B6912"/>
    <w:rsid w:val="002C4374"/>
    <w:rsid w:val="002E78F8"/>
    <w:rsid w:val="00302FA1"/>
    <w:rsid w:val="00314599"/>
    <w:rsid w:val="003163C1"/>
    <w:rsid w:val="00362F01"/>
    <w:rsid w:val="003660EB"/>
    <w:rsid w:val="003777C1"/>
    <w:rsid w:val="00385B15"/>
    <w:rsid w:val="00390D1E"/>
    <w:rsid w:val="00390E7E"/>
    <w:rsid w:val="003B588A"/>
    <w:rsid w:val="003B691B"/>
    <w:rsid w:val="003C7E1A"/>
    <w:rsid w:val="003D4692"/>
    <w:rsid w:val="003E69C5"/>
    <w:rsid w:val="003F3BD5"/>
    <w:rsid w:val="003F5CBD"/>
    <w:rsid w:val="00402AD6"/>
    <w:rsid w:val="00422CA8"/>
    <w:rsid w:val="00441A5D"/>
    <w:rsid w:val="0044395C"/>
    <w:rsid w:val="00460496"/>
    <w:rsid w:val="004673D3"/>
    <w:rsid w:val="0047035E"/>
    <w:rsid w:val="00477C6B"/>
    <w:rsid w:val="004908AD"/>
    <w:rsid w:val="004958C4"/>
    <w:rsid w:val="00496D8F"/>
    <w:rsid w:val="004B4B3F"/>
    <w:rsid w:val="004B7909"/>
    <w:rsid w:val="004C6F12"/>
    <w:rsid w:val="004D7609"/>
    <w:rsid w:val="004E2624"/>
    <w:rsid w:val="004E35FA"/>
    <w:rsid w:val="004E7546"/>
    <w:rsid w:val="004F25E0"/>
    <w:rsid w:val="005012DF"/>
    <w:rsid w:val="00504A2B"/>
    <w:rsid w:val="00512B3C"/>
    <w:rsid w:val="00524518"/>
    <w:rsid w:val="00525D1E"/>
    <w:rsid w:val="00533302"/>
    <w:rsid w:val="0053781F"/>
    <w:rsid w:val="00545FA7"/>
    <w:rsid w:val="00570290"/>
    <w:rsid w:val="00571AA0"/>
    <w:rsid w:val="00583E81"/>
    <w:rsid w:val="00587977"/>
    <w:rsid w:val="005972AA"/>
    <w:rsid w:val="005B171D"/>
    <w:rsid w:val="005C0878"/>
    <w:rsid w:val="005C5BD9"/>
    <w:rsid w:val="005C64CA"/>
    <w:rsid w:val="005D1EF1"/>
    <w:rsid w:val="005D506E"/>
    <w:rsid w:val="005E6AA3"/>
    <w:rsid w:val="005E7128"/>
    <w:rsid w:val="005F0F8C"/>
    <w:rsid w:val="00614008"/>
    <w:rsid w:val="00624603"/>
    <w:rsid w:val="00627A4E"/>
    <w:rsid w:val="006428EB"/>
    <w:rsid w:val="0064699A"/>
    <w:rsid w:val="006523FD"/>
    <w:rsid w:val="00660403"/>
    <w:rsid w:val="006B3DED"/>
    <w:rsid w:val="006B507F"/>
    <w:rsid w:val="006B623B"/>
    <w:rsid w:val="006C1002"/>
    <w:rsid w:val="006D2A2F"/>
    <w:rsid w:val="006D7539"/>
    <w:rsid w:val="006E0452"/>
    <w:rsid w:val="006E5F52"/>
    <w:rsid w:val="006E7803"/>
    <w:rsid w:val="00702B6E"/>
    <w:rsid w:val="00725E6B"/>
    <w:rsid w:val="00732361"/>
    <w:rsid w:val="00734A99"/>
    <w:rsid w:val="007447F5"/>
    <w:rsid w:val="00761469"/>
    <w:rsid w:val="00761CD3"/>
    <w:rsid w:val="007642BD"/>
    <w:rsid w:val="0076479C"/>
    <w:rsid w:val="00764E48"/>
    <w:rsid w:val="00791BFA"/>
    <w:rsid w:val="00792F84"/>
    <w:rsid w:val="007A1F1B"/>
    <w:rsid w:val="007A6AEE"/>
    <w:rsid w:val="007A6DCE"/>
    <w:rsid w:val="007B3BB5"/>
    <w:rsid w:val="007B3D77"/>
    <w:rsid w:val="007B5A92"/>
    <w:rsid w:val="007C635D"/>
    <w:rsid w:val="007C72D7"/>
    <w:rsid w:val="007D0FCE"/>
    <w:rsid w:val="007D1FC2"/>
    <w:rsid w:val="0080084D"/>
    <w:rsid w:val="00866EDE"/>
    <w:rsid w:val="00872FD1"/>
    <w:rsid w:val="00875D7B"/>
    <w:rsid w:val="008812DC"/>
    <w:rsid w:val="008A5129"/>
    <w:rsid w:val="008C44E6"/>
    <w:rsid w:val="008C7747"/>
    <w:rsid w:val="009038D1"/>
    <w:rsid w:val="00927D05"/>
    <w:rsid w:val="00930B96"/>
    <w:rsid w:val="009349BC"/>
    <w:rsid w:val="009425D2"/>
    <w:rsid w:val="00970AE1"/>
    <w:rsid w:val="00972B1A"/>
    <w:rsid w:val="00974907"/>
    <w:rsid w:val="00992EB4"/>
    <w:rsid w:val="009947F5"/>
    <w:rsid w:val="009A08B1"/>
    <w:rsid w:val="009A222C"/>
    <w:rsid w:val="009C127F"/>
    <w:rsid w:val="009D140F"/>
    <w:rsid w:val="009D6850"/>
    <w:rsid w:val="00A02969"/>
    <w:rsid w:val="00A0727D"/>
    <w:rsid w:val="00A3275D"/>
    <w:rsid w:val="00A35AC5"/>
    <w:rsid w:val="00A4049E"/>
    <w:rsid w:val="00A411CC"/>
    <w:rsid w:val="00A66237"/>
    <w:rsid w:val="00AA0B6B"/>
    <w:rsid w:val="00AA187F"/>
    <w:rsid w:val="00AB4B43"/>
    <w:rsid w:val="00AB5ECE"/>
    <w:rsid w:val="00AB6F17"/>
    <w:rsid w:val="00AC6FF2"/>
    <w:rsid w:val="00AE5FB9"/>
    <w:rsid w:val="00B00B22"/>
    <w:rsid w:val="00B02188"/>
    <w:rsid w:val="00B16841"/>
    <w:rsid w:val="00B21900"/>
    <w:rsid w:val="00B3562D"/>
    <w:rsid w:val="00B445B1"/>
    <w:rsid w:val="00B6335B"/>
    <w:rsid w:val="00B75A3C"/>
    <w:rsid w:val="00BA5873"/>
    <w:rsid w:val="00BB75A3"/>
    <w:rsid w:val="00BC4486"/>
    <w:rsid w:val="00BD07D3"/>
    <w:rsid w:val="00BF6CF2"/>
    <w:rsid w:val="00BF71F0"/>
    <w:rsid w:val="00C052F8"/>
    <w:rsid w:val="00C05F4B"/>
    <w:rsid w:val="00C10B9F"/>
    <w:rsid w:val="00C24D58"/>
    <w:rsid w:val="00C5538C"/>
    <w:rsid w:val="00C64906"/>
    <w:rsid w:val="00C70A8A"/>
    <w:rsid w:val="00C872DC"/>
    <w:rsid w:val="00C924A2"/>
    <w:rsid w:val="00CA7ECE"/>
    <w:rsid w:val="00CB230C"/>
    <w:rsid w:val="00CC2605"/>
    <w:rsid w:val="00CC7FB0"/>
    <w:rsid w:val="00CE312F"/>
    <w:rsid w:val="00CE65BC"/>
    <w:rsid w:val="00CF4BB8"/>
    <w:rsid w:val="00D0656C"/>
    <w:rsid w:val="00D20804"/>
    <w:rsid w:val="00D37737"/>
    <w:rsid w:val="00D42D4F"/>
    <w:rsid w:val="00D4331A"/>
    <w:rsid w:val="00D47B90"/>
    <w:rsid w:val="00D52A59"/>
    <w:rsid w:val="00D64C8E"/>
    <w:rsid w:val="00D668CD"/>
    <w:rsid w:val="00D6797E"/>
    <w:rsid w:val="00D7040F"/>
    <w:rsid w:val="00D73641"/>
    <w:rsid w:val="00D80EB7"/>
    <w:rsid w:val="00D82548"/>
    <w:rsid w:val="00D8460D"/>
    <w:rsid w:val="00DA19F5"/>
    <w:rsid w:val="00DB239D"/>
    <w:rsid w:val="00DB6100"/>
    <w:rsid w:val="00DC7050"/>
    <w:rsid w:val="00DD57AC"/>
    <w:rsid w:val="00DE778E"/>
    <w:rsid w:val="00DF174D"/>
    <w:rsid w:val="00DF4AEF"/>
    <w:rsid w:val="00DF73BE"/>
    <w:rsid w:val="00E228FD"/>
    <w:rsid w:val="00E357B4"/>
    <w:rsid w:val="00E6003B"/>
    <w:rsid w:val="00E64D7F"/>
    <w:rsid w:val="00E814BB"/>
    <w:rsid w:val="00E81BF8"/>
    <w:rsid w:val="00E90593"/>
    <w:rsid w:val="00EB4686"/>
    <w:rsid w:val="00EC06AC"/>
    <w:rsid w:val="00EE3DFD"/>
    <w:rsid w:val="00F022FF"/>
    <w:rsid w:val="00F04478"/>
    <w:rsid w:val="00F046F2"/>
    <w:rsid w:val="00F04C8E"/>
    <w:rsid w:val="00F10C23"/>
    <w:rsid w:val="00F13718"/>
    <w:rsid w:val="00F2578E"/>
    <w:rsid w:val="00F714D1"/>
    <w:rsid w:val="00F81109"/>
    <w:rsid w:val="00FA3B3C"/>
    <w:rsid w:val="00FA6998"/>
    <w:rsid w:val="00FD3861"/>
    <w:rsid w:val="00FE0FB5"/>
    <w:rsid w:val="00FF0F77"/>
    <w:rsid w:val="00FF3585"/>
    <w:rsid w:val="02B03F40"/>
    <w:rsid w:val="0357B894"/>
    <w:rsid w:val="047AAA6F"/>
    <w:rsid w:val="15322509"/>
    <w:rsid w:val="176B9C04"/>
    <w:rsid w:val="1FBA75E8"/>
    <w:rsid w:val="3C713CB3"/>
    <w:rsid w:val="41142FD9"/>
    <w:rsid w:val="476E77E0"/>
    <w:rsid w:val="499FE7AA"/>
    <w:rsid w:val="4E35612B"/>
    <w:rsid w:val="4ED7660C"/>
    <w:rsid w:val="5469E1EB"/>
    <w:rsid w:val="5647D2C2"/>
    <w:rsid w:val="5CF7BDF9"/>
    <w:rsid w:val="6E69BE73"/>
    <w:rsid w:val="7BC2098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04F3D1B2-5B20-4E5E-8F1B-DC77C4B3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7F"/>
    <w:pPr>
      <w:spacing w:after="0"/>
    </w:pPr>
    <w:rPr>
      <w:rFonts w:ascii="Calibri" w:eastAsia="Calibri" w:hAnsi="Calibri" w:cs="Calibri"/>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link w:val="ListParagraphChar"/>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character" w:customStyle="1" w:styleId="ListParagraphChar">
    <w:name w:val="List Paragraph Char"/>
    <w:link w:val="ListParagraph"/>
    <w:uiPriority w:val="34"/>
    <w:locked/>
    <w:rsid w:val="004B4B3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668023875">
      <w:bodyDiv w:val="1"/>
      <w:marLeft w:val="0"/>
      <w:marRight w:val="0"/>
      <w:marTop w:val="0"/>
      <w:marBottom w:val="0"/>
      <w:divBdr>
        <w:top w:val="none" w:sz="0" w:space="0" w:color="auto"/>
        <w:left w:val="none" w:sz="0" w:space="0" w:color="auto"/>
        <w:bottom w:val="none" w:sz="0" w:space="0" w:color="auto"/>
        <w:right w:val="none" w:sz="0" w:space="0" w:color="auto"/>
      </w:divBdr>
      <w:divsChild>
        <w:div w:id="532495599">
          <w:marLeft w:val="0"/>
          <w:marRight w:val="0"/>
          <w:marTop w:val="0"/>
          <w:marBottom w:val="0"/>
          <w:divBdr>
            <w:top w:val="none" w:sz="0" w:space="0" w:color="auto"/>
            <w:left w:val="none" w:sz="0" w:space="0" w:color="auto"/>
            <w:bottom w:val="none" w:sz="0" w:space="0" w:color="auto"/>
            <w:right w:val="none" w:sz="0" w:space="0" w:color="auto"/>
          </w:divBdr>
        </w:div>
        <w:div w:id="931625273">
          <w:marLeft w:val="0"/>
          <w:marRight w:val="0"/>
          <w:marTop w:val="0"/>
          <w:marBottom w:val="0"/>
          <w:divBdr>
            <w:top w:val="none" w:sz="0" w:space="0" w:color="auto"/>
            <w:left w:val="none" w:sz="0" w:space="0" w:color="auto"/>
            <w:bottom w:val="none" w:sz="0" w:space="0" w:color="auto"/>
            <w:right w:val="none" w:sz="0" w:space="0" w:color="auto"/>
          </w:divBdr>
        </w:div>
      </w:divsChild>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jay.stewart@genderedintelligence.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3272</Words>
  <Characters>18654</Characters>
  <Application>Microsoft Office Word</Application>
  <DocSecurity>0</DocSecurity>
  <Lines>155</Lines>
  <Paragraphs>43</Paragraphs>
  <ScaleCrop>false</ScaleCrop>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Tash O’Leary</cp:lastModifiedBy>
  <cp:revision>18</cp:revision>
  <dcterms:created xsi:type="dcterms:W3CDTF">2023-12-22T18:16:00Z</dcterms:created>
  <dcterms:modified xsi:type="dcterms:W3CDTF">2023-12-22T12:10:00Z</dcterms:modified>
</cp:coreProperties>
</file>