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2798435D" w14:textId="12F41305" w:rsidR="00524CF7" w:rsidRPr="00C70A8A" w:rsidRDefault="002F6600" w:rsidP="00524CF7">
      <w:pPr>
        <w:pStyle w:val="Heading2"/>
        <w:spacing w:after="120"/>
        <w:jc w:val="center"/>
        <w:rPr>
          <w:iCs/>
          <w:sz w:val="28"/>
          <w:szCs w:val="28"/>
        </w:rPr>
      </w:pPr>
      <w:r>
        <w:rPr>
          <w:sz w:val="32"/>
          <w:szCs w:val="32"/>
        </w:rPr>
        <w:t>HR Manager</w:t>
      </w:r>
    </w:p>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shortlisted we will refer to this page in order to contact you and confirm arrangements for your interview. </w:t>
      </w:r>
    </w:p>
    <w:p w14:paraId="27ECF909" w14:textId="77777777" w:rsidR="00524CF7" w:rsidRDefault="00524CF7" w:rsidP="00524CF7">
      <w:pPr>
        <w:spacing w:after="120"/>
      </w:pPr>
    </w:p>
    <w:p w14:paraId="491AA82F" w14:textId="0AA59A0B"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w:t>
      </w:r>
      <w:r w:rsidR="00F82323">
        <w:t>Equity and Diversity Inclusion work</w:t>
      </w:r>
      <w:r>
        <w:t xml:space="preserve">,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this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r>
        <w:t xml:space="preserve">Organisation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r>
        <w:t xml:space="preserve">Organisation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D: Submission – signature required</w:t>
      </w:r>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By submitting the application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1DD9D3C2" w:rsidR="00524CF7" w:rsidRPr="0025319F" w:rsidRDefault="00524CF7" w:rsidP="00524CF7">
      <w:pPr>
        <w:spacing w:after="120"/>
        <w:rPr>
          <w:sz w:val="24"/>
          <w:szCs w:val="24"/>
        </w:rPr>
      </w:pPr>
      <w:r>
        <w:t xml:space="preserve">The completed signed application form must be returned as a Word document (no PDFs, please) by </w:t>
      </w:r>
      <w:r w:rsidR="00FD4AF1" w:rsidRPr="00FD4AF1">
        <w:rPr>
          <w:b/>
          <w:bCs/>
        </w:rPr>
        <w:t>9am on</w:t>
      </w:r>
      <w:r w:rsidR="00FD4AF1">
        <w:t xml:space="preserve"> </w:t>
      </w:r>
      <w:r w:rsidR="004C03AF">
        <w:rPr>
          <w:b/>
        </w:rPr>
        <w:t>Wednesday 12</w:t>
      </w:r>
      <w:r w:rsidR="004C03AF" w:rsidRPr="004C03AF">
        <w:rPr>
          <w:b/>
          <w:vertAlign w:val="superscript"/>
        </w:rPr>
        <w:t>th</w:t>
      </w:r>
      <w:r w:rsidR="004C03AF">
        <w:rPr>
          <w:b/>
        </w:rPr>
        <w:t xml:space="preserve"> of April</w:t>
      </w:r>
      <w:r w:rsidR="00C01DDE">
        <w:rPr>
          <w:b/>
        </w:rPr>
        <w:t xml:space="preserve"> 2023 </w:t>
      </w:r>
      <w:r w:rsidR="00FD4AF1">
        <w:t>via</w:t>
      </w:r>
      <w:r>
        <w:t xml:space="preserve"> email to: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043948">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F: Supporting statement</w:t>
      </w:r>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There is no maximum word count for each point, but as a guide we expect no more than 200 words for each section. While there may be sections where you are able to say more, we encourage you to be concise and focused in your answers.</w:t>
      </w:r>
    </w:p>
    <w:p w14:paraId="16D364CB" w14:textId="77777777" w:rsidR="00524CF7" w:rsidRDefault="00524CF7" w:rsidP="00524CF7">
      <w:pPr>
        <w:spacing w:after="120"/>
      </w:pPr>
    </w:p>
    <w:p w14:paraId="46CE6A75" w14:textId="04528A08" w:rsidR="00524CF7" w:rsidRDefault="00C96E58" w:rsidP="00524CF7">
      <w:pPr>
        <w:spacing w:after="120"/>
        <w:rPr>
          <w:b/>
        </w:rPr>
      </w:pPr>
      <w:r>
        <w:rPr>
          <w:b/>
        </w:rPr>
        <w:t>Skills and Abilities</w:t>
      </w:r>
    </w:p>
    <w:p w14:paraId="0756B46D" w14:textId="77777777" w:rsidR="00524CF7" w:rsidRDefault="00524CF7" w:rsidP="00524CF7">
      <w:pPr>
        <w:rPr>
          <w:rFonts w:cs="ArialMT"/>
          <w:color w:val="1A222B"/>
        </w:rPr>
      </w:pPr>
    </w:p>
    <w:p w14:paraId="1A19BC43" w14:textId="3CD22F9F" w:rsidR="00B908E0" w:rsidRPr="000B1555" w:rsidRDefault="00C96E58" w:rsidP="00B908E0">
      <w:pPr>
        <w:pBdr>
          <w:top w:val="single" w:sz="4" w:space="1" w:color="auto"/>
          <w:left w:val="single" w:sz="4" w:space="4" w:color="auto"/>
          <w:bottom w:val="single" w:sz="4" w:space="1" w:color="auto"/>
          <w:right w:val="single" w:sz="4" w:space="4" w:color="auto"/>
          <w:between w:val="single" w:sz="4" w:space="1" w:color="auto"/>
          <w:bar w:val="single" w:sz="4" w:color="auto"/>
        </w:pBdr>
      </w:pPr>
      <w:r>
        <w:t>SA</w:t>
      </w:r>
      <w:r w:rsidR="00B908E0">
        <w:t xml:space="preserve">1: </w:t>
      </w:r>
      <w:r w:rsidR="000C20AF" w:rsidRPr="000C20AF">
        <w:t>Excellent verbal communication and interpersonal skills and ability to build productive working relations that are based on trust and confidence.</w:t>
      </w:r>
    </w:p>
    <w:p w14:paraId="24545BFE" w14:textId="77777777" w:rsidR="00524CF7" w:rsidRDefault="00524CF7" w:rsidP="00524CF7"/>
    <w:p w14:paraId="5359E10F" w14:textId="77777777" w:rsidR="00524CF7" w:rsidRDefault="00524CF7" w:rsidP="00524CF7"/>
    <w:p w14:paraId="7DD6954A" w14:textId="77777777" w:rsidR="00B908E0" w:rsidRDefault="00B908E0" w:rsidP="00524CF7"/>
    <w:p w14:paraId="3A1BE8B9" w14:textId="77777777" w:rsidR="00524CF7" w:rsidRPr="00665349" w:rsidRDefault="00524CF7" w:rsidP="00524CF7"/>
    <w:p w14:paraId="5BBBC6BD" w14:textId="4F27A8BD" w:rsidR="00524CF7" w:rsidRPr="006349C3" w:rsidRDefault="00AB32AC" w:rsidP="00524CF7">
      <w:pPr>
        <w:pBdr>
          <w:top w:val="single" w:sz="4" w:space="1" w:color="000000"/>
          <w:left w:val="single" w:sz="4" w:space="4" w:color="000000"/>
          <w:bottom w:val="single" w:sz="4" w:space="0" w:color="000000"/>
          <w:right w:val="single" w:sz="4" w:space="4" w:color="000000"/>
          <w:between w:val="single" w:sz="4" w:space="1" w:color="000000"/>
        </w:pBdr>
        <w:spacing w:after="120"/>
      </w:pPr>
      <w:r>
        <w:t>SA</w:t>
      </w:r>
      <w:r w:rsidR="00524CF7">
        <w:t>2</w:t>
      </w:r>
      <w:r w:rsidR="00524CF7" w:rsidRPr="006349C3">
        <w:t xml:space="preserve">: </w:t>
      </w:r>
      <w:r w:rsidRPr="00AB32AC">
        <w:t>Ability to demonstrate confidentiality and sensitivity in dealing with HR issues, especially when handling sensitive situations and information.</w:t>
      </w:r>
    </w:p>
    <w:p w14:paraId="4DC43014" w14:textId="77777777" w:rsidR="00524CF7" w:rsidRPr="006349C3" w:rsidRDefault="00524CF7" w:rsidP="00524CF7"/>
    <w:p w14:paraId="7A754CEC" w14:textId="77777777" w:rsidR="00524CF7" w:rsidRDefault="00524CF7" w:rsidP="00524CF7"/>
    <w:p w14:paraId="5B8C0D3F" w14:textId="77777777" w:rsidR="000B1555" w:rsidRDefault="000B1555" w:rsidP="00524CF7"/>
    <w:p w14:paraId="3B54BB62" w14:textId="77777777" w:rsidR="00D82FDE" w:rsidRPr="000B1555" w:rsidRDefault="00D82FDE" w:rsidP="00524CF7"/>
    <w:p w14:paraId="3A17B064" w14:textId="3E4EA7AB" w:rsidR="000B1555" w:rsidRPr="000B1555" w:rsidRDefault="009D57DE" w:rsidP="00A07FBE">
      <w:pPr>
        <w:pBdr>
          <w:top w:val="single" w:sz="4" w:space="1" w:color="auto"/>
          <w:left w:val="single" w:sz="4" w:space="4" w:color="auto"/>
          <w:bottom w:val="single" w:sz="4" w:space="1" w:color="auto"/>
          <w:right w:val="single" w:sz="4" w:space="4" w:color="auto"/>
          <w:between w:val="single" w:sz="4" w:space="1" w:color="auto"/>
          <w:bar w:val="single" w:sz="4" w:color="auto"/>
        </w:pBdr>
      </w:pPr>
      <w:r>
        <w:t>SA</w:t>
      </w:r>
      <w:r w:rsidR="00B908E0">
        <w:t>3</w:t>
      </w:r>
      <w:r w:rsidR="00D82FDE">
        <w:t xml:space="preserve">: </w:t>
      </w:r>
      <w:r w:rsidRPr="009D57DE">
        <w:t>Excellent organisational skills; able to manage and prioritise a varied workload while remaining calm and efficient under reasonable pressure.</w:t>
      </w:r>
    </w:p>
    <w:p w14:paraId="7F5E8917" w14:textId="77777777" w:rsidR="000B1555" w:rsidRDefault="000B1555" w:rsidP="00524CF7"/>
    <w:p w14:paraId="538F2B89" w14:textId="77777777" w:rsidR="00B908E0" w:rsidRDefault="00B908E0" w:rsidP="00524CF7"/>
    <w:p w14:paraId="5051C588" w14:textId="77777777" w:rsidR="00B908E0" w:rsidRDefault="00B908E0" w:rsidP="00524CF7"/>
    <w:p w14:paraId="4E899ED1" w14:textId="77777777" w:rsidR="00B908E0" w:rsidRPr="000B1555" w:rsidRDefault="00B908E0" w:rsidP="00524CF7"/>
    <w:p w14:paraId="21C80507" w14:textId="7F0A4060" w:rsidR="00B908E0" w:rsidRPr="006357BA" w:rsidRDefault="00A20CA4" w:rsidP="00B908E0">
      <w:pPr>
        <w:pBdr>
          <w:top w:val="single" w:sz="4" w:space="1" w:color="000000"/>
          <w:left w:val="single" w:sz="4" w:space="4" w:color="000000"/>
          <w:bottom w:val="single" w:sz="4" w:space="1" w:color="000000"/>
          <w:right w:val="single" w:sz="4" w:space="4" w:color="000000"/>
          <w:between w:val="single" w:sz="4" w:space="1" w:color="000000"/>
        </w:pBdr>
        <w:spacing w:after="120"/>
      </w:pPr>
      <w:r>
        <w:t>SA</w:t>
      </w:r>
      <w:r w:rsidR="00B908E0">
        <w:t xml:space="preserve">4: </w:t>
      </w:r>
      <w:r w:rsidRPr="00A20CA4">
        <w:t>Self-motivated and proactive with a ‘can do’ approach; able to work without supervision.</w:t>
      </w:r>
    </w:p>
    <w:p w14:paraId="650453A8" w14:textId="77777777" w:rsidR="000B1555" w:rsidRPr="000B1555" w:rsidRDefault="000B1555" w:rsidP="00524CF7"/>
    <w:p w14:paraId="0E1B1854" w14:textId="77777777" w:rsidR="000B1555" w:rsidRPr="000B1555" w:rsidRDefault="000B1555" w:rsidP="00524CF7"/>
    <w:p w14:paraId="33B156DB" w14:textId="77777777" w:rsidR="000B1555" w:rsidRDefault="000B1555" w:rsidP="00524CF7">
      <w:pPr>
        <w:rPr>
          <w:highlight w:val="yellow"/>
        </w:rPr>
      </w:pPr>
    </w:p>
    <w:p w14:paraId="58329492" w14:textId="112506B2" w:rsidR="00110716" w:rsidRDefault="00110716" w:rsidP="00110716">
      <w:pPr>
        <w:pBdr>
          <w:top w:val="single" w:sz="4" w:space="1" w:color="auto"/>
          <w:left w:val="single" w:sz="4" w:space="4" w:color="auto"/>
          <w:bottom w:val="single" w:sz="4" w:space="1" w:color="auto"/>
          <w:right w:val="single" w:sz="4" w:space="4" w:color="auto"/>
          <w:between w:val="single" w:sz="4" w:space="1" w:color="auto"/>
          <w:bar w:val="single" w:sz="4" w:color="auto"/>
        </w:pBdr>
      </w:pPr>
      <w:r w:rsidRPr="00110716">
        <w:t>SA5: Excellent written English skills, with ability to interpret legislation and data for the purposes of internal policies / reports/ advice.</w:t>
      </w:r>
    </w:p>
    <w:p w14:paraId="3AB82F97" w14:textId="77777777" w:rsidR="00110716" w:rsidRDefault="00110716" w:rsidP="00524CF7"/>
    <w:p w14:paraId="6040454D" w14:textId="77777777" w:rsidR="00110716" w:rsidRDefault="00110716" w:rsidP="00524CF7"/>
    <w:p w14:paraId="15853A2E" w14:textId="77777777" w:rsidR="00110716" w:rsidRDefault="00110716" w:rsidP="00524CF7"/>
    <w:p w14:paraId="7D7E7D14" w14:textId="51AE7006" w:rsidR="00110716" w:rsidRDefault="00110716" w:rsidP="00BD619E">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SA6: </w:t>
      </w:r>
      <w:r w:rsidR="00BD619E" w:rsidRPr="00BD619E">
        <w:t>Able to manage and carry out the administrative aspects of the role quickly, accurately and reliably, to deadlines, with attention to detail.</w:t>
      </w:r>
    </w:p>
    <w:p w14:paraId="770F5783" w14:textId="77777777" w:rsidR="00BD619E" w:rsidRDefault="00BD619E" w:rsidP="00524CF7"/>
    <w:p w14:paraId="018333EA" w14:textId="77777777" w:rsidR="00BD619E" w:rsidRDefault="00BD619E" w:rsidP="00524CF7"/>
    <w:p w14:paraId="2E8EAAF3" w14:textId="77777777" w:rsidR="00BD619E" w:rsidRPr="00110716" w:rsidRDefault="00BD619E" w:rsidP="00524CF7"/>
    <w:p w14:paraId="2A3B95D9" w14:textId="30B48E6B" w:rsidR="00524CF7" w:rsidRPr="00FD49B9" w:rsidRDefault="00832DEE" w:rsidP="00524CF7">
      <w:pPr>
        <w:spacing w:after="120"/>
        <w:rPr>
          <w:b/>
        </w:rPr>
      </w:pPr>
      <w:r>
        <w:rPr>
          <w:b/>
        </w:rPr>
        <w:t>Experience</w:t>
      </w:r>
    </w:p>
    <w:p w14:paraId="4AF072A2" w14:textId="28D99CB3" w:rsidR="00524CF7" w:rsidRDefault="002578F1"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E</w:t>
      </w:r>
      <w:r w:rsidR="00524CF7">
        <w:t xml:space="preserve">1: </w:t>
      </w:r>
      <w:r w:rsidR="009E2D97" w:rsidRPr="009E2D97">
        <w:t>Experience in the development and implementation of employment policies and procedures.</w:t>
      </w:r>
    </w:p>
    <w:p w14:paraId="056A91AA" w14:textId="77777777" w:rsidR="00524CF7" w:rsidRDefault="00524CF7" w:rsidP="00524CF7"/>
    <w:p w14:paraId="6462CDF2" w14:textId="77777777" w:rsidR="00524CF7" w:rsidRPr="00A07152" w:rsidRDefault="00524CF7" w:rsidP="00524CF7">
      <w:pPr>
        <w:rPr>
          <w:highlight w:val="yellow"/>
        </w:rPr>
      </w:pPr>
    </w:p>
    <w:p w14:paraId="3D8396AE" w14:textId="77777777" w:rsidR="00524CF7" w:rsidRDefault="00524CF7" w:rsidP="00524CF7"/>
    <w:p w14:paraId="7C385BE9" w14:textId="77777777" w:rsidR="00524CF7" w:rsidRDefault="00524CF7" w:rsidP="00524CF7"/>
    <w:p w14:paraId="192AFD85" w14:textId="2213D5E2" w:rsidR="00524CF7" w:rsidRPr="0009344E" w:rsidRDefault="009E2D97"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E</w:t>
      </w:r>
      <w:r w:rsidR="00524CF7">
        <w:t>2:</w:t>
      </w:r>
      <w:r w:rsidR="00524CF7" w:rsidRPr="0053639D">
        <w:rPr>
          <w:bCs/>
        </w:rPr>
        <w:t xml:space="preserve"> </w:t>
      </w:r>
      <w:r w:rsidR="002D74C3" w:rsidRPr="002D74C3">
        <w:rPr>
          <w:bCs/>
        </w:rPr>
        <w:t>Experience of providing a confident HR advisory service to managers and employees: being a first port of call for the whole team.</w:t>
      </w:r>
    </w:p>
    <w:p w14:paraId="214CA52B" w14:textId="77777777" w:rsidR="00524CF7" w:rsidRDefault="00524CF7" w:rsidP="00524CF7"/>
    <w:p w14:paraId="146931E6" w14:textId="77777777" w:rsidR="00524CF7" w:rsidRDefault="00524CF7" w:rsidP="00524CF7"/>
    <w:p w14:paraId="3B59D0F0" w14:textId="77777777" w:rsidR="00524CF7" w:rsidRDefault="00524CF7" w:rsidP="00524CF7"/>
    <w:p w14:paraId="06E0EE15" w14:textId="7104AECF" w:rsidR="00524CF7" w:rsidRDefault="002D74C3" w:rsidP="00524CF7">
      <w:pPr>
        <w:spacing w:after="120"/>
        <w:rPr>
          <w:b/>
        </w:rPr>
      </w:pPr>
      <w:r>
        <w:rPr>
          <w:b/>
        </w:rPr>
        <w:t>Knowledge</w:t>
      </w:r>
    </w:p>
    <w:p w14:paraId="7E1A46DC" w14:textId="398E37D2" w:rsidR="00524CF7" w:rsidRPr="009A527B" w:rsidRDefault="002D74C3" w:rsidP="00524CF7">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K</w:t>
      </w:r>
      <w:r w:rsidR="00524CF7">
        <w:t>1</w:t>
      </w:r>
      <w:r w:rsidR="004D140D">
        <w:t>:</w:t>
      </w:r>
      <w:r w:rsidR="004D140D" w:rsidRPr="004D140D">
        <w:t xml:space="preserve"> Broad practical knowledge of all areas of HR including employment law and data protection.</w:t>
      </w:r>
    </w:p>
    <w:p w14:paraId="511D5EB5" w14:textId="77777777" w:rsidR="00524CF7" w:rsidRDefault="00524CF7" w:rsidP="00524CF7"/>
    <w:p w14:paraId="6EC71819" w14:textId="77777777" w:rsidR="00524CF7" w:rsidRDefault="00524CF7" w:rsidP="00524CF7"/>
    <w:p w14:paraId="66F468D2" w14:textId="77777777" w:rsidR="00524CF7" w:rsidRDefault="00524CF7" w:rsidP="00524CF7"/>
    <w:p w14:paraId="713E0508" w14:textId="77777777" w:rsidR="00524CF7" w:rsidRDefault="00524CF7" w:rsidP="00524CF7"/>
    <w:p w14:paraId="7353F4AC" w14:textId="259A6A04" w:rsidR="00524CF7" w:rsidRDefault="004D140D"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524CF7">
        <w:t>2:</w:t>
      </w:r>
      <w:r w:rsidR="00524CF7" w:rsidRPr="007F4BE7">
        <w:t xml:space="preserve"> </w:t>
      </w:r>
      <w:r w:rsidR="00C60C27" w:rsidRPr="00C60C27">
        <w:t>An understanding of trans identities and communities and issues that are relevant to the workplace; and an up-to-date understanding of the language and terminology relating to trans people.</w:t>
      </w:r>
    </w:p>
    <w:p w14:paraId="76DE528F" w14:textId="77777777" w:rsidR="00524CF7" w:rsidRDefault="00524CF7" w:rsidP="00524CF7"/>
    <w:p w14:paraId="4A121D54" w14:textId="77777777" w:rsidR="00524CF7" w:rsidRDefault="00524CF7" w:rsidP="00524CF7"/>
    <w:p w14:paraId="33FBF037" w14:textId="77777777" w:rsidR="00524CF7" w:rsidRDefault="00524CF7" w:rsidP="00524CF7"/>
    <w:p w14:paraId="633B3982" w14:textId="77777777" w:rsidR="00524CF7" w:rsidRDefault="00524CF7" w:rsidP="00524CF7"/>
    <w:p w14:paraId="14C3B986" w14:textId="6E7EC729" w:rsidR="005319C1" w:rsidRDefault="00C60C27" w:rsidP="00C51EB2">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5319C1">
        <w:t>3:</w:t>
      </w:r>
      <w:r w:rsidR="00C51EB2" w:rsidRPr="00C51EB2">
        <w:t xml:space="preserve"> </w:t>
      </w:r>
      <w:r w:rsidR="003A5A5A" w:rsidRPr="003A5A5A">
        <w:t>Good working knowledge of Microsoft Office including Word and Excel. Proficient IT skills, such as use of email, use of an online diary / calendar, and online document storage and sharing.</w:t>
      </w:r>
    </w:p>
    <w:p w14:paraId="47E818D6" w14:textId="77777777" w:rsidR="005319C1" w:rsidRDefault="005319C1" w:rsidP="00524CF7"/>
    <w:p w14:paraId="5D4091AD" w14:textId="77777777" w:rsidR="005319C1" w:rsidRDefault="005319C1" w:rsidP="00524CF7"/>
    <w:p w14:paraId="4FAFC6F3" w14:textId="77777777" w:rsidR="005319C1" w:rsidRDefault="005319C1" w:rsidP="00524CF7"/>
    <w:p w14:paraId="5ABE4BE6" w14:textId="77777777" w:rsidR="005319C1" w:rsidRDefault="005319C1" w:rsidP="00524CF7"/>
    <w:p w14:paraId="721A0DA9" w14:textId="42379A61" w:rsidR="00524CF7" w:rsidRDefault="003A5A5A" w:rsidP="00524CF7">
      <w:pPr>
        <w:spacing w:after="160" w:line="259" w:lineRule="auto"/>
        <w:rPr>
          <w:b/>
        </w:rPr>
      </w:pPr>
      <w:r>
        <w:rPr>
          <w:b/>
        </w:rPr>
        <w:t>Qualifications</w:t>
      </w:r>
    </w:p>
    <w:p w14:paraId="6C8AF9A3" w14:textId="6866F764" w:rsidR="00524CF7" w:rsidRDefault="003A5A5A" w:rsidP="00524CF7">
      <w:pPr>
        <w:pBdr>
          <w:top w:val="single" w:sz="4" w:space="1" w:color="000000"/>
          <w:left w:val="single" w:sz="4" w:space="4" w:color="000000"/>
          <w:bottom w:val="single" w:sz="4" w:space="1" w:color="000000"/>
          <w:right w:val="single" w:sz="4" w:space="4" w:color="000000"/>
          <w:between w:val="single" w:sz="4" w:space="1" w:color="000000"/>
        </w:pBdr>
        <w:spacing w:after="120"/>
      </w:pPr>
      <w:r>
        <w:t>Q</w:t>
      </w:r>
      <w:r w:rsidR="00524CF7">
        <w:t xml:space="preserve">1: </w:t>
      </w:r>
      <w:r w:rsidR="006D6019" w:rsidRPr="006D6019">
        <w:t xml:space="preserve">CIPD Level 5 qualified or working towards, or equivalent relevant experience.  </w:t>
      </w:r>
    </w:p>
    <w:p w14:paraId="2A97DC20" w14:textId="77777777" w:rsidR="00524CF7" w:rsidRPr="0016211B" w:rsidRDefault="00524CF7" w:rsidP="00524CF7"/>
    <w:p w14:paraId="1EE47F7C" w14:textId="77777777" w:rsidR="00524CF7" w:rsidRDefault="00524CF7" w:rsidP="00524CF7"/>
    <w:p w14:paraId="1CEF2221" w14:textId="77777777" w:rsidR="00524CF7" w:rsidRDefault="00524CF7" w:rsidP="00524CF7"/>
    <w:p w14:paraId="34F134DB" w14:textId="77777777" w:rsidR="00220BBA" w:rsidRDefault="00220BBA" w:rsidP="00524CF7"/>
    <w:p w14:paraId="0B549CFE" w14:textId="4A8E7135" w:rsidR="00A50794" w:rsidRPr="00A50794" w:rsidRDefault="00A50794" w:rsidP="00524CF7">
      <w:pPr>
        <w:rPr>
          <w:b/>
          <w:bCs/>
        </w:rPr>
      </w:pPr>
      <w:r>
        <w:rPr>
          <w:b/>
          <w:bCs/>
        </w:rPr>
        <w:t>Desirable</w:t>
      </w:r>
    </w:p>
    <w:p w14:paraId="3AB4E0A7" w14:textId="5ABF1613"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D1</w:t>
      </w:r>
      <w:r w:rsidR="00534845">
        <w:t xml:space="preserve">: </w:t>
      </w:r>
      <w:r w:rsidR="00E039DE" w:rsidRPr="00E039DE">
        <w:t xml:space="preserve">Experience of working </w:t>
      </w:r>
      <w:r w:rsidR="00460378" w:rsidRPr="00460378">
        <w:t>within an LGBTQ setting.</w:t>
      </w:r>
    </w:p>
    <w:p w14:paraId="7A664012" w14:textId="77777777" w:rsidR="004E1F7D" w:rsidRDefault="004E1F7D" w:rsidP="00524CF7"/>
    <w:p w14:paraId="18C07827" w14:textId="77777777" w:rsidR="004E1F7D" w:rsidRDefault="004E1F7D" w:rsidP="00524CF7"/>
    <w:p w14:paraId="451FB5BD" w14:textId="77777777" w:rsidR="004E1F7D" w:rsidRDefault="004E1F7D" w:rsidP="00524CF7"/>
    <w:p w14:paraId="4D7C8C2F" w14:textId="77777777" w:rsidR="004E1F7D" w:rsidRDefault="004E1F7D" w:rsidP="00524CF7"/>
    <w:p w14:paraId="2225B12B" w14:textId="21278248"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D2</w:t>
      </w:r>
      <w:r w:rsidR="00282440">
        <w:t xml:space="preserve">: </w:t>
      </w:r>
      <w:r w:rsidR="00603501" w:rsidRPr="0086387B">
        <w:t>Experience of working in a similar role as sole HR expert within an organisation.</w:t>
      </w:r>
    </w:p>
    <w:p w14:paraId="1CFD175E" w14:textId="77777777" w:rsidR="00524CF7" w:rsidRDefault="00524CF7" w:rsidP="00524CF7">
      <w:pPr>
        <w:pStyle w:val="Heading2"/>
        <w:ind w:left="0"/>
        <w:rPr>
          <w:b w:val="0"/>
          <w:sz w:val="28"/>
          <w:szCs w:val="28"/>
        </w:rPr>
      </w:pPr>
      <w:r w:rsidRPr="00FF6B39">
        <w:br w:type="page"/>
      </w:r>
      <w:r>
        <w:rPr>
          <w:sz w:val="28"/>
          <w:szCs w:val="28"/>
        </w:rPr>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47488B3C" w:rsidR="00524CF7" w:rsidRPr="00B32DAC" w:rsidRDefault="00524CF7" w:rsidP="00524CF7">
      <w:pPr>
        <w:spacing w:after="120"/>
      </w:pPr>
      <w:r w:rsidRPr="00AE356D">
        <w:t xml:space="preserve">Deadline for submissions is: </w:t>
      </w:r>
      <w:r w:rsidR="00223E73">
        <w:rPr>
          <w:b/>
        </w:rPr>
        <w:t>Wednesday 12</w:t>
      </w:r>
      <w:r w:rsidR="00223E73" w:rsidRPr="00223E73">
        <w:rPr>
          <w:b/>
          <w:vertAlign w:val="superscript"/>
        </w:rPr>
        <w:t>th</w:t>
      </w:r>
      <w:r w:rsidR="00223E73">
        <w:rPr>
          <w:b/>
        </w:rPr>
        <w:t xml:space="preserve"> April</w:t>
      </w:r>
      <w:r w:rsidR="00FD4AF1">
        <w:rPr>
          <w:b/>
        </w:rPr>
        <w:t xml:space="preserve"> at 9am</w:t>
      </w:r>
    </w:p>
    <w:p w14:paraId="15E6418D" w14:textId="77777777" w:rsidR="00524CF7" w:rsidRDefault="00524CF7" w:rsidP="00524CF7"/>
    <w:p w14:paraId="59515E3E" w14:textId="77777777" w:rsidR="003E12DD" w:rsidRDefault="003E12DD"/>
    <w:sectPr w:rsidR="003E12DD" w:rsidSect="00DA43E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DF7BD" w14:textId="77777777" w:rsidR="0005133A" w:rsidRDefault="0005133A" w:rsidP="00524CF7">
      <w:r>
        <w:separator/>
      </w:r>
    </w:p>
  </w:endnote>
  <w:endnote w:type="continuationSeparator" w:id="0">
    <w:p w14:paraId="0FB6BD8A" w14:textId="77777777" w:rsidR="0005133A" w:rsidRDefault="0005133A"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B32DA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A978EB"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000000">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C0389F">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5BEC5" w14:textId="77777777" w:rsidR="0005133A" w:rsidRDefault="0005133A" w:rsidP="00524CF7">
      <w:r>
        <w:separator/>
      </w:r>
    </w:p>
  </w:footnote>
  <w:footnote w:type="continuationSeparator" w:id="0">
    <w:p w14:paraId="10876D77" w14:textId="77777777" w:rsidR="0005133A" w:rsidRDefault="0005133A"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2200363C" w:rsidR="00B32DAC" w:rsidRDefault="00312577" w:rsidP="00694C8F">
    <w:pPr>
      <w:pStyle w:val="Header"/>
      <w:jc w:val="right"/>
    </w:pPr>
    <w:r>
      <w:t xml:space="preserve">Office Use: </w:t>
    </w:r>
    <w:r w:rsidR="002F6600">
      <w:t>HRM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F95973" w:rsidRDefault="00000000" w:rsidP="00694C8F">
    <w:pPr>
      <w:pStyle w:val="Header"/>
      <w:jc w:val="right"/>
    </w:pPr>
  </w:p>
  <w:p w14:paraId="4C65B111" w14:textId="77777777" w:rsidR="00F95973" w:rsidRDefault="00000000" w:rsidP="00694C8F">
    <w:pPr>
      <w:pStyle w:val="Header"/>
      <w:jc w:val="right"/>
    </w:pPr>
  </w:p>
  <w:p w14:paraId="7446B0D7" w14:textId="77777777" w:rsidR="00F95973" w:rsidRDefault="00000000" w:rsidP="00694C8F">
    <w:pPr>
      <w:pStyle w:val="Header"/>
      <w:jc w:val="right"/>
    </w:pPr>
  </w:p>
  <w:p w14:paraId="5EDB089A" w14:textId="342CF0A1" w:rsidR="00312577" w:rsidRDefault="00312577" w:rsidP="00312577">
    <w:pPr>
      <w:pStyle w:val="Header"/>
      <w:jc w:val="right"/>
    </w:pPr>
    <w:r>
      <w:t xml:space="preserve">Office Use: </w:t>
    </w:r>
    <w:r w:rsidR="009310C9">
      <w:t>HRM</w:t>
    </w:r>
  </w:p>
  <w:p w14:paraId="56FB15E0" w14:textId="118CBA7D" w:rsidR="00F95973" w:rsidRDefault="00000000"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3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5133A"/>
    <w:rsid w:val="000B1555"/>
    <w:rsid w:val="000B462B"/>
    <w:rsid w:val="000C20AF"/>
    <w:rsid w:val="00104402"/>
    <w:rsid w:val="00110716"/>
    <w:rsid w:val="001D4C42"/>
    <w:rsid w:val="001F1221"/>
    <w:rsid w:val="00220BBA"/>
    <w:rsid w:val="00223E73"/>
    <w:rsid w:val="00237707"/>
    <w:rsid w:val="002578F1"/>
    <w:rsid w:val="00275749"/>
    <w:rsid w:val="00282440"/>
    <w:rsid w:val="002961B4"/>
    <w:rsid w:val="002A389F"/>
    <w:rsid w:val="002C7F53"/>
    <w:rsid w:val="002D74C3"/>
    <w:rsid w:val="002F6600"/>
    <w:rsid w:val="00312577"/>
    <w:rsid w:val="00396DC8"/>
    <w:rsid w:val="003A5A5A"/>
    <w:rsid w:val="003E12DD"/>
    <w:rsid w:val="00434D53"/>
    <w:rsid w:val="00441A5D"/>
    <w:rsid w:val="00446FAE"/>
    <w:rsid w:val="004572F9"/>
    <w:rsid w:val="00460378"/>
    <w:rsid w:val="004B44BE"/>
    <w:rsid w:val="004C03AF"/>
    <w:rsid w:val="004D140D"/>
    <w:rsid w:val="004E1F7D"/>
    <w:rsid w:val="005043A0"/>
    <w:rsid w:val="00524CF7"/>
    <w:rsid w:val="005319C1"/>
    <w:rsid w:val="00534845"/>
    <w:rsid w:val="005507BF"/>
    <w:rsid w:val="00593EE4"/>
    <w:rsid w:val="00603501"/>
    <w:rsid w:val="006225C1"/>
    <w:rsid w:val="00682CCB"/>
    <w:rsid w:val="00690A4B"/>
    <w:rsid w:val="00694CC7"/>
    <w:rsid w:val="006B54FB"/>
    <w:rsid w:val="006D6019"/>
    <w:rsid w:val="006F16D1"/>
    <w:rsid w:val="006F2F98"/>
    <w:rsid w:val="007001F0"/>
    <w:rsid w:val="007A61A5"/>
    <w:rsid w:val="007E4AC0"/>
    <w:rsid w:val="007E6DEC"/>
    <w:rsid w:val="00832DEE"/>
    <w:rsid w:val="00900D7B"/>
    <w:rsid w:val="009310C9"/>
    <w:rsid w:val="00952CCE"/>
    <w:rsid w:val="0097212B"/>
    <w:rsid w:val="00980B25"/>
    <w:rsid w:val="009D57DE"/>
    <w:rsid w:val="009E2D97"/>
    <w:rsid w:val="00A019D8"/>
    <w:rsid w:val="00A07FBE"/>
    <w:rsid w:val="00A20CA4"/>
    <w:rsid w:val="00A50794"/>
    <w:rsid w:val="00A85888"/>
    <w:rsid w:val="00AB32AC"/>
    <w:rsid w:val="00B62CA5"/>
    <w:rsid w:val="00B81E53"/>
    <w:rsid w:val="00B87EF7"/>
    <w:rsid w:val="00B908E0"/>
    <w:rsid w:val="00BD5DE2"/>
    <w:rsid w:val="00BD619E"/>
    <w:rsid w:val="00C01DDE"/>
    <w:rsid w:val="00C0389F"/>
    <w:rsid w:val="00C401E1"/>
    <w:rsid w:val="00C51EB2"/>
    <w:rsid w:val="00C60C27"/>
    <w:rsid w:val="00C96E58"/>
    <w:rsid w:val="00D16843"/>
    <w:rsid w:val="00D4487C"/>
    <w:rsid w:val="00D82FDE"/>
    <w:rsid w:val="00D9425D"/>
    <w:rsid w:val="00DA01D9"/>
    <w:rsid w:val="00DA43E0"/>
    <w:rsid w:val="00DF4AEF"/>
    <w:rsid w:val="00E039DE"/>
    <w:rsid w:val="00E07EE5"/>
    <w:rsid w:val="00E530C4"/>
    <w:rsid w:val="00EC68BE"/>
    <w:rsid w:val="00F25AAE"/>
    <w:rsid w:val="00F82323"/>
    <w:rsid w:val="00FC02B5"/>
    <w:rsid w:val="00FD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Moya Wilkie</cp:lastModifiedBy>
  <cp:revision>24</cp:revision>
  <dcterms:created xsi:type="dcterms:W3CDTF">2023-03-14T10:59:00Z</dcterms:created>
  <dcterms:modified xsi:type="dcterms:W3CDTF">2023-03-21T15:13:00Z</dcterms:modified>
</cp:coreProperties>
</file>