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London Labour Market — Employer-facing Portfolio Index</w:t>
      </w:r>
    </w:p>
    <w:p>
      <w:r>
        <w:t>Curated BI / Data Analyst portfolio | 12B Employer-facing Portfolio Packaging</w:t>
      </w:r>
    </w:p>
    <w:p>
      <w:pPr>
        <w:pStyle w:val="Heading1"/>
      </w:pPr>
      <w:r>
        <w:t>How an employer should navigate this portfolio</w:t>
      </w:r>
    </w:p>
    <w:p>
      <w:r>
        <w:t>This package is intentionally curated. It separates the concise employer-facing story from deeper technical evidence and internal interview preparation. The objective is to make the project easy to understand without requiring the reader to inspect the entire working project.</w:t>
      </w:r>
    </w:p>
    <w:p>
      <w:pPr>
        <w:pStyle w:val="Heading2"/>
      </w:pPr>
      <w:r>
        <w:t>01_Executive_Summary — 11B Executive Presentation</w:t>
      </w:r>
    </w:p>
    <w:p>
      <w:r>
        <w:t>Audience: Recruiter / Interviewer. Recommended use: Start here — concise visual story.</w:t>
      </w:r>
    </w:p>
    <w:p>
      <w:pPr>
        <w:pStyle w:val="Heading2"/>
      </w:pPr>
      <w:r>
        <w:t>02_Case_Study — 11A Portfolio Case Study</w:t>
      </w:r>
    </w:p>
    <w:p>
      <w:r>
        <w:t>Audience: Interviewer. Recommended use: Detailed end-to-end analytical narrative.</w:t>
      </w:r>
    </w:p>
    <w:p>
      <w:pPr>
        <w:pStyle w:val="Heading2"/>
      </w:pPr>
      <w:r>
        <w:t>03_Data_Analysis — Validated Analytical Workbook</w:t>
      </w:r>
    </w:p>
    <w:p>
      <w:r>
        <w:t>Audience: Technical interviewer. Recommended use: Reference analytical output and evidence.</w:t>
      </w:r>
    </w:p>
    <w:p>
      <w:pPr>
        <w:pStyle w:val="Heading2"/>
      </w:pPr>
      <w:r>
        <w:t>04_SQL_Python — Selected SQL / Python evidence</w:t>
      </w:r>
    </w:p>
    <w:p>
      <w:r>
        <w:t>Audience: Technical interviewer. Recommended use: Add curated reproducible examples.</w:t>
      </w:r>
    </w:p>
    <w:p>
      <w:pPr>
        <w:pStyle w:val="Heading2"/>
      </w:pPr>
      <w:r>
        <w:t>05_Power_BI — PBIX / dashboard screenshots</w:t>
      </w:r>
    </w:p>
    <w:p>
      <w:r>
        <w:t>Audience: Interviewer. Recommended use: Add final BI evidence; key QA improvement.</w:t>
      </w:r>
    </w:p>
    <w:p>
      <w:pPr>
        <w:pStyle w:val="Heading2"/>
      </w:pPr>
      <w:r>
        <w:t>06_Recommendations — Recommendations / decision support</w:t>
      </w:r>
    </w:p>
    <w:p>
      <w:r>
        <w:t>Audience: Hiring manager. Recommended use: Use case study + presentation as primary evidence.</w:t>
      </w:r>
    </w:p>
    <w:p>
      <w:pPr>
        <w:pStyle w:val="Heading2"/>
      </w:pPr>
      <w:r>
        <w:t>07_Governance_QA — 12A Final Portfolio QA</w:t>
      </w:r>
    </w:p>
    <w:p>
      <w:r>
        <w:t>Audience: Interviewer. Recommended use: Shows validation, controls and limitations.</w:t>
      </w:r>
    </w:p>
    <w:p>
      <w:pPr>
        <w:pStyle w:val="Heading2"/>
      </w:pPr>
      <w:r>
        <w:t>08_Interview_Evidence — 11C Interview Pack</w:t>
      </w:r>
    </w:p>
    <w:p>
      <w:r>
        <w:t>Audience: Candidate / interviewer. Recommended use: Preparation and competency evidence.</w:t>
      </w:r>
    </w:p>
    <w:p>
      <w:pPr>
        <w:pStyle w:val="Heading2"/>
      </w:pPr>
      <w:r>
        <w:t>09_Portfolio_Index — This guide</w:t>
      </w:r>
    </w:p>
    <w:p>
      <w:r>
        <w:t>Audience: Everyone. Recommended use: Navigation and release guidance.</w:t>
      </w:r>
    </w:p>
    <w:p>
      <w:pPr>
        <w:pStyle w:val="Heading1"/>
      </w:pPr>
      <w:r>
        <w:t>Recommended sharing order</w:t>
      </w:r>
    </w:p>
    <w:p>
      <w:pPr>
        <w:pStyle w:val="ListNumber"/>
      </w:pPr>
      <w:r>
        <w:t>Start with the Executive Presentation.</w:t>
      </w:r>
    </w:p>
    <w:p>
      <w:pPr>
        <w:pStyle w:val="ListNumber"/>
      </w:pPr>
      <w:r>
        <w:t>Use the Case Study when the reviewer wants methodological depth.</w:t>
      </w:r>
    </w:p>
    <w:p>
      <w:pPr>
        <w:pStyle w:val="ListNumber"/>
      </w:pPr>
      <w:r>
        <w:t>Show Power BI and selected SQL/Python when technical evidence is requested.</w:t>
      </w:r>
    </w:p>
    <w:p>
      <w:pPr>
        <w:pStyle w:val="ListNumber"/>
      </w:pPr>
      <w:r>
        <w:t>Use the QA material to demonstrate governance and analytical discipline.</w:t>
      </w:r>
    </w:p>
    <w:p>
      <w:pPr>
        <w:pStyle w:val="ListNumber"/>
      </w:pPr>
      <w:r>
        <w:t>Keep the Interview Evidence pack primarily for your own preparation.</w:t>
      </w:r>
    </w:p>
    <w:p>
      <w:pPr>
        <w:pStyle w:val="Heading1"/>
      </w:pPr>
      <w:r>
        <w:t>Important portfolio rule</w:t>
      </w:r>
    </w:p>
    <w:p>
      <w:r>
        <w:t>Do not overwhelm recruiters with every working file. The strongest portfolio demonstrates judgement through a small number of well-curated artefacts, with deeper evidence available when requested.</w:t>
      </w:r>
    </w:p>
    <w:p>
      <w:pPr>
        <w:pStyle w:val="Heading1"/>
      </w:pPr>
      <w:r>
        <w:t>Remaining evidence to add</w:t>
      </w:r>
    </w:p>
    <w:p>
      <w:r>
        <w:t>The 12A QA identified two worthwhile improvements: add the real Power BI dashboard/PBIX evidence and add selected clean SQL/Python examples. These are intentionally left as clearly labelled areas rather than inventing files that are not currently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