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:rsidR="009653CE" w:rsidRPr="009653CE" w:rsidRDefault="009653CE">
      <w:pPr>
        <w:rPr>
          <w:sz w:val="48"/>
          <w:szCs w:val="48"/>
        </w:rPr>
      </w:pPr>
      <w:r w:rsidRPr="009653CE">
        <w:rPr>
          <w:sz w:val="48"/>
          <w:szCs w:val="48"/>
        </w:rPr>
        <w:t>Protocol</w:t>
      </w:r>
    </w:p>
    <w:p w:rsidR="009653CE" w:rsidRDefault="009653CE"/>
    <w:p w:rsidR="009D1D6B" w:rsidRPr="009653CE" w:rsidRDefault="009653CE" w:rsidP="009653CE">
      <w:pPr>
        <w:pStyle w:val="Lijstalinea"/>
        <w:rPr>
          <w:sz w:val="48"/>
          <w:szCs w:val="48"/>
        </w:rPr>
      </w:pPr>
      <w:r w:rsidRPr="009653CE">
        <w:rPr>
          <w:sz w:val="48"/>
          <w:szCs w:val="48"/>
        </w:rPr>
        <w:t xml:space="preserve">1.Ga naar de balie </w:t>
      </w:r>
    </w:p>
    <w:p w:rsidR="009653CE" w:rsidRPr="009653CE" w:rsidRDefault="009653CE" w:rsidP="009653CE">
      <w:pPr>
        <w:pStyle w:val="Lijstalinea"/>
        <w:rPr>
          <w:sz w:val="48"/>
          <w:szCs w:val="48"/>
        </w:rPr>
      </w:pPr>
      <w:r w:rsidRPr="009653CE">
        <w:rPr>
          <w:sz w:val="48"/>
          <w:szCs w:val="48"/>
        </w:rPr>
        <w:t>2. vul het formulier in</w:t>
      </w:r>
    </w:p>
    <w:p w:rsidR="009653CE" w:rsidRPr="009653CE" w:rsidRDefault="009653CE" w:rsidP="009653CE">
      <w:pPr>
        <w:pStyle w:val="Lijstalinea"/>
        <w:rPr>
          <w:sz w:val="48"/>
          <w:szCs w:val="48"/>
        </w:rPr>
      </w:pPr>
      <w:r w:rsidRPr="009653CE">
        <w:rPr>
          <w:sz w:val="48"/>
          <w:szCs w:val="48"/>
        </w:rPr>
        <w:t>3. ga terug naar de balie</w:t>
      </w:r>
    </w:p>
    <w:p w:rsidR="009653CE" w:rsidRPr="009653CE" w:rsidRDefault="009653CE" w:rsidP="009653CE">
      <w:pPr>
        <w:pStyle w:val="Lijstalinea"/>
        <w:rPr>
          <w:sz w:val="48"/>
          <w:szCs w:val="48"/>
        </w:rPr>
      </w:pPr>
      <w:r w:rsidRPr="009653CE">
        <w:rPr>
          <w:sz w:val="48"/>
          <w:szCs w:val="48"/>
        </w:rPr>
        <w:t xml:space="preserve">3. geef het kapotte onderdeel plus de formulier en krijg een nieuwe die achter </w:t>
      </w:r>
      <w:bookmarkStart w:id="0" w:name="_GoBack"/>
      <w:bookmarkEnd w:id="0"/>
      <w:r w:rsidRPr="009653CE">
        <w:rPr>
          <w:sz w:val="48"/>
          <w:szCs w:val="48"/>
        </w:rPr>
        <w:t>de helpdesk ligt</w:t>
      </w:r>
    </w:p>
    <w:sectPr w:rsidR="009653CE" w:rsidRPr="009653CE" w:rsidSect="00965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3CE" w:rsidRDefault="009653CE" w:rsidP="009653CE">
      <w:pPr>
        <w:spacing w:after="0" w:line="240" w:lineRule="auto"/>
      </w:pPr>
      <w:r>
        <w:separator/>
      </w:r>
    </w:p>
  </w:endnote>
  <w:endnote w:type="continuationSeparator" w:id="0">
    <w:p w:rsidR="009653CE" w:rsidRDefault="009653CE" w:rsidP="0096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CE" w:rsidRDefault="009653C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CE" w:rsidRDefault="009653CE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CE" w:rsidRDefault="009653C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3CE" w:rsidRDefault="009653CE" w:rsidP="009653CE">
      <w:pPr>
        <w:spacing w:after="0" w:line="240" w:lineRule="auto"/>
      </w:pPr>
      <w:r>
        <w:separator/>
      </w:r>
    </w:p>
  </w:footnote>
  <w:footnote w:type="continuationSeparator" w:id="0">
    <w:p w:rsidR="009653CE" w:rsidRDefault="009653CE" w:rsidP="0096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CE" w:rsidRDefault="009653C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3655244"/>
      <w:docPartObj>
        <w:docPartGallery w:val="Watermarks"/>
        <w:docPartUnique/>
      </w:docPartObj>
    </w:sdtPr>
    <w:sdtContent>
      <w:p w:rsidR="009653CE" w:rsidRDefault="009653CE">
        <w:pPr>
          <w:pStyle w:val="Koptekst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51347" o:spid="_x0000_s2050" type="#_x0000_t136" style="position:absolute;margin-left:0;margin-top:0;width:453.6pt;height:226.8pt;z-index:-251657216;mso-position-horizontal:center;mso-position-horizontal-relative:margin;mso-position-vertical:center;mso-position-vertical-relative:margin" o:allowincell="f" fillcolor="#272727 [2749]" stroked="f">
              <v:fill opacity=".5"/>
              <v:textpath style="font-family:&quot;calibri&quot;;font-size:1pt" string="Sande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CE" w:rsidRDefault="009653C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465"/>
    <w:multiLevelType w:val="hybridMultilevel"/>
    <w:tmpl w:val="0BA86A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1">
      <o:colormenu v:ext="edit" fillcolor="none [16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CE"/>
    <w:rsid w:val="006510B5"/>
    <w:rsid w:val="009653CE"/>
    <w:rsid w:val="00C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1612]"/>
    </o:shapedefaults>
    <o:shapelayout v:ext="edit">
      <o:idmap v:ext="edit" data="1"/>
    </o:shapelayout>
  </w:shapeDefaults>
  <w:decimalSymbol w:val=","/>
  <w:listSeparator w:val=";"/>
  <w15:chartTrackingRefBased/>
  <w15:docId w15:val="{319DC9D9-0661-4DD1-BDFC-EEBCF898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53C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65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53CE"/>
  </w:style>
  <w:style w:type="paragraph" w:styleId="Voettekst">
    <w:name w:val="footer"/>
    <w:basedOn w:val="Standaard"/>
    <w:link w:val="VoettekstChar"/>
    <w:uiPriority w:val="99"/>
    <w:unhideWhenUsed/>
    <w:rsid w:val="00965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1</cp:revision>
  <dcterms:created xsi:type="dcterms:W3CDTF">2017-07-05T09:25:00Z</dcterms:created>
  <dcterms:modified xsi:type="dcterms:W3CDTF">2017-07-05T09:31:00Z</dcterms:modified>
</cp:coreProperties>
</file>