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EF2DD" w14:textId="77777777" w:rsidR="00D80B34" w:rsidRDefault="00D80B34">
      <w:pPr>
        <w:rPr>
          <w:b/>
          <w:color w:val="FFFFFF"/>
        </w:rPr>
      </w:pPr>
    </w:p>
    <w:p w14:paraId="6D87CB6B" w14:textId="77777777" w:rsidR="00D80B34" w:rsidRDefault="00D80B34">
      <w:pPr>
        <w:jc w:val="center"/>
        <w:rPr>
          <w:color w:val="FFFFFF"/>
          <w:sz w:val="36"/>
          <w:szCs w:val="36"/>
        </w:rPr>
      </w:pPr>
    </w:p>
    <w:p w14:paraId="0D93BE7C" w14:textId="77777777" w:rsidR="00D80B34" w:rsidRPr="00CF24DB" w:rsidRDefault="00000000">
      <w:pPr>
        <w:jc w:val="center"/>
        <w:rPr>
          <w:rFonts w:ascii="Arial" w:eastAsia="Arial" w:hAnsi="Arial" w:cs="Arial"/>
          <w:color w:val="FFFFFF"/>
          <w:sz w:val="36"/>
          <w:szCs w:val="36"/>
          <w:lang w:val="es-CO"/>
        </w:rPr>
      </w:pPr>
      <w:r w:rsidRPr="00CF24DB">
        <w:rPr>
          <w:rFonts w:ascii="Arial" w:eastAsia="Arial" w:hAnsi="Arial" w:cs="Arial"/>
          <w:color w:val="FFFFFF"/>
          <w:sz w:val="36"/>
          <w:szCs w:val="36"/>
          <w:lang w:val="es-CO"/>
        </w:rPr>
        <w:t>Documento de diseño de videojuegos</w:t>
      </w:r>
    </w:p>
    <w:p w14:paraId="77FF6333" w14:textId="77777777" w:rsidR="00D80B34" w:rsidRPr="00CF24DB" w:rsidRDefault="00D80B34">
      <w:pPr>
        <w:jc w:val="center"/>
        <w:rPr>
          <w:color w:val="FFFFFF"/>
          <w:lang w:val="es-CO"/>
        </w:rPr>
      </w:pPr>
    </w:p>
    <w:p w14:paraId="1B8D98A9" w14:textId="77777777" w:rsidR="00D80B34" w:rsidRPr="00CF24DB" w:rsidRDefault="00D80B34">
      <w:pPr>
        <w:rPr>
          <w:lang w:val="es-CO"/>
        </w:rPr>
      </w:pPr>
    </w:p>
    <w:p w14:paraId="22264C0F" w14:textId="77777777" w:rsidR="00D80B34" w:rsidRPr="00CF24DB" w:rsidRDefault="00D80B34">
      <w:pPr>
        <w:tabs>
          <w:tab w:val="center" w:pos="4419"/>
          <w:tab w:val="right" w:pos="8838"/>
        </w:tabs>
        <w:spacing w:after="0" w:line="240" w:lineRule="auto"/>
        <w:rPr>
          <w:lang w:val="es-CO"/>
        </w:rPr>
      </w:pPr>
    </w:p>
    <w:p w14:paraId="3240ABEC" w14:textId="77777777" w:rsidR="00D80B34" w:rsidRPr="00CF24DB" w:rsidRDefault="00D80B34">
      <w:pPr>
        <w:rPr>
          <w:lang w:val="es-CO"/>
        </w:rPr>
      </w:pPr>
    </w:p>
    <w:p w14:paraId="761059B8" w14:textId="77777777" w:rsidR="00D80B34" w:rsidRPr="00CF24DB" w:rsidRDefault="00D80B34">
      <w:pPr>
        <w:rPr>
          <w:lang w:val="es-CO"/>
        </w:rPr>
      </w:pPr>
    </w:p>
    <w:p w14:paraId="6C4ED1A4" w14:textId="77777777" w:rsidR="00D80B34" w:rsidRPr="00CF24DB" w:rsidRDefault="00000000">
      <w:pPr>
        <w:rPr>
          <w:lang w:val="es-CO"/>
        </w:rPr>
      </w:pPr>
      <w:r>
        <w:rPr>
          <w:noProof/>
        </w:rPr>
        <w:drawing>
          <wp:anchor distT="0" distB="0" distL="0" distR="0" simplePos="0" relativeHeight="251658240" behindDoc="1" locked="0" layoutInCell="1" hidden="0" allowOverlap="1" wp14:anchorId="7853B0A7" wp14:editId="3DACE8DC">
            <wp:simplePos x="0" y="0"/>
            <wp:positionH relativeFrom="page">
              <wp:posOffset>-4759</wp:posOffset>
            </wp:positionH>
            <wp:positionV relativeFrom="page">
              <wp:posOffset>0</wp:posOffset>
            </wp:positionV>
            <wp:extent cx="7781019" cy="10060808"/>
            <wp:effectExtent l="0" t="0" r="0" b="0"/>
            <wp:wrapNone/>
            <wp:docPr id="23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81019" cy="100608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6CD6CB4" w14:textId="77777777" w:rsidR="00D80B34" w:rsidRPr="00CF24DB" w:rsidRDefault="00D80B34">
      <w:pPr>
        <w:rPr>
          <w:lang w:val="es-CO"/>
        </w:rPr>
      </w:pPr>
    </w:p>
    <w:p w14:paraId="31CFED10" w14:textId="77777777" w:rsidR="00D80B34" w:rsidRPr="00CF24DB" w:rsidRDefault="00D80B34">
      <w:pPr>
        <w:rPr>
          <w:lang w:val="es-CO"/>
        </w:rPr>
      </w:pPr>
    </w:p>
    <w:p w14:paraId="10C65715" w14:textId="77777777" w:rsidR="00D80B34" w:rsidRPr="00CF24DB" w:rsidRDefault="00D80B34">
      <w:pPr>
        <w:rPr>
          <w:lang w:val="es-CO"/>
        </w:rPr>
      </w:pPr>
    </w:p>
    <w:p w14:paraId="2407730F" w14:textId="77777777" w:rsidR="00D80B34" w:rsidRPr="00CF24DB" w:rsidRDefault="00D80B34">
      <w:pPr>
        <w:rPr>
          <w:lang w:val="es-CO"/>
        </w:rPr>
      </w:pPr>
    </w:p>
    <w:p w14:paraId="4CD5C34A" w14:textId="77777777" w:rsidR="00D80B34" w:rsidRPr="00CF24DB" w:rsidRDefault="00D80B34">
      <w:pPr>
        <w:rPr>
          <w:lang w:val="es-CO"/>
        </w:rPr>
      </w:pPr>
    </w:p>
    <w:p w14:paraId="3FB1DA9B" w14:textId="77777777" w:rsidR="00D80B34" w:rsidRPr="00CF24DB" w:rsidRDefault="00D80B34">
      <w:pPr>
        <w:rPr>
          <w:lang w:val="es-CO"/>
        </w:rPr>
      </w:pPr>
    </w:p>
    <w:p w14:paraId="251C354A" w14:textId="77777777" w:rsidR="00D80B34" w:rsidRPr="00CF24DB" w:rsidRDefault="00D80B34">
      <w:pPr>
        <w:rPr>
          <w:lang w:val="es-CO"/>
        </w:rPr>
      </w:pPr>
    </w:p>
    <w:p w14:paraId="46352E93" w14:textId="77777777" w:rsidR="00D80B34" w:rsidRPr="00CF24DB" w:rsidRDefault="00D80B34">
      <w:pPr>
        <w:rPr>
          <w:lang w:val="es-CO"/>
        </w:rPr>
      </w:pPr>
    </w:p>
    <w:p w14:paraId="01489D51" w14:textId="77777777" w:rsidR="00D80B34" w:rsidRPr="00CF24DB" w:rsidRDefault="00D80B34">
      <w:pPr>
        <w:rPr>
          <w:lang w:val="es-CO"/>
        </w:rPr>
      </w:pPr>
    </w:p>
    <w:p w14:paraId="59C7CCB8" w14:textId="77777777" w:rsidR="00D80B34" w:rsidRPr="00CF24DB" w:rsidRDefault="00D80B34">
      <w:pPr>
        <w:rPr>
          <w:lang w:val="es-CO"/>
        </w:rPr>
      </w:pPr>
    </w:p>
    <w:p w14:paraId="610593B2" w14:textId="77777777" w:rsidR="00D80B34" w:rsidRPr="00CF24DB" w:rsidRDefault="00D80B34">
      <w:pPr>
        <w:rPr>
          <w:lang w:val="es-CO"/>
        </w:rPr>
      </w:pPr>
    </w:p>
    <w:p w14:paraId="2E000BB3" w14:textId="77777777" w:rsidR="00D80B34" w:rsidRPr="00CF24DB" w:rsidRDefault="00D80B34">
      <w:pPr>
        <w:rPr>
          <w:lang w:val="es-CO"/>
        </w:rPr>
      </w:pPr>
    </w:p>
    <w:p w14:paraId="52CDAB6A" w14:textId="77777777" w:rsidR="00D80B34" w:rsidRPr="00CF24DB" w:rsidRDefault="00D80B34">
      <w:pPr>
        <w:rPr>
          <w:lang w:val="es-CO"/>
        </w:rPr>
      </w:pPr>
    </w:p>
    <w:p w14:paraId="3735F619" w14:textId="77777777" w:rsidR="00D80B34" w:rsidRPr="00CF24DB" w:rsidRDefault="00D80B34">
      <w:pPr>
        <w:rPr>
          <w:lang w:val="es-CO"/>
        </w:rPr>
      </w:pPr>
    </w:p>
    <w:p w14:paraId="2C2EE8D6" w14:textId="77777777" w:rsidR="00D80B34" w:rsidRPr="00CF24DB" w:rsidRDefault="00D80B34">
      <w:pPr>
        <w:rPr>
          <w:lang w:val="es-CO"/>
        </w:rPr>
      </w:pPr>
    </w:p>
    <w:p w14:paraId="1EA725B9" w14:textId="77777777" w:rsidR="00D80B34" w:rsidRPr="00CF24DB" w:rsidRDefault="00D80B34">
      <w:pPr>
        <w:rPr>
          <w:lang w:val="es-CO"/>
        </w:rPr>
      </w:pPr>
    </w:p>
    <w:p w14:paraId="0D5EE4BB" w14:textId="77777777" w:rsidR="00D80B34" w:rsidRPr="00CF24DB" w:rsidRDefault="00D80B34">
      <w:pPr>
        <w:rPr>
          <w:lang w:val="es-CO"/>
        </w:rPr>
      </w:pPr>
    </w:p>
    <w:p w14:paraId="0C798818" w14:textId="77777777" w:rsidR="00D80B34" w:rsidRPr="00CF24DB" w:rsidRDefault="00D80B34">
      <w:pPr>
        <w:rPr>
          <w:lang w:val="es-CO"/>
        </w:rPr>
      </w:pPr>
    </w:p>
    <w:p w14:paraId="2D66B000" w14:textId="77777777" w:rsidR="00D80B34" w:rsidRPr="00CF24DB" w:rsidRDefault="00D80B34">
      <w:pPr>
        <w:rPr>
          <w:sz w:val="24"/>
          <w:szCs w:val="24"/>
          <w:lang w:val="es-CO"/>
        </w:rPr>
      </w:pPr>
    </w:p>
    <w:p w14:paraId="577ABB14" w14:textId="77777777" w:rsidR="00D80B34" w:rsidRPr="00CF24DB" w:rsidRDefault="00D80B34">
      <w:pPr>
        <w:keepNext/>
        <w:keepLines/>
        <w:spacing w:before="240" w:after="0"/>
        <w:rPr>
          <w:rFonts w:ascii="Arial Narrow" w:eastAsia="Arial Narrow" w:hAnsi="Arial Narrow" w:cs="Arial Narrow"/>
          <w:color w:val="2F5496"/>
          <w:sz w:val="24"/>
          <w:szCs w:val="24"/>
          <w:lang w:val="es-CO"/>
        </w:rPr>
      </w:pPr>
    </w:p>
    <w:p w14:paraId="1A67C842" w14:textId="77777777" w:rsidR="00D80B34" w:rsidRPr="00CF24DB" w:rsidRDefault="00D80B34">
      <w:pPr>
        <w:rPr>
          <w:lang w:val="es-CO"/>
        </w:rPr>
      </w:pPr>
    </w:p>
    <w:p w14:paraId="1A7A4539" w14:textId="77777777" w:rsidR="00D80B34" w:rsidRPr="00CF24DB" w:rsidRDefault="00000000">
      <w:pPr>
        <w:spacing w:line="276" w:lineRule="auto"/>
        <w:ind w:right="80"/>
        <w:jc w:val="center"/>
        <w:rPr>
          <w:rFonts w:ascii="Arial" w:eastAsia="Arial" w:hAnsi="Arial" w:cs="Arial"/>
          <w:b/>
          <w:color w:val="002060"/>
          <w:sz w:val="40"/>
          <w:szCs w:val="40"/>
          <w:lang w:val="es-CO"/>
        </w:rPr>
      </w:pPr>
      <w:r w:rsidRPr="00CF24DB">
        <w:rPr>
          <w:rFonts w:ascii="Arial" w:eastAsia="Arial" w:hAnsi="Arial" w:cs="Arial"/>
          <w:b/>
          <w:color w:val="002060"/>
          <w:sz w:val="40"/>
          <w:szCs w:val="40"/>
          <w:lang w:val="es-CO"/>
        </w:rPr>
        <w:t>Agencia de Educación Superior, Ciencia y Tecnología ATENEA</w:t>
      </w:r>
    </w:p>
    <w:p w14:paraId="5FBE6CDA" w14:textId="77777777" w:rsidR="00D80B34" w:rsidRPr="00CF24DB" w:rsidRDefault="00000000">
      <w:pPr>
        <w:spacing w:line="256" w:lineRule="auto"/>
        <w:rPr>
          <w:rFonts w:ascii="Arial" w:eastAsia="Arial" w:hAnsi="Arial" w:cs="Arial"/>
          <w:sz w:val="40"/>
          <w:szCs w:val="40"/>
          <w:lang w:val="es-CO"/>
        </w:rPr>
      </w:pPr>
      <w:r w:rsidRPr="00CF24DB">
        <w:rPr>
          <w:rFonts w:ascii="Arial" w:eastAsia="Arial" w:hAnsi="Arial" w:cs="Arial"/>
          <w:sz w:val="40"/>
          <w:szCs w:val="40"/>
          <w:lang w:val="es-CO"/>
        </w:rPr>
        <w:t xml:space="preserve"> </w:t>
      </w:r>
    </w:p>
    <w:p w14:paraId="2762DC89" w14:textId="77777777" w:rsidR="00D80B34" w:rsidRDefault="00000000">
      <w:pPr>
        <w:spacing w:line="276" w:lineRule="auto"/>
        <w:ind w:right="80"/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Universidad Nacional de Colombia</w:t>
      </w:r>
    </w:p>
    <w:p w14:paraId="16B3387B" w14:textId="77777777" w:rsidR="00D80B34" w:rsidRDefault="00000000">
      <w:pPr>
        <w:spacing w:line="256" w:lineRule="auto"/>
      </w:pPr>
      <w:r>
        <w:t xml:space="preserve"> </w:t>
      </w:r>
    </w:p>
    <w:p w14:paraId="748A8FD0" w14:textId="77777777" w:rsidR="00D80B34" w:rsidRDefault="00000000">
      <w:pPr>
        <w:spacing w:line="256" w:lineRule="auto"/>
      </w:pPr>
      <w:r>
        <w:t xml:space="preserve"> </w:t>
      </w:r>
    </w:p>
    <w:p w14:paraId="02BC0332" w14:textId="77777777" w:rsidR="00D80B34" w:rsidRDefault="00000000">
      <w:pPr>
        <w:spacing w:line="256" w:lineRule="auto"/>
        <w:jc w:val="center"/>
      </w:pPr>
      <w:r>
        <w:t xml:space="preserve"> </w:t>
      </w:r>
      <w:r>
        <w:rPr>
          <w:noProof/>
        </w:rPr>
        <w:drawing>
          <wp:inline distT="114300" distB="114300" distL="114300" distR="114300" wp14:anchorId="2D6E12DE" wp14:editId="72D6AB68">
            <wp:extent cx="2735215" cy="1237654"/>
            <wp:effectExtent l="0" t="0" r="0" b="0"/>
            <wp:docPr id="23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35215" cy="12376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D3468C" w14:textId="77777777" w:rsidR="00D80B34" w:rsidRDefault="00000000">
      <w:pPr>
        <w:spacing w:line="256" w:lineRule="auto"/>
      </w:pPr>
      <w:r>
        <w:t xml:space="preserve"> </w:t>
      </w:r>
    </w:p>
    <w:p w14:paraId="214610E0" w14:textId="77777777" w:rsidR="00D80B34" w:rsidRDefault="00000000">
      <w:pPr>
        <w:spacing w:line="256" w:lineRule="auto"/>
      </w:pPr>
      <w:r>
        <w:t xml:space="preserve"> </w:t>
      </w:r>
    </w:p>
    <w:p w14:paraId="18022BB4" w14:textId="77777777" w:rsidR="00D80B34" w:rsidRPr="00CF24DB" w:rsidRDefault="00000000">
      <w:pPr>
        <w:spacing w:line="256" w:lineRule="auto"/>
        <w:jc w:val="center"/>
        <w:rPr>
          <w:b/>
          <w:color w:val="5665AC"/>
          <w:sz w:val="40"/>
          <w:szCs w:val="40"/>
          <w:lang w:val="es-CO"/>
        </w:rPr>
      </w:pPr>
      <w:r>
        <w:rPr>
          <w:rFonts w:ascii="Arial" w:eastAsia="Arial" w:hAnsi="Arial" w:cs="Arial"/>
          <w:sz w:val="60"/>
          <w:szCs w:val="60"/>
        </w:rPr>
        <w:t xml:space="preserve">  </w:t>
      </w:r>
      <w:r>
        <w:rPr>
          <w:rFonts w:ascii="Arial" w:eastAsia="Arial" w:hAnsi="Arial" w:cs="Arial"/>
          <w:color w:val="5665AC"/>
          <w:sz w:val="60"/>
          <w:szCs w:val="60"/>
        </w:rPr>
        <w:t xml:space="preserve"> </w:t>
      </w:r>
      <w:r w:rsidRPr="00CF24DB">
        <w:rPr>
          <w:rFonts w:ascii="Arial" w:eastAsia="Arial" w:hAnsi="Arial" w:cs="Arial"/>
          <w:b/>
          <w:color w:val="5665AC"/>
          <w:sz w:val="40"/>
          <w:szCs w:val="40"/>
          <w:lang w:val="es-CO"/>
        </w:rPr>
        <w:t xml:space="preserve">Introducción a los videojuegos                                                      </w:t>
      </w:r>
      <w:r w:rsidRPr="00CF24DB">
        <w:rPr>
          <w:b/>
          <w:color w:val="5665AC"/>
          <w:sz w:val="40"/>
          <w:szCs w:val="40"/>
          <w:lang w:val="es-CO"/>
        </w:rPr>
        <w:t>&lt;Todos a la U&gt;</w:t>
      </w:r>
    </w:p>
    <w:p w14:paraId="26534B6B" w14:textId="77777777" w:rsidR="00D80B34" w:rsidRPr="00CF24DB" w:rsidRDefault="00000000">
      <w:pPr>
        <w:spacing w:line="256" w:lineRule="auto"/>
        <w:jc w:val="center"/>
        <w:rPr>
          <w:lang w:val="es-CO"/>
        </w:rPr>
      </w:pPr>
      <w:r w:rsidRPr="00CF24DB">
        <w:rPr>
          <w:lang w:val="es-CO"/>
        </w:rPr>
        <w:t xml:space="preserve"> </w:t>
      </w:r>
    </w:p>
    <w:p w14:paraId="64811618" w14:textId="77777777" w:rsidR="00D80B34" w:rsidRPr="00CF24DB" w:rsidRDefault="00000000">
      <w:pPr>
        <w:spacing w:line="256" w:lineRule="auto"/>
        <w:jc w:val="center"/>
        <w:rPr>
          <w:lang w:val="es-CO"/>
        </w:rPr>
      </w:pPr>
      <w:r w:rsidRPr="00CF24DB">
        <w:rPr>
          <w:lang w:val="es-CO"/>
        </w:rPr>
        <w:t xml:space="preserve"> </w:t>
      </w:r>
    </w:p>
    <w:p w14:paraId="473988D6" w14:textId="77777777" w:rsidR="00D80B34" w:rsidRPr="00CF24DB" w:rsidRDefault="00000000">
      <w:pPr>
        <w:spacing w:line="256" w:lineRule="auto"/>
        <w:jc w:val="center"/>
        <w:rPr>
          <w:rFonts w:ascii="Arial" w:eastAsia="Arial" w:hAnsi="Arial" w:cs="Arial"/>
          <w:b/>
          <w:color w:val="002060"/>
          <w:sz w:val="24"/>
          <w:szCs w:val="24"/>
          <w:lang w:val="es-CO"/>
        </w:rPr>
      </w:pPr>
      <w:r w:rsidRPr="00CF24DB">
        <w:rPr>
          <w:rFonts w:ascii="Arial" w:eastAsia="Arial" w:hAnsi="Arial" w:cs="Arial"/>
          <w:b/>
          <w:color w:val="002060"/>
          <w:sz w:val="24"/>
          <w:szCs w:val="24"/>
          <w:lang w:val="es-CO"/>
        </w:rPr>
        <w:t>Elaborado por:</w:t>
      </w:r>
    </w:p>
    <w:p w14:paraId="054345B9" w14:textId="77777777" w:rsidR="00D80B34" w:rsidRPr="00CF24DB" w:rsidRDefault="00000000">
      <w:pPr>
        <w:spacing w:line="276" w:lineRule="auto"/>
        <w:ind w:right="80"/>
        <w:jc w:val="center"/>
        <w:rPr>
          <w:rFonts w:ascii="Arial" w:eastAsia="Arial" w:hAnsi="Arial" w:cs="Arial"/>
          <w:sz w:val="24"/>
          <w:szCs w:val="24"/>
          <w:lang w:val="es-CO"/>
        </w:rPr>
      </w:pPr>
      <w:r w:rsidRPr="00CF24DB">
        <w:rPr>
          <w:rFonts w:ascii="Arial" w:eastAsia="Arial" w:hAnsi="Arial" w:cs="Arial"/>
          <w:sz w:val="24"/>
          <w:szCs w:val="24"/>
          <w:lang w:val="es-CO"/>
        </w:rPr>
        <w:t>Natalia Castellanos Gómez</w:t>
      </w:r>
    </w:p>
    <w:p w14:paraId="00D684BB" w14:textId="77777777" w:rsidR="00D80B34" w:rsidRPr="00CF24DB" w:rsidRDefault="00000000">
      <w:pPr>
        <w:spacing w:line="276" w:lineRule="auto"/>
        <w:ind w:right="80"/>
        <w:jc w:val="center"/>
        <w:rPr>
          <w:rFonts w:ascii="Arial" w:eastAsia="Arial" w:hAnsi="Arial" w:cs="Arial"/>
          <w:sz w:val="24"/>
          <w:szCs w:val="24"/>
          <w:highlight w:val="yellow"/>
          <w:lang w:val="es-CO"/>
        </w:rPr>
      </w:pPr>
      <w:r w:rsidRPr="00CF24DB">
        <w:rPr>
          <w:rFonts w:ascii="Arial" w:eastAsia="Arial" w:hAnsi="Arial" w:cs="Arial"/>
          <w:sz w:val="24"/>
          <w:szCs w:val="24"/>
          <w:lang w:val="es-CO"/>
        </w:rPr>
        <w:t>Líder Técnico Desarrollo Videojuegos</w:t>
      </w:r>
      <w:r w:rsidRPr="00CF24DB">
        <w:rPr>
          <w:rFonts w:ascii="Arial" w:eastAsia="Arial" w:hAnsi="Arial" w:cs="Arial"/>
          <w:sz w:val="24"/>
          <w:szCs w:val="24"/>
          <w:highlight w:val="yellow"/>
          <w:lang w:val="es-CO"/>
        </w:rPr>
        <w:t xml:space="preserve"> </w:t>
      </w:r>
    </w:p>
    <w:p w14:paraId="40AEA817" w14:textId="77777777" w:rsidR="00D80B34" w:rsidRPr="00CF24DB" w:rsidRDefault="00000000">
      <w:pPr>
        <w:spacing w:line="276" w:lineRule="auto"/>
        <w:ind w:right="80"/>
        <w:rPr>
          <w:rFonts w:ascii="Arial" w:eastAsia="Arial" w:hAnsi="Arial" w:cs="Arial"/>
          <w:b/>
          <w:color w:val="002060"/>
          <w:sz w:val="24"/>
          <w:szCs w:val="24"/>
          <w:lang w:val="es-CO"/>
        </w:rPr>
      </w:pPr>
      <w:r w:rsidRPr="00CF24DB">
        <w:rPr>
          <w:rFonts w:ascii="Arial" w:eastAsia="Arial" w:hAnsi="Arial" w:cs="Arial"/>
          <w:b/>
          <w:color w:val="002060"/>
          <w:sz w:val="24"/>
          <w:szCs w:val="24"/>
          <w:lang w:val="es-CO"/>
        </w:rPr>
        <w:t xml:space="preserve"> </w:t>
      </w:r>
    </w:p>
    <w:p w14:paraId="07735001" w14:textId="77777777" w:rsidR="00D80B34" w:rsidRPr="00CF24DB" w:rsidRDefault="00000000">
      <w:pPr>
        <w:spacing w:line="276" w:lineRule="auto"/>
        <w:ind w:left="3600" w:firstLine="660"/>
        <w:jc w:val="center"/>
        <w:rPr>
          <w:rFonts w:ascii="Arial" w:eastAsia="Arial" w:hAnsi="Arial" w:cs="Arial"/>
          <w:sz w:val="20"/>
          <w:szCs w:val="20"/>
          <w:highlight w:val="yellow"/>
          <w:lang w:val="es-CO"/>
        </w:rPr>
      </w:pPr>
      <w:r w:rsidRPr="00CF24DB">
        <w:rPr>
          <w:rFonts w:ascii="Arial" w:eastAsia="Arial" w:hAnsi="Arial" w:cs="Arial"/>
          <w:sz w:val="20"/>
          <w:szCs w:val="20"/>
          <w:lang w:val="es-CO"/>
        </w:rPr>
        <w:t xml:space="preserve">             </w:t>
      </w:r>
      <w:r w:rsidRPr="00CF24DB">
        <w:rPr>
          <w:rFonts w:ascii="Arial" w:eastAsia="Arial" w:hAnsi="Arial" w:cs="Arial"/>
          <w:sz w:val="20"/>
          <w:szCs w:val="20"/>
          <w:lang w:val="es-CO"/>
        </w:rPr>
        <w:tab/>
        <w:t xml:space="preserve">     Fecha:         11 de abril del 2023</w:t>
      </w:r>
    </w:p>
    <w:p w14:paraId="6DD0E68A" w14:textId="77777777" w:rsidR="00D80B34" w:rsidRPr="00CF24DB" w:rsidRDefault="00000000">
      <w:pPr>
        <w:spacing w:line="276" w:lineRule="auto"/>
        <w:ind w:left="3600" w:firstLine="660"/>
        <w:rPr>
          <w:rFonts w:ascii="Arial" w:eastAsia="Arial" w:hAnsi="Arial" w:cs="Arial"/>
          <w:sz w:val="20"/>
          <w:szCs w:val="20"/>
          <w:lang w:val="es-CO"/>
        </w:rPr>
      </w:pPr>
      <w:r w:rsidRPr="00CF24DB">
        <w:rPr>
          <w:rFonts w:ascii="Arial" w:eastAsia="Arial" w:hAnsi="Arial" w:cs="Arial"/>
          <w:sz w:val="20"/>
          <w:szCs w:val="20"/>
          <w:lang w:val="es-CO"/>
        </w:rPr>
        <w:t xml:space="preserve">                         Ciudad:         Bogotá D. C.</w:t>
      </w:r>
    </w:p>
    <w:p w14:paraId="02293479" w14:textId="77777777" w:rsidR="00D80B34" w:rsidRDefault="00000000">
      <w:pPr>
        <w:rPr>
          <w:rFonts w:ascii="Arial" w:eastAsia="Arial" w:hAnsi="Arial" w:cs="Arial"/>
          <w:b/>
          <w:color w:val="002060"/>
          <w:sz w:val="24"/>
          <w:szCs w:val="24"/>
        </w:rPr>
      </w:pPr>
      <w:r w:rsidRPr="00CF24DB">
        <w:rPr>
          <w:rFonts w:ascii="Arial" w:eastAsia="Arial" w:hAnsi="Arial" w:cs="Arial"/>
          <w:sz w:val="20"/>
          <w:szCs w:val="20"/>
          <w:lang w:val="es-CO"/>
        </w:rPr>
        <w:t xml:space="preserve">                          </w:t>
      </w:r>
      <w:r w:rsidRPr="00CF24DB">
        <w:rPr>
          <w:rFonts w:ascii="Arial" w:eastAsia="Arial" w:hAnsi="Arial" w:cs="Arial"/>
          <w:sz w:val="20"/>
          <w:szCs w:val="20"/>
          <w:lang w:val="es-CO"/>
        </w:rPr>
        <w:tab/>
        <w:t xml:space="preserve">                                                               </w:t>
      </w:r>
      <w:proofErr w:type="spellStart"/>
      <w:r>
        <w:rPr>
          <w:rFonts w:ascii="Arial" w:eastAsia="Arial" w:hAnsi="Arial" w:cs="Arial"/>
          <w:sz w:val="20"/>
          <w:szCs w:val="20"/>
        </w:rPr>
        <w:t>Versión</w:t>
      </w:r>
      <w:proofErr w:type="spellEnd"/>
      <w:r>
        <w:rPr>
          <w:rFonts w:ascii="Arial" w:eastAsia="Arial" w:hAnsi="Arial" w:cs="Arial"/>
          <w:sz w:val="20"/>
          <w:szCs w:val="20"/>
        </w:rPr>
        <w:t>:        1</w:t>
      </w:r>
    </w:p>
    <w:p w14:paraId="01CEAEA6" w14:textId="77777777" w:rsidR="00D80B34" w:rsidRDefault="00D80B34"/>
    <w:p w14:paraId="710EBB9E" w14:textId="77777777" w:rsidR="00D80B34" w:rsidRDefault="00000000">
      <w:pPr>
        <w:rPr>
          <w:rFonts w:ascii="Arial" w:eastAsia="Arial" w:hAnsi="Arial" w:cs="Arial"/>
          <w:color w:val="2F5496"/>
        </w:rPr>
      </w:pPr>
      <w:r>
        <w:rPr>
          <w:noProof/>
        </w:rPr>
        <w:lastRenderedPageBreak/>
        <w:drawing>
          <wp:anchor distT="114300" distB="114300" distL="114300" distR="114300" simplePos="0" relativeHeight="251659264" behindDoc="0" locked="0" layoutInCell="1" hidden="0" allowOverlap="1" wp14:anchorId="307AB00A" wp14:editId="6DC041D4">
            <wp:simplePos x="0" y="0"/>
            <wp:positionH relativeFrom="column">
              <wp:posOffset>-257174</wp:posOffset>
            </wp:positionH>
            <wp:positionV relativeFrom="paragraph">
              <wp:posOffset>266700</wp:posOffset>
            </wp:positionV>
            <wp:extent cx="442865" cy="442865"/>
            <wp:effectExtent l="0" t="0" r="0" b="0"/>
            <wp:wrapSquare wrapText="bothSides" distT="114300" distB="114300" distL="114300" distR="114300"/>
            <wp:docPr id="23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2865" cy="4428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Style w:val="a2"/>
        <w:tblW w:w="10020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265"/>
        <w:gridCol w:w="4755"/>
      </w:tblGrid>
      <w:tr w:rsidR="00D80B34" w14:paraId="1317C003" w14:textId="77777777">
        <w:trPr>
          <w:cantSplit/>
          <w:jc w:val="center"/>
        </w:trPr>
        <w:tc>
          <w:tcPr>
            <w:tcW w:w="10020" w:type="dxa"/>
            <w:gridSpan w:val="2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2F5496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5D409EC4" w14:textId="77777777" w:rsidR="00D80B34" w:rsidRDefault="00000000">
            <w:pPr>
              <w:spacing w:line="256" w:lineRule="auto"/>
              <w:ind w:left="-100"/>
              <w:jc w:val="center"/>
              <w:rPr>
                <w:rFonts w:ascii="Arial" w:eastAsia="Arial" w:hAnsi="Arial" w:cs="Arial"/>
                <w:b/>
                <w:color w:val="FFFFFF"/>
                <w:sz w:val="26"/>
                <w:szCs w:val="26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6"/>
                <w:szCs w:val="26"/>
              </w:rPr>
              <w:t>Identificación</w:t>
            </w:r>
            <w:proofErr w:type="spellEnd"/>
            <w:r>
              <w:rPr>
                <w:rFonts w:ascii="Arial" w:eastAsia="Arial" w:hAnsi="Arial" w:cs="Arial"/>
                <w:b/>
                <w:color w:val="FFFFFF"/>
                <w:sz w:val="26"/>
                <w:szCs w:val="26"/>
              </w:rPr>
              <w:t xml:space="preserve"> del </w:t>
            </w:r>
            <w:proofErr w:type="spellStart"/>
            <w:r>
              <w:rPr>
                <w:rFonts w:ascii="Arial" w:eastAsia="Arial" w:hAnsi="Arial" w:cs="Arial"/>
                <w:b/>
                <w:color w:val="FFFFFF"/>
                <w:sz w:val="26"/>
                <w:szCs w:val="26"/>
              </w:rPr>
              <w:t>proyecto</w:t>
            </w:r>
            <w:proofErr w:type="spellEnd"/>
          </w:p>
        </w:tc>
      </w:tr>
      <w:tr w:rsidR="00D80B34" w:rsidRPr="00CF24DB" w14:paraId="6F1EC808" w14:textId="77777777">
        <w:trPr>
          <w:cantSplit/>
          <w:trHeight w:val="434"/>
          <w:jc w:val="center"/>
        </w:trPr>
        <w:tc>
          <w:tcPr>
            <w:tcW w:w="526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14:paraId="112E01C5" w14:textId="77777777" w:rsidR="00D80B34" w:rsidRDefault="00000000">
            <w:pPr>
              <w:spacing w:line="256" w:lineRule="auto"/>
              <w:ind w:left="-100"/>
              <w:rPr>
                <w:rFonts w:ascii="Arial" w:eastAsia="Arial" w:hAnsi="Arial" w:cs="Arial"/>
                <w:b/>
                <w:color w:val="2F5496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2F5496"/>
              </w:rPr>
              <w:t>Título</w:t>
            </w:r>
            <w:proofErr w:type="spellEnd"/>
            <w:r>
              <w:rPr>
                <w:rFonts w:ascii="Arial" w:eastAsia="Arial" w:hAnsi="Arial" w:cs="Arial"/>
                <w:b/>
                <w:color w:val="2F5496"/>
              </w:rPr>
              <w:t xml:space="preserve"> del </w:t>
            </w:r>
            <w:proofErr w:type="spellStart"/>
            <w:r>
              <w:rPr>
                <w:rFonts w:ascii="Arial" w:eastAsia="Arial" w:hAnsi="Arial" w:cs="Arial"/>
                <w:b/>
                <w:color w:val="2F5496"/>
              </w:rPr>
              <w:t>documento</w:t>
            </w:r>
            <w:proofErr w:type="spellEnd"/>
            <w:r>
              <w:rPr>
                <w:rFonts w:ascii="Arial" w:eastAsia="Arial" w:hAnsi="Arial" w:cs="Arial"/>
                <w:b/>
                <w:color w:val="2F5496"/>
              </w:rPr>
              <w:t>:</w:t>
            </w:r>
          </w:p>
        </w:tc>
        <w:tc>
          <w:tcPr>
            <w:tcW w:w="475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14:paraId="2D068B67" w14:textId="77777777" w:rsidR="00D80B34" w:rsidRPr="00CF24DB" w:rsidRDefault="00000000">
            <w:pPr>
              <w:spacing w:line="256" w:lineRule="auto"/>
              <w:ind w:left="-100"/>
              <w:rPr>
                <w:rFonts w:ascii="Arial" w:eastAsia="Arial" w:hAnsi="Arial" w:cs="Arial"/>
                <w:color w:val="2F5496"/>
                <w:lang w:val="es-CO"/>
              </w:rPr>
            </w:pPr>
            <w:r w:rsidRPr="00CF24DB">
              <w:rPr>
                <w:rFonts w:ascii="Arial" w:eastAsia="Arial" w:hAnsi="Arial" w:cs="Arial"/>
                <w:color w:val="2F5496"/>
                <w:lang w:val="es-CO"/>
              </w:rPr>
              <w:t>Documento de Diseño de Videojuegos</w:t>
            </w:r>
          </w:p>
        </w:tc>
      </w:tr>
      <w:tr w:rsidR="00D80B34" w14:paraId="2ABEA427" w14:textId="77777777">
        <w:trPr>
          <w:cantSplit/>
          <w:trHeight w:val="434"/>
          <w:jc w:val="center"/>
        </w:trPr>
        <w:tc>
          <w:tcPr>
            <w:tcW w:w="526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14:paraId="0AECBE0A" w14:textId="77777777" w:rsidR="00D80B34" w:rsidRDefault="00000000">
            <w:pPr>
              <w:spacing w:line="256" w:lineRule="auto"/>
              <w:ind w:left="-100"/>
              <w:rPr>
                <w:rFonts w:ascii="Arial" w:eastAsia="Arial" w:hAnsi="Arial" w:cs="Arial"/>
                <w:b/>
                <w:color w:val="2F5496"/>
              </w:rPr>
            </w:pPr>
            <w:r>
              <w:rPr>
                <w:rFonts w:ascii="Arial" w:eastAsia="Arial" w:hAnsi="Arial" w:cs="Arial"/>
                <w:b/>
                <w:color w:val="2F5496"/>
              </w:rPr>
              <w:t xml:space="preserve">Nombre del </w:t>
            </w:r>
            <w:proofErr w:type="spellStart"/>
            <w:r>
              <w:rPr>
                <w:rFonts w:ascii="Arial" w:eastAsia="Arial" w:hAnsi="Arial" w:cs="Arial"/>
                <w:b/>
                <w:color w:val="2F5496"/>
              </w:rPr>
              <w:t>proyecto</w:t>
            </w:r>
            <w:proofErr w:type="spellEnd"/>
            <w:r>
              <w:rPr>
                <w:rFonts w:ascii="Arial" w:eastAsia="Arial" w:hAnsi="Arial" w:cs="Arial"/>
                <w:b/>
                <w:color w:val="2F5496"/>
              </w:rPr>
              <w:t>:</w:t>
            </w:r>
          </w:p>
        </w:tc>
        <w:tc>
          <w:tcPr>
            <w:tcW w:w="475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14:paraId="37434519" w14:textId="77777777" w:rsidR="00D80B34" w:rsidRDefault="00000000">
            <w:pPr>
              <w:spacing w:line="256" w:lineRule="auto"/>
              <w:ind w:left="-100"/>
              <w:jc w:val="center"/>
              <w:rPr>
                <w:rFonts w:ascii="Arial" w:eastAsia="Arial" w:hAnsi="Arial" w:cs="Arial"/>
                <w:color w:val="2F5496"/>
              </w:rPr>
            </w:pPr>
            <w:r>
              <w:rPr>
                <w:rFonts w:ascii="Arial" w:eastAsia="Arial" w:hAnsi="Arial" w:cs="Arial"/>
                <w:color w:val="2F5496"/>
              </w:rPr>
              <w:t>Todos a la U</w:t>
            </w:r>
          </w:p>
        </w:tc>
      </w:tr>
      <w:tr w:rsidR="00D80B34" w:rsidRPr="00CF24DB" w14:paraId="4036CD99" w14:textId="77777777">
        <w:trPr>
          <w:cantSplit/>
          <w:trHeight w:val="434"/>
          <w:jc w:val="center"/>
        </w:trPr>
        <w:tc>
          <w:tcPr>
            <w:tcW w:w="526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14:paraId="6EAC3E5D" w14:textId="77777777" w:rsidR="00D80B34" w:rsidRDefault="00000000">
            <w:pPr>
              <w:spacing w:line="256" w:lineRule="auto"/>
              <w:ind w:left="-100"/>
              <w:rPr>
                <w:rFonts w:ascii="Arial" w:eastAsia="Arial" w:hAnsi="Arial" w:cs="Arial"/>
                <w:b/>
                <w:color w:val="2F5496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2F5496"/>
              </w:rPr>
              <w:t>Objeto</w:t>
            </w:r>
            <w:proofErr w:type="spellEnd"/>
            <w:r>
              <w:rPr>
                <w:rFonts w:ascii="Arial" w:eastAsia="Arial" w:hAnsi="Arial" w:cs="Arial"/>
                <w:b/>
                <w:color w:val="2F5496"/>
              </w:rPr>
              <w:t xml:space="preserve"> del </w:t>
            </w:r>
            <w:proofErr w:type="spellStart"/>
            <w:r>
              <w:rPr>
                <w:rFonts w:ascii="Arial" w:eastAsia="Arial" w:hAnsi="Arial" w:cs="Arial"/>
                <w:b/>
                <w:color w:val="2F5496"/>
              </w:rPr>
              <w:t>proyecto</w:t>
            </w:r>
            <w:proofErr w:type="spellEnd"/>
            <w:r>
              <w:rPr>
                <w:rFonts w:ascii="Arial" w:eastAsia="Arial" w:hAnsi="Arial" w:cs="Arial"/>
                <w:b/>
                <w:color w:val="2F5496"/>
              </w:rPr>
              <w:t>:</w:t>
            </w:r>
          </w:p>
        </w:tc>
        <w:tc>
          <w:tcPr>
            <w:tcW w:w="475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14:paraId="60E15997" w14:textId="77777777" w:rsidR="00D80B34" w:rsidRPr="00CF24DB" w:rsidRDefault="00000000">
            <w:pPr>
              <w:spacing w:line="256" w:lineRule="auto"/>
              <w:ind w:left="-100"/>
              <w:jc w:val="both"/>
              <w:rPr>
                <w:rFonts w:ascii="Arial" w:eastAsia="Arial" w:hAnsi="Arial" w:cs="Arial"/>
                <w:color w:val="2F5496"/>
                <w:lang w:val="es-CO"/>
              </w:rPr>
            </w:pPr>
            <w:r w:rsidRPr="00CF24DB">
              <w:rPr>
                <w:rFonts w:ascii="Arial" w:eastAsia="Arial" w:hAnsi="Arial" w:cs="Arial"/>
                <w:color w:val="2F5496"/>
                <w:lang w:val="es-CO"/>
              </w:rPr>
              <w:t>Aunar esfuerzos técnicos, administrativos, financieros, académicos y operativos entre la Agencia Distrital para la Educación Superior, la Ciencia y la Tecnología - ATENEA y la Universidad Nacional de Colombia, para la implementación de los componentes de Tecnologías de la Información y Habilidades Socioemocionales del programa "Todos a la U.”</w:t>
            </w:r>
          </w:p>
        </w:tc>
      </w:tr>
      <w:tr w:rsidR="00D80B34" w14:paraId="14DF9467" w14:textId="77777777">
        <w:trPr>
          <w:cantSplit/>
          <w:trHeight w:val="434"/>
          <w:jc w:val="center"/>
        </w:trPr>
        <w:tc>
          <w:tcPr>
            <w:tcW w:w="526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14:paraId="117A34F6" w14:textId="77777777" w:rsidR="00D80B34" w:rsidRDefault="00000000">
            <w:pPr>
              <w:spacing w:line="256" w:lineRule="auto"/>
              <w:ind w:left="-100"/>
              <w:rPr>
                <w:rFonts w:ascii="Arial" w:eastAsia="Arial" w:hAnsi="Arial" w:cs="Arial"/>
                <w:b/>
                <w:color w:val="2F5496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2F5496"/>
              </w:rPr>
              <w:t>Líder</w:t>
            </w:r>
            <w:proofErr w:type="spellEnd"/>
            <w:r>
              <w:rPr>
                <w:rFonts w:ascii="Arial" w:eastAsia="Arial" w:hAnsi="Arial" w:cs="Arial"/>
                <w:b/>
                <w:color w:val="2F549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2F5496"/>
              </w:rPr>
              <w:t>línea</w:t>
            </w:r>
            <w:proofErr w:type="spellEnd"/>
            <w:r>
              <w:rPr>
                <w:rFonts w:ascii="Arial" w:eastAsia="Arial" w:hAnsi="Arial" w:cs="Arial"/>
                <w:b/>
                <w:color w:val="2F549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2F5496"/>
              </w:rPr>
              <w:t>técnica</w:t>
            </w:r>
            <w:proofErr w:type="spellEnd"/>
          </w:p>
        </w:tc>
        <w:tc>
          <w:tcPr>
            <w:tcW w:w="475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14:paraId="184E74B2" w14:textId="77777777" w:rsidR="00D80B34" w:rsidRDefault="00000000">
            <w:pPr>
              <w:spacing w:line="256" w:lineRule="auto"/>
              <w:ind w:left="-100"/>
              <w:jc w:val="center"/>
              <w:rPr>
                <w:rFonts w:ascii="Arial" w:eastAsia="Arial" w:hAnsi="Arial" w:cs="Arial"/>
                <w:color w:val="2F5496"/>
              </w:rPr>
            </w:pPr>
            <w:r>
              <w:rPr>
                <w:rFonts w:ascii="Arial" w:eastAsia="Arial" w:hAnsi="Arial" w:cs="Arial"/>
                <w:color w:val="2F5496"/>
              </w:rPr>
              <w:t>Natalia Castellanos Gómez</w:t>
            </w:r>
          </w:p>
        </w:tc>
      </w:tr>
      <w:tr w:rsidR="00D80B34" w:rsidRPr="00CF24DB" w14:paraId="4322EC4E" w14:textId="77777777">
        <w:trPr>
          <w:cantSplit/>
          <w:trHeight w:val="434"/>
          <w:jc w:val="center"/>
        </w:trPr>
        <w:tc>
          <w:tcPr>
            <w:tcW w:w="526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14:paraId="604CEEAF" w14:textId="77777777" w:rsidR="00D80B34" w:rsidRDefault="00000000">
            <w:pPr>
              <w:spacing w:line="256" w:lineRule="auto"/>
              <w:ind w:left="-100"/>
              <w:rPr>
                <w:rFonts w:ascii="Arial" w:eastAsia="Arial" w:hAnsi="Arial" w:cs="Arial"/>
                <w:b/>
                <w:color w:val="2F5496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2F5496"/>
              </w:rPr>
              <w:t>Usuarios</w:t>
            </w:r>
            <w:proofErr w:type="spellEnd"/>
            <w:r>
              <w:rPr>
                <w:rFonts w:ascii="Arial" w:eastAsia="Arial" w:hAnsi="Arial" w:cs="Arial"/>
                <w:b/>
                <w:color w:val="2F5496"/>
              </w:rPr>
              <w:t>/</w:t>
            </w:r>
            <w:proofErr w:type="spellStart"/>
            <w:r>
              <w:rPr>
                <w:rFonts w:ascii="Arial" w:eastAsia="Arial" w:hAnsi="Arial" w:cs="Arial"/>
                <w:b/>
                <w:color w:val="2F5496"/>
              </w:rPr>
              <w:t>Beneficiarios</w:t>
            </w:r>
            <w:proofErr w:type="spellEnd"/>
          </w:p>
        </w:tc>
        <w:tc>
          <w:tcPr>
            <w:tcW w:w="475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14:paraId="026DA36B" w14:textId="77777777" w:rsidR="00D80B34" w:rsidRPr="00CF24DB" w:rsidRDefault="00000000">
            <w:pPr>
              <w:spacing w:line="256" w:lineRule="auto"/>
              <w:ind w:left="-100"/>
              <w:jc w:val="center"/>
              <w:rPr>
                <w:rFonts w:ascii="Arial" w:eastAsia="Arial" w:hAnsi="Arial" w:cs="Arial"/>
                <w:color w:val="2F5496"/>
                <w:lang w:val="es-CO"/>
              </w:rPr>
            </w:pPr>
            <w:r w:rsidRPr="00CF24DB">
              <w:rPr>
                <w:rFonts w:ascii="Arial" w:eastAsia="Arial" w:hAnsi="Arial" w:cs="Arial"/>
                <w:color w:val="2F5496"/>
                <w:lang w:val="es-CO"/>
              </w:rPr>
              <w:t>Personas residentes en la ciudad de Bogotá, mayores de edad, bachilleres.</w:t>
            </w:r>
          </w:p>
        </w:tc>
      </w:tr>
      <w:tr w:rsidR="00D80B34" w14:paraId="7FC18992" w14:textId="77777777">
        <w:trPr>
          <w:cantSplit/>
          <w:trHeight w:val="434"/>
          <w:jc w:val="center"/>
        </w:trPr>
        <w:tc>
          <w:tcPr>
            <w:tcW w:w="526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14:paraId="2DD03B2A" w14:textId="77777777" w:rsidR="00D80B34" w:rsidRDefault="00000000">
            <w:pPr>
              <w:spacing w:line="256" w:lineRule="auto"/>
              <w:ind w:left="-100"/>
              <w:rPr>
                <w:rFonts w:ascii="Arial" w:eastAsia="Arial" w:hAnsi="Arial" w:cs="Arial"/>
                <w:b/>
                <w:color w:val="2F5496"/>
              </w:rPr>
            </w:pPr>
            <w:r>
              <w:rPr>
                <w:rFonts w:ascii="Arial" w:eastAsia="Arial" w:hAnsi="Arial" w:cs="Arial"/>
                <w:b/>
                <w:color w:val="2F5496"/>
              </w:rPr>
              <w:t xml:space="preserve">Director del </w:t>
            </w:r>
            <w:proofErr w:type="spellStart"/>
            <w:r>
              <w:rPr>
                <w:rFonts w:ascii="Arial" w:eastAsia="Arial" w:hAnsi="Arial" w:cs="Arial"/>
                <w:b/>
                <w:color w:val="2F5496"/>
              </w:rPr>
              <w:t>proyecto</w:t>
            </w:r>
            <w:proofErr w:type="spellEnd"/>
            <w:r>
              <w:rPr>
                <w:rFonts w:ascii="Arial" w:eastAsia="Arial" w:hAnsi="Arial" w:cs="Arial"/>
                <w:b/>
                <w:color w:val="2F549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2F5496"/>
              </w:rPr>
              <w:t>operador</w:t>
            </w:r>
            <w:proofErr w:type="spellEnd"/>
            <w:r>
              <w:rPr>
                <w:rFonts w:ascii="Arial" w:eastAsia="Arial" w:hAnsi="Arial" w:cs="Arial"/>
                <w:b/>
                <w:color w:val="2F5496"/>
              </w:rPr>
              <w:t>:</w:t>
            </w:r>
          </w:p>
        </w:tc>
        <w:tc>
          <w:tcPr>
            <w:tcW w:w="475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14:paraId="287A8809" w14:textId="77777777" w:rsidR="00D80B34" w:rsidRDefault="00000000">
            <w:pPr>
              <w:spacing w:line="256" w:lineRule="auto"/>
              <w:ind w:left="-100"/>
              <w:jc w:val="center"/>
              <w:rPr>
                <w:rFonts w:ascii="Arial" w:eastAsia="Arial" w:hAnsi="Arial" w:cs="Arial"/>
                <w:color w:val="2F5496"/>
              </w:rPr>
            </w:pPr>
            <w:r>
              <w:rPr>
                <w:rFonts w:ascii="Arial" w:eastAsia="Arial" w:hAnsi="Arial" w:cs="Arial"/>
                <w:color w:val="2F5496"/>
              </w:rPr>
              <w:t>Liz Karen Herrera Quintero</w:t>
            </w:r>
          </w:p>
        </w:tc>
      </w:tr>
      <w:tr w:rsidR="00D80B34" w14:paraId="3A75D3B3" w14:textId="77777777">
        <w:trPr>
          <w:cantSplit/>
          <w:trHeight w:val="434"/>
          <w:jc w:val="center"/>
        </w:trPr>
        <w:tc>
          <w:tcPr>
            <w:tcW w:w="526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14:paraId="3EC7B11B" w14:textId="77777777" w:rsidR="00D80B34" w:rsidRPr="00CF24DB" w:rsidRDefault="00000000">
            <w:pPr>
              <w:spacing w:line="256" w:lineRule="auto"/>
              <w:ind w:left="-100"/>
              <w:rPr>
                <w:rFonts w:ascii="Arial" w:eastAsia="Arial" w:hAnsi="Arial" w:cs="Arial"/>
                <w:b/>
                <w:color w:val="2F5496"/>
                <w:lang w:val="es-CO"/>
              </w:rPr>
            </w:pPr>
            <w:r w:rsidRPr="00CF24DB">
              <w:rPr>
                <w:rFonts w:ascii="Arial" w:eastAsia="Arial" w:hAnsi="Arial" w:cs="Arial"/>
                <w:b/>
                <w:color w:val="2F5496"/>
                <w:lang w:val="es-CO"/>
              </w:rPr>
              <w:t>Correo electrónico del director del proyecto:</w:t>
            </w:r>
          </w:p>
        </w:tc>
        <w:tc>
          <w:tcPr>
            <w:tcW w:w="475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14:paraId="0DE23772" w14:textId="77777777" w:rsidR="00D80B34" w:rsidRDefault="00000000">
            <w:pPr>
              <w:spacing w:line="256" w:lineRule="auto"/>
              <w:ind w:left="-100"/>
              <w:jc w:val="center"/>
              <w:rPr>
                <w:rFonts w:ascii="Arial" w:eastAsia="Arial" w:hAnsi="Arial" w:cs="Arial"/>
                <w:color w:val="2F5496"/>
              </w:rPr>
            </w:pPr>
            <w:r>
              <w:rPr>
                <w:rFonts w:ascii="Arial" w:eastAsia="Arial" w:hAnsi="Arial" w:cs="Arial"/>
                <w:color w:val="2F5496"/>
              </w:rPr>
              <w:t>lkherreraq@unal.edu.co</w:t>
            </w:r>
          </w:p>
        </w:tc>
      </w:tr>
      <w:tr w:rsidR="00D80B34" w14:paraId="585649D6" w14:textId="77777777">
        <w:trPr>
          <w:cantSplit/>
          <w:trHeight w:val="434"/>
          <w:jc w:val="center"/>
        </w:trPr>
        <w:tc>
          <w:tcPr>
            <w:tcW w:w="526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14:paraId="55475836" w14:textId="77777777" w:rsidR="00D80B34" w:rsidRDefault="00000000">
            <w:pPr>
              <w:spacing w:line="256" w:lineRule="auto"/>
              <w:ind w:left="-100"/>
              <w:rPr>
                <w:rFonts w:ascii="Arial" w:eastAsia="Arial" w:hAnsi="Arial" w:cs="Arial"/>
                <w:b/>
                <w:color w:val="2F5496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2F5496"/>
              </w:rPr>
              <w:t>Versión</w:t>
            </w:r>
            <w:proofErr w:type="spellEnd"/>
            <w:r>
              <w:rPr>
                <w:rFonts w:ascii="Arial" w:eastAsia="Arial" w:hAnsi="Arial" w:cs="Arial"/>
                <w:b/>
                <w:color w:val="2F5496"/>
              </w:rPr>
              <w:t xml:space="preserve"> del </w:t>
            </w:r>
            <w:proofErr w:type="spellStart"/>
            <w:r>
              <w:rPr>
                <w:rFonts w:ascii="Arial" w:eastAsia="Arial" w:hAnsi="Arial" w:cs="Arial"/>
                <w:b/>
                <w:color w:val="2F5496"/>
              </w:rPr>
              <w:t>documento</w:t>
            </w:r>
            <w:proofErr w:type="spellEnd"/>
            <w:r>
              <w:rPr>
                <w:rFonts w:ascii="Arial" w:eastAsia="Arial" w:hAnsi="Arial" w:cs="Arial"/>
                <w:b/>
                <w:color w:val="2F5496"/>
              </w:rPr>
              <w:t>:</w:t>
            </w:r>
          </w:p>
        </w:tc>
        <w:tc>
          <w:tcPr>
            <w:tcW w:w="475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14:paraId="2D0FF5D2" w14:textId="77777777" w:rsidR="00D80B34" w:rsidRDefault="00000000">
            <w:pPr>
              <w:spacing w:line="256" w:lineRule="auto"/>
              <w:ind w:left="-100"/>
              <w:jc w:val="center"/>
              <w:rPr>
                <w:rFonts w:ascii="Arial" w:eastAsia="Arial" w:hAnsi="Arial" w:cs="Arial"/>
                <w:color w:val="2F5496"/>
              </w:rPr>
            </w:pPr>
            <w:r>
              <w:rPr>
                <w:rFonts w:ascii="Arial" w:eastAsia="Arial" w:hAnsi="Arial" w:cs="Arial"/>
                <w:color w:val="2F5496"/>
              </w:rPr>
              <w:t>1.0</w:t>
            </w:r>
          </w:p>
        </w:tc>
      </w:tr>
    </w:tbl>
    <w:p w14:paraId="015B7AB3" w14:textId="77777777" w:rsidR="00D80B34" w:rsidRDefault="00D80B34">
      <w:pPr>
        <w:jc w:val="center"/>
        <w:rPr>
          <w:rFonts w:ascii="Arial" w:eastAsia="Arial" w:hAnsi="Arial" w:cs="Arial"/>
          <w:b/>
          <w:color w:val="5665AC"/>
        </w:rPr>
      </w:pPr>
    </w:p>
    <w:p w14:paraId="2D7EE458" w14:textId="77777777" w:rsidR="00D80B34" w:rsidRDefault="00D80B34">
      <w:pPr>
        <w:jc w:val="center"/>
        <w:rPr>
          <w:rFonts w:ascii="Arial" w:eastAsia="Arial" w:hAnsi="Arial" w:cs="Arial"/>
          <w:b/>
          <w:color w:val="5665AC"/>
        </w:rPr>
      </w:pPr>
    </w:p>
    <w:p w14:paraId="780ACA1A" w14:textId="77777777" w:rsidR="00D80B34" w:rsidRDefault="00000000">
      <w:pPr>
        <w:jc w:val="center"/>
        <w:rPr>
          <w:rFonts w:ascii="Arial" w:eastAsia="Arial" w:hAnsi="Arial" w:cs="Arial"/>
          <w:b/>
          <w:color w:val="5665AC"/>
          <w:sz w:val="26"/>
          <w:szCs w:val="26"/>
        </w:rPr>
      </w:pPr>
      <w:r>
        <w:br w:type="page"/>
      </w:r>
    </w:p>
    <w:p w14:paraId="50F82D62" w14:textId="77777777" w:rsidR="00D80B34" w:rsidRDefault="00D80B34">
      <w:pPr>
        <w:jc w:val="center"/>
        <w:rPr>
          <w:rFonts w:ascii="Arial" w:eastAsia="Arial" w:hAnsi="Arial" w:cs="Arial"/>
          <w:b/>
          <w:color w:val="5665AC"/>
          <w:sz w:val="26"/>
          <w:szCs w:val="26"/>
        </w:rPr>
      </w:pPr>
    </w:p>
    <w:p w14:paraId="5BF1FA6B" w14:textId="77777777" w:rsidR="00D80B34" w:rsidRDefault="00D80B34">
      <w:pPr>
        <w:jc w:val="center"/>
        <w:rPr>
          <w:rFonts w:ascii="Arial" w:eastAsia="Arial" w:hAnsi="Arial" w:cs="Arial"/>
          <w:b/>
          <w:color w:val="5665AC"/>
          <w:sz w:val="26"/>
          <w:szCs w:val="26"/>
        </w:rPr>
      </w:pPr>
    </w:p>
    <w:p w14:paraId="6D20B156" w14:textId="77777777" w:rsidR="00D80B34" w:rsidRDefault="00000000">
      <w:pPr>
        <w:spacing w:before="240" w:after="240"/>
        <w:jc w:val="center"/>
        <w:rPr>
          <w:rFonts w:ascii="Arial" w:eastAsia="Arial" w:hAnsi="Arial" w:cs="Arial"/>
          <w:b/>
          <w:color w:val="5665AC"/>
          <w:sz w:val="26"/>
          <w:szCs w:val="26"/>
        </w:rPr>
      </w:pPr>
      <w:proofErr w:type="spellStart"/>
      <w:r>
        <w:rPr>
          <w:rFonts w:ascii="Arial" w:eastAsia="Arial" w:hAnsi="Arial" w:cs="Arial"/>
          <w:b/>
          <w:color w:val="5665AC"/>
          <w:sz w:val="26"/>
          <w:szCs w:val="26"/>
        </w:rPr>
        <w:t>Documento</w:t>
      </w:r>
      <w:proofErr w:type="spellEnd"/>
      <w:r>
        <w:rPr>
          <w:rFonts w:ascii="Arial" w:eastAsia="Arial" w:hAnsi="Arial" w:cs="Arial"/>
          <w:b/>
          <w:color w:val="5665AC"/>
          <w:sz w:val="26"/>
          <w:szCs w:val="26"/>
        </w:rPr>
        <w:t xml:space="preserve"> de </w:t>
      </w:r>
      <w:proofErr w:type="spellStart"/>
      <w:r>
        <w:rPr>
          <w:rFonts w:ascii="Arial" w:eastAsia="Arial" w:hAnsi="Arial" w:cs="Arial"/>
          <w:b/>
          <w:color w:val="5665AC"/>
          <w:sz w:val="26"/>
          <w:szCs w:val="26"/>
        </w:rPr>
        <w:t>diseño</w:t>
      </w:r>
      <w:proofErr w:type="spellEnd"/>
      <w:r>
        <w:rPr>
          <w:rFonts w:ascii="Arial" w:eastAsia="Arial" w:hAnsi="Arial" w:cs="Arial"/>
          <w:b/>
          <w:color w:val="5665AC"/>
          <w:sz w:val="26"/>
          <w:szCs w:val="26"/>
        </w:rPr>
        <w:t xml:space="preserve"> de </w:t>
      </w:r>
      <w:proofErr w:type="spellStart"/>
      <w:r>
        <w:rPr>
          <w:rFonts w:ascii="Arial" w:eastAsia="Arial" w:hAnsi="Arial" w:cs="Arial"/>
          <w:b/>
          <w:color w:val="5665AC"/>
          <w:sz w:val="26"/>
          <w:szCs w:val="26"/>
        </w:rPr>
        <w:t>videojuego</w:t>
      </w:r>
      <w:proofErr w:type="spellEnd"/>
    </w:p>
    <w:p w14:paraId="1A40219C" w14:textId="77777777" w:rsidR="00D80B34" w:rsidRDefault="00D80B34">
      <w:pPr>
        <w:rPr>
          <w:rFonts w:ascii="Arial" w:eastAsia="Arial" w:hAnsi="Arial" w:cs="Arial"/>
          <w:color w:val="202124"/>
          <w:highlight w:val="white"/>
        </w:rPr>
      </w:pPr>
    </w:p>
    <w:p w14:paraId="295630C5" w14:textId="49B3AA94" w:rsidR="00D80B34" w:rsidRPr="00CF24DB" w:rsidRDefault="00000000">
      <w:pPr>
        <w:rPr>
          <w:rFonts w:ascii="Arial" w:eastAsia="Arial" w:hAnsi="Arial" w:cs="Arial"/>
          <w:b/>
          <w:color w:val="5665AC"/>
          <w:lang w:val="es-CO"/>
        </w:rPr>
      </w:pPr>
      <w:r w:rsidRPr="00CF24DB">
        <w:rPr>
          <w:rFonts w:ascii="Arial" w:eastAsia="Arial" w:hAnsi="Arial" w:cs="Arial"/>
          <w:b/>
          <w:color w:val="5665AC"/>
          <w:lang w:val="es-CO"/>
        </w:rPr>
        <w:t xml:space="preserve">Nombre del videojuego: </w:t>
      </w:r>
      <w:proofErr w:type="spellStart"/>
      <w:r w:rsidR="00CF24DB" w:rsidRPr="00FF7B87">
        <w:rPr>
          <w:rFonts w:ascii="Arial" w:hAnsi="Arial" w:cs="Arial"/>
          <w:color w:val="2F5496" w:themeColor="accent1" w:themeShade="BF"/>
          <w:lang w:val="es-CO"/>
        </w:rPr>
        <w:t>EcoPower</w:t>
      </w:r>
      <w:proofErr w:type="spellEnd"/>
      <w:r w:rsidR="00CF24DB" w:rsidRPr="00FF7B87">
        <w:rPr>
          <w:rFonts w:ascii="Arial" w:hAnsi="Arial" w:cs="Arial"/>
          <w:color w:val="2F5496" w:themeColor="accent1" w:themeShade="BF"/>
          <w:lang w:val="es-CO"/>
        </w:rPr>
        <w:t>: Guardianes de la Naturaleza</w:t>
      </w:r>
      <w:r w:rsidR="00CF24DB">
        <w:rPr>
          <w:lang w:val="es-CO"/>
        </w:rPr>
        <w:t>.</w:t>
      </w:r>
    </w:p>
    <w:p w14:paraId="6A99B9E6" w14:textId="1D3EA19B" w:rsidR="00D80B34" w:rsidRPr="00CF24DB" w:rsidRDefault="00000000">
      <w:pPr>
        <w:rPr>
          <w:rFonts w:ascii="Arial" w:eastAsia="Arial" w:hAnsi="Arial" w:cs="Arial"/>
          <w:b/>
          <w:color w:val="5665AC"/>
          <w:lang w:val="es-CO"/>
        </w:rPr>
      </w:pPr>
      <w:r w:rsidRPr="00CF24DB">
        <w:rPr>
          <w:rFonts w:ascii="Arial" w:eastAsia="Arial" w:hAnsi="Arial" w:cs="Arial"/>
          <w:b/>
          <w:color w:val="5665AC"/>
          <w:lang w:val="es-CO"/>
        </w:rPr>
        <w:t xml:space="preserve">Género: </w:t>
      </w:r>
      <w:r w:rsidR="00CF24DB" w:rsidRPr="00FF7B87">
        <w:rPr>
          <w:rFonts w:ascii="Arial" w:eastAsia="Arial" w:hAnsi="Arial" w:cs="Arial"/>
          <w:bCs/>
          <w:color w:val="5665AC"/>
          <w:lang w:val="es-CO"/>
        </w:rPr>
        <w:t>Juego 3D plataformas aventura.</w:t>
      </w:r>
    </w:p>
    <w:p w14:paraId="267D9F92" w14:textId="61F26D06" w:rsidR="00D80B34" w:rsidRPr="00CF24DB" w:rsidRDefault="00000000">
      <w:pPr>
        <w:rPr>
          <w:rFonts w:ascii="Arial" w:eastAsia="Arial" w:hAnsi="Arial" w:cs="Arial"/>
          <w:color w:val="202124"/>
          <w:highlight w:val="white"/>
          <w:lang w:val="es-CO"/>
        </w:rPr>
      </w:pPr>
      <w:r w:rsidRPr="00CF24DB">
        <w:rPr>
          <w:rFonts w:ascii="Arial" w:eastAsia="Arial" w:hAnsi="Arial" w:cs="Arial"/>
          <w:b/>
          <w:color w:val="5665AC"/>
          <w:lang w:val="es-CO"/>
        </w:rPr>
        <w:t>Jugadores:</w:t>
      </w:r>
      <w:r w:rsidR="00CF24DB">
        <w:rPr>
          <w:rFonts w:ascii="Arial" w:eastAsia="Arial" w:hAnsi="Arial" w:cs="Arial"/>
          <w:b/>
          <w:color w:val="5665AC"/>
          <w:lang w:val="es-CO"/>
        </w:rPr>
        <w:t xml:space="preserve"> </w:t>
      </w:r>
      <w:r w:rsidR="00CF24DB" w:rsidRPr="00FF7B87">
        <w:rPr>
          <w:rFonts w:ascii="Arial" w:eastAsia="Arial" w:hAnsi="Arial" w:cs="Arial"/>
          <w:bCs/>
          <w:color w:val="2F5496" w:themeColor="accent1" w:themeShade="BF"/>
          <w:lang w:val="es-CO"/>
        </w:rPr>
        <w:t xml:space="preserve">1 jugador (single </w:t>
      </w:r>
      <w:proofErr w:type="spellStart"/>
      <w:r w:rsidR="00CF24DB" w:rsidRPr="00FF7B87">
        <w:rPr>
          <w:rFonts w:ascii="Arial" w:eastAsia="Arial" w:hAnsi="Arial" w:cs="Arial"/>
          <w:bCs/>
          <w:color w:val="2F5496" w:themeColor="accent1" w:themeShade="BF"/>
          <w:lang w:val="es-CO"/>
        </w:rPr>
        <w:t>player</w:t>
      </w:r>
      <w:proofErr w:type="spellEnd"/>
      <w:r w:rsidR="00CF24DB" w:rsidRPr="00FF7B87">
        <w:rPr>
          <w:rFonts w:ascii="Arial" w:eastAsia="Arial" w:hAnsi="Arial" w:cs="Arial"/>
          <w:bCs/>
          <w:color w:val="2F5496" w:themeColor="accent1" w:themeShade="BF"/>
          <w:lang w:val="es-CO"/>
        </w:rPr>
        <w:t>).</w:t>
      </w:r>
    </w:p>
    <w:p w14:paraId="3C5F76E9" w14:textId="77777777" w:rsidR="00D80B34" w:rsidRPr="00CF24DB" w:rsidRDefault="00D80B34">
      <w:pPr>
        <w:rPr>
          <w:rFonts w:ascii="Arial" w:eastAsia="Arial" w:hAnsi="Arial" w:cs="Arial"/>
          <w:color w:val="202124"/>
          <w:highlight w:val="white"/>
          <w:lang w:val="es-CO"/>
        </w:rPr>
      </w:pPr>
    </w:p>
    <w:p w14:paraId="35619E70" w14:textId="77777777" w:rsidR="00D80B34" w:rsidRPr="00CF24DB" w:rsidRDefault="00000000">
      <w:pPr>
        <w:rPr>
          <w:rFonts w:ascii="Arial" w:eastAsia="Arial" w:hAnsi="Arial" w:cs="Arial"/>
          <w:b/>
          <w:color w:val="5665AC"/>
          <w:lang w:val="es-CO"/>
        </w:rPr>
      </w:pPr>
      <w:r w:rsidRPr="00CF24DB">
        <w:rPr>
          <w:rFonts w:ascii="Arial" w:eastAsia="Arial" w:hAnsi="Arial" w:cs="Arial"/>
          <w:b/>
          <w:color w:val="5665AC"/>
          <w:lang w:val="es-CO"/>
        </w:rPr>
        <w:t>Especificaciones técnicas del videojuego</w:t>
      </w:r>
    </w:p>
    <w:p w14:paraId="7D0807B3" w14:textId="5F97AEC2" w:rsidR="00D80B34" w:rsidRPr="00CF24DB" w:rsidRDefault="00000000">
      <w:pPr>
        <w:ind w:left="720"/>
        <w:rPr>
          <w:rFonts w:ascii="Arial" w:eastAsia="Arial" w:hAnsi="Arial" w:cs="Arial"/>
          <w:b/>
          <w:color w:val="5665AC"/>
          <w:lang w:val="es-CO"/>
        </w:rPr>
      </w:pPr>
      <w:r w:rsidRPr="00CF24DB">
        <w:rPr>
          <w:rFonts w:ascii="Arial" w:eastAsia="Arial" w:hAnsi="Arial" w:cs="Arial"/>
          <w:b/>
          <w:color w:val="5665AC"/>
          <w:lang w:val="es-CO"/>
        </w:rPr>
        <w:t>Tipo de gráficos:</w:t>
      </w:r>
      <w:r w:rsidR="00CF24DB">
        <w:rPr>
          <w:rFonts w:ascii="Arial" w:eastAsia="Arial" w:hAnsi="Arial" w:cs="Arial"/>
          <w:b/>
          <w:color w:val="5665AC"/>
          <w:lang w:val="es-CO"/>
        </w:rPr>
        <w:t xml:space="preserve"> </w:t>
      </w:r>
      <w:proofErr w:type="spellStart"/>
      <w:r w:rsidR="00CF24DB" w:rsidRPr="00FF7B87">
        <w:rPr>
          <w:rFonts w:ascii="Arial" w:eastAsia="Arial" w:hAnsi="Arial" w:cs="Arial"/>
          <w:bCs/>
          <w:color w:val="5665AC"/>
          <w:lang w:val="es-CO"/>
        </w:rPr>
        <w:t>Graficos</w:t>
      </w:r>
      <w:proofErr w:type="spellEnd"/>
      <w:r w:rsidR="00CF24DB" w:rsidRPr="00FF7B87">
        <w:rPr>
          <w:rFonts w:ascii="Arial" w:eastAsia="Arial" w:hAnsi="Arial" w:cs="Arial"/>
          <w:bCs/>
          <w:color w:val="5665AC"/>
          <w:lang w:val="es-CO"/>
        </w:rPr>
        <w:t xml:space="preserve"> 3D </w:t>
      </w:r>
      <w:proofErr w:type="spellStart"/>
      <w:r w:rsidR="00CF24DB" w:rsidRPr="00FF7B87">
        <w:rPr>
          <w:rFonts w:ascii="Arial" w:eastAsia="Arial" w:hAnsi="Arial" w:cs="Arial"/>
          <w:bCs/>
          <w:color w:val="5665AC"/>
          <w:lang w:val="es-CO"/>
        </w:rPr>
        <w:t>Lowpoly</w:t>
      </w:r>
      <w:proofErr w:type="spellEnd"/>
      <w:r w:rsidR="00CF24DB" w:rsidRPr="00FF7B87">
        <w:rPr>
          <w:rFonts w:ascii="Arial" w:eastAsia="Arial" w:hAnsi="Arial" w:cs="Arial"/>
          <w:bCs/>
          <w:color w:val="5665AC"/>
          <w:lang w:val="es-CO"/>
        </w:rPr>
        <w:t xml:space="preserve"> estilizados.</w:t>
      </w:r>
    </w:p>
    <w:p w14:paraId="381C5623" w14:textId="160B471C" w:rsidR="00D80B34" w:rsidRPr="00CF24DB" w:rsidRDefault="00000000">
      <w:pPr>
        <w:ind w:left="720"/>
        <w:rPr>
          <w:rFonts w:ascii="Arial" w:eastAsia="Arial" w:hAnsi="Arial" w:cs="Arial"/>
          <w:b/>
          <w:color w:val="5665AC"/>
          <w:lang w:val="es-CO"/>
        </w:rPr>
      </w:pPr>
      <w:r w:rsidRPr="00CF24DB">
        <w:rPr>
          <w:rFonts w:ascii="Arial" w:eastAsia="Arial" w:hAnsi="Arial" w:cs="Arial"/>
          <w:b/>
          <w:color w:val="5665AC"/>
          <w:lang w:val="es-CO"/>
        </w:rPr>
        <w:t>Vista:</w:t>
      </w:r>
      <w:r w:rsidR="00CF24DB">
        <w:rPr>
          <w:rFonts w:ascii="Arial" w:eastAsia="Arial" w:hAnsi="Arial" w:cs="Arial"/>
          <w:b/>
          <w:color w:val="5665AC"/>
          <w:lang w:val="es-CO"/>
        </w:rPr>
        <w:t xml:space="preserve"> </w:t>
      </w:r>
      <w:r w:rsidR="00CF24DB" w:rsidRPr="00FF7B87">
        <w:rPr>
          <w:rFonts w:ascii="Arial" w:eastAsia="Arial" w:hAnsi="Arial" w:cs="Arial"/>
          <w:bCs/>
          <w:color w:val="5665AC"/>
          <w:lang w:val="es-CO"/>
        </w:rPr>
        <w:t>Tercera persona.</w:t>
      </w:r>
    </w:p>
    <w:p w14:paraId="32215D26" w14:textId="472CA037" w:rsidR="00D80B34" w:rsidRPr="00CF24DB" w:rsidRDefault="00000000">
      <w:pPr>
        <w:ind w:left="720"/>
        <w:rPr>
          <w:rFonts w:ascii="Arial" w:eastAsia="Arial" w:hAnsi="Arial" w:cs="Arial"/>
          <w:b/>
          <w:color w:val="5665AC"/>
          <w:lang w:val="es-CO"/>
        </w:rPr>
      </w:pPr>
      <w:r w:rsidRPr="00CF24DB">
        <w:rPr>
          <w:rFonts w:ascii="Arial" w:eastAsia="Arial" w:hAnsi="Arial" w:cs="Arial"/>
          <w:b/>
          <w:color w:val="5665AC"/>
          <w:lang w:val="es-CO"/>
        </w:rPr>
        <w:t>Plataforma:</w:t>
      </w:r>
      <w:r w:rsidR="00CF24DB">
        <w:rPr>
          <w:rFonts w:ascii="Arial" w:eastAsia="Arial" w:hAnsi="Arial" w:cs="Arial"/>
          <w:b/>
          <w:color w:val="5665AC"/>
          <w:lang w:val="es-CO"/>
        </w:rPr>
        <w:t xml:space="preserve"> </w:t>
      </w:r>
      <w:r w:rsidR="00CF24DB" w:rsidRPr="00FF7B87">
        <w:rPr>
          <w:rFonts w:ascii="Arial" w:eastAsia="Arial" w:hAnsi="Arial" w:cs="Arial"/>
          <w:bCs/>
          <w:color w:val="5665AC"/>
          <w:lang w:val="es-CO"/>
        </w:rPr>
        <w:t>PC.</w:t>
      </w:r>
    </w:p>
    <w:p w14:paraId="44FF4BE1" w14:textId="21514E11" w:rsidR="00D80B34" w:rsidRPr="00CF24DB" w:rsidRDefault="00000000">
      <w:pPr>
        <w:ind w:left="720"/>
        <w:rPr>
          <w:rFonts w:ascii="Arial" w:eastAsia="Arial" w:hAnsi="Arial" w:cs="Arial"/>
          <w:b/>
          <w:color w:val="5665AC"/>
          <w:lang w:val="es-CO"/>
        </w:rPr>
      </w:pPr>
      <w:r w:rsidRPr="00CF24DB">
        <w:rPr>
          <w:rFonts w:ascii="Arial" w:eastAsia="Arial" w:hAnsi="Arial" w:cs="Arial"/>
          <w:b/>
          <w:color w:val="5665AC"/>
          <w:lang w:val="es-CO"/>
        </w:rPr>
        <w:t>Lenguaje de programación:</w:t>
      </w:r>
      <w:r w:rsidR="00CF24DB">
        <w:rPr>
          <w:rFonts w:ascii="Arial" w:eastAsia="Arial" w:hAnsi="Arial" w:cs="Arial"/>
          <w:b/>
          <w:color w:val="5665AC"/>
          <w:lang w:val="es-CO"/>
        </w:rPr>
        <w:t xml:space="preserve"> </w:t>
      </w:r>
      <w:r w:rsidR="00CF24DB" w:rsidRPr="00FF7B87">
        <w:rPr>
          <w:rFonts w:ascii="Arial" w:eastAsia="Arial" w:hAnsi="Arial" w:cs="Arial"/>
          <w:bCs/>
          <w:color w:val="5665AC"/>
          <w:lang w:val="es-CO"/>
        </w:rPr>
        <w:t>C#.</w:t>
      </w:r>
    </w:p>
    <w:p w14:paraId="110EBEBF" w14:textId="77777777" w:rsidR="00D80B34" w:rsidRPr="00CF24DB" w:rsidRDefault="00D80B34">
      <w:pPr>
        <w:rPr>
          <w:rFonts w:ascii="Arial" w:eastAsia="Arial" w:hAnsi="Arial" w:cs="Arial"/>
          <w:b/>
          <w:color w:val="5665AC"/>
          <w:lang w:val="es-CO"/>
        </w:rPr>
      </w:pPr>
    </w:p>
    <w:p w14:paraId="7DB86E37" w14:textId="77777777" w:rsidR="00D80B34" w:rsidRPr="00CF24DB" w:rsidRDefault="00000000">
      <w:pPr>
        <w:rPr>
          <w:rFonts w:ascii="Arial" w:eastAsia="Arial" w:hAnsi="Arial" w:cs="Arial"/>
          <w:b/>
          <w:color w:val="2F5496"/>
          <w:lang w:val="es-CO"/>
        </w:rPr>
      </w:pPr>
      <w:r w:rsidRPr="00CF24DB">
        <w:rPr>
          <w:rFonts w:ascii="Arial" w:eastAsia="Arial" w:hAnsi="Arial" w:cs="Arial"/>
          <w:b/>
          <w:color w:val="2F5496"/>
          <w:lang w:val="es-CO"/>
        </w:rPr>
        <w:t>Concepto</w:t>
      </w:r>
    </w:p>
    <w:p w14:paraId="2769231A" w14:textId="6BEB9ECF" w:rsidR="00D80B34" w:rsidRPr="0010723F" w:rsidRDefault="00000000">
      <w:pPr>
        <w:ind w:left="720"/>
        <w:rPr>
          <w:rFonts w:ascii="Arial" w:eastAsia="Arial" w:hAnsi="Arial" w:cs="Arial"/>
          <w:b/>
          <w:color w:val="2F5496"/>
          <w:lang w:val="es-CO"/>
        </w:rPr>
      </w:pPr>
      <w:r w:rsidRPr="00CF24DB">
        <w:rPr>
          <w:rFonts w:ascii="Arial" w:eastAsia="Arial" w:hAnsi="Arial" w:cs="Arial"/>
          <w:b/>
          <w:color w:val="2F5496"/>
          <w:lang w:val="es-CO"/>
        </w:rPr>
        <w:t>Descripción general del videojuego:</w:t>
      </w:r>
      <w:r w:rsidR="0010723F">
        <w:rPr>
          <w:rFonts w:ascii="Arial" w:eastAsia="Arial" w:hAnsi="Arial" w:cs="Arial"/>
          <w:b/>
          <w:color w:val="2F5496"/>
          <w:lang w:val="es-CO"/>
        </w:rPr>
        <w:t xml:space="preserve"> </w:t>
      </w:r>
      <w:r w:rsidR="0010723F" w:rsidRPr="0010723F">
        <w:rPr>
          <w:color w:val="2F5496" w:themeColor="accent1" w:themeShade="BF"/>
          <w:lang w:val="es-CO"/>
        </w:rPr>
        <w:t>En este mágico y fascinante mundo de plataformas, los jugadores se sumergirán en diversos entornos naturales que simbolizan la riqueza de la energía renovable. Cada nivel representará un hábitat único y valioso, donde los jugadores asumirán el papel de intrépidos “Guardianes de la Naturaleza”, elegidos para proteger y recolectar los siguientes recursos naturales esenciales:</w:t>
      </w:r>
    </w:p>
    <w:p w14:paraId="07745E50" w14:textId="77777777" w:rsidR="00D80B34" w:rsidRPr="0010723F" w:rsidRDefault="00000000">
      <w:pPr>
        <w:ind w:left="720"/>
        <w:rPr>
          <w:rFonts w:ascii="Arial" w:eastAsia="Arial" w:hAnsi="Arial" w:cs="Arial"/>
          <w:color w:val="2F5496"/>
          <w:lang w:val="es-CO"/>
        </w:rPr>
      </w:pPr>
      <w:r w:rsidRPr="0010723F">
        <w:rPr>
          <w:rFonts w:ascii="Arial" w:eastAsia="Arial" w:hAnsi="Arial" w:cs="Arial"/>
          <w:b/>
          <w:color w:val="2F5496"/>
          <w:lang w:val="es-CO"/>
        </w:rPr>
        <w:t>Esquema de juego:</w:t>
      </w:r>
    </w:p>
    <w:p w14:paraId="1652C994" w14:textId="5641AFB1" w:rsidR="00D80B34" w:rsidRDefault="00000000">
      <w:pPr>
        <w:numPr>
          <w:ilvl w:val="0"/>
          <w:numId w:val="1"/>
        </w:numPr>
        <w:spacing w:after="0"/>
        <w:ind w:left="1440"/>
        <w:rPr>
          <w:rFonts w:ascii="Arial" w:eastAsia="Arial" w:hAnsi="Arial" w:cs="Arial"/>
          <w:color w:val="2F5496"/>
          <w:lang w:val="es-CO"/>
        </w:rPr>
      </w:pPr>
      <w:r w:rsidRPr="00CF24DB">
        <w:rPr>
          <w:rFonts w:ascii="Arial" w:eastAsia="Arial" w:hAnsi="Arial" w:cs="Arial"/>
          <w:color w:val="2F5496"/>
          <w:lang w:val="es-CO"/>
        </w:rPr>
        <w:t>Opciones de juego</w:t>
      </w:r>
      <w:r w:rsidR="00CF24DB" w:rsidRPr="00CF24DB">
        <w:rPr>
          <w:rFonts w:ascii="Arial" w:eastAsia="Arial" w:hAnsi="Arial" w:cs="Arial"/>
          <w:color w:val="2F5496"/>
          <w:lang w:val="es-CO"/>
        </w:rPr>
        <w:t xml:space="preserve">: </w:t>
      </w:r>
      <w:proofErr w:type="spellStart"/>
      <w:r w:rsidR="00CF24DB" w:rsidRPr="00CF24DB">
        <w:rPr>
          <w:rFonts w:ascii="Arial" w:eastAsia="Arial" w:hAnsi="Arial" w:cs="Arial"/>
          <w:color w:val="2F5496"/>
          <w:lang w:val="es-CO"/>
        </w:rPr>
        <w:t>O</w:t>
      </w:r>
      <w:r w:rsidR="00CF24DB">
        <w:rPr>
          <w:rFonts w:ascii="Arial" w:eastAsia="Arial" w:hAnsi="Arial" w:cs="Arial"/>
          <w:color w:val="2F5496"/>
          <w:lang w:val="es-CO"/>
        </w:rPr>
        <w:t>pcion</w:t>
      </w:r>
      <w:proofErr w:type="spellEnd"/>
      <w:r w:rsidR="00CF24DB">
        <w:rPr>
          <w:rFonts w:ascii="Arial" w:eastAsia="Arial" w:hAnsi="Arial" w:cs="Arial"/>
          <w:color w:val="2F5496"/>
          <w:lang w:val="es-CO"/>
        </w:rPr>
        <w:t xml:space="preserve"> </w:t>
      </w:r>
      <w:proofErr w:type="spellStart"/>
      <w:r w:rsidR="00CF24DB">
        <w:rPr>
          <w:rFonts w:ascii="Arial" w:eastAsia="Arial" w:hAnsi="Arial" w:cs="Arial"/>
          <w:color w:val="2F5496"/>
          <w:lang w:val="es-CO"/>
        </w:rPr>
        <w:t>play</w:t>
      </w:r>
      <w:proofErr w:type="spellEnd"/>
      <w:r w:rsidR="00CF24DB">
        <w:rPr>
          <w:rFonts w:ascii="Arial" w:eastAsia="Arial" w:hAnsi="Arial" w:cs="Arial"/>
          <w:color w:val="2F5496"/>
          <w:lang w:val="es-CO"/>
        </w:rPr>
        <w:t>.</w:t>
      </w:r>
    </w:p>
    <w:p w14:paraId="19B8DA01" w14:textId="5C4A11F7" w:rsidR="00CF24DB" w:rsidRDefault="00CF24DB" w:rsidP="00CF24DB">
      <w:pPr>
        <w:spacing w:after="0"/>
        <w:ind w:left="1440"/>
        <w:rPr>
          <w:rFonts w:ascii="Arial" w:eastAsia="Arial" w:hAnsi="Arial" w:cs="Arial"/>
          <w:color w:val="2F5496"/>
          <w:lang w:val="es-CO"/>
        </w:rPr>
      </w:pPr>
      <w:r>
        <w:rPr>
          <w:rFonts w:ascii="Arial" w:eastAsia="Arial" w:hAnsi="Arial" w:cs="Arial"/>
          <w:color w:val="2F5496"/>
          <w:lang w:val="es-CO"/>
        </w:rPr>
        <w:t xml:space="preserve">                                </w:t>
      </w:r>
      <w:proofErr w:type="spellStart"/>
      <w:r w:rsidRPr="00CF24DB">
        <w:rPr>
          <w:rFonts w:ascii="Arial" w:eastAsia="Arial" w:hAnsi="Arial" w:cs="Arial"/>
          <w:color w:val="2F5496"/>
          <w:lang w:val="es-CO"/>
        </w:rPr>
        <w:t>O</w:t>
      </w:r>
      <w:r>
        <w:rPr>
          <w:rFonts w:ascii="Arial" w:eastAsia="Arial" w:hAnsi="Arial" w:cs="Arial"/>
          <w:color w:val="2F5496"/>
          <w:lang w:val="es-CO"/>
        </w:rPr>
        <w:t>pcion</w:t>
      </w:r>
      <w:proofErr w:type="spellEnd"/>
      <w:r>
        <w:rPr>
          <w:rFonts w:ascii="Arial" w:eastAsia="Arial" w:hAnsi="Arial" w:cs="Arial"/>
          <w:color w:val="2F5496"/>
          <w:lang w:val="es-CO"/>
        </w:rPr>
        <w:t xml:space="preserve"> </w:t>
      </w:r>
      <w:proofErr w:type="spellStart"/>
      <w:r w:rsidR="0010723F">
        <w:rPr>
          <w:rFonts w:ascii="Arial" w:eastAsia="Arial" w:hAnsi="Arial" w:cs="Arial"/>
          <w:color w:val="2F5496"/>
          <w:lang w:val="es-CO"/>
        </w:rPr>
        <w:t>quit</w:t>
      </w:r>
      <w:proofErr w:type="spellEnd"/>
      <w:r w:rsidR="0010723F">
        <w:rPr>
          <w:rFonts w:ascii="Arial" w:eastAsia="Arial" w:hAnsi="Arial" w:cs="Arial"/>
          <w:color w:val="2F5496"/>
          <w:lang w:val="es-CO"/>
        </w:rPr>
        <w:t>.</w:t>
      </w:r>
    </w:p>
    <w:p w14:paraId="399EA361" w14:textId="34708925" w:rsidR="00CF24DB" w:rsidRDefault="00CF24DB" w:rsidP="00CF24DB">
      <w:pPr>
        <w:spacing w:after="0"/>
        <w:ind w:left="1440"/>
        <w:rPr>
          <w:rFonts w:ascii="Arial" w:eastAsia="Arial" w:hAnsi="Arial" w:cs="Arial"/>
          <w:color w:val="2F5496"/>
          <w:lang w:val="es-CO"/>
        </w:rPr>
      </w:pPr>
      <w:r>
        <w:rPr>
          <w:rFonts w:ascii="Arial" w:eastAsia="Arial" w:hAnsi="Arial" w:cs="Arial"/>
          <w:color w:val="2F5496"/>
          <w:lang w:val="es-CO"/>
        </w:rPr>
        <w:t xml:space="preserve">                                </w:t>
      </w:r>
      <w:proofErr w:type="spellStart"/>
      <w:r w:rsidRPr="00CF24DB">
        <w:rPr>
          <w:rFonts w:ascii="Arial" w:eastAsia="Arial" w:hAnsi="Arial" w:cs="Arial"/>
          <w:color w:val="2F5496"/>
          <w:lang w:val="es-CO"/>
        </w:rPr>
        <w:t>O</w:t>
      </w:r>
      <w:r>
        <w:rPr>
          <w:rFonts w:ascii="Arial" w:eastAsia="Arial" w:hAnsi="Arial" w:cs="Arial"/>
          <w:color w:val="2F5496"/>
          <w:lang w:val="es-CO"/>
        </w:rPr>
        <w:t>pcion</w:t>
      </w:r>
      <w:proofErr w:type="spellEnd"/>
      <w:r>
        <w:rPr>
          <w:rFonts w:ascii="Arial" w:eastAsia="Arial" w:hAnsi="Arial" w:cs="Arial"/>
          <w:color w:val="2F5496"/>
          <w:lang w:val="es-CO"/>
        </w:rPr>
        <w:t xml:space="preserve"> </w:t>
      </w:r>
      <w:r w:rsidR="0010723F">
        <w:rPr>
          <w:rFonts w:ascii="Arial" w:eastAsia="Arial" w:hAnsi="Arial" w:cs="Arial"/>
          <w:color w:val="2F5496"/>
          <w:lang w:val="es-CO"/>
        </w:rPr>
        <w:t>de selección de nivel.</w:t>
      </w:r>
    </w:p>
    <w:p w14:paraId="23E29B9E" w14:textId="08D6D330" w:rsidR="00CF24DB" w:rsidRDefault="00CF24DB" w:rsidP="00CF24DB">
      <w:pPr>
        <w:spacing w:after="0"/>
        <w:ind w:left="1440"/>
        <w:rPr>
          <w:rFonts w:ascii="Arial" w:eastAsia="Arial" w:hAnsi="Arial" w:cs="Arial"/>
          <w:color w:val="2F5496"/>
          <w:lang w:val="es-CO"/>
        </w:rPr>
      </w:pPr>
      <w:r>
        <w:rPr>
          <w:rFonts w:ascii="Arial" w:eastAsia="Arial" w:hAnsi="Arial" w:cs="Arial"/>
          <w:color w:val="2F5496"/>
          <w:lang w:val="es-CO"/>
        </w:rPr>
        <w:t xml:space="preserve">                                </w:t>
      </w:r>
      <w:proofErr w:type="spellStart"/>
      <w:r w:rsidRPr="00CF24DB">
        <w:rPr>
          <w:rFonts w:ascii="Arial" w:eastAsia="Arial" w:hAnsi="Arial" w:cs="Arial"/>
          <w:color w:val="2F5496"/>
          <w:lang w:val="es-CO"/>
        </w:rPr>
        <w:t>O</w:t>
      </w:r>
      <w:r>
        <w:rPr>
          <w:rFonts w:ascii="Arial" w:eastAsia="Arial" w:hAnsi="Arial" w:cs="Arial"/>
          <w:color w:val="2F5496"/>
          <w:lang w:val="es-CO"/>
        </w:rPr>
        <w:t>pcion</w:t>
      </w:r>
      <w:proofErr w:type="spellEnd"/>
      <w:r>
        <w:rPr>
          <w:rFonts w:ascii="Arial" w:eastAsia="Arial" w:hAnsi="Arial" w:cs="Arial"/>
          <w:color w:val="2F5496"/>
          <w:lang w:val="es-CO"/>
        </w:rPr>
        <w:t xml:space="preserve"> </w:t>
      </w:r>
      <w:r w:rsidR="0010723F">
        <w:rPr>
          <w:rFonts w:ascii="Arial" w:eastAsia="Arial" w:hAnsi="Arial" w:cs="Arial"/>
          <w:color w:val="2F5496"/>
          <w:lang w:val="es-CO"/>
        </w:rPr>
        <w:t>de reintentar nivel.</w:t>
      </w:r>
    </w:p>
    <w:p w14:paraId="0194E976" w14:textId="6000F00C" w:rsidR="0010723F" w:rsidRDefault="0010723F" w:rsidP="00CF24DB">
      <w:pPr>
        <w:spacing w:after="0"/>
        <w:ind w:left="1440"/>
        <w:rPr>
          <w:rFonts w:ascii="Arial" w:eastAsia="Arial" w:hAnsi="Arial" w:cs="Arial"/>
          <w:color w:val="2F5496"/>
          <w:lang w:val="es-CO"/>
        </w:rPr>
      </w:pPr>
      <w:r>
        <w:rPr>
          <w:rFonts w:ascii="Arial" w:eastAsia="Arial" w:hAnsi="Arial" w:cs="Arial"/>
          <w:color w:val="2F5496"/>
          <w:lang w:val="es-CO"/>
        </w:rPr>
        <w:t xml:space="preserve">                                </w:t>
      </w:r>
      <w:proofErr w:type="spellStart"/>
      <w:r>
        <w:rPr>
          <w:rFonts w:ascii="Arial" w:eastAsia="Arial" w:hAnsi="Arial" w:cs="Arial"/>
          <w:color w:val="2F5496"/>
          <w:lang w:val="es-CO"/>
        </w:rPr>
        <w:t>Opcion</w:t>
      </w:r>
      <w:proofErr w:type="spellEnd"/>
      <w:r>
        <w:rPr>
          <w:rFonts w:ascii="Arial" w:eastAsia="Arial" w:hAnsi="Arial" w:cs="Arial"/>
          <w:color w:val="2F5496"/>
          <w:lang w:val="es-CO"/>
        </w:rPr>
        <w:t xml:space="preserve"> de silenciar música.</w:t>
      </w:r>
    </w:p>
    <w:p w14:paraId="4F1FB172" w14:textId="4EBB6E9E" w:rsidR="0010723F" w:rsidRDefault="0010723F" w:rsidP="0010723F">
      <w:pPr>
        <w:spacing w:after="0"/>
        <w:ind w:left="1440"/>
        <w:rPr>
          <w:rFonts w:ascii="Arial" w:eastAsia="Arial" w:hAnsi="Arial" w:cs="Arial"/>
          <w:color w:val="2F5496"/>
          <w:lang w:val="es-CO"/>
        </w:rPr>
      </w:pPr>
      <w:r>
        <w:rPr>
          <w:rFonts w:ascii="Arial" w:eastAsia="Arial" w:hAnsi="Arial" w:cs="Arial"/>
          <w:color w:val="2F5496"/>
          <w:lang w:val="es-CO"/>
        </w:rPr>
        <w:t xml:space="preserve">                               </w:t>
      </w:r>
      <w:r>
        <w:rPr>
          <w:rFonts w:ascii="Arial" w:eastAsia="Arial" w:hAnsi="Arial" w:cs="Arial"/>
          <w:color w:val="2F5496"/>
          <w:lang w:val="es-CO"/>
        </w:rPr>
        <w:t xml:space="preserve"> </w:t>
      </w:r>
      <w:proofErr w:type="spellStart"/>
      <w:r>
        <w:rPr>
          <w:rFonts w:ascii="Arial" w:eastAsia="Arial" w:hAnsi="Arial" w:cs="Arial"/>
          <w:color w:val="2F5496"/>
          <w:lang w:val="es-CO"/>
        </w:rPr>
        <w:t>Opcion</w:t>
      </w:r>
      <w:proofErr w:type="spellEnd"/>
      <w:r>
        <w:rPr>
          <w:rFonts w:ascii="Arial" w:eastAsia="Arial" w:hAnsi="Arial" w:cs="Arial"/>
          <w:color w:val="2F5496"/>
          <w:lang w:val="es-CO"/>
        </w:rPr>
        <w:t xml:space="preserve"> de silenciar </w:t>
      </w:r>
      <w:r>
        <w:rPr>
          <w:rFonts w:ascii="Arial" w:eastAsia="Arial" w:hAnsi="Arial" w:cs="Arial"/>
          <w:color w:val="2F5496"/>
          <w:lang w:val="es-CO"/>
        </w:rPr>
        <w:t>Efectos de sonido</w:t>
      </w:r>
      <w:r>
        <w:rPr>
          <w:rFonts w:ascii="Arial" w:eastAsia="Arial" w:hAnsi="Arial" w:cs="Arial"/>
          <w:color w:val="2F5496"/>
          <w:lang w:val="es-CO"/>
        </w:rPr>
        <w:t>.</w:t>
      </w:r>
    </w:p>
    <w:p w14:paraId="42A01E87" w14:textId="0DE73F1B" w:rsidR="0010723F" w:rsidRDefault="0010723F" w:rsidP="00CF24DB">
      <w:pPr>
        <w:spacing w:after="0"/>
        <w:ind w:left="1440"/>
        <w:rPr>
          <w:rFonts w:ascii="Arial" w:eastAsia="Arial" w:hAnsi="Arial" w:cs="Arial"/>
          <w:color w:val="2F5496"/>
          <w:lang w:val="es-CO"/>
        </w:rPr>
      </w:pPr>
    </w:p>
    <w:p w14:paraId="19B51555" w14:textId="77777777" w:rsidR="0010723F" w:rsidRPr="00CF24DB" w:rsidRDefault="0010723F" w:rsidP="00CF24DB">
      <w:pPr>
        <w:spacing w:after="0"/>
        <w:ind w:left="1440"/>
        <w:rPr>
          <w:rFonts w:ascii="Arial" w:eastAsia="Arial" w:hAnsi="Arial" w:cs="Arial"/>
          <w:color w:val="2F5496"/>
          <w:lang w:val="es-CO"/>
        </w:rPr>
      </w:pPr>
    </w:p>
    <w:p w14:paraId="010BF42F" w14:textId="57A93CCC" w:rsidR="00D80B34" w:rsidRPr="0010723F" w:rsidRDefault="00000000">
      <w:pPr>
        <w:numPr>
          <w:ilvl w:val="0"/>
          <w:numId w:val="1"/>
        </w:numPr>
        <w:spacing w:after="0"/>
        <w:ind w:left="1440"/>
        <w:rPr>
          <w:rFonts w:ascii="Arial" w:eastAsia="Arial" w:hAnsi="Arial" w:cs="Arial"/>
          <w:color w:val="2F5496"/>
          <w:lang w:val="es-CO"/>
        </w:rPr>
      </w:pPr>
      <w:r w:rsidRPr="0010723F">
        <w:rPr>
          <w:rFonts w:ascii="Arial" w:eastAsia="Arial" w:hAnsi="Arial" w:cs="Arial"/>
          <w:color w:val="2F5496"/>
          <w:lang w:val="es-CO"/>
        </w:rPr>
        <w:t>Resumen de la historia</w:t>
      </w:r>
      <w:r w:rsidR="0010723F" w:rsidRPr="0010723F">
        <w:rPr>
          <w:rFonts w:ascii="Arial" w:eastAsia="Arial" w:hAnsi="Arial" w:cs="Arial"/>
          <w:color w:val="2F5496"/>
          <w:lang w:val="es-CO"/>
        </w:rPr>
        <w:t>: E</w:t>
      </w:r>
      <w:r w:rsidR="0010723F">
        <w:rPr>
          <w:rFonts w:ascii="Arial" w:eastAsia="Arial" w:hAnsi="Arial" w:cs="Arial"/>
          <w:color w:val="2F5496"/>
          <w:lang w:val="es-CO"/>
        </w:rPr>
        <w:t xml:space="preserve">co </w:t>
      </w:r>
      <w:proofErr w:type="spellStart"/>
      <w:r w:rsidR="0010723F">
        <w:rPr>
          <w:rFonts w:ascii="Arial" w:eastAsia="Arial" w:hAnsi="Arial" w:cs="Arial"/>
          <w:color w:val="2F5496"/>
          <w:lang w:val="es-CO"/>
        </w:rPr>
        <w:t>power</w:t>
      </w:r>
      <w:proofErr w:type="spellEnd"/>
      <w:r w:rsidR="0010723F">
        <w:rPr>
          <w:rFonts w:ascii="Arial" w:eastAsia="Arial" w:hAnsi="Arial" w:cs="Arial"/>
          <w:color w:val="2F5496"/>
          <w:lang w:val="es-CO"/>
        </w:rPr>
        <w:t>: guardianes de la naturaleza</w:t>
      </w:r>
      <w:r w:rsidR="005E5A8B">
        <w:rPr>
          <w:rFonts w:ascii="Arial" w:eastAsia="Arial" w:hAnsi="Arial" w:cs="Arial"/>
          <w:color w:val="2F5496"/>
          <w:lang w:val="es-CO"/>
        </w:rPr>
        <w:t>,</w:t>
      </w:r>
      <w:r w:rsidR="0010723F">
        <w:rPr>
          <w:rFonts w:ascii="Arial" w:eastAsia="Arial" w:hAnsi="Arial" w:cs="Arial"/>
          <w:color w:val="2F5496"/>
          <w:lang w:val="es-CO"/>
        </w:rPr>
        <w:t xml:space="preserve"> se centra en la historia de sus cuatro reinos, donde cada uno se caracteriza por tener recursos sumamente valiosos para suministrar energía a sus habitantes. </w:t>
      </w:r>
    </w:p>
    <w:p w14:paraId="42A35224" w14:textId="62EB7BF2" w:rsidR="00D80B34" w:rsidRDefault="00000000">
      <w:pPr>
        <w:numPr>
          <w:ilvl w:val="0"/>
          <w:numId w:val="1"/>
        </w:numPr>
        <w:spacing w:after="0"/>
        <w:ind w:left="1440"/>
        <w:rPr>
          <w:rFonts w:ascii="Arial" w:eastAsia="Arial" w:hAnsi="Arial" w:cs="Arial"/>
          <w:color w:val="2F5496"/>
        </w:rPr>
      </w:pPr>
      <w:proofErr w:type="spellStart"/>
      <w:r>
        <w:rPr>
          <w:rFonts w:ascii="Arial" w:eastAsia="Arial" w:hAnsi="Arial" w:cs="Arial"/>
          <w:color w:val="2F5496"/>
        </w:rPr>
        <w:t>Modos</w:t>
      </w:r>
      <w:proofErr w:type="spellEnd"/>
      <w:r w:rsidR="0010723F">
        <w:rPr>
          <w:rFonts w:ascii="Arial" w:eastAsia="Arial" w:hAnsi="Arial" w:cs="Arial"/>
          <w:color w:val="2F5496"/>
        </w:rPr>
        <w:t xml:space="preserve">: </w:t>
      </w:r>
      <w:r w:rsidR="005E5A8B">
        <w:rPr>
          <w:rFonts w:ascii="Arial" w:eastAsia="Arial" w:hAnsi="Arial" w:cs="Arial"/>
          <w:color w:val="2F5496"/>
        </w:rPr>
        <w:t xml:space="preserve">Historia </w:t>
      </w:r>
      <w:r w:rsidR="0010723F">
        <w:rPr>
          <w:rFonts w:ascii="Arial" w:eastAsia="Arial" w:hAnsi="Arial" w:cs="Arial"/>
          <w:color w:val="2F5496"/>
        </w:rPr>
        <w:t>single player.</w:t>
      </w:r>
    </w:p>
    <w:p w14:paraId="0E930939" w14:textId="535FA1D5" w:rsidR="00D80B34" w:rsidRPr="0010723F" w:rsidRDefault="00000000">
      <w:pPr>
        <w:numPr>
          <w:ilvl w:val="0"/>
          <w:numId w:val="1"/>
        </w:numPr>
        <w:spacing w:after="0"/>
        <w:ind w:left="1440"/>
        <w:rPr>
          <w:rFonts w:ascii="Arial" w:eastAsia="Arial" w:hAnsi="Arial" w:cs="Arial"/>
          <w:color w:val="2F5496"/>
          <w:lang w:val="es-CO"/>
        </w:rPr>
      </w:pPr>
      <w:r w:rsidRPr="0010723F">
        <w:rPr>
          <w:rFonts w:ascii="Arial" w:eastAsia="Arial" w:hAnsi="Arial" w:cs="Arial"/>
          <w:color w:val="2F5496"/>
          <w:lang w:val="es-CO"/>
        </w:rPr>
        <w:t>Elementos del juego</w:t>
      </w:r>
      <w:r w:rsidR="0010723F" w:rsidRPr="0010723F">
        <w:rPr>
          <w:rFonts w:ascii="Arial" w:eastAsia="Arial" w:hAnsi="Arial" w:cs="Arial"/>
          <w:color w:val="2F5496"/>
          <w:lang w:val="es-CO"/>
        </w:rPr>
        <w:t xml:space="preserve">: personaje principal </w:t>
      </w:r>
      <w:r w:rsidR="0010723F">
        <w:rPr>
          <w:rFonts w:ascii="Arial" w:eastAsia="Arial" w:hAnsi="Arial" w:cs="Arial"/>
          <w:color w:val="2F5496"/>
          <w:lang w:val="es-CO"/>
        </w:rPr>
        <w:t xml:space="preserve">(caballero), gran variedad de </w:t>
      </w:r>
      <w:r w:rsidR="0064470F">
        <w:rPr>
          <w:rFonts w:ascii="Arial" w:eastAsia="Arial" w:hAnsi="Arial" w:cs="Arial"/>
          <w:color w:val="2F5496"/>
          <w:lang w:val="es-CO"/>
        </w:rPr>
        <w:t>e</w:t>
      </w:r>
      <w:r w:rsidR="0010723F">
        <w:rPr>
          <w:rFonts w:ascii="Arial" w:eastAsia="Arial" w:hAnsi="Arial" w:cs="Arial"/>
          <w:color w:val="2F5496"/>
          <w:lang w:val="es-CO"/>
        </w:rPr>
        <w:t xml:space="preserve">nemigos, gran variedad de </w:t>
      </w:r>
      <w:proofErr w:type="spellStart"/>
      <w:r w:rsidR="0010723F">
        <w:rPr>
          <w:rFonts w:ascii="Arial" w:eastAsia="Arial" w:hAnsi="Arial" w:cs="Arial"/>
          <w:color w:val="2F5496"/>
          <w:lang w:val="es-CO"/>
        </w:rPr>
        <w:t>props</w:t>
      </w:r>
      <w:proofErr w:type="spellEnd"/>
      <w:r w:rsidR="0064470F">
        <w:rPr>
          <w:rFonts w:ascii="Arial" w:eastAsia="Arial" w:hAnsi="Arial" w:cs="Arial"/>
          <w:color w:val="2F5496"/>
          <w:lang w:val="es-CO"/>
        </w:rPr>
        <w:t xml:space="preserve"> 3</w:t>
      </w:r>
      <w:r w:rsidR="00FF7B87">
        <w:rPr>
          <w:rFonts w:ascii="Arial" w:eastAsia="Arial" w:hAnsi="Arial" w:cs="Arial"/>
          <w:color w:val="2F5496"/>
          <w:lang w:val="es-CO"/>
        </w:rPr>
        <w:t>D (</w:t>
      </w:r>
      <w:r w:rsidR="0010723F">
        <w:rPr>
          <w:rFonts w:ascii="Arial" w:eastAsia="Arial" w:hAnsi="Arial" w:cs="Arial"/>
          <w:color w:val="2F5496"/>
          <w:lang w:val="es-CO"/>
        </w:rPr>
        <w:t>ele</w:t>
      </w:r>
      <w:r w:rsidR="0064470F">
        <w:rPr>
          <w:rFonts w:ascii="Arial" w:eastAsia="Arial" w:hAnsi="Arial" w:cs="Arial"/>
          <w:color w:val="2F5496"/>
          <w:lang w:val="es-CO"/>
        </w:rPr>
        <w:t>me</w:t>
      </w:r>
      <w:r w:rsidR="0010723F">
        <w:rPr>
          <w:rFonts w:ascii="Arial" w:eastAsia="Arial" w:hAnsi="Arial" w:cs="Arial"/>
          <w:color w:val="2F5496"/>
          <w:lang w:val="es-CO"/>
        </w:rPr>
        <w:t xml:space="preserve">ntos del </w:t>
      </w:r>
      <w:r w:rsidR="005E5A8B">
        <w:rPr>
          <w:rFonts w:ascii="Arial" w:eastAsia="Arial" w:hAnsi="Arial" w:cs="Arial"/>
          <w:color w:val="2F5496"/>
          <w:lang w:val="es-CO"/>
        </w:rPr>
        <w:t>escenario) acorde al diseño y ambientación de los cuatro niveles.</w:t>
      </w:r>
      <w:r w:rsidR="0064470F">
        <w:rPr>
          <w:rFonts w:ascii="Arial" w:eastAsia="Arial" w:hAnsi="Arial" w:cs="Arial"/>
          <w:color w:val="2F5496"/>
          <w:lang w:val="es-CO"/>
        </w:rPr>
        <w:t>, efectos sonoros, música, UI</w:t>
      </w:r>
      <w:r w:rsidR="0010723F">
        <w:rPr>
          <w:rFonts w:ascii="Arial" w:eastAsia="Arial" w:hAnsi="Arial" w:cs="Arial"/>
          <w:color w:val="2F5496"/>
          <w:lang w:val="es-CO"/>
        </w:rPr>
        <w:t>.</w:t>
      </w:r>
      <w:r w:rsidR="0010723F" w:rsidRPr="0010723F">
        <w:rPr>
          <w:rFonts w:ascii="Arial" w:eastAsia="Arial" w:hAnsi="Arial" w:cs="Arial"/>
          <w:color w:val="2F5496"/>
          <w:lang w:val="es-CO"/>
        </w:rPr>
        <w:t xml:space="preserve"> </w:t>
      </w:r>
    </w:p>
    <w:p w14:paraId="39D57BFE" w14:textId="01F3E70A" w:rsidR="00D80B34" w:rsidRDefault="00000000">
      <w:pPr>
        <w:numPr>
          <w:ilvl w:val="0"/>
          <w:numId w:val="1"/>
        </w:numPr>
        <w:spacing w:after="0"/>
        <w:ind w:left="1440"/>
        <w:rPr>
          <w:rFonts w:ascii="Arial" w:eastAsia="Arial" w:hAnsi="Arial" w:cs="Arial"/>
          <w:color w:val="2F5496"/>
          <w:lang w:val="es-CO"/>
        </w:rPr>
      </w:pPr>
      <w:r w:rsidRPr="0064470F">
        <w:rPr>
          <w:rFonts w:ascii="Arial" w:eastAsia="Arial" w:hAnsi="Arial" w:cs="Arial"/>
          <w:color w:val="2F5496"/>
          <w:lang w:val="es-CO"/>
        </w:rPr>
        <w:lastRenderedPageBreak/>
        <w:t>Niveles</w:t>
      </w:r>
      <w:r w:rsidR="0064470F" w:rsidRPr="0064470F">
        <w:rPr>
          <w:rFonts w:ascii="Arial" w:eastAsia="Arial" w:hAnsi="Arial" w:cs="Arial"/>
          <w:color w:val="2F5496"/>
          <w:lang w:val="es-CO"/>
        </w:rPr>
        <w:t>: El videojuego cuenta c</w:t>
      </w:r>
      <w:r w:rsidR="0064470F">
        <w:rPr>
          <w:rFonts w:ascii="Arial" w:eastAsia="Arial" w:hAnsi="Arial" w:cs="Arial"/>
          <w:color w:val="2F5496"/>
          <w:lang w:val="es-CO"/>
        </w:rPr>
        <w:t>on 4 niveles principales</w:t>
      </w:r>
      <w:r w:rsidR="00C2556D">
        <w:rPr>
          <w:rFonts w:ascii="Arial" w:eastAsia="Arial" w:hAnsi="Arial" w:cs="Arial"/>
          <w:color w:val="2F5496"/>
          <w:lang w:val="es-CO"/>
        </w:rPr>
        <w:t>:</w:t>
      </w:r>
    </w:p>
    <w:p w14:paraId="7E0D8763" w14:textId="1C911703" w:rsidR="00C2556D" w:rsidRDefault="00C2556D" w:rsidP="00C2556D">
      <w:pPr>
        <w:spacing w:after="0"/>
        <w:ind w:left="1440"/>
        <w:rPr>
          <w:rFonts w:ascii="Arial" w:eastAsia="Arial" w:hAnsi="Arial" w:cs="Arial"/>
          <w:color w:val="2F5496"/>
          <w:lang w:val="es-CO"/>
        </w:rPr>
      </w:pPr>
      <w:r>
        <w:rPr>
          <w:rFonts w:ascii="Arial" w:eastAsia="Arial" w:hAnsi="Arial" w:cs="Arial"/>
          <w:color w:val="2F5496"/>
          <w:lang w:val="es-CO"/>
        </w:rPr>
        <w:t xml:space="preserve">              Nivel: cristales de sol.</w:t>
      </w:r>
    </w:p>
    <w:p w14:paraId="46C42662" w14:textId="6A6209DF" w:rsidR="00C2556D" w:rsidRDefault="00C2556D" w:rsidP="00C2556D">
      <w:pPr>
        <w:spacing w:after="0"/>
        <w:ind w:left="1440"/>
        <w:rPr>
          <w:rFonts w:ascii="Arial" w:eastAsia="Arial" w:hAnsi="Arial" w:cs="Arial"/>
          <w:color w:val="2F5496"/>
          <w:lang w:val="es-CO"/>
        </w:rPr>
      </w:pPr>
      <w:r>
        <w:rPr>
          <w:rFonts w:ascii="Arial" w:eastAsia="Arial" w:hAnsi="Arial" w:cs="Arial"/>
          <w:color w:val="2F5496"/>
          <w:lang w:val="es-CO"/>
        </w:rPr>
        <w:t xml:space="preserve">              </w:t>
      </w:r>
      <w:r>
        <w:rPr>
          <w:rFonts w:ascii="Arial" w:eastAsia="Arial" w:hAnsi="Arial" w:cs="Arial"/>
          <w:color w:val="2F5496"/>
          <w:lang w:val="es-CO"/>
        </w:rPr>
        <w:t xml:space="preserve">Nivel: </w:t>
      </w:r>
      <w:r>
        <w:rPr>
          <w:rFonts w:ascii="Arial" w:eastAsia="Arial" w:hAnsi="Arial" w:cs="Arial"/>
          <w:color w:val="2F5496"/>
          <w:lang w:val="es-CO"/>
        </w:rPr>
        <w:t>Agua purificante</w:t>
      </w:r>
      <w:r>
        <w:rPr>
          <w:rFonts w:ascii="Arial" w:eastAsia="Arial" w:hAnsi="Arial" w:cs="Arial"/>
          <w:color w:val="2F5496"/>
          <w:lang w:val="es-CO"/>
        </w:rPr>
        <w:t>.</w:t>
      </w:r>
    </w:p>
    <w:p w14:paraId="3A702914" w14:textId="790D5CC4" w:rsidR="00C2556D" w:rsidRDefault="00C2556D" w:rsidP="00C2556D">
      <w:pPr>
        <w:spacing w:after="0"/>
        <w:ind w:left="1440"/>
        <w:rPr>
          <w:rFonts w:ascii="Arial" w:eastAsia="Arial" w:hAnsi="Arial" w:cs="Arial"/>
          <w:color w:val="2F5496"/>
          <w:lang w:val="es-CO"/>
        </w:rPr>
      </w:pPr>
      <w:r>
        <w:rPr>
          <w:rFonts w:ascii="Arial" w:eastAsia="Arial" w:hAnsi="Arial" w:cs="Arial"/>
          <w:color w:val="2F5496"/>
          <w:lang w:val="es-CO"/>
        </w:rPr>
        <w:t xml:space="preserve">              </w:t>
      </w:r>
      <w:r>
        <w:rPr>
          <w:rFonts w:ascii="Arial" w:eastAsia="Arial" w:hAnsi="Arial" w:cs="Arial"/>
          <w:color w:val="2F5496"/>
          <w:lang w:val="es-CO"/>
        </w:rPr>
        <w:t xml:space="preserve">Nivel: </w:t>
      </w:r>
      <w:r>
        <w:rPr>
          <w:rFonts w:ascii="Arial" w:eastAsia="Arial" w:hAnsi="Arial" w:cs="Arial"/>
          <w:color w:val="2F5496"/>
          <w:lang w:val="es-CO"/>
        </w:rPr>
        <w:t>Fuego vigorizante</w:t>
      </w:r>
      <w:r>
        <w:rPr>
          <w:rFonts w:ascii="Arial" w:eastAsia="Arial" w:hAnsi="Arial" w:cs="Arial"/>
          <w:color w:val="2F5496"/>
          <w:lang w:val="es-CO"/>
        </w:rPr>
        <w:t>.</w:t>
      </w:r>
    </w:p>
    <w:p w14:paraId="7BE4A59A" w14:textId="27FF4B41" w:rsidR="00C2556D" w:rsidRDefault="00C2556D" w:rsidP="00C2556D">
      <w:pPr>
        <w:spacing w:after="0"/>
        <w:ind w:left="1440"/>
        <w:rPr>
          <w:rFonts w:ascii="Arial" w:eastAsia="Arial" w:hAnsi="Arial" w:cs="Arial"/>
          <w:color w:val="2F5496"/>
          <w:lang w:val="es-CO"/>
        </w:rPr>
      </w:pPr>
      <w:r>
        <w:rPr>
          <w:rFonts w:ascii="Arial" w:eastAsia="Arial" w:hAnsi="Arial" w:cs="Arial"/>
          <w:color w:val="2F5496"/>
          <w:lang w:val="es-CO"/>
        </w:rPr>
        <w:t xml:space="preserve">              </w:t>
      </w:r>
      <w:r>
        <w:rPr>
          <w:rFonts w:ascii="Arial" w:eastAsia="Arial" w:hAnsi="Arial" w:cs="Arial"/>
          <w:color w:val="2F5496"/>
          <w:lang w:val="es-CO"/>
        </w:rPr>
        <w:t xml:space="preserve">Nivel: </w:t>
      </w:r>
      <w:r>
        <w:rPr>
          <w:rFonts w:ascii="Arial" w:eastAsia="Arial" w:hAnsi="Arial" w:cs="Arial"/>
          <w:color w:val="2F5496"/>
          <w:lang w:val="es-CO"/>
        </w:rPr>
        <w:t>Aire envolvente</w:t>
      </w:r>
      <w:r>
        <w:rPr>
          <w:rFonts w:ascii="Arial" w:eastAsia="Arial" w:hAnsi="Arial" w:cs="Arial"/>
          <w:color w:val="2F5496"/>
          <w:lang w:val="es-CO"/>
        </w:rPr>
        <w:t>.</w:t>
      </w:r>
    </w:p>
    <w:p w14:paraId="285101F0" w14:textId="77777777" w:rsidR="00C2556D" w:rsidRDefault="00C2556D" w:rsidP="00C2556D">
      <w:pPr>
        <w:spacing w:after="0"/>
        <w:ind w:left="1440"/>
        <w:rPr>
          <w:rFonts w:ascii="Arial" w:eastAsia="Arial" w:hAnsi="Arial" w:cs="Arial"/>
          <w:color w:val="2F5496"/>
          <w:lang w:val="es-CO"/>
        </w:rPr>
      </w:pPr>
    </w:p>
    <w:p w14:paraId="7600D50E" w14:textId="77777777" w:rsidR="00C2556D" w:rsidRPr="0064470F" w:rsidRDefault="00C2556D" w:rsidP="00C2556D">
      <w:pPr>
        <w:spacing w:after="0"/>
        <w:ind w:left="1440"/>
        <w:rPr>
          <w:rFonts w:ascii="Arial" w:eastAsia="Arial" w:hAnsi="Arial" w:cs="Arial"/>
          <w:color w:val="2F5496"/>
          <w:lang w:val="es-CO"/>
        </w:rPr>
      </w:pPr>
    </w:p>
    <w:p w14:paraId="4E028029" w14:textId="3DFF15A6" w:rsidR="00D80B34" w:rsidRDefault="00000000">
      <w:pPr>
        <w:numPr>
          <w:ilvl w:val="0"/>
          <w:numId w:val="1"/>
        </w:numPr>
        <w:ind w:left="1440"/>
        <w:rPr>
          <w:rFonts w:ascii="Arial" w:eastAsia="Arial" w:hAnsi="Arial" w:cs="Arial"/>
          <w:color w:val="2F5496"/>
          <w:lang w:val="es-CO"/>
        </w:rPr>
      </w:pPr>
      <w:r w:rsidRPr="00C2556D">
        <w:rPr>
          <w:rFonts w:ascii="Arial" w:eastAsia="Arial" w:hAnsi="Arial" w:cs="Arial"/>
          <w:color w:val="2F5496"/>
          <w:lang w:val="es-CO"/>
        </w:rPr>
        <w:t>Controles</w:t>
      </w:r>
      <w:r w:rsidR="00C2556D" w:rsidRPr="00C2556D">
        <w:rPr>
          <w:rFonts w:ascii="Arial" w:eastAsia="Arial" w:hAnsi="Arial" w:cs="Arial"/>
          <w:color w:val="2F5496"/>
          <w:lang w:val="es-CO"/>
        </w:rPr>
        <w:t xml:space="preserve">: </w:t>
      </w:r>
      <w:r w:rsidR="00C2556D" w:rsidRPr="00E83BE0">
        <w:rPr>
          <w:rFonts w:ascii="Arial" w:eastAsia="Arial" w:hAnsi="Arial" w:cs="Arial"/>
          <w:color w:val="2F5496"/>
          <w:lang w:val="es-CO"/>
        </w:rPr>
        <w:t>W/A/S/D: movimiento</w:t>
      </w:r>
      <w:r w:rsidR="00C2556D">
        <w:rPr>
          <w:rFonts w:ascii="Arial" w:eastAsia="Arial" w:hAnsi="Arial" w:cs="Arial"/>
          <w:color w:val="2F5496"/>
          <w:lang w:val="es-CO"/>
        </w:rPr>
        <w:t xml:space="preserve"> del personaje</w:t>
      </w:r>
    </w:p>
    <w:p w14:paraId="0061E9E1" w14:textId="5B7E222C" w:rsidR="00C2556D" w:rsidRDefault="00C2556D" w:rsidP="00C2556D">
      <w:pPr>
        <w:ind w:left="1440"/>
        <w:rPr>
          <w:rFonts w:ascii="Arial" w:eastAsia="Arial" w:hAnsi="Arial" w:cs="Arial"/>
          <w:color w:val="2F5496"/>
          <w:lang w:val="es-CO"/>
        </w:rPr>
      </w:pPr>
      <w:r>
        <w:rPr>
          <w:rFonts w:ascii="Arial" w:eastAsia="Arial" w:hAnsi="Arial" w:cs="Arial"/>
          <w:color w:val="2F5496"/>
          <w:lang w:val="es-CO"/>
        </w:rPr>
        <w:t xml:space="preserve">                  </w:t>
      </w:r>
      <w:r>
        <w:rPr>
          <w:rFonts w:ascii="Arial" w:eastAsia="Arial" w:hAnsi="Arial" w:cs="Arial"/>
          <w:color w:val="2F5496"/>
          <w:lang w:val="es-CO"/>
        </w:rPr>
        <w:t xml:space="preserve">SPACEBAR: SALTAR / DOBLE SALTO.     </w:t>
      </w:r>
    </w:p>
    <w:p w14:paraId="4C99E8A5" w14:textId="7F5DEE1A" w:rsidR="00C2556D" w:rsidRDefault="00C2556D" w:rsidP="00C2556D">
      <w:pPr>
        <w:ind w:left="1440"/>
        <w:rPr>
          <w:rFonts w:ascii="Arial" w:eastAsia="Arial" w:hAnsi="Arial" w:cs="Arial"/>
          <w:color w:val="2F5496"/>
          <w:lang w:val="es-CO"/>
        </w:rPr>
      </w:pPr>
      <w:r>
        <w:rPr>
          <w:rFonts w:ascii="Arial" w:eastAsia="Arial" w:hAnsi="Arial" w:cs="Arial"/>
          <w:color w:val="2F5496"/>
          <w:lang w:val="es-CO"/>
        </w:rPr>
        <w:t xml:space="preserve">                  CLIC IZQUIERDO: ATACAR.</w:t>
      </w:r>
    </w:p>
    <w:p w14:paraId="4E623EED" w14:textId="77777777" w:rsidR="00C2556D" w:rsidRPr="00C2556D" w:rsidRDefault="00C2556D" w:rsidP="00C2556D">
      <w:pPr>
        <w:ind w:left="1440"/>
        <w:rPr>
          <w:rFonts w:ascii="Arial" w:eastAsia="Arial" w:hAnsi="Arial" w:cs="Arial"/>
          <w:color w:val="2F5496"/>
          <w:lang w:val="es-CO"/>
        </w:rPr>
      </w:pPr>
    </w:p>
    <w:p w14:paraId="50FB8A46" w14:textId="77777777" w:rsidR="00D80B34" w:rsidRPr="00C2556D" w:rsidRDefault="00000000">
      <w:pPr>
        <w:rPr>
          <w:rFonts w:ascii="Arial" w:eastAsia="Arial" w:hAnsi="Arial" w:cs="Arial"/>
          <w:b/>
          <w:color w:val="2F5496"/>
          <w:lang w:val="es-CO"/>
        </w:rPr>
      </w:pPr>
      <w:r w:rsidRPr="00C2556D">
        <w:rPr>
          <w:rFonts w:ascii="Arial" w:eastAsia="Arial" w:hAnsi="Arial" w:cs="Arial"/>
          <w:b/>
          <w:color w:val="2F5496"/>
          <w:lang w:val="es-CO"/>
        </w:rPr>
        <w:t>Diseño:</w:t>
      </w:r>
    </w:p>
    <w:p w14:paraId="5CF4700D" w14:textId="2F8399B6" w:rsidR="00D80B34" w:rsidRPr="00CF24DB" w:rsidRDefault="00000000">
      <w:pPr>
        <w:ind w:left="720"/>
        <w:rPr>
          <w:rFonts w:ascii="Arial" w:eastAsia="Arial" w:hAnsi="Arial" w:cs="Arial"/>
          <w:color w:val="2F5496"/>
          <w:lang w:val="es-CO"/>
        </w:rPr>
      </w:pPr>
      <w:r w:rsidRPr="00CF24DB">
        <w:rPr>
          <w:rFonts w:ascii="Arial" w:eastAsia="Arial" w:hAnsi="Arial" w:cs="Arial"/>
          <w:b/>
          <w:color w:val="2F5496"/>
          <w:lang w:val="es-CO"/>
        </w:rPr>
        <w:t>Definición del diseño del videojuego:</w:t>
      </w:r>
      <w:r w:rsidRPr="00CF24DB">
        <w:rPr>
          <w:rFonts w:ascii="Arial" w:eastAsia="Arial" w:hAnsi="Arial" w:cs="Arial"/>
          <w:color w:val="2F5496"/>
          <w:lang w:val="es-CO"/>
        </w:rPr>
        <w:t xml:space="preserve"> </w:t>
      </w:r>
      <w:r w:rsidR="00C2556D" w:rsidRPr="00D64C9A">
        <w:rPr>
          <w:rFonts w:ascii="Arial" w:eastAsia="Arial" w:hAnsi="Arial" w:cs="Arial"/>
          <w:bCs/>
          <w:color w:val="2F5496"/>
          <w:lang w:val="es-CO"/>
        </w:rPr>
        <w:t xml:space="preserve">El videojuego </w:t>
      </w:r>
      <w:r w:rsidR="00FF7B87" w:rsidRPr="00D64C9A">
        <w:rPr>
          <w:rFonts w:ascii="Arial" w:eastAsia="Arial" w:hAnsi="Arial" w:cs="Arial"/>
          <w:bCs/>
          <w:color w:val="2F5496"/>
          <w:lang w:val="es-CO"/>
        </w:rPr>
        <w:t>contará</w:t>
      </w:r>
      <w:r w:rsidR="00C2556D" w:rsidRPr="00D64C9A">
        <w:rPr>
          <w:rFonts w:ascii="Arial" w:eastAsia="Arial" w:hAnsi="Arial" w:cs="Arial"/>
          <w:bCs/>
          <w:color w:val="2F5496"/>
          <w:lang w:val="es-CO"/>
        </w:rPr>
        <w:t xml:space="preserve"> con </w:t>
      </w:r>
      <w:r w:rsidR="00C2556D" w:rsidRPr="00D64C9A">
        <w:rPr>
          <w:rFonts w:ascii="Arial" w:eastAsia="Arial" w:hAnsi="Arial" w:cs="Arial"/>
          <w:bCs/>
          <w:color w:val="2F5496"/>
          <w:lang w:val="es-CO"/>
        </w:rPr>
        <w:t>cuatro</w:t>
      </w:r>
      <w:r w:rsidR="00C2556D" w:rsidRPr="00D64C9A">
        <w:rPr>
          <w:rFonts w:ascii="Arial" w:eastAsia="Arial" w:hAnsi="Arial" w:cs="Arial"/>
          <w:bCs/>
          <w:color w:val="2F5496"/>
          <w:lang w:val="es-CO"/>
        </w:rPr>
        <w:t xml:space="preserve"> niveles cuyo objetivo será recolectar la cantidad especificada </w:t>
      </w:r>
      <w:r w:rsidR="00FF7B87" w:rsidRPr="00D64C9A">
        <w:rPr>
          <w:rFonts w:ascii="Arial" w:eastAsia="Arial" w:hAnsi="Arial" w:cs="Arial"/>
          <w:bCs/>
          <w:color w:val="2F5496"/>
          <w:lang w:val="es-CO"/>
        </w:rPr>
        <w:t>de diversos</w:t>
      </w:r>
      <w:r w:rsidR="00C2556D" w:rsidRPr="00D64C9A">
        <w:rPr>
          <w:rFonts w:ascii="Arial" w:eastAsia="Arial" w:hAnsi="Arial" w:cs="Arial"/>
          <w:bCs/>
          <w:color w:val="2F5496"/>
          <w:lang w:val="es-CO"/>
        </w:rPr>
        <w:t xml:space="preserve"> </w:t>
      </w:r>
      <w:r w:rsidR="00FF7B87" w:rsidRPr="00D64C9A">
        <w:rPr>
          <w:rFonts w:ascii="Arial" w:eastAsia="Arial" w:hAnsi="Arial" w:cs="Arial"/>
          <w:bCs/>
          <w:color w:val="2F5496"/>
          <w:lang w:val="es-CO"/>
        </w:rPr>
        <w:t>coleccionables (</w:t>
      </w:r>
      <w:r w:rsidR="00C2556D" w:rsidRPr="00D64C9A">
        <w:rPr>
          <w:rFonts w:ascii="Arial" w:eastAsia="Arial" w:hAnsi="Arial" w:cs="Arial"/>
          <w:bCs/>
          <w:color w:val="2F5496"/>
          <w:lang w:val="es-CO"/>
        </w:rPr>
        <w:t>Cristales de sol, calices de agua, llamas de fuego, esferas de viento</w:t>
      </w:r>
      <w:r w:rsidR="00C2556D" w:rsidRPr="00D64C9A">
        <w:rPr>
          <w:rFonts w:ascii="Arial" w:eastAsia="Arial" w:hAnsi="Arial" w:cs="Arial"/>
          <w:bCs/>
          <w:color w:val="2F5496"/>
          <w:lang w:val="es-CO"/>
        </w:rPr>
        <w:t>) superando diversos retos</w:t>
      </w:r>
      <w:r w:rsidR="00C2556D" w:rsidRPr="00D64C9A">
        <w:rPr>
          <w:rFonts w:ascii="Arial" w:eastAsia="Arial" w:hAnsi="Arial" w:cs="Arial"/>
          <w:bCs/>
          <w:color w:val="2F5496"/>
          <w:lang w:val="es-CO"/>
        </w:rPr>
        <w:t xml:space="preserve"> y amenazas</w:t>
      </w:r>
      <w:r w:rsidR="00C2556D" w:rsidRPr="00D64C9A">
        <w:rPr>
          <w:rFonts w:ascii="Arial" w:eastAsia="Arial" w:hAnsi="Arial" w:cs="Arial"/>
          <w:bCs/>
          <w:color w:val="2F5496"/>
          <w:lang w:val="es-CO"/>
        </w:rPr>
        <w:t>.</w:t>
      </w:r>
    </w:p>
    <w:p w14:paraId="3A70D731" w14:textId="77777777" w:rsidR="00C2556D" w:rsidRPr="00D64C9A" w:rsidRDefault="00000000" w:rsidP="00C2556D">
      <w:pPr>
        <w:spacing w:after="177" w:line="265" w:lineRule="auto"/>
        <w:ind w:left="715" w:hanging="10"/>
        <w:rPr>
          <w:rFonts w:ascii="Arial" w:eastAsia="Arial" w:hAnsi="Arial" w:cs="Arial"/>
          <w:bCs/>
          <w:color w:val="2F5496"/>
        </w:rPr>
      </w:pPr>
      <w:r w:rsidRPr="00C2556D">
        <w:rPr>
          <w:rFonts w:ascii="Arial" w:eastAsia="Arial" w:hAnsi="Arial" w:cs="Arial"/>
          <w:b/>
          <w:color w:val="2F5496"/>
        </w:rPr>
        <w:t>Técnicas de gamificación:</w:t>
      </w:r>
      <w:r w:rsidR="00C2556D" w:rsidRPr="00C2556D">
        <w:rPr>
          <w:rFonts w:ascii="Arial" w:eastAsia="Arial" w:hAnsi="Arial" w:cs="Arial"/>
          <w:b/>
          <w:color w:val="2F5496"/>
        </w:rPr>
        <w:t xml:space="preserve"> </w:t>
      </w:r>
      <w:r w:rsidR="00C2556D" w:rsidRPr="00D64C9A">
        <w:rPr>
          <w:rFonts w:ascii="Arial" w:eastAsia="Arial" w:hAnsi="Arial" w:cs="Arial"/>
          <w:bCs/>
          <w:color w:val="2F5496"/>
        </w:rPr>
        <w:t>Development and accomplishment.</w:t>
      </w:r>
    </w:p>
    <w:p w14:paraId="15FC45AD" w14:textId="77777777" w:rsidR="00C2556D" w:rsidRPr="00D64C9A" w:rsidRDefault="00C2556D" w:rsidP="00C2556D">
      <w:pPr>
        <w:spacing w:after="177" w:line="265" w:lineRule="auto"/>
        <w:ind w:left="715" w:hanging="10"/>
        <w:rPr>
          <w:rFonts w:ascii="Arial" w:hAnsi="Arial" w:cs="Arial"/>
          <w:bCs/>
          <w:color w:val="2F5496" w:themeColor="accent1" w:themeShade="BF"/>
        </w:rPr>
      </w:pPr>
      <w:r w:rsidRPr="00D64C9A">
        <w:rPr>
          <w:rFonts w:ascii="Arial" w:eastAsia="Arial" w:hAnsi="Arial" w:cs="Arial"/>
          <w:bCs/>
          <w:color w:val="2F5496"/>
        </w:rPr>
        <w:t xml:space="preserve">                                              </w:t>
      </w:r>
      <w:r w:rsidRPr="00D64C9A">
        <w:rPr>
          <w:rFonts w:ascii="Arial" w:hAnsi="Arial" w:cs="Arial"/>
          <w:bCs/>
          <w:color w:val="2F5496" w:themeColor="accent1" w:themeShade="BF"/>
        </w:rPr>
        <w:t>Empowerment of Creativity and Feedback</w:t>
      </w:r>
    </w:p>
    <w:p w14:paraId="0A09AD48" w14:textId="77777777" w:rsidR="00C2556D" w:rsidRPr="00D64C9A" w:rsidRDefault="00C2556D" w:rsidP="00C2556D">
      <w:pPr>
        <w:spacing w:after="177" w:line="265" w:lineRule="auto"/>
        <w:ind w:left="715" w:hanging="10"/>
        <w:rPr>
          <w:rFonts w:ascii="Arial" w:hAnsi="Arial" w:cs="Arial"/>
          <w:bCs/>
          <w:color w:val="2F5496" w:themeColor="accent1" w:themeShade="BF"/>
        </w:rPr>
      </w:pPr>
      <w:r w:rsidRPr="00D64C9A">
        <w:rPr>
          <w:rFonts w:ascii="Arial" w:hAnsi="Arial" w:cs="Arial"/>
          <w:bCs/>
          <w:color w:val="2F5496" w:themeColor="accent1" w:themeShade="BF"/>
        </w:rPr>
        <w:t xml:space="preserve">                                              Ownership and Possession</w:t>
      </w:r>
    </w:p>
    <w:p w14:paraId="304955CF" w14:textId="77777777" w:rsidR="00C2556D" w:rsidRPr="00D64C9A" w:rsidRDefault="00C2556D" w:rsidP="00C2556D">
      <w:pPr>
        <w:spacing w:after="177" w:line="265" w:lineRule="auto"/>
        <w:ind w:left="715" w:hanging="10"/>
        <w:rPr>
          <w:rFonts w:ascii="Arial" w:eastAsia="Arial" w:hAnsi="Arial" w:cs="Arial"/>
          <w:bCs/>
          <w:color w:val="2F5496"/>
        </w:rPr>
      </w:pPr>
      <w:r w:rsidRPr="00D64C9A">
        <w:rPr>
          <w:rFonts w:ascii="Arial" w:hAnsi="Arial" w:cs="Arial"/>
          <w:bCs/>
          <w:color w:val="2F5496" w:themeColor="accent1" w:themeShade="BF"/>
        </w:rPr>
        <w:t xml:space="preserve">                                              Loss and Avoidance</w:t>
      </w:r>
    </w:p>
    <w:p w14:paraId="287B8DA6" w14:textId="086DB7F3" w:rsidR="00D80B34" w:rsidRPr="00C2556D" w:rsidRDefault="00D80B34">
      <w:pPr>
        <w:ind w:left="720"/>
        <w:rPr>
          <w:rFonts w:ascii="Arial" w:eastAsia="Arial" w:hAnsi="Arial" w:cs="Arial"/>
          <w:b/>
          <w:color w:val="2F5496"/>
        </w:rPr>
      </w:pPr>
    </w:p>
    <w:p w14:paraId="04AEE4FF" w14:textId="77777777" w:rsidR="00C2556D" w:rsidRPr="00D64C9A" w:rsidRDefault="00000000" w:rsidP="00C2556D">
      <w:pPr>
        <w:pStyle w:val="Prrafodelista"/>
        <w:numPr>
          <w:ilvl w:val="0"/>
          <w:numId w:val="2"/>
        </w:numPr>
        <w:spacing w:after="613" w:line="265" w:lineRule="auto"/>
        <w:rPr>
          <w:rFonts w:ascii="Arial" w:eastAsia="Arial" w:hAnsi="Arial" w:cs="Arial"/>
          <w:bCs/>
          <w:color w:val="2F5496"/>
          <w:lang w:val="es-CO"/>
        </w:rPr>
      </w:pPr>
      <w:r w:rsidRPr="00CF24DB">
        <w:rPr>
          <w:rFonts w:ascii="Arial" w:eastAsia="Arial" w:hAnsi="Arial" w:cs="Arial"/>
          <w:b/>
          <w:color w:val="2F5496"/>
          <w:lang w:val="es-CO"/>
        </w:rPr>
        <w:t xml:space="preserve">Flujo del videojuego: </w:t>
      </w:r>
      <w:r w:rsidR="00C2556D" w:rsidRPr="00D64C9A">
        <w:rPr>
          <w:rFonts w:ascii="Arial" w:eastAsia="Arial" w:hAnsi="Arial" w:cs="Arial"/>
          <w:bCs/>
          <w:color w:val="2F5496"/>
          <w:lang w:val="es-CO"/>
        </w:rPr>
        <w:t xml:space="preserve">MENU PRINCIPAL </w:t>
      </w:r>
    </w:p>
    <w:p w14:paraId="4493B678" w14:textId="5785831B" w:rsidR="00C2556D" w:rsidRPr="00D64C9A" w:rsidRDefault="00C2556D" w:rsidP="00C2556D">
      <w:pPr>
        <w:pStyle w:val="Prrafodelista"/>
        <w:spacing w:after="613" w:line="265" w:lineRule="auto"/>
        <w:ind w:left="1260"/>
        <w:rPr>
          <w:rFonts w:ascii="Arial" w:eastAsia="Arial" w:hAnsi="Arial" w:cs="Arial"/>
          <w:bCs/>
          <w:color w:val="2F5496"/>
          <w:lang w:val="es-CO"/>
        </w:rPr>
      </w:pPr>
      <w:r w:rsidRPr="00D64C9A">
        <w:rPr>
          <w:rFonts w:ascii="Arial" w:eastAsia="Arial" w:hAnsi="Arial" w:cs="Arial"/>
          <w:bCs/>
          <w:color w:val="2F5496"/>
          <w:lang w:val="es-CO"/>
        </w:rPr>
        <w:t xml:space="preserve">                                    </w:t>
      </w:r>
      <w:r w:rsidRPr="00D64C9A">
        <w:rPr>
          <w:rFonts w:ascii="Arial" w:eastAsia="Arial" w:hAnsi="Arial" w:cs="Arial"/>
          <w:bCs/>
          <w:color w:val="2F5496"/>
          <w:lang w:val="es-CO"/>
        </w:rPr>
        <w:t xml:space="preserve"> PLAY </w:t>
      </w:r>
    </w:p>
    <w:p w14:paraId="71CBFD65" w14:textId="777972B7" w:rsidR="00C2556D" w:rsidRPr="00D64C9A" w:rsidRDefault="00C2556D" w:rsidP="00C2556D">
      <w:pPr>
        <w:pStyle w:val="Prrafodelista"/>
        <w:spacing w:after="613" w:line="265" w:lineRule="auto"/>
        <w:ind w:left="1260"/>
        <w:rPr>
          <w:rFonts w:ascii="Arial" w:eastAsia="Arial" w:hAnsi="Arial" w:cs="Arial"/>
          <w:bCs/>
          <w:color w:val="2F5496"/>
          <w:lang w:val="es-CO"/>
        </w:rPr>
      </w:pPr>
      <w:r w:rsidRPr="00D64C9A">
        <w:rPr>
          <w:rFonts w:ascii="Arial" w:eastAsia="Arial" w:hAnsi="Arial" w:cs="Arial"/>
          <w:bCs/>
          <w:color w:val="2F5496"/>
          <w:lang w:val="es-CO"/>
        </w:rPr>
        <w:t xml:space="preserve">                                     </w:t>
      </w:r>
      <w:r w:rsidRPr="00D64C9A">
        <w:rPr>
          <w:rFonts w:ascii="Arial" w:eastAsia="Arial" w:hAnsi="Arial" w:cs="Arial"/>
          <w:bCs/>
          <w:color w:val="2F5496"/>
          <w:lang w:val="es-CO"/>
        </w:rPr>
        <w:t xml:space="preserve">SECCIONAR NIVEL </w:t>
      </w:r>
    </w:p>
    <w:p w14:paraId="39C509CC" w14:textId="1DA3FF76" w:rsidR="00C2556D" w:rsidRPr="00D64C9A" w:rsidRDefault="00C2556D" w:rsidP="00C2556D">
      <w:pPr>
        <w:pStyle w:val="Prrafodelista"/>
        <w:spacing w:after="613" w:line="265" w:lineRule="auto"/>
        <w:ind w:left="1260"/>
        <w:rPr>
          <w:bCs/>
          <w:lang w:val="es-CO"/>
        </w:rPr>
      </w:pPr>
      <w:r w:rsidRPr="00D64C9A">
        <w:rPr>
          <w:rFonts w:ascii="Arial" w:eastAsia="Arial" w:hAnsi="Arial" w:cs="Arial"/>
          <w:bCs/>
          <w:color w:val="2F5496"/>
          <w:lang w:val="es-CO"/>
        </w:rPr>
        <w:t xml:space="preserve">                                     </w:t>
      </w:r>
      <w:r w:rsidRPr="00D64C9A">
        <w:rPr>
          <w:rFonts w:ascii="Arial" w:eastAsia="Arial" w:hAnsi="Arial" w:cs="Arial"/>
          <w:bCs/>
          <w:color w:val="2F5496"/>
          <w:lang w:val="es-CO"/>
        </w:rPr>
        <w:t>JUGAR</w:t>
      </w:r>
    </w:p>
    <w:p w14:paraId="26F5D480" w14:textId="5715A58F" w:rsidR="00D80B34" w:rsidRPr="00CF24DB" w:rsidRDefault="00D80B34">
      <w:pPr>
        <w:ind w:left="720"/>
        <w:rPr>
          <w:rFonts w:ascii="Arial" w:eastAsia="Arial" w:hAnsi="Arial" w:cs="Arial"/>
          <w:b/>
          <w:color w:val="2F5496"/>
          <w:lang w:val="es-CO"/>
        </w:rPr>
      </w:pPr>
    </w:p>
    <w:p w14:paraId="3FE5F902" w14:textId="77777777" w:rsidR="00D80B34" w:rsidRPr="00CF24DB" w:rsidRDefault="00D80B34">
      <w:pPr>
        <w:ind w:left="720"/>
        <w:rPr>
          <w:rFonts w:ascii="Arial" w:eastAsia="Arial" w:hAnsi="Arial" w:cs="Arial"/>
          <w:color w:val="2F5496"/>
          <w:lang w:val="es-CO"/>
        </w:rPr>
      </w:pPr>
    </w:p>
    <w:p w14:paraId="748E98A4" w14:textId="4D29BAE1" w:rsidR="00D80B34" w:rsidRPr="005E5A8B" w:rsidRDefault="00000000">
      <w:pPr>
        <w:rPr>
          <w:rFonts w:ascii="Arial" w:eastAsia="Arial" w:hAnsi="Arial" w:cs="Arial"/>
          <w:b/>
          <w:color w:val="2F5496"/>
        </w:rPr>
      </w:pPr>
      <w:r w:rsidRPr="00C2556D">
        <w:rPr>
          <w:rFonts w:ascii="Arial" w:eastAsia="Arial" w:hAnsi="Arial" w:cs="Arial"/>
          <w:b/>
          <w:color w:val="2F5496"/>
          <w:lang w:val="es-CO"/>
        </w:rPr>
        <w:t>Interfaces de usuario</w:t>
      </w:r>
      <w:r w:rsidR="005E5A8B">
        <w:rPr>
          <w:rFonts w:ascii="Arial" w:eastAsia="Arial" w:hAnsi="Arial" w:cs="Arial"/>
          <w:b/>
          <w:color w:val="2F5496"/>
        </w:rPr>
        <w:t>:</w:t>
      </w:r>
    </w:p>
    <w:p w14:paraId="1D82C065" w14:textId="54F33496" w:rsidR="00D80B34" w:rsidRPr="00C2556D" w:rsidRDefault="00000000">
      <w:pPr>
        <w:ind w:firstLine="720"/>
        <w:rPr>
          <w:rFonts w:ascii="Arial" w:eastAsia="Arial" w:hAnsi="Arial" w:cs="Arial"/>
          <w:b/>
          <w:color w:val="5665AC"/>
          <w:lang w:val="es-CO"/>
        </w:rPr>
      </w:pPr>
      <w:r w:rsidRPr="00C2556D">
        <w:rPr>
          <w:rFonts w:ascii="Arial" w:eastAsia="Arial" w:hAnsi="Arial" w:cs="Arial"/>
          <w:b/>
          <w:color w:val="5665AC"/>
          <w:lang w:val="es-CO"/>
        </w:rPr>
        <w:t>Storyboard</w:t>
      </w:r>
      <w:r w:rsidR="005E5A8B">
        <w:rPr>
          <w:rFonts w:ascii="Arial" w:eastAsia="Arial" w:hAnsi="Arial" w:cs="Arial"/>
          <w:b/>
          <w:color w:val="5665AC"/>
          <w:lang w:val="es-CO"/>
        </w:rPr>
        <w:t>:</w:t>
      </w:r>
    </w:p>
    <w:p w14:paraId="3C1B9D10" w14:textId="77777777" w:rsidR="00D80B34" w:rsidRPr="00C2556D" w:rsidRDefault="00000000">
      <w:pPr>
        <w:ind w:firstLine="720"/>
        <w:rPr>
          <w:rFonts w:ascii="Arial" w:eastAsia="Arial" w:hAnsi="Arial" w:cs="Arial"/>
          <w:b/>
          <w:color w:val="5665AC"/>
          <w:lang w:val="es-CO"/>
        </w:rPr>
      </w:pPr>
      <w:r w:rsidRPr="00C2556D">
        <w:rPr>
          <w:rFonts w:ascii="Arial" w:eastAsia="Arial" w:hAnsi="Arial" w:cs="Arial"/>
          <w:b/>
          <w:color w:val="5665AC"/>
          <w:lang w:val="es-CO"/>
        </w:rPr>
        <w:tab/>
      </w:r>
    </w:p>
    <w:p w14:paraId="0A653566" w14:textId="77777777" w:rsidR="00D80B34" w:rsidRPr="00C2556D" w:rsidRDefault="00D80B34">
      <w:pPr>
        <w:ind w:firstLine="720"/>
        <w:rPr>
          <w:rFonts w:ascii="Arial" w:eastAsia="Arial" w:hAnsi="Arial" w:cs="Arial"/>
          <w:b/>
          <w:color w:val="5665AC"/>
          <w:lang w:val="es-CO"/>
        </w:rPr>
      </w:pPr>
    </w:p>
    <w:p w14:paraId="67BE4193" w14:textId="77777777" w:rsidR="00D80B34" w:rsidRPr="00C2556D" w:rsidRDefault="00000000">
      <w:pPr>
        <w:rPr>
          <w:rFonts w:ascii="Arial" w:eastAsia="Arial" w:hAnsi="Arial" w:cs="Arial"/>
          <w:b/>
          <w:color w:val="5665AC"/>
          <w:lang w:val="es-CO"/>
        </w:rPr>
      </w:pPr>
      <w:r w:rsidRPr="00C2556D">
        <w:rPr>
          <w:rFonts w:ascii="Arial" w:eastAsia="Arial" w:hAnsi="Arial" w:cs="Arial"/>
          <w:b/>
          <w:color w:val="5665AC"/>
          <w:lang w:val="es-CO"/>
        </w:rPr>
        <w:t>Bibliografía</w:t>
      </w:r>
    </w:p>
    <w:p w14:paraId="08E69519" w14:textId="77777777" w:rsidR="00D80B34" w:rsidRDefault="00000000">
      <w:pPr>
        <w:spacing w:before="240" w:after="240"/>
        <w:rPr>
          <w:rFonts w:ascii="Arial" w:eastAsia="Arial" w:hAnsi="Arial" w:cs="Arial"/>
          <w:color w:val="1155CC"/>
          <w:u w:val="single"/>
        </w:rPr>
      </w:pPr>
      <w:r>
        <w:rPr>
          <w:rFonts w:ascii="Arial" w:eastAsia="Arial" w:hAnsi="Arial" w:cs="Arial"/>
          <w:color w:val="2F5496"/>
        </w:rPr>
        <w:t>Unity. (s. f.). Game design document (GDD) template.</w:t>
      </w:r>
      <w:hyperlink r:id="rId11">
        <w:r>
          <w:rPr>
            <w:rFonts w:ascii="Arial" w:eastAsia="Arial" w:hAnsi="Arial" w:cs="Arial"/>
            <w:color w:val="2F5496"/>
          </w:rPr>
          <w:t xml:space="preserve"> </w:t>
        </w:r>
      </w:hyperlink>
      <w:hyperlink r:id="rId12">
        <w:r>
          <w:rPr>
            <w:rFonts w:ascii="Arial" w:eastAsia="Arial" w:hAnsi="Arial" w:cs="Arial"/>
            <w:color w:val="1155CC"/>
            <w:u w:val="single"/>
          </w:rPr>
          <w:t>https://acortar.link/3tl9Ay</w:t>
        </w:r>
      </w:hyperlink>
    </w:p>
    <w:p w14:paraId="10F29AC1" w14:textId="77777777" w:rsidR="00D80B34" w:rsidRDefault="00D80B34">
      <w:pPr>
        <w:rPr>
          <w:rFonts w:ascii="Arial" w:eastAsia="Arial" w:hAnsi="Arial" w:cs="Arial"/>
          <w:color w:val="2F5496"/>
        </w:rPr>
      </w:pPr>
    </w:p>
    <w:p w14:paraId="46279A35" w14:textId="77777777" w:rsidR="00D80B34" w:rsidRDefault="00D80B34">
      <w:pPr>
        <w:rPr>
          <w:rFonts w:ascii="Arial" w:eastAsia="Arial" w:hAnsi="Arial" w:cs="Arial"/>
          <w:sz w:val="24"/>
          <w:szCs w:val="24"/>
        </w:rPr>
      </w:pPr>
    </w:p>
    <w:sectPr w:rsidR="00D80B34">
      <w:headerReference w:type="default" r:id="rId13"/>
      <w:footerReference w:type="default" r:id="rId14"/>
      <w:headerReference w:type="first" r:id="rId15"/>
      <w:footerReference w:type="first" r:id="rId16"/>
      <w:pgSz w:w="12240" w:h="15840"/>
      <w:pgMar w:top="1417" w:right="1701" w:bottom="1417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F019D2" w14:textId="77777777" w:rsidR="00372D89" w:rsidRDefault="00372D89">
      <w:pPr>
        <w:spacing w:after="0" w:line="240" w:lineRule="auto"/>
      </w:pPr>
      <w:r>
        <w:separator/>
      </w:r>
    </w:p>
  </w:endnote>
  <w:endnote w:type="continuationSeparator" w:id="0">
    <w:p w14:paraId="6005C90A" w14:textId="77777777" w:rsidR="00372D89" w:rsidRDefault="00372D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1CD1B" w14:textId="77777777" w:rsidR="00D80B3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</w:rPr>
      <w:drawing>
        <wp:anchor distT="114300" distB="114300" distL="114300" distR="114300" simplePos="0" relativeHeight="251660288" behindDoc="0" locked="0" layoutInCell="1" hidden="0" allowOverlap="1" wp14:anchorId="54E777F6" wp14:editId="4EF2058A">
          <wp:simplePos x="0" y="0"/>
          <wp:positionH relativeFrom="column">
            <wp:posOffset>-1084894</wp:posOffset>
          </wp:positionH>
          <wp:positionV relativeFrom="paragraph">
            <wp:posOffset>-19046</wp:posOffset>
          </wp:positionV>
          <wp:extent cx="7785286" cy="650887"/>
          <wp:effectExtent l="0" t="0" r="0" b="0"/>
          <wp:wrapNone/>
          <wp:docPr id="234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5286" cy="6508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40162" w14:textId="77777777" w:rsidR="00D80B34" w:rsidRDefault="00D80B3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698EC3" w14:textId="77777777" w:rsidR="00372D89" w:rsidRDefault="00372D89">
      <w:pPr>
        <w:spacing w:after="0" w:line="240" w:lineRule="auto"/>
      </w:pPr>
      <w:r>
        <w:separator/>
      </w:r>
    </w:p>
  </w:footnote>
  <w:footnote w:type="continuationSeparator" w:id="0">
    <w:p w14:paraId="3F17154A" w14:textId="77777777" w:rsidR="00372D89" w:rsidRDefault="00372D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EE220A" w14:textId="77777777" w:rsidR="00D80B3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21627793" wp14:editId="5992101A">
          <wp:simplePos x="0" y="0"/>
          <wp:positionH relativeFrom="page">
            <wp:posOffset>3226621</wp:posOffset>
          </wp:positionH>
          <wp:positionV relativeFrom="page">
            <wp:posOffset>1905</wp:posOffset>
          </wp:positionV>
          <wp:extent cx="4559114" cy="897890"/>
          <wp:effectExtent l="0" t="0" r="0" b="0"/>
          <wp:wrapNone/>
          <wp:docPr id="237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559114" cy="89789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t xml:space="preserve">                                                                                                                                    Logo Todos a la U</w:t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53809D25" wp14:editId="08197D45">
          <wp:simplePos x="0" y="0"/>
          <wp:positionH relativeFrom="column">
            <wp:posOffset>-1080131</wp:posOffset>
          </wp:positionH>
          <wp:positionV relativeFrom="paragraph">
            <wp:posOffset>-450211</wp:posOffset>
          </wp:positionV>
          <wp:extent cx="4410075" cy="714375"/>
          <wp:effectExtent l="0" t="0" r="0" b="0"/>
          <wp:wrapNone/>
          <wp:docPr id="235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410075" cy="714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224C28" w14:textId="77777777" w:rsidR="00D80B34" w:rsidRDefault="00D80B3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46878"/>
    <w:multiLevelType w:val="multilevel"/>
    <w:tmpl w:val="BB8201D4"/>
    <w:lvl w:ilvl="0">
      <w:start w:val="1"/>
      <w:numFmt w:val="bullet"/>
      <w:lvlText w:val="●"/>
      <w:lvlJc w:val="left"/>
      <w:pPr>
        <w:ind w:left="720" w:hanging="360"/>
      </w:pPr>
      <w:rPr>
        <w:u w:val="none"/>
        <w:lang w:val="es-CO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5AF0712"/>
    <w:multiLevelType w:val="hybridMultilevel"/>
    <w:tmpl w:val="CE727B1A"/>
    <w:lvl w:ilvl="0" w:tplc="361EAF6A">
      <w:start w:val="1"/>
      <w:numFmt w:val="decimal"/>
      <w:lvlText w:val="%1."/>
      <w:lvlJc w:val="left"/>
      <w:pPr>
        <w:ind w:left="1260" w:hanging="360"/>
      </w:pPr>
      <w:rPr>
        <w:rFonts w:ascii="Arial" w:eastAsia="Arial" w:hAnsi="Arial" w:cs="Arial"/>
        <w:color w:val="2F5496" w:themeColor="accent1" w:themeShade="BF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num w:numId="1" w16cid:durableId="1782724003">
    <w:abstractNumId w:val="0"/>
  </w:num>
  <w:num w:numId="2" w16cid:durableId="5886633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B34"/>
    <w:rsid w:val="0010723F"/>
    <w:rsid w:val="00372D89"/>
    <w:rsid w:val="005E5A8B"/>
    <w:rsid w:val="0064470F"/>
    <w:rsid w:val="00C2556D"/>
    <w:rsid w:val="00CF24DB"/>
    <w:rsid w:val="00D64C9A"/>
    <w:rsid w:val="00D80B34"/>
    <w:rsid w:val="00FF7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E9147"/>
  <w15:docId w15:val="{EFE0A791-5215-4144-B5D8-2B9B5D77D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612E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612ED"/>
  </w:style>
  <w:style w:type="paragraph" w:styleId="Piedepgina">
    <w:name w:val="footer"/>
    <w:basedOn w:val="Normal"/>
    <w:link w:val="PiedepginaCar"/>
    <w:uiPriority w:val="99"/>
    <w:unhideWhenUsed/>
    <w:rsid w:val="003612E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12ED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C2556D"/>
    <w:pPr>
      <w:ind w:left="720"/>
      <w:contextualSpacing/>
    </w:pPr>
    <w:rPr>
      <w:color w:val="000000"/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cortar.link/3tl9Ay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cortar.link/3tl9Ay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AtwNPngYGBckq2bVrrUVLQt1hw==">CgMxLjA4AHIhMUR6b1Iteng0Z01PYnlxRlBuTDh6TFAtMGVmOFZ4YjVH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638</Words>
  <Characters>3642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sebastianmesailustracion@gmail.com</dc:creator>
  <cp:lastModifiedBy>Daniel Guzman</cp:lastModifiedBy>
  <cp:revision>5</cp:revision>
  <dcterms:created xsi:type="dcterms:W3CDTF">2023-03-16T16:53:00Z</dcterms:created>
  <dcterms:modified xsi:type="dcterms:W3CDTF">2023-11-22T00:05:00Z</dcterms:modified>
</cp:coreProperties>
</file>