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F1" w:rsidRPr="003A28F1" w:rsidRDefault="003A28F1" w:rsidP="003A2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l-GR"/>
        </w:rPr>
        <w:t>\section{Γραμμική παρεμβολή και παλινδρόμηση}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Αρχικά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ελέγχουμε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την σχέση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 με ένα διάγραμμα και δημιουργούμε το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trendline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 (το οποίο ενσωματώσαμε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στο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διάγραμμα). Ύστερα από την σχέση αυτή υπολογίζουμε τα αντίστοιχα σφάλματα.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eastAsia="el-GR"/>
        </w:rPr>
        <w:t>\begin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{figure}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\makebox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[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\textwidth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][c]{</w:t>
      </w:r>
      <w:r w:rsidRPr="003A28F1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el-GR"/>
        </w:rPr>
        <w:t>\includegraphics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[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width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=1.4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\textwidth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fig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-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png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}}</w:t>
      </w:r>
      <w:r w:rsidRPr="003A28F1">
        <w:rPr>
          <w:rFonts w:ascii="Courier New" w:eastAsia="Times New Roman" w:hAnsi="Courier New" w:cs="Courier New"/>
          <w:color w:val="606060"/>
          <w:sz w:val="20"/>
          <w:szCs w:val="20"/>
          <w:lang w:val="en-US" w:eastAsia="el-GR"/>
        </w:rPr>
        <w:t>%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\caption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and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el-GR"/>
        </w:rPr>
        <w:t>\label{figure:15}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val="en-US" w:eastAsia="el-GR"/>
        </w:rPr>
        <w:t>\end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{figure}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val="en-US" w:eastAsia="el-GR"/>
        </w:rPr>
        <w:t>\begin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minted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}[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linenos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]{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python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=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train_imp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[:,0]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=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dataset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[:,6]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scatter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 label = 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and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values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z =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polyfit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,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 1)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 =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poly1d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(z)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.plot(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,p(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),'r', label='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= 0.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000802*ngas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+ 25.160520')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ylabel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xlabel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production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.title('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for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different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quantities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of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lignite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and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.legend(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loc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='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upper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left')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plt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.show()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print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'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= </w:t>
      </w:r>
      <w:r w:rsidRPr="003A28F1">
        <w:rPr>
          <w:rFonts w:ascii="Courier New" w:eastAsia="Times New Roman" w:hAnsi="Courier New" w:cs="Courier New"/>
          <w:color w:val="606060"/>
          <w:sz w:val="20"/>
          <w:szCs w:val="20"/>
          <w:lang w:val="en-US" w:eastAsia="el-GR"/>
        </w:rPr>
        <w:t>%.6f*ngas + %.6f'%(z[0],z[1])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eastAsia="el-GR"/>
        </w:rPr>
        <w:t>\end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minted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Παρατηρούμε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πως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μόνο από γραμμική παρεμβολή μεταξύ των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δύο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στοιχείων έχουμε ποσοστό 30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% για πρόβλεψη της τιμής με μέσο απόλυτο σφάλμα τα 9.6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\euro.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Explained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variance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score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= 0.323114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Mean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absolute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error = 9.655872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Mean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squared error = 154.212626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R2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\_score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= 0.323114}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Κάνοντας την ίδια διαδικασία με άλλες μεταβλητές παρατηρούμε τιμές κοντά ή χαμηλότερες από το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importance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score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 του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random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forest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}. Παρατηρούμε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επίσης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πως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καλύτερα σκορ παρουσιάζουν ξανά οι μεταβλητές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waters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 και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load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\_forecast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}. Να σημειωθεί εδώ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πως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το μοντέλο αυτό κάνει απλά γραμμική παρεμβολή των δεδομένων σε σχέση με το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} και σε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καμία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περίπτωση δεν μπορεί να χρησιμοποιηθεί για πρόβλεψη και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έγινε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μόνο για καλύτερο έλεγχο των χαρακτηριστικών. Είναι όμως ενδιαφέρον το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γεγονός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πως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οι μεταβλητές παρουσιάζουν παρόμοια συμπεριφορά ως προς το πόσο καλά μπορούν να καθορίσουν την έξοδο με τον αλγόριθμο για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random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forest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}.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val="en-US" w:eastAsia="el-GR"/>
        </w:rPr>
        <w:t>\begin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{table}[h!]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\centering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val="en-US" w:eastAsia="el-GR"/>
        </w:rPr>
        <w:t>\begin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{tabular}{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||c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 c 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c||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Feature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Variance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MAE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MSE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availability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0.007312 &amp; 11.755722 &amp; 226.160655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exports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 &amp; 0.009829 &amp; 11.669390 &amp; 225.587189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hydrogen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0.042356 &amp; 11.451819 &amp; 218.176712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imports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0.070360 &amp; 11.254051 &amp; 211.796578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lignite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0.038649 &amp; 11.459376 &amp; 219.022228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load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\_forecast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0.134780 &amp; 10.836657 &amp; 197.120519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ngas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0.323114 &amp; 9.655872 &amp; 154.212626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res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\_forecast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} &amp; 0.059719 &amp; 11.166531 &amp; 214.221031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waters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0.142597 &amp; 10.983204 &amp; 195.339044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\textlatin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l-GR"/>
        </w:rPr>
        <w:t>waip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} &amp; 0.069096 &amp; 11.345222 &amp; 212.084584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\\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\hline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val="en-US" w:eastAsia="el-GR"/>
        </w:rPr>
        <w:t>\end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{tabular}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3A28F1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el-GR"/>
        </w:rPr>
        <w:t>\label{table:3}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\caption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{Γραμμική παρεμβολή των χαρακτηριστικών ως προς το </w:t>
      </w:r>
      <w:r w:rsidRPr="003A28F1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\tl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l-GR"/>
        </w:rPr>
        <w:t>SMP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}}</w:t>
      </w:r>
    </w:p>
    <w:p w:rsidR="003A28F1" w:rsidRPr="003A28F1" w:rsidRDefault="003A28F1" w:rsidP="003A2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3A28F1">
        <w:rPr>
          <w:rFonts w:ascii="Courier New" w:eastAsia="Times New Roman" w:hAnsi="Courier New" w:cs="Courier New"/>
          <w:color w:val="0000CC"/>
          <w:sz w:val="20"/>
          <w:szCs w:val="20"/>
          <w:lang w:eastAsia="el-GR"/>
        </w:rPr>
        <w:t>\end</w:t>
      </w:r>
      <w:r w:rsidRPr="003A28F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{table}</w:t>
      </w:r>
    </w:p>
    <w:p w:rsidR="00D5794B" w:rsidRDefault="00D5794B">
      <w:bookmarkStart w:id="0" w:name="_GoBack"/>
      <w:bookmarkEnd w:id="0"/>
    </w:p>
    <w:sectPr w:rsidR="00D579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F7"/>
    <w:rsid w:val="003A28F1"/>
    <w:rsid w:val="005317F7"/>
    <w:rsid w:val="00D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F1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F1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</dc:creator>
  <cp:keywords/>
  <dc:description/>
  <cp:lastModifiedBy>Dimitris</cp:lastModifiedBy>
  <cp:revision>2</cp:revision>
  <dcterms:created xsi:type="dcterms:W3CDTF">2014-10-07T15:37:00Z</dcterms:created>
  <dcterms:modified xsi:type="dcterms:W3CDTF">2014-10-07T15:37:00Z</dcterms:modified>
</cp:coreProperties>
</file>