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E84994" w14:textId="77777777" w:rsidR="00181A81" w:rsidRPr="00181A81" w:rsidRDefault="00181A81" w:rsidP="00181A81">
      <w:pPr>
        <w:jc w:val="center"/>
        <w:rPr>
          <w:rFonts w:ascii="Times New Roman" w:hAnsi="Times New Roman" w:cs="Times New Roman"/>
          <w:b/>
          <w:bCs/>
          <w:sz w:val="28"/>
          <w:szCs w:val="28"/>
        </w:rPr>
      </w:pPr>
      <w:r w:rsidRPr="00181A81">
        <w:rPr>
          <w:rFonts w:ascii="Times New Roman" w:hAnsi="Times New Roman" w:cs="Times New Roman"/>
          <w:b/>
          <w:bCs/>
          <w:sz w:val="28"/>
          <w:szCs w:val="28"/>
        </w:rPr>
        <w:t>Case Study: AI-Powered Quality Control at BMW</w:t>
      </w:r>
    </w:p>
    <w:p w14:paraId="12C91CA1" w14:textId="6427F8FA" w:rsidR="00181A81" w:rsidRPr="00181A81" w:rsidRDefault="00181A81" w:rsidP="00181A81">
      <w:pPr>
        <w:rPr>
          <w:b/>
          <w:bCs/>
        </w:rPr>
      </w:pPr>
      <w:r w:rsidRPr="00181A81">
        <w:rPr>
          <w:b/>
          <w:bCs/>
        </w:rPr>
        <w:t>Introduction</w:t>
      </w:r>
    </w:p>
    <w:p w14:paraId="485BF4E0" w14:textId="77777777" w:rsidR="00181A81" w:rsidRPr="00181A81" w:rsidRDefault="00181A81" w:rsidP="00181A81">
      <w:r w:rsidRPr="00181A81">
        <w:t>Artificial Intelligence (AI) is rapidly reshaping the manufacturing landscape, driving new levels of efficiency, quality, and innovation. In the automotive sector, where precision and reliability are paramount, leading manufacturers like BMW are harnessing AI to transform traditional processes. One of the most impactful applications is in quality control, where AI-powered systems are setting new benchmarks for defect detection, process optimization, and customer satisfaction. This report provides an in-depth analysis of BMW’s AI-driven quality control initiatives, explores the technologies involved, evaluates the outcomes and challenges, and proposes an innovative AI application for energy optimization in manufacturing.</w:t>
      </w:r>
    </w:p>
    <w:p w14:paraId="1D9DA8FE" w14:textId="77777777" w:rsidR="00181A81" w:rsidRPr="00181A81" w:rsidRDefault="00181A81" w:rsidP="00181A81">
      <w:pPr>
        <w:rPr>
          <w:b/>
          <w:bCs/>
        </w:rPr>
      </w:pPr>
      <w:r w:rsidRPr="00181A81">
        <w:rPr>
          <w:b/>
          <w:bCs/>
        </w:rPr>
        <w:t>The Problem or Challenge Addressed</w:t>
      </w:r>
    </w:p>
    <w:p w14:paraId="4468D56A" w14:textId="77777777" w:rsidR="00181A81" w:rsidRPr="00181A81" w:rsidRDefault="00181A81" w:rsidP="00181A81">
      <w:r w:rsidRPr="00181A81">
        <w:t>BMW, renowned for its engineering excellence, faces the constant challenge of maintaining high product quality across a diverse and complex range of vehicles. The company’s Regensburg plant, which produces approximately 1,400 vehicles daily-including internal combustion, hybrid, and electric models-must ensure that every car meets strict quality standards despite the high degree of customization and production speed</w:t>
      </w:r>
      <w:hyperlink r:id="rId7" w:tgtFrame="_blank" w:history="1">
        <w:r w:rsidRPr="00181A81">
          <w:rPr>
            <w:rStyle w:val="Hyperlink"/>
          </w:rPr>
          <w:t>4</w:t>
        </w:r>
      </w:hyperlink>
      <w:hyperlink r:id="rId8" w:tgtFrame="_blank" w:history="1">
        <w:r w:rsidRPr="00181A81">
          <w:rPr>
            <w:rStyle w:val="Hyperlink"/>
          </w:rPr>
          <w:t>7</w:t>
        </w:r>
      </w:hyperlink>
      <w:r w:rsidRPr="00181A81">
        <w:t>.</w:t>
      </w:r>
    </w:p>
    <w:p w14:paraId="04D025BE" w14:textId="77777777" w:rsidR="00181A81" w:rsidRPr="00181A81" w:rsidRDefault="00181A81" w:rsidP="00181A81">
      <w:r w:rsidRPr="00181A81">
        <w:t>Traditional quality control methods, which rely heavily on manual inspections, are time-consuming and subject to human error. Inspectors can miss subtle defects, especially when fatigued or under pressure to keep up with the fast-paced assembly line. Missed defects can lead to costly rework, increased scrap, warranty claims, and, ultimately, reduced customer satisfaction. As BMW’s product lines have grown more complex, these challenges have only intensified, making it clear that a more advanced, scalable, and reliable solution was needed</w:t>
      </w:r>
      <w:hyperlink r:id="rId9" w:tgtFrame="_blank" w:history="1">
        <w:r w:rsidRPr="00181A81">
          <w:rPr>
            <w:rStyle w:val="Hyperlink"/>
          </w:rPr>
          <w:t>3</w:t>
        </w:r>
      </w:hyperlink>
      <w:hyperlink r:id="rId10" w:tgtFrame="_blank" w:history="1">
        <w:r w:rsidRPr="00181A81">
          <w:rPr>
            <w:rStyle w:val="Hyperlink"/>
          </w:rPr>
          <w:t>5</w:t>
        </w:r>
      </w:hyperlink>
      <w:r w:rsidRPr="00181A81">
        <w:t>.</w:t>
      </w:r>
    </w:p>
    <w:p w14:paraId="4044A285" w14:textId="77777777" w:rsidR="00181A81" w:rsidRPr="00181A81" w:rsidRDefault="00181A81" w:rsidP="00181A81">
      <w:pPr>
        <w:rPr>
          <w:b/>
          <w:bCs/>
        </w:rPr>
      </w:pPr>
      <w:r w:rsidRPr="00181A81">
        <w:rPr>
          <w:b/>
          <w:bCs/>
        </w:rPr>
        <w:t>Specific AI Technologies and Tools Used</w:t>
      </w:r>
    </w:p>
    <w:p w14:paraId="241BA082" w14:textId="77777777" w:rsidR="00181A81" w:rsidRPr="00181A81" w:rsidRDefault="00181A81" w:rsidP="00181A81">
      <w:r w:rsidRPr="00181A81">
        <w:t>To address these challenges, BMW implemented a suite of AI-powered quality control systems at its Regensburg plant, making it a pioneer in the automotive industry for digitalized and automated surface inspection</w:t>
      </w:r>
      <w:hyperlink r:id="rId11" w:tgtFrame="_blank" w:history="1">
        <w:r w:rsidRPr="00181A81">
          <w:rPr>
            <w:rStyle w:val="Hyperlink"/>
          </w:rPr>
          <w:t>3</w:t>
        </w:r>
      </w:hyperlink>
      <w:hyperlink r:id="rId12" w:tgtFrame="_blank" w:history="1">
        <w:r w:rsidRPr="00181A81">
          <w:rPr>
            <w:rStyle w:val="Hyperlink"/>
          </w:rPr>
          <w:t>6</w:t>
        </w:r>
      </w:hyperlink>
      <w:r w:rsidRPr="00181A81">
        <w:t>. The core components of this solution include:</w:t>
      </w:r>
    </w:p>
    <w:p w14:paraId="52E96D0C" w14:textId="77777777" w:rsidR="00181A81" w:rsidRPr="00181A81" w:rsidRDefault="00181A81" w:rsidP="00181A81">
      <w:pPr>
        <w:numPr>
          <w:ilvl w:val="0"/>
          <w:numId w:val="1"/>
        </w:numPr>
      </w:pPr>
      <w:r w:rsidRPr="00181A81">
        <w:rPr>
          <w:b/>
          <w:bCs/>
        </w:rPr>
        <w:t>High-Resolution AI-Powered Cameras:</w:t>
      </w:r>
      <w:r w:rsidRPr="00181A81">
        <w:br/>
        <w:t>Cameras are strategically placed along the production line to capture detailed, real-</w:t>
      </w:r>
      <w:r w:rsidRPr="00181A81">
        <w:lastRenderedPageBreak/>
        <w:t>time images of vehicle components at various stages, including body assembly, paint finishing, interior installation, and drivetrain assembly</w:t>
      </w:r>
      <w:hyperlink r:id="rId13" w:tgtFrame="_blank" w:history="1">
        <w:r w:rsidRPr="00181A81">
          <w:rPr>
            <w:rStyle w:val="Hyperlink"/>
          </w:rPr>
          <w:t>6</w:t>
        </w:r>
      </w:hyperlink>
      <w:r w:rsidRPr="00181A81">
        <w:t>.</w:t>
      </w:r>
    </w:p>
    <w:p w14:paraId="60094CAF" w14:textId="77777777" w:rsidR="00181A81" w:rsidRPr="00181A81" w:rsidRDefault="00181A81" w:rsidP="00181A81">
      <w:pPr>
        <w:numPr>
          <w:ilvl w:val="0"/>
          <w:numId w:val="1"/>
        </w:numPr>
      </w:pPr>
      <w:r w:rsidRPr="00181A81">
        <w:rPr>
          <w:b/>
          <w:bCs/>
        </w:rPr>
        <w:t>Machine Learning and Computer Vision Algorithms:</w:t>
      </w:r>
      <w:r w:rsidRPr="00181A81">
        <w:br/>
        <w:t>These algorithms analyze the captured images, comparing them against extensive datasets of known defects and flawless examples. The AI can identify a wide array of issues, such as scratches, dents, misalignments, incomplete assemblies, and paint imperfections</w:t>
      </w:r>
      <w:hyperlink r:id="rId14" w:tgtFrame="_blank" w:history="1">
        <w:r w:rsidRPr="00181A81">
          <w:rPr>
            <w:rStyle w:val="Hyperlink"/>
          </w:rPr>
          <w:t>3</w:t>
        </w:r>
      </w:hyperlink>
      <w:hyperlink r:id="rId15" w:tgtFrame="_blank" w:history="1">
        <w:r w:rsidRPr="00181A81">
          <w:rPr>
            <w:rStyle w:val="Hyperlink"/>
          </w:rPr>
          <w:t>6</w:t>
        </w:r>
      </w:hyperlink>
      <w:r w:rsidRPr="00181A81">
        <w:t>.</w:t>
      </w:r>
    </w:p>
    <w:p w14:paraId="5FCFC1EB" w14:textId="77777777" w:rsidR="00181A81" w:rsidRPr="00181A81" w:rsidRDefault="00181A81" w:rsidP="00181A81">
      <w:pPr>
        <w:numPr>
          <w:ilvl w:val="0"/>
          <w:numId w:val="1"/>
        </w:numPr>
      </w:pPr>
      <w:r w:rsidRPr="00181A81">
        <w:rPr>
          <w:b/>
          <w:bCs/>
        </w:rPr>
        <w:t>Automated Optical Inspection (AOI):</w:t>
      </w:r>
      <w:r w:rsidRPr="00181A81">
        <w:br/>
        <w:t>BMW’s Regensburg plant became the world’s first to use AOI in series production. The software processes camera data, pinpoints changes in the surface finish, and creates a digital 3D image of any detected defect. Each defect is cataloged by position, size, and shape, enabling rapid identification and classification</w:t>
      </w:r>
      <w:hyperlink r:id="rId16" w:tgtFrame="_blank" w:history="1">
        <w:r w:rsidRPr="00181A81">
          <w:rPr>
            <w:rStyle w:val="Hyperlink"/>
          </w:rPr>
          <w:t>3</w:t>
        </w:r>
      </w:hyperlink>
      <w:r w:rsidRPr="00181A81">
        <w:t>.</w:t>
      </w:r>
    </w:p>
    <w:p w14:paraId="404F473D" w14:textId="77777777" w:rsidR="00181A81" w:rsidRPr="00181A81" w:rsidRDefault="00181A81" w:rsidP="00181A81">
      <w:pPr>
        <w:numPr>
          <w:ilvl w:val="0"/>
          <w:numId w:val="1"/>
        </w:numPr>
      </w:pPr>
      <w:r w:rsidRPr="00181A81">
        <w:rPr>
          <w:b/>
          <w:bCs/>
        </w:rPr>
        <w:t>Custom Inspection Catalogues and Real-Time Data Analysis:</w:t>
      </w:r>
      <w:r w:rsidRPr="00181A81">
        <w:br/>
        <w:t xml:space="preserve">The AI generates individualized inspection checklists for each vehicle, </w:t>
      </w:r>
      <w:proofErr w:type="gramStart"/>
      <w:r w:rsidRPr="00181A81">
        <w:t>taking into account</w:t>
      </w:r>
      <w:proofErr w:type="gramEnd"/>
      <w:r w:rsidRPr="00181A81">
        <w:t xml:space="preserve"> its specific model, configuration, and recent production data. This ensures that every car receives a tailored quality check, focusing on areas most likely to present issues</w:t>
      </w:r>
      <w:hyperlink r:id="rId17" w:tgtFrame="_blank" w:history="1">
        <w:r w:rsidRPr="00181A81">
          <w:rPr>
            <w:rStyle w:val="Hyperlink"/>
          </w:rPr>
          <w:t>4</w:t>
        </w:r>
      </w:hyperlink>
      <w:hyperlink r:id="rId18" w:tgtFrame="_blank" w:history="1">
        <w:r w:rsidRPr="00181A81">
          <w:rPr>
            <w:rStyle w:val="Hyperlink"/>
          </w:rPr>
          <w:t>7</w:t>
        </w:r>
      </w:hyperlink>
      <w:r w:rsidRPr="00181A81">
        <w:t>.</w:t>
      </w:r>
    </w:p>
    <w:p w14:paraId="3C6CB418" w14:textId="77777777" w:rsidR="00181A81" w:rsidRPr="00181A81" w:rsidRDefault="00181A81" w:rsidP="00181A81">
      <w:pPr>
        <w:numPr>
          <w:ilvl w:val="0"/>
          <w:numId w:val="1"/>
        </w:numPr>
      </w:pPr>
      <w:r w:rsidRPr="00181A81">
        <w:rPr>
          <w:b/>
          <w:bCs/>
        </w:rPr>
        <w:t>Mobile and Voice-Enabled Interfaces:</w:t>
      </w:r>
      <w:r w:rsidRPr="00181A81">
        <w:br/>
        <w:t>Quality inspectors receive inspection instructions via a smartphone app, which also supports voice recording and transcription. This streamlines the process of documenting findings and communicating with other team members</w:t>
      </w:r>
      <w:hyperlink r:id="rId19" w:tgtFrame="_blank" w:history="1">
        <w:r w:rsidRPr="00181A81">
          <w:rPr>
            <w:rStyle w:val="Hyperlink"/>
          </w:rPr>
          <w:t>4</w:t>
        </w:r>
      </w:hyperlink>
      <w:r w:rsidRPr="00181A81">
        <w:t>.</w:t>
      </w:r>
    </w:p>
    <w:p w14:paraId="3145DAC1" w14:textId="77777777" w:rsidR="00181A81" w:rsidRPr="00181A81" w:rsidRDefault="00181A81" w:rsidP="00181A81">
      <w:pPr>
        <w:numPr>
          <w:ilvl w:val="0"/>
          <w:numId w:val="1"/>
        </w:numPr>
      </w:pPr>
      <w:r w:rsidRPr="00181A81">
        <w:rPr>
          <w:b/>
          <w:bCs/>
        </w:rPr>
        <w:t>Continuous Learning:</w:t>
      </w:r>
      <w:r w:rsidRPr="00181A81">
        <w:br/>
        <w:t>The AI system improves over time by learning from new data and feedback, enhancing its ability to detect even the most subtle or previously unseen defects</w:t>
      </w:r>
      <w:hyperlink r:id="rId20" w:tgtFrame="_blank" w:history="1">
        <w:r w:rsidRPr="00181A81">
          <w:rPr>
            <w:rStyle w:val="Hyperlink"/>
          </w:rPr>
          <w:t>6</w:t>
        </w:r>
      </w:hyperlink>
      <w:r w:rsidRPr="00181A81">
        <w:t>.</w:t>
      </w:r>
    </w:p>
    <w:p w14:paraId="5FE5F661" w14:textId="77777777" w:rsidR="00181A81" w:rsidRPr="00181A81" w:rsidRDefault="00181A81" w:rsidP="00181A81">
      <w:pPr>
        <w:rPr>
          <w:b/>
          <w:bCs/>
        </w:rPr>
      </w:pPr>
      <w:r w:rsidRPr="00181A81">
        <w:rPr>
          <w:b/>
          <w:bCs/>
        </w:rPr>
        <w:t>Outcomes and Benefits Achieved</w:t>
      </w:r>
    </w:p>
    <w:p w14:paraId="1429C008" w14:textId="77777777" w:rsidR="00181A81" w:rsidRPr="00181A81" w:rsidRDefault="00181A81" w:rsidP="00181A81">
      <w:r w:rsidRPr="00181A81">
        <w:t>The adoption of AI-powered quality control at BMW has delivered significant and measurable benefits:</w:t>
      </w:r>
    </w:p>
    <w:p w14:paraId="20B8AFC0" w14:textId="77777777" w:rsidR="00181A81" w:rsidRPr="00181A81" w:rsidRDefault="00181A81" w:rsidP="00181A81">
      <w:pPr>
        <w:numPr>
          <w:ilvl w:val="0"/>
          <w:numId w:val="2"/>
        </w:numPr>
      </w:pPr>
      <w:r w:rsidRPr="00181A81">
        <w:rPr>
          <w:b/>
          <w:bCs/>
        </w:rPr>
        <w:t>Dramatic Reduction in Defects:</w:t>
      </w:r>
      <w:r w:rsidRPr="00181A81">
        <w:br/>
        <w:t>At one European plant, the introduction of AI-powered cameras reduced the defect rate by 30% within the first year, directly impacting product quality and reducing the need for costly rework and scrap</w:t>
      </w:r>
      <w:hyperlink r:id="rId21" w:tgtFrame="_blank" w:history="1">
        <w:r w:rsidRPr="00181A81">
          <w:rPr>
            <w:rStyle w:val="Hyperlink"/>
          </w:rPr>
          <w:t>6</w:t>
        </w:r>
      </w:hyperlink>
      <w:r w:rsidRPr="00181A81">
        <w:t>.</w:t>
      </w:r>
    </w:p>
    <w:p w14:paraId="683B1F1B" w14:textId="77777777" w:rsidR="00181A81" w:rsidRPr="00181A81" w:rsidRDefault="00181A81" w:rsidP="00181A81">
      <w:pPr>
        <w:numPr>
          <w:ilvl w:val="0"/>
          <w:numId w:val="2"/>
        </w:numPr>
      </w:pPr>
      <w:r w:rsidRPr="00181A81">
        <w:rPr>
          <w:b/>
          <w:bCs/>
        </w:rPr>
        <w:t>Enhanced Accuracy and Consistency:</w:t>
      </w:r>
      <w:r w:rsidRPr="00181A81">
        <w:br/>
        <w:t>AI systems detect minute defects that human inspectors might overlook, ensuring a consistently high standard of quality across all vehicles produced</w:t>
      </w:r>
      <w:hyperlink r:id="rId22" w:tgtFrame="_blank" w:history="1">
        <w:r w:rsidRPr="00181A81">
          <w:rPr>
            <w:rStyle w:val="Hyperlink"/>
          </w:rPr>
          <w:t>6</w:t>
        </w:r>
      </w:hyperlink>
      <w:r w:rsidRPr="00181A81">
        <w:t>.</w:t>
      </w:r>
    </w:p>
    <w:p w14:paraId="3F253E27" w14:textId="77777777" w:rsidR="00181A81" w:rsidRPr="00181A81" w:rsidRDefault="00181A81" w:rsidP="00181A81">
      <w:pPr>
        <w:numPr>
          <w:ilvl w:val="0"/>
          <w:numId w:val="2"/>
        </w:numPr>
      </w:pPr>
      <w:r w:rsidRPr="00181A81">
        <w:rPr>
          <w:b/>
          <w:bCs/>
        </w:rPr>
        <w:lastRenderedPageBreak/>
        <w:t>Increased Efficiency and Throughput:</w:t>
      </w:r>
      <w:r w:rsidRPr="00181A81">
        <w:br/>
        <w:t>Automated inspections are faster than manual checks, allowing the production line to maintain or even increase its pace. With a new vehicle rolling off the line every 57 seconds, this efficiency is crucial to meeting production targets</w:t>
      </w:r>
      <w:hyperlink r:id="rId23" w:tgtFrame="_blank" w:history="1">
        <w:r w:rsidRPr="00181A81">
          <w:rPr>
            <w:rStyle w:val="Hyperlink"/>
          </w:rPr>
          <w:t>4</w:t>
        </w:r>
      </w:hyperlink>
      <w:hyperlink r:id="rId24" w:tgtFrame="_blank" w:history="1">
        <w:r w:rsidRPr="00181A81">
          <w:rPr>
            <w:rStyle w:val="Hyperlink"/>
          </w:rPr>
          <w:t>7</w:t>
        </w:r>
      </w:hyperlink>
      <w:r w:rsidRPr="00181A81">
        <w:t>.</w:t>
      </w:r>
    </w:p>
    <w:p w14:paraId="12CE34DD" w14:textId="77777777" w:rsidR="00181A81" w:rsidRPr="00181A81" w:rsidRDefault="00181A81" w:rsidP="00181A81">
      <w:pPr>
        <w:numPr>
          <w:ilvl w:val="0"/>
          <w:numId w:val="2"/>
        </w:numPr>
      </w:pPr>
      <w:r w:rsidRPr="00181A81">
        <w:rPr>
          <w:b/>
          <w:bCs/>
        </w:rPr>
        <w:t>Data-Driven Process Improvement:</w:t>
      </w:r>
      <w:r w:rsidRPr="00181A81">
        <w:br/>
        <w:t>The system collects and analyzes vast amounts of inspection data, helping engineers identify recurring issues and implement targeted process improvements. This proactive approach addresses root causes rather than just symptoms</w:t>
      </w:r>
      <w:hyperlink r:id="rId25" w:tgtFrame="_blank" w:history="1">
        <w:r w:rsidRPr="00181A81">
          <w:rPr>
            <w:rStyle w:val="Hyperlink"/>
          </w:rPr>
          <w:t>6</w:t>
        </w:r>
      </w:hyperlink>
      <w:r w:rsidRPr="00181A81">
        <w:t>.</w:t>
      </w:r>
    </w:p>
    <w:p w14:paraId="0BCEBBD5" w14:textId="77777777" w:rsidR="00181A81" w:rsidRPr="00181A81" w:rsidRDefault="00181A81" w:rsidP="00181A81">
      <w:pPr>
        <w:numPr>
          <w:ilvl w:val="0"/>
          <w:numId w:val="2"/>
        </w:numPr>
      </w:pPr>
      <w:r w:rsidRPr="00181A81">
        <w:rPr>
          <w:b/>
          <w:bCs/>
        </w:rPr>
        <w:t>Cost Savings:</w:t>
      </w:r>
      <w:r w:rsidRPr="00181A81">
        <w:br/>
        <w:t>Early defect detection minimizes rework, scrap, and warranty claims, resulting in lower overall production costs and improved profitability</w:t>
      </w:r>
      <w:hyperlink r:id="rId26" w:tgtFrame="_blank" w:history="1">
        <w:r w:rsidRPr="00181A81">
          <w:rPr>
            <w:rStyle w:val="Hyperlink"/>
          </w:rPr>
          <w:t>6</w:t>
        </w:r>
      </w:hyperlink>
      <w:r w:rsidRPr="00181A81">
        <w:t>.</w:t>
      </w:r>
    </w:p>
    <w:p w14:paraId="1508A10A" w14:textId="77777777" w:rsidR="00181A81" w:rsidRPr="00181A81" w:rsidRDefault="00181A81" w:rsidP="00181A81">
      <w:pPr>
        <w:numPr>
          <w:ilvl w:val="0"/>
          <w:numId w:val="2"/>
        </w:numPr>
      </w:pPr>
      <w:r w:rsidRPr="00181A81">
        <w:rPr>
          <w:b/>
          <w:bCs/>
        </w:rPr>
        <w:t>Improved Customer Satisfaction:</w:t>
      </w:r>
      <w:r w:rsidRPr="00181A81">
        <w:br/>
        <w:t>By ensuring vehicles are defect-free, BMW has seen a 15% increase in customer satisfaction related to product reliability, further strengthening its reputation for quality</w:t>
      </w:r>
      <w:hyperlink r:id="rId27" w:tgtFrame="_blank" w:history="1">
        <w:r w:rsidRPr="00181A81">
          <w:rPr>
            <w:rStyle w:val="Hyperlink"/>
          </w:rPr>
          <w:t>6</w:t>
        </w:r>
      </w:hyperlink>
      <w:r w:rsidRPr="00181A81">
        <w:t>.</w:t>
      </w:r>
    </w:p>
    <w:p w14:paraId="0716BB20" w14:textId="77777777" w:rsidR="00181A81" w:rsidRPr="00181A81" w:rsidRDefault="00181A81" w:rsidP="00181A81">
      <w:pPr>
        <w:numPr>
          <w:ilvl w:val="0"/>
          <w:numId w:val="2"/>
        </w:numPr>
      </w:pPr>
      <w:r w:rsidRPr="00181A81">
        <w:rPr>
          <w:b/>
          <w:bCs/>
        </w:rPr>
        <w:t>Scalability and Flexibility:</w:t>
      </w:r>
      <w:r w:rsidRPr="00181A81">
        <w:br/>
        <w:t>The AI system can handle large volumes of inspections without fatigue and is easily adaptable to new models or production changes, making it ideal for BMW’s highly customized manufacturing environment</w:t>
      </w:r>
      <w:hyperlink r:id="rId28" w:tgtFrame="_blank" w:history="1">
        <w:r w:rsidRPr="00181A81">
          <w:rPr>
            <w:rStyle w:val="Hyperlink"/>
          </w:rPr>
          <w:t>6</w:t>
        </w:r>
      </w:hyperlink>
      <w:hyperlink r:id="rId29" w:tgtFrame="_blank" w:history="1">
        <w:r w:rsidRPr="00181A81">
          <w:rPr>
            <w:rStyle w:val="Hyperlink"/>
          </w:rPr>
          <w:t>7</w:t>
        </w:r>
      </w:hyperlink>
      <w:r w:rsidRPr="00181A81">
        <w:t>.</w:t>
      </w:r>
    </w:p>
    <w:p w14:paraId="0E1580D6" w14:textId="77777777" w:rsidR="00181A81" w:rsidRPr="00181A81" w:rsidRDefault="00181A81" w:rsidP="00181A81">
      <w:pPr>
        <w:rPr>
          <w:b/>
          <w:bCs/>
        </w:rPr>
      </w:pPr>
      <w:r w:rsidRPr="00181A81">
        <w:rPr>
          <w:b/>
          <w:bCs/>
        </w:rPr>
        <w:t>Challenges or Risks Encountered During Implementation</w:t>
      </w:r>
    </w:p>
    <w:p w14:paraId="69FC4CC9" w14:textId="77777777" w:rsidR="00181A81" w:rsidRPr="00181A81" w:rsidRDefault="00181A81" w:rsidP="00181A81">
      <w:r w:rsidRPr="00181A81">
        <w:t>While the benefits are substantial, BMW encountered several challenges during the implementation of its AI-powered quality control systems:</w:t>
      </w:r>
    </w:p>
    <w:p w14:paraId="0F1A99F5" w14:textId="77777777" w:rsidR="00181A81" w:rsidRPr="00181A81" w:rsidRDefault="00181A81" w:rsidP="00181A81">
      <w:pPr>
        <w:numPr>
          <w:ilvl w:val="0"/>
          <w:numId w:val="3"/>
        </w:numPr>
      </w:pPr>
      <w:r w:rsidRPr="00181A81">
        <w:rPr>
          <w:b/>
          <w:bCs/>
        </w:rPr>
        <w:t>Integration with Legacy Systems:</w:t>
      </w:r>
      <w:r w:rsidRPr="00181A81">
        <w:br/>
        <w:t>Retrofitting existing production lines with high-resolution cameras and integrating new AI software required significant investment and careful planning to avoid disrupting ongoing operations</w:t>
      </w:r>
      <w:hyperlink r:id="rId30" w:tgtFrame="_blank" w:history="1">
        <w:r w:rsidRPr="00181A81">
          <w:rPr>
            <w:rStyle w:val="Hyperlink"/>
          </w:rPr>
          <w:t>3</w:t>
        </w:r>
      </w:hyperlink>
      <w:hyperlink r:id="rId31" w:tgtFrame="_blank" w:history="1">
        <w:r w:rsidRPr="00181A81">
          <w:rPr>
            <w:rStyle w:val="Hyperlink"/>
          </w:rPr>
          <w:t>6</w:t>
        </w:r>
      </w:hyperlink>
      <w:r w:rsidRPr="00181A81">
        <w:t>.</w:t>
      </w:r>
    </w:p>
    <w:p w14:paraId="0A9104CE" w14:textId="77777777" w:rsidR="00181A81" w:rsidRPr="00181A81" w:rsidRDefault="00181A81" w:rsidP="00181A81">
      <w:pPr>
        <w:numPr>
          <w:ilvl w:val="0"/>
          <w:numId w:val="3"/>
        </w:numPr>
      </w:pPr>
      <w:r w:rsidRPr="00181A81">
        <w:rPr>
          <w:b/>
          <w:bCs/>
        </w:rPr>
        <w:t>Data Requirements and Model Training:</w:t>
      </w:r>
      <w:r w:rsidRPr="00181A81">
        <w:br/>
        <w:t>Developing accurate AI models demanded large volumes of high-quality image data, which had to be collected, labeled, and curated. This initial phase was resource-intensive and required close collaboration between AI experts and manufacturing engineers</w:t>
      </w:r>
      <w:hyperlink r:id="rId32" w:tgtFrame="_blank" w:history="1">
        <w:r w:rsidRPr="00181A81">
          <w:rPr>
            <w:rStyle w:val="Hyperlink"/>
          </w:rPr>
          <w:t>3</w:t>
        </w:r>
      </w:hyperlink>
      <w:hyperlink r:id="rId33" w:tgtFrame="_blank" w:history="1">
        <w:r w:rsidRPr="00181A81">
          <w:rPr>
            <w:rStyle w:val="Hyperlink"/>
          </w:rPr>
          <w:t>6</w:t>
        </w:r>
      </w:hyperlink>
      <w:r w:rsidRPr="00181A81">
        <w:t>.</w:t>
      </w:r>
    </w:p>
    <w:p w14:paraId="7871FA2C" w14:textId="77777777" w:rsidR="00181A81" w:rsidRPr="00181A81" w:rsidRDefault="00181A81" w:rsidP="00181A81">
      <w:pPr>
        <w:numPr>
          <w:ilvl w:val="0"/>
          <w:numId w:val="3"/>
        </w:numPr>
      </w:pPr>
      <w:r w:rsidRPr="00181A81">
        <w:rPr>
          <w:b/>
          <w:bCs/>
        </w:rPr>
        <w:t>Employee Training and Change Management:</w:t>
      </w:r>
      <w:r w:rsidRPr="00181A81">
        <w:br/>
        <w:t xml:space="preserve">Quality inspectors and line workers needed to adapt to new workflows and learn to </w:t>
      </w:r>
      <w:r w:rsidRPr="00181A81">
        <w:lastRenderedPageBreak/>
        <w:t>trust AI-generated recommendations. BMW addressed this through comprehensive training programs and by involving staff in the development process</w:t>
      </w:r>
      <w:hyperlink r:id="rId34" w:tgtFrame="_blank" w:history="1">
        <w:r w:rsidRPr="00181A81">
          <w:rPr>
            <w:rStyle w:val="Hyperlink"/>
          </w:rPr>
          <w:t>4</w:t>
        </w:r>
      </w:hyperlink>
      <w:hyperlink r:id="rId35" w:tgtFrame="_blank" w:history="1">
        <w:r w:rsidRPr="00181A81">
          <w:rPr>
            <w:rStyle w:val="Hyperlink"/>
          </w:rPr>
          <w:t>6</w:t>
        </w:r>
      </w:hyperlink>
      <w:r w:rsidRPr="00181A81">
        <w:t>.</w:t>
      </w:r>
    </w:p>
    <w:p w14:paraId="479751AF" w14:textId="77777777" w:rsidR="00181A81" w:rsidRPr="00181A81" w:rsidRDefault="00181A81" w:rsidP="00181A81">
      <w:pPr>
        <w:numPr>
          <w:ilvl w:val="0"/>
          <w:numId w:val="3"/>
        </w:numPr>
      </w:pPr>
      <w:r w:rsidRPr="00181A81">
        <w:rPr>
          <w:b/>
          <w:bCs/>
        </w:rPr>
        <w:t>False Positives and System Calibration:</w:t>
      </w:r>
      <w:r w:rsidRPr="00181A81">
        <w:br/>
        <w:t>Early versions of the AI occasionally flagged non-issues as defects, leading to unnecessary checks. Continuous feedback and iterative model improvements helped reduce these false positives over time</w:t>
      </w:r>
      <w:hyperlink r:id="rId36" w:tgtFrame="_blank" w:history="1">
        <w:r w:rsidRPr="00181A81">
          <w:rPr>
            <w:rStyle w:val="Hyperlink"/>
          </w:rPr>
          <w:t>6</w:t>
        </w:r>
      </w:hyperlink>
      <w:r w:rsidRPr="00181A81">
        <w:t>.</w:t>
      </w:r>
    </w:p>
    <w:p w14:paraId="13258F67" w14:textId="77777777" w:rsidR="00181A81" w:rsidRPr="00181A81" w:rsidRDefault="00181A81" w:rsidP="00181A81">
      <w:pPr>
        <w:numPr>
          <w:ilvl w:val="0"/>
          <w:numId w:val="3"/>
        </w:numPr>
      </w:pPr>
      <w:r w:rsidRPr="00181A81">
        <w:rPr>
          <w:b/>
          <w:bCs/>
        </w:rPr>
        <w:t>Cybersecurity and Data Privacy:</w:t>
      </w:r>
      <w:r w:rsidRPr="00181A81">
        <w:br/>
        <w:t>The increased connectivity and data flow between production equipment, cameras, and cloud-based AI systems raised concerns about data security and privacy, which BMW mitigated with robust encryption and access controls</w:t>
      </w:r>
      <w:hyperlink r:id="rId37" w:tgtFrame="_blank" w:history="1">
        <w:r w:rsidRPr="00181A81">
          <w:rPr>
            <w:rStyle w:val="Hyperlink"/>
          </w:rPr>
          <w:t>6</w:t>
        </w:r>
      </w:hyperlink>
      <w:r w:rsidRPr="00181A81">
        <w:t>.</w:t>
      </w:r>
    </w:p>
    <w:p w14:paraId="22FB1A51" w14:textId="77777777" w:rsidR="00181A81" w:rsidRPr="00181A81" w:rsidRDefault="00181A81" w:rsidP="00181A81">
      <w:r w:rsidRPr="00181A81">
        <w:t>Proposal for Innovation: AI-Driven Smart Energy Optimization</w:t>
      </w:r>
    </w:p>
    <w:p w14:paraId="162D5C3C" w14:textId="77777777" w:rsidR="00181A81" w:rsidRPr="00181A81" w:rsidRDefault="00181A81" w:rsidP="00181A81">
      <w:pPr>
        <w:rPr>
          <w:b/>
          <w:bCs/>
        </w:rPr>
      </w:pPr>
      <w:r w:rsidRPr="00181A81">
        <w:rPr>
          <w:b/>
          <w:bCs/>
        </w:rPr>
        <w:t>The Challenge</w:t>
      </w:r>
    </w:p>
    <w:p w14:paraId="65383639" w14:textId="77777777" w:rsidR="00181A81" w:rsidRPr="00181A81" w:rsidRDefault="00181A81" w:rsidP="00181A81">
      <w:r w:rsidRPr="00181A81">
        <w:t>While AI has delivered impressive gains in quality control, another pressing challenge in automotive manufacturing is energy consumption. Factories are major energy users, with lighting, HVAC, robotics, and heavy machinery running around the clock. Inefficient energy use not only increases operating costs but also contributes to a larger carbon footprint-an issue of growing concern for both regulators and environmentally conscious consumers.</w:t>
      </w:r>
    </w:p>
    <w:p w14:paraId="38850D09" w14:textId="77777777" w:rsidR="00181A81" w:rsidRPr="00181A81" w:rsidRDefault="00181A81" w:rsidP="00181A81">
      <w:r w:rsidRPr="00181A81">
        <w:t>Many factories still rely on fixed schedules or manual adjustments for energy management, leading to waste during low-demand periods or suboptimal performance. As energy prices rise and sustainability targets tighten, manufacturers need smarter, more adaptive solutions.</w:t>
      </w:r>
    </w:p>
    <w:p w14:paraId="6351F46C" w14:textId="77777777" w:rsidR="00181A81" w:rsidRPr="00181A81" w:rsidRDefault="00181A81" w:rsidP="00181A81">
      <w:pPr>
        <w:rPr>
          <w:b/>
          <w:bCs/>
        </w:rPr>
      </w:pPr>
      <w:r w:rsidRPr="00181A81">
        <w:rPr>
          <w:b/>
          <w:bCs/>
        </w:rPr>
        <w:t>Proposed AI Application</w:t>
      </w:r>
    </w:p>
    <w:p w14:paraId="5A1AD17D" w14:textId="77777777" w:rsidR="00181A81" w:rsidRPr="00181A81" w:rsidRDefault="00181A81" w:rsidP="00181A81">
      <w:r w:rsidRPr="00181A81">
        <w:t>I propose an </w:t>
      </w:r>
      <w:r w:rsidRPr="00181A81">
        <w:rPr>
          <w:b/>
          <w:bCs/>
        </w:rPr>
        <w:t>AI-Driven Smart Energy Optimization System</w:t>
      </w:r>
      <w:r w:rsidRPr="00181A81">
        <w:t> for manufacturing plants, designed to minimize energy waste while maintaining productivity and quality. The system would consist of the following components:</w:t>
      </w:r>
    </w:p>
    <w:p w14:paraId="51E384B9" w14:textId="77777777" w:rsidR="00181A81" w:rsidRPr="00181A81" w:rsidRDefault="00181A81" w:rsidP="00181A81">
      <w:pPr>
        <w:numPr>
          <w:ilvl w:val="0"/>
          <w:numId w:val="4"/>
        </w:numPr>
      </w:pPr>
      <w:r w:rsidRPr="00181A81">
        <w:rPr>
          <w:b/>
          <w:bCs/>
        </w:rPr>
        <w:t>IoT Sensors and Real-Time Monitoring:</w:t>
      </w:r>
      <w:r w:rsidRPr="00181A81">
        <w:br/>
        <w:t>Sensors would be installed on machines, lighting, HVAC systems, and throughout the facility to continuously monitor energy consumption, machine status, temperature, and occupancy.</w:t>
      </w:r>
    </w:p>
    <w:p w14:paraId="20677EA8" w14:textId="77777777" w:rsidR="00181A81" w:rsidRPr="00181A81" w:rsidRDefault="00181A81" w:rsidP="00181A81">
      <w:pPr>
        <w:numPr>
          <w:ilvl w:val="0"/>
          <w:numId w:val="4"/>
        </w:numPr>
      </w:pPr>
      <w:r w:rsidRPr="00181A81">
        <w:rPr>
          <w:b/>
          <w:bCs/>
        </w:rPr>
        <w:t>Machine Learning for Demand Forecasting:</w:t>
      </w:r>
      <w:r w:rsidRPr="00181A81">
        <w:br/>
        <w:t>AI models would analyze historical and live data to predict energy demand patterns, identifying when and where energy use will spike or drop based on production schedules, shift changes, and even weather conditions.</w:t>
      </w:r>
    </w:p>
    <w:p w14:paraId="3D72B784" w14:textId="77777777" w:rsidR="00181A81" w:rsidRPr="00181A81" w:rsidRDefault="00181A81" w:rsidP="00181A81">
      <w:pPr>
        <w:numPr>
          <w:ilvl w:val="0"/>
          <w:numId w:val="4"/>
        </w:numPr>
      </w:pPr>
      <w:r w:rsidRPr="00181A81">
        <w:rPr>
          <w:b/>
          <w:bCs/>
        </w:rPr>
        <w:lastRenderedPageBreak/>
        <w:t>Automated Control Systems:</w:t>
      </w:r>
      <w:r w:rsidRPr="00181A81">
        <w:br/>
        <w:t>Based on AI predictions, the system would automatically adjust equipment operation-ramping down non-essential machines during off-peak hours, optimizing HVAC and lighting, and dynamically allocating energy resources to where they’re needed most.</w:t>
      </w:r>
    </w:p>
    <w:p w14:paraId="74F71D8A" w14:textId="77777777" w:rsidR="00181A81" w:rsidRPr="00181A81" w:rsidRDefault="00181A81" w:rsidP="00181A81">
      <w:pPr>
        <w:numPr>
          <w:ilvl w:val="0"/>
          <w:numId w:val="4"/>
        </w:numPr>
      </w:pPr>
      <w:r w:rsidRPr="00181A81">
        <w:rPr>
          <w:b/>
          <w:bCs/>
        </w:rPr>
        <w:t>Integration with Production Planning:</w:t>
      </w:r>
      <w:r w:rsidRPr="00181A81">
        <w:br/>
        <w:t>The AI would coordinate with manufacturing execution systems to align energy use with real-time production needs, ensuring that energy is never wasted on idle equipment or empty workspaces.</w:t>
      </w:r>
    </w:p>
    <w:p w14:paraId="47352820" w14:textId="77777777" w:rsidR="00181A81" w:rsidRPr="00181A81" w:rsidRDefault="00181A81" w:rsidP="00181A81">
      <w:pPr>
        <w:numPr>
          <w:ilvl w:val="0"/>
          <w:numId w:val="4"/>
        </w:numPr>
      </w:pPr>
      <w:r w:rsidRPr="00181A81">
        <w:rPr>
          <w:b/>
          <w:bCs/>
        </w:rPr>
        <w:t>User-Friendly Dashboards and Alerts:</w:t>
      </w:r>
      <w:r w:rsidRPr="00181A81">
        <w:br/>
        <w:t>Facility managers would have access to intuitive dashboards showing real-time energy usage, savings achieved, and actionable recommendations. Automated alerts would notify staff of anomalies or opportunities for further optimization.</w:t>
      </w:r>
    </w:p>
    <w:p w14:paraId="5D512A2A" w14:textId="77777777" w:rsidR="00181A81" w:rsidRPr="00181A81" w:rsidRDefault="00181A81" w:rsidP="00181A81">
      <w:pPr>
        <w:rPr>
          <w:b/>
          <w:bCs/>
        </w:rPr>
      </w:pPr>
      <w:r w:rsidRPr="00181A81">
        <w:rPr>
          <w:b/>
          <w:bCs/>
        </w:rPr>
        <w:t>Justification and Potential Benefits</w:t>
      </w:r>
    </w:p>
    <w:p w14:paraId="0DCB8599" w14:textId="77777777" w:rsidR="00181A81" w:rsidRPr="00181A81" w:rsidRDefault="00181A81" w:rsidP="00181A81">
      <w:pPr>
        <w:numPr>
          <w:ilvl w:val="0"/>
          <w:numId w:val="5"/>
        </w:numPr>
      </w:pPr>
      <w:r w:rsidRPr="00181A81">
        <w:rPr>
          <w:b/>
          <w:bCs/>
        </w:rPr>
        <w:t>Reduced Energy Costs:</w:t>
      </w:r>
      <w:r w:rsidRPr="00181A81">
        <w:br/>
        <w:t>By only using energy where and when it’s needed, manufacturers can cut utility bills by 10–20%, translating into substantial annual savings for large plants.</w:t>
      </w:r>
    </w:p>
    <w:p w14:paraId="53D0E71E" w14:textId="77777777" w:rsidR="00181A81" w:rsidRPr="00181A81" w:rsidRDefault="00181A81" w:rsidP="00181A81">
      <w:pPr>
        <w:numPr>
          <w:ilvl w:val="0"/>
          <w:numId w:val="5"/>
        </w:numPr>
      </w:pPr>
      <w:r w:rsidRPr="00181A81">
        <w:rPr>
          <w:b/>
          <w:bCs/>
        </w:rPr>
        <w:t>Lower Carbon Footprint:</w:t>
      </w:r>
      <w:r w:rsidRPr="00181A81">
        <w:br/>
        <w:t>Smarter energy use directly supports sustainability goals, helping manufacturers comply with environmental regulations and appeal to eco-conscious customers.</w:t>
      </w:r>
    </w:p>
    <w:p w14:paraId="103F4E02" w14:textId="77777777" w:rsidR="00181A81" w:rsidRPr="00181A81" w:rsidRDefault="00181A81" w:rsidP="00181A81">
      <w:pPr>
        <w:numPr>
          <w:ilvl w:val="0"/>
          <w:numId w:val="5"/>
        </w:numPr>
      </w:pPr>
      <w:r w:rsidRPr="00181A81">
        <w:rPr>
          <w:b/>
          <w:bCs/>
        </w:rPr>
        <w:t>Improved Equipment Lifespan:</w:t>
      </w:r>
      <w:r w:rsidRPr="00181A81">
        <w:br/>
        <w:t>Machines that run only as needed experience less wear and tear, reducing maintenance costs and prolonging asset life.</w:t>
      </w:r>
    </w:p>
    <w:p w14:paraId="67A0499D" w14:textId="77777777" w:rsidR="00181A81" w:rsidRPr="00181A81" w:rsidRDefault="00181A81" w:rsidP="00181A81">
      <w:pPr>
        <w:numPr>
          <w:ilvl w:val="0"/>
          <w:numId w:val="5"/>
        </w:numPr>
      </w:pPr>
      <w:r w:rsidRPr="00181A81">
        <w:rPr>
          <w:b/>
          <w:bCs/>
        </w:rPr>
        <w:t>Regulatory Compliance:</w:t>
      </w:r>
      <w:r w:rsidRPr="00181A81">
        <w:br/>
        <w:t>Automated tracking and reporting of energy metrics simplifies compliance with increasingly strict energy efficiency standards.</w:t>
      </w:r>
    </w:p>
    <w:p w14:paraId="0B34F04B" w14:textId="77777777" w:rsidR="00181A81" w:rsidRPr="00181A81" w:rsidRDefault="00181A81" w:rsidP="00181A81">
      <w:pPr>
        <w:numPr>
          <w:ilvl w:val="0"/>
          <w:numId w:val="5"/>
        </w:numPr>
      </w:pPr>
      <w:r w:rsidRPr="00181A81">
        <w:rPr>
          <w:b/>
          <w:bCs/>
        </w:rPr>
        <w:t>Enhanced Operational Resilience:</w:t>
      </w:r>
      <w:r w:rsidRPr="00181A81">
        <w:br/>
        <w:t>The system’s predictive capabilities can help prevent energy-related disruptions, such as overloads or equipment failures during peak demand.</w:t>
      </w:r>
    </w:p>
    <w:p w14:paraId="08F32213" w14:textId="77777777" w:rsidR="00181A81" w:rsidRPr="00181A81" w:rsidRDefault="00181A81" w:rsidP="00181A81">
      <w:pPr>
        <w:rPr>
          <w:b/>
          <w:bCs/>
        </w:rPr>
      </w:pPr>
      <w:r w:rsidRPr="00181A81">
        <w:rPr>
          <w:b/>
          <w:bCs/>
        </w:rPr>
        <w:t>Anticipated Challenges</w:t>
      </w:r>
    </w:p>
    <w:p w14:paraId="726EE88C" w14:textId="77777777" w:rsidR="00181A81" w:rsidRPr="00181A81" w:rsidRDefault="00181A81" w:rsidP="00181A81">
      <w:pPr>
        <w:numPr>
          <w:ilvl w:val="0"/>
          <w:numId w:val="6"/>
        </w:numPr>
      </w:pPr>
      <w:r w:rsidRPr="00181A81">
        <w:rPr>
          <w:b/>
          <w:bCs/>
        </w:rPr>
        <w:t>Upfront Investment:</w:t>
      </w:r>
      <w:r w:rsidRPr="00181A81">
        <w:br/>
        <w:t xml:space="preserve">Installing sensors and integrating AI with existing systems requires capital and </w:t>
      </w:r>
      <w:r w:rsidRPr="00181A81">
        <w:lastRenderedPageBreak/>
        <w:t>careful planning. However, the long-term savings and sustainability benefits can quickly offset these costs.</w:t>
      </w:r>
    </w:p>
    <w:p w14:paraId="23DC4529" w14:textId="77777777" w:rsidR="00181A81" w:rsidRPr="00181A81" w:rsidRDefault="00181A81" w:rsidP="00181A81">
      <w:pPr>
        <w:numPr>
          <w:ilvl w:val="0"/>
          <w:numId w:val="6"/>
        </w:numPr>
      </w:pPr>
      <w:r w:rsidRPr="00181A81">
        <w:rPr>
          <w:b/>
          <w:bCs/>
        </w:rPr>
        <w:t>Data Integration:</w:t>
      </w:r>
      <w:r w:rsidRPr="00181A81">
        <w:br/>
        <w:t>Combining data from diverse sources (old and new machines, building systems) can be complex, necessitating robust data management strategies.</w:t>
      </w:r>
    </w:p>
    <w:p w14:paraId="54560AF0" w14:textId="77777777" w:rsidR="00181A81" w:rsidRPr="00181A81" w:rsidRDefault="00181A81" w:rsidP="00181A81">
      <w:pPr>
        <w:numPr>
          <w:ilvl w:val="0"/>
          <w:numId w:val="6"/>
        </w:numPr>
      </w:pPr>
      <w:r w:rsidRPr="00181A81">
        <w:rPr>
          <w:b/>
          <w:bCs/>
        </w:rPr>
        <w:t>Change Management:</w:t>
      </w:r>
      <w:r w:rsidRPr="00181A81">
        <w:br/>
        <w:t>Staff will need to adapt to new workflows and trust automated adjustments, which can be addressed through training and transparent communication.</w:t>
      </w:r>
    </w:p>
    <w:p w14:paraId="03EE7940" w14:textId="77777777" w:rsidR="00181A81" w:rsidRPr="00181A81" w:rsidRDefault="00181A81" w:rsidP="00181A81">
      <w:pPr>
        <w:numPr>
          <w:ilvl w:val="0"/>
          <w:numId w:val="6"/>
        </w:numPr>
      </w:pPr>
      <w:r w:rsidRPr="00181A81">
        <w:rPr>
          <w:b/>
          <w:bCs/>
        </w:rPr>
        <w:t>Cybersecurity:</w:t>
      </w:r>
      <w:r w:rsidRPr="00181A81">
        <w:br/>
        <w:t>As with quality control systems, increased connectivity raises data security risks, requiring strong encryption and access controls.</w:t>
      </w:r>
    </w:p>
    <w:p w14:paraId="6EAE3A7A" w14:textId="77777777" w:rsidR="00181A81" w:rsidRPr="00181A81" w:rsidRDefault="00181A81" w:rsidP="00181A81">
      <w:pPr>
        <w:rPr>
          <w:b/>
          <w:bCs/>
        </w:rPr>
      </w:pPr>
      <w:r w:rsidRPr="00181A81">
        <w:rPr>
          <w:b/>
          <w:bCs/>
        </w:rPr>
        <w:t>Conclusion</w:t>
      </w:r>
    </w:p>
    <w:p w14:paraId="2D065D4C" w14:textId="77777777" w:rsidR="00181A81" w:rsidRPr="00181A81" w:rsidRDefault="00181A81" w:rsidP="00181A81">
      <w:r w:rsidRPr="00181A81">
        <w:t>BMW’s adoption of AI-powered quality control at its Regensburg plant demonstrates how artificial intelligence can revolutionize manufacturing, delivering higher accuracy, efficiency, and customer satisfaction. By automating the detection of even the smallest defects and providing data-driven insights for process improvement, BMW has set a new standard for quality in the automotive industry.</w:t>
      </w:r>
    </w:p>
    <w:p w14:paraId="6835F390" w14:textId="77777777" w:rsidR="00181A81" w:rsidRPr="00181A81" w:rsidRDefault="00181A81" w:rsidP="00181A81">
      <w:r w:rsidRPr="00181A81">
        <w:t>The journey was not without challenges-from integrating new technologies with legacy systems to training employees and securing sensitive data. However, the substantial reduction in defects, cost savings, and boost in customer satisfaction underscore the value of investing in AI-driven solutions.</w:t>
      </w:r>
    </w:p>
    <w:p w14:paraId="78CDDC09" w14:textId="77777777" w:rsidR="00181A81" w:rsidRPr="00181A81" w:rsidRDefault="00181A81" w:rsidP="00181A81">
      <w:r w:rsidRPr="00181A81">
        <w:t>Looking ahead, expanding AI’s role to energy optimization offers another powerful avenue for manufacturers to enhance sustainability and profitability. By leveraging real-time data, predictive analytics, and automated controls, manufacturers can reduce energy waste, lower costs, and support global efforts to combat climate change.</w:t>
      </w:r>
    </w:p>
    <w:p w14:paraId="0C7F47B9" w14:textId="77777777" w:rsidR="00181A81" w:rsidRPr="00181A81" w:rsidRDefault="00181A81" w:rsidP="00181A81">
      <w:r w:rsidRPr="00181A81">
        <w:t>As AI technologies continue to evolve, their integration into manufacturing will only deepen, offering new opportunities for innovation, efficiency, and competitive advantage. Early adopters like BMW are not just improving their own operations-they are setting the pace for the entire industry.</w:t>
      </w:r>
    </w:p>
    <w:p w14:paraId="65B4EE6B" w14:textId="09EF40D4" w:rsidR="00A56DE9" w:rsidRDefault="00A56DE9" w:rsidP="00181A81"/>
    <w:sectPr w:rsidR="00A56DE9" w:rsidSect="00181A81">
      <w:headerReference w:type="even" r:id="rId38"/>
      <w:headerReference w:type="default" r:id="rId39"/>
      <w:headerReference w:type="first" r:id="rId4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F5BD1D" w14:textId="77777777" w:rsidR="00181A81" w:rsidRDefault="00181A81" w:rsidP="00181A81">
      <w:pPr>
        <w:spacing w:after="0" w:line="240" w:lineRule="auto"/>
      </w:pPr>
      <w:r>
        <w:separator/>
      </w:r>
    </w:p>
  </w:endnote>
  <w:endnote w:type="continuationSeparator" w:id="0">
    <w:p w14:paraId="3A3F9587" w14:textId="77777777" w:rsidR="00181A81" w:rsidRDefault="00181A81" w:rsidP="00181A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618AB1" w14:textId="77777777" w:rsidR="00181A81" w:rsidRDefault="00181A81" w:rsidP="00181A81">
      <w:pPr>
        <w:spacing w:after="0" w:line="240" w:lineRule="auto"/>
      </w:pPr>
      <w:r>
        <w:separator/>
      </w:r>
    </w:p>
  </w:footnote>
  <w:footnote w:type="continuationSeparator" w:id="0">
    <w:p w14:paraId="6DC3ED78" w14:textId="77777777" w:rsidR="00181A81" w:rsidRDefault="00181A81" w:rsidP="00181A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511808013"/>
      <w:docPartObj>
        <w:docPartGallery w:val="Page Numbers (Top of Page)"/>
        <w:docPartUnique/>
      </w:docPartObj>
    </w:sdtPr>
    <w:sdtContent>
      <w:p w14:paraId="6EF9FBAD" w14:textId="34ED50C9" w:rsidR="00181A81" w:rsidRDefault="00181A81" w:rsidP="00C33714">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968316179"/>
      <w:docPartObj>
        <w:docPartGallery w:val="Page Numbers (Top of Page)"/>
        <w:docPartUnique/>
      </w:docPartObj>
    </w:sdtPr>
    <w:sdtContent>
      <w:p w14:paraId="7D8A426B" w14:textId="23096661" w:rsidR="00181A81" w:rsidRDefault="00181A81" w:rsidP="00181A81">
        <w:pPr>
          <w:pStyle w:val="Head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5350680" w14:textId="77777777" w:rsidR="00181A81" w:rsidRDefault="00181A81" w:rsidP="00181A81">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965417952"/>
      <w:docPartObj>
        <w:docPartGallery w:val="Page Numbers (Top of Page)"/>
        <w:docPartUnique/>
      </w:docPartObj>
    </w:sdtPr>
    <w:sdtContent>
      <w:p w14:paraId="58D6D1E5" w14:textId="3D5AC1CB" w:rsidR="00181A81" w:rsidRDefault="00181A81" w:rsidP="00C33714">
        <w:pPr>
          <w:pStyle w:val="Header"/>
          <w:framePr w:wrap="none" w:vAnchor="text" w:hAnchor="margin" w:xAlign="right" w:y="1"/>
          <w:rPr>
            <w:rStyle w:val="PageNumber"/>
          </w:rPr>
        </w:pPr>
        <w:r>
          <w:rPr>
            <w:rStyle w:val="PageNumber"/>
          </w:rPr>
          <w:t xml:space="preserve">Ocampo </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202FBDBA" w14:textId="1775B9C9" w:rsidR="00181A81" w:rsidRDefault="00181A81" w:rsidP="00181A81">
    <w:pPr>
      <w:pStyle w:val="Header"/>
      <w:ind w:right="360"/>
    </w:pPr>
  </w:p>
  <w:p w14:paraId="1D3036F4" w14:textId="77C3E533" w:rsidR="00181A81" w:rsidRPr="00181A81" w:rsidRDefault="00181A81" w:rsidP="00181A81">
    <w:pPr>
      <w:pStyle w:val="Header"/>
      <w:spacing w:line="360" w:lineRule="auto"/>
      <w:ind w:right="360"/>
      <w:rPr>
        <w:rFonts w:ascii="Times New Roman" w:hAnsi="Times New Roman" w:cs="Times New Roman"/>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272284940"/>
      <w:docPartObj>
        <w:docPartGallery w:val="Page Numbers (Top of Page)"/>
        <w:docPartUnique/>
      </w:docPartObj>
    </w:sdtPr>
    <w:sdtContent>
      <w:p w14:paraId="01B5E1DE" w14:textId="5C13C030" w:rsidR="00181A81" w:rsidRDefault="00181A81" w:rsidP="00C33714">
        <w:pPr>
          <w:pStyle w:val="Header"/>
          <w:framePr w:wrap="none" w:vAnchor="text" w:hAnchor="margin" w:xAlign="right" w:y="1"/>
          <w:rPr>
            <w:rStyle w:val="PageNumber"/>
          </w:rPr>
        </w:pPr>
        <w:r>
          <w:rPr>
            <w:rStyle w:val="PageNumber"/>
          </w:rPr>
          <w:t xml:space="preserve">Ocampo </w:t>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7B7347A" w14:textId="1317FAE8" w:rsidR="00181A81" w:rsidRDefault="00181A81" w:rsidP="00181A81">
    <w:pPr>
      <w:pStyle w:val="Header"/>
      <w:spacing w:line="360" w:lineRule="auto"/>
      <w:ind w:right="360"/>
      <w:rPr>
        <w:rFonts w:ascii="Times New Roman" w:hAnsi="Times New Roman" w:cs="Times New Roman"/>
      </w:rPr>
    </w:pPr>
    <w:r w:rsidRPr="00181A81">
      <w:rPr>
        <w:rFonts w:ascii="Times New Roman" w:hAnsi="Times New Roman" w:cs="Times New Roman"/>
      </w:rPr>
      <w:t>Jesus Ocampo</w:t>
    </w:r>
  </w:p>
  <w:p w14:paraId="62E15657" w14:textId="7AA10F61" w:rsidR="00181A81" w:rsidRDefault="00181A81" w:rsidP="00181A81">
    <w:pPr>
      <w:pStyle w:val="Header"/>
      <w:spacing w:line="360" w:lineRule="auto"/>
      <w:ind w:right="360"/>
      <w:rPr>
        <w:rFonts w:ascii="Times New Roman" w:hAnsi="Times New Roman" w:cs="Times New Roman"/>
      </w:rPr>
    </w:pPr>
    <w:r>
      <w:rPr>
        <w:rFonts w:ascii="Times New Roman" w:hAnsi="Times New Roman" w:cs="Times New Roman"/>
      </w:rPr>
      <w:t>Professor: Anna Devarakonda</w:t>
    </w:r>
  </w:p>
  <w:p w14:paraId="1F952B13" w14:textId="3F51C91B" w:rsidR="00181A81" w:rsidRDefault="00181A81" w:rsidP="00181A81">
    <w:pPr>
      <w:pStyle w:val="Header"/>
      <w:spacing w:line="360" w:lineRule="auto"/>
      <w:ind w:right="360"/>
      <w:rPr>
        <w:rFonts w:ascii="Times New Roman" w:hAnsi="Times New Roman" w:cs="Times New Roman"/>
      </w:rPr>
    </w:pPr>
    <w:r>
      <w:rPr>
        <w:rFonts w:ascii="Times New Roman" w:hAnsi="Times New Roman" w:cs="Times New Roman"/>
      </w:rPr>
      <w:t>Course: ITAI 2372</w:t>
    </w:r>
  </w:p>
  <w:p w14:paraId="4F3C206B" w14:textId="694B162A" w:rsidR="00181A81" w:rsidRPr="00181A81" w:rsidRDefault="00181A81" w:rsidP="00181A81">
    <w:pPr>
      <w:pStyle w:val="Header"/>
      <w:spacing w:line="360" w:lineRule="auto"/>
      <w:ind w:right="360"/>
      <w:rPr>
        <w:rFonts w:ascii="Times New Roman" w:hAnsi="Times New Roman" w:cs="Times New Roman"/>
      </w:rPr>
    </w:pPr>
    <w:r>
      <w:rPr>
        <w:rFonts w:ascii="Times New Roman" w:hAnsi="Times New Roman" w:cs="Times New Roman"/>
      </w:rPr>
      <w:t>Data 05/05/2025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D0438F9"/>
    <w:multiLevelType w:val="multilevel"/>
    <w:tmpl w:val="AB30C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E9A7647"/>
    <w:multiLevelType w:val="multilevel"/>
    <w:tmpl w:val="8982C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9AA404C"/>
    <w:multiLevelType w:val="multilevel"/>
    <w:tmpl w:val="C6205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59326C1"/>
    <w:multiLevelType w:val="multilevel"/>
    <w:tmpl w:val="D2523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2AE0000"/>
    <w:multiLevelType w:val="multilevel"/>
    <w:tmpl w:val="48624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00A6D02"/>
    <w:multiLevelType w:val="multilevel"/>
    <w:tmpl w:val="6316C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20716091">
    <w:abstractNumId w:val="3"/>
  </w:num>
  <w:num w:numId="2" w16cid:durableId="85927959">
    <w:abstractNumId w:val="4"/>
  </w:num>
  <w:num w:numId="3" w16cid:durableId="1950507486">
    <w:abstractNumId w:val="1"/>
  </w:num>
  <w:num w:numId="4" w16cid:durableId="1481925028">
    <w:abstractNumId w:val="2"/>
  </w:num>
  <w:num w:numId="5" w16cid:durableId="2116513251">
    <w:abstractNumId w:val="0"/>
  </w:num>
  <w:num w:numId="6" w16cid:durableId="29800164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DE9"/>
    <w:rsid w:val="00181A81"/>
    <w:rsid w:val="003C7633"/>
    <w:rsid w:val="00A56D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1D6F6ED"/>
  <w15:chartTrackingRefBased/>
  <w15:docId w15:val="{ABD19217-752D-8C4D-93DD-8B47EBD1A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6DE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56DE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56DE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56DE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56DE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56DE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56DE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56DE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56DE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6DE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56DE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56DE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56DE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56DE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56D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56D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56D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56DE9"/>
    <w:rPr>
      <w:rFonts w:eastAsiaTheme="majorEastAsia" w:cstheme="majorBidi"/>
      <w:color w:val="272727" w:themeColor="text1" w:themeTint="D8"/>
    </w:rPr>
  </w:style>
  <w:style w:type="paragraph" w:styleId="Title">
    <w:name w:val="Title"/>
    <w:basedOn w:val="Normal"/>
    <w:next w:val="Normal"/>
    <w:link w:val="TitleChar"/>
    <w:uiPriority w:val="10"/>
    <w:qFormat/>
    <w:rsid w:val="00A56D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6D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6DE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56D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56DE9"/>
    <w:pPr>
      <w:spacing w:before="160"/>
      <w:jc w:val="center"/>
    </w:pPr>
    <w:rPr>
      <w:i/>
      <w:iCs/>
      <w:color w:val="404040" w:themeColor="text1" w:themeTint="BF"/>
    </w:rPr>
  </w:style>
  <w:style w:type="character" w:customStyle="1" w:styleId="QuoteChar">
    <w:name w:val="Quote Char"/>
    <w:basedOn w:val="DefaultParagraphFont"/>
    <w:link w:val="Quote"/>
    <w:uiPriority w:val="29"/>
    <w:rsid w:val="00A56DE9"/>
    <w:rPr>
      <w:i/>
      <w:iCs/>
      <w:color w:val="404040" w:themeColor="text1" w:themeTint="BF"/>
    </w:rPr>
  </w:style>
  <w:style w:type="paragraph" w:styleId="ListParagraph">
    <w:name w:val="List Paragraph"/>
    <w:basedOn w:val="Normal"/>
    <w:uiPriority w:val="34"/>
    <w:qFormat/>
    <w:rsid w:val="00A56DE9"/>
    <w:pPr>
      <w:ind w:left="720"/>
      <w:contextualSpacing/>
    </w:pPr>
  </w:style>
  <w:style w:type="character" w:styleId="IntenseEmphasis">
    <w:name w:val="Intense Emphasis"/>
    <w:basedOn w:val="DefaultParagraphFont"/>
    <w:uiPriority w:val="21"/>
    <w:qFormat/>
    <w:rsid w:val="00A56DE9"/>
    <w:rPr>
      <w:i/>
      <w:iCs/>
      <w:color w:val="0F4761" w:themeColor="accent1" w:themeShade="BF"/>
    </w:rPr>
  </w:style>
  <w:style w:type="paragraph" w:styleId="IntenseQuote">
    <w:name w:val="Intense Quote"/>
    <w:basedOn w:val="Normal"/>
    <w:next w:val="Normal"/>
    <w:link w:val="IntenseQuoteChar"/>
    <w:uiPriority w:val="30"/>
    <w:qFormat/>
    <w:rsid w:val="00A56D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56DE9"/>
    <w:rPr>
      <w:i/>
      <w:iCs/>
      <w:color w:val="0F4761" w:themeColor="accent1" w:themeShade="BF"/>
    </w:rPr>
  </w:style>
  <w:style w:type="character" w:styleId="IntenseReference">
    <w:name w:val="Intense Reference"/>
    <w:basedOn w:val="DefaultParagraphFont"/>
    <w:uiPriority w:val="32"/>
    <w:qFormat/>
    <w:rsid w:val="00A56DE9"/>
    <w:rPr>
      <w:b/>
      <w:bCs/>
      <w:smallCaps/>
      <w:color w:val="0F4761" w:themeColor="accent1" w:themeShade="BF"/>
      <w:spacing w:val="5"/>
    </w:rPr>
  </w:style>
  <w:style w:type="paragraph" w:styleId="Header">
    <w:name w:val="header"/>
    <w:basedOn w:val="Normal"/>
    <w:link w:val="HeaderChar"/>
    <w:uiPriority w:val="99"/>
    <w:unhideWhenUsed/>
    <w:rsid w:val="00181A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1A81"/>
  </w:style>
  <w:style w:type="paragraph" w:styleId="Footer">
    <w:name w:val="footer"/>
    <w:basedOn w:val="Normal"/>
    <w:link w:val="FooterChar"/>
    <w:uiPriority w:val="99"/>
    <w:unhideWhenUsed/>
    <w:rsid w:val="00181A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1A81"/>
  </w:style>
  <w:style w:type="character" w:styleId="PageNumber">
    <w:name w:val="page number"/>
    <w:basedOn w:val="DefaultParagraphFont"/>
    <w:uiPriority w:val="99"/>
    <w:semiHidden/>
    <w:unhideWhenUsed/>
    <w:rsid w:val="00181A81"/>
  </w:style>
  <w:style w:type="character" w:styleId="Hyperlink">
    <w:name w:val="Hyperlink"/>
    <w:basedOn w:val="DefaultParagraphFont"/>
    <w:uiPriority w:val="99"/>
    <w:unhideWhenUsed/>
    <w:rsid w:val="00181A81"/>
    <w:rPr>
      <w:color w:val="467886" w:themeColor="hyperlink"/>
      <w:u w:val="single"/>
    </w:rPr>
  </w:style>
  <w:style w:type="character" w:styleId="UnresolvedMention">
    <w:name w:val="Unresolved Mention"/>
    <w:basedOn w:val="DefaultParagraphFont"/>
    <w:uiPriority w:val="99"/>
    <w:semiHidden/>
    <w:unhideWhenUsed/>
    <w:rsid w:val="00181A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1340775">
      <w:bodyDiv w:val="1"/>
      <w:marLeft w:val="0"/>
      <w:marRight w:val="0"/>
      <w:marTop w:val="0"/>
      <w:marBottom w:val="0"/>
      <w:divBdr>
        <w:top w:val="none" w:sz="0" w:space="0" w:color="auto"/>
        <w:left w:val="none" w:sz="0" w:space="0" w:color="auto"/>
        <w:bottom w:val="none" w:sz="0" w:space="0" w:color="auto"/>
        <w:right w:val="none" w:sz="0" w:space="0" w:color="auto"/>
      </w:divBdr>
    </w:div>
    <w:div w:id="1144857750">
      <w:bodyDiv w:val="1"/>
      <w:marLeft w:val="0"/>
      <w:marRight w:val="0"/>
      <w:marTop w:val="0"/>
      <w:marBottom w:val="0"/>
      <w:divBdr>
        <w:top w:val="none" w:sz="0" w:space="0" w:color="auto"/>
        <w:left w:val="none" w:sz="0" w:space="0" w:color="auto"/>
        <w:bottom w:val="none" w:sz="0" w:space="0" w:color="auto"/>
        <w:right w:val="none" w:sz="0" w:space="0" w:color="auto"/>
      </w:divBdr>
    </w:div>
    <w:div w:id="1168867313">
      <w:bodyDiv w:val="1"/>
      <w:marLeft w:val="0"/>
      <w:marRight w:val="0"/>
      <w:marTop w:val="0"/>
      <w:marBottom w:val="0"/>
      <w:divBdr>
        <w:top w:val="none" w:sz="0" w:space="0" w:color="auto"/>
        <w:left w:val="none" w:sz="0" w:space="0" w:color="auto"/>
        <w:bottom w:val="none" w:sz="0" w:space="0" w:color="auto"/>
        <w:right w:val="none" w:sz="0" w:space="0" w:color="auto"/>
      </w:divBdr>
    </w:div>
    <w:div w:id="1507937779">
      <w:bodyDiv w:val="1"/>
      <w:marLeft w:val="0"/>
      <w:marRight w:val="0"/>
      <w:marTop w:val="0"/>
      <w:marBottom w:val="0"/>
      <w:divBdr>
        <w:top w:val="none" w:sz="0" w:space="0" w:color="auto"/>
        <w:left w:val="none" w:sz="0" w:space="0" w:color="auto"/>
        <w:bottom w:val="none" w:sz="0" w:space="0" w:color="auto"/>
        <w:right w:val="none" w:sz="0" w:space="0" w:color="auto"/>
      </w:divBdr>
    </w:div>
    <w:div w:id="1559707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edresscompliance.com/how-bmw-uses-ai-powered-cameras-to-ensure-quality-on-the-production-line/" TargetMode="External"/><Relationship Id="rId18" Type="http://schemas.openxmlformats.org/officeDocument/2006/relationships/hyperlink" Target="https://carbuzz.com/bmw-is-introducing-ai-to-its-quality-control-process/" TargetMode="External"/><Relationship Id="rId26" Type="http://schemas.openxmlformats.org/officeDocument/2006/relationships/hyperlink" Target="https://redresscompliance.com/how-bmw-uses-ai-powered-cameras-to-ensure-quality-on-the-production-line/" TargetMode="External"/><Relationship Id="rId39" Type="http://schemas.openxmlformats.org/officeDocument/2006/relationships/header" Target="header2.xml"/><Relationship Id="rId21" Type="http://schemas.openxmlformats.org/officeDocument/2006/relationships/hyperlink" Target="https://redresscompliance.com/how-bmw-uses-ai-powered-cameras-to-ensure-quality-on-the-production-line/" TargetMode="External"/><Relationship Id="rId34" Type="http://schemas.openxmlformats.org/officeDocument/2006/relationships/hyperlink" Target="https://roboticsandautomationnews.com/2025/05/05/bmw-experiments-with-ai-for-smarter-vehicle-quality-control/90350/" TargetMode="External"/><Relationship Id="rId42" Type="http://schemas.openxmlformats.org/officeDocument/2006/relationships/theme" Target="theme/theme1.xml"/><Relationship Id="rId7" Type="http://schemas.openxmlformats.org/officeDocument/2006/relationships/hyperlink" Target="https://roboticsandautomationnews.com/2025/05/05/bmw-experiments-with-ai-for-smarter-vehicle-quality-control/90350/" TargetMode="External"/><Relationship Id="rId2" Type="http://schemas.openxmlformats.org/officeDocument/2006/relationships/styles" Target="styles.xml"/><Relationship Id="rId16" Type="http://schemas.openxmlformats.org/officeDocument/2006/relationships/hyperlink" Target="https://www.automotivemanufacturingsolutions.com/digitalisation-and-automation/artificial-intelligence-new-developments-in-surface-inspection/45419.article" TargetMode="External"/><Relationship Id="rId20" Type="http://schemas.openxmlformats.org/officeDocument/2006/relationships/hyperlink" Target="https://redresscompliance.com/how-bmw-uses-ai-powered-cameras-to-ensure-quality-on-the-production-line/" TargetMode="External"/><Relationship Id="rId29" Type="http://schemas.openxmlformats.org/officeDocument/2006/relationships/hyperlink" Target="https://carbuzz.com/bmw-is-introducing-ai-to-its-quality-control-process/"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automotivemanufacturingsolutions.com/digitalisation-and-automation/artificial-intelligence-new-developments-in-surface-inspection/45419.article" TargetMode="External"/><Relationship Id="rId24" Type="http://schemas.openxmlformats.org/officeDocument/2006/relationships/hyperlink" Target="https://carbuzz.com/bmw-is-introducing-ai-to-its-quality-control-process/" TargetMode="External"/><Relationship Id="rId32" Type="http://schemas.openxmlformats.org/officeDocument/2006/relationships/hyperlink" Target="https://www.automotivemanufacturingsolutions.com/digitalisation-and-automation/artificial-intelligence-new-developments-in-surface-inspection/45419.article" TargetMode="External"/><Relationship Id="rId37" Type="http://schemas.openxmlformats.org/officeDocument/2006/relationships/hyperlink" Target="https://redresscompliance.com/how-bmw-uses-ai-powered-cameras-to-ensure-quality-on-the-production-line/" TargetMode="External"/><Relationship Id="rId40"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yperlink" Target="https://redresscompliance.com/how-bmw-uses-ai-powered-cameras-to-ensure-quality-on-the-production-line/" TargetMode="External"/><Relationship Id="rId23" Type="http://schemas.openxmlformats.org/officeDocument/2006/relationships/hyperlink" Target="https://roboticsandautomationnews.com/2025/05/05/bmw-experiments-with-ai-for-smarter-vehicle-quality-control/90350/" TargetMode="External"/><Relationship Id="rId28" Type="http://schemas.openxmlformats.org/officeDocument/2006/relationships/hyperlink" Target="https://redresscompliance.com/how-bmw-uses-ai-powered-cameras-to-ensure-quality-on-the-production-line/" TargetMode="External"/><Relationship Id="rId36" Type="http://schemas.openxmlformats.org/officeDocument/2006/relationships/hyperlink" Target="https://redresscompliance.com/how-bmw-uses-ai-powered-cameras-to-ensure-quality-on-the-production-line/" TargetMode="External"/><Relationship Id="rId10" Type="http://schemas.openxmlformats.org/officeDocument/2006/relationships/hyperlink" Target="https://digitaldefynd.com/IQ/bmw-using-ai-case-study/" TargetMode="External"/><Relationship Id="rId19" Type="http://schemas.openxmlformats.org/officeDocument/2006/relationships/hyperlink" Target="https://roboticsandautomationnews.com/2025/05/05/bmw-experiments-with-ai-for-smarter-vehicle-quality-control/90350/" TargetMode="External"/><Relationship Id="rId31" Type="http://schemas.openxmlformats.org/officeDocument/2006/relationships/hyperlink" Target="https://redresscompliance.com/how-bmw-uses-ai-powered-cameras-to-ensure-quality-on-the-production-line/" TargetMode="External"/><Relationship Id="rId4" Type="http://schemas.openxmlformats.org/officeDocument/2006/relationships/webSettings" Target="webSettings.xml"/><Relationship Id="rId9" Type="http://schemas.openxmlformats.org/officeDocument/2006/relationships/hyperlink" Target="https://www.automotivemanufacturingsolutions.com/digitalisation-and-automation/artificial-intelligence-new-developments-in-surface-inspection/45419.article" TargetMode="External"/><Relationship Id="rId14" Type="http://schemas.openxmlformats.org/officeDocument/2006/relationships/hyperlink" Target="https://www.automotivemanufacturingsolutions.com/digitalisation-and-automation/artificial-intelligence-new-developments-in-surface-inspection/45419.article" TargetMode="External"/><Relationship Id="rId22" Type="http://schemas.openxmlformats.org/officeDocument/2006/relationships/hyperlink" Target="https://redresscompliance.com/how-bmw-uses-ai-powered-cameras-to-ensure-quality-on-the-production-line/" TargetMode="External"/><Relationship Id="rId27" Type="http://schemas.openxmlformats.org/officeDocument/2006/relationships/hyperlink" Target="https://redresscompliance.com/how-bmw-uses-ai-powered-cameras-to-ensure-quality-on-the-production-line/" TargetMode="External"/><Relationship Id="rId30" Type="http://schemas.openxmlformats.org/officeDocument/2006/relationships/hyperlink" Target="https://www.automotivemanufacturingsolutions.com/digitalisation-and-automation/artificial-intelligence-new-developments-in-surface-inspection/45419.article" TargetMode="External"/><Relationship Id="rId35" Type="http://schemas.openxmlformats.org/officeDocument/2006/relationships/hyperlink" Target="https://redresscompliance.com/how-bmw-uses-ai-powered-cameras-to-ensure-quality-on-the-production-line/" TargetMode="External"/><Relationship Id="rId8" Type="http://schemas.openxmlformats.org/officeDocument/2006/relationships/hyperlink" Target="https://carbuzz.com/bmw-is-introducing-ai-to-its-quality-control-process/" TargetMode="External"/><Relationship Id="rId3" Type="http://schemas.openxmlformats.org/officeDocument/2006/relationships/settings" Target="settings.xml"/><Relationship Id="rId12" Type="http://schemas.openxmlformats.org/officeDocument/2006/relationships/hyperlink" Target="https://redresscompliance.com/how-bmw-uses-ai-powered-cameras-to-ensure-quality-on-the-production-line/" TargetMode="External"/><Relationship Id="rId17" Type="http://schemas.openxmlformats.org/officeDocument/2006/relationships/hyperlink" Target="https://roboticsandautomationnews.com/2025/05/05/bmw-experiments-with-ai-for-smarter-vehicle-quality-control/90350/" TargetMode="External"/><Relationship Id="rId25" Type="http://schemas.openxmlformats.org/officeDocument/2006/relationships/hyperlink" Target="https://redresscompliance.com/how-bmw-uses-ai-powered-cameras-to-ensure-quality-on-the-production-line/" TargetMode="External"/><Relationship Id="rId33" Type="http://schemas.openxmlformats.org/officeDocument/2006/relationships/hyperlink" Target="https://redresscompliance.com/how-bmw-uses-ai-powered-cameras-to-ensure-quality-on-the-production-line/" TargetMode="External"/><Relationship Id="rId3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Pages>6</Pages>
  <Words>2448</Words>
  <Characters>13960</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OCAMPO JR</dc:creator>
  <cp:keywords/>
  <dc:description/>
  <cp:lastModifiedBy>JESUS OCAMPO JR</cp:lastModifiedBy>
  <cp:revision>1</cp:revision>
  <dcterms:created xsi:type="dcterms:W3CDTF">2025-05-05T20:21:00Z</dcterms:created>
  <dcterms:modified xsi:type="dcterms:W3CDTF">2025-05-05T21:00:00Z</dcterms:modified>
</cp:coreProperties>
</file>