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45"/>
        <w:rPr/>
      </w:pPr>
      <w:r>
        <w:rPr>
          <w:noProof/>
          <w:lang w:eastAsia="zh-CN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5328285</wp:posOffset>
            </wp:positionH>
            <wp:positionV relativeFrom="paragraph">
              <wp:posOffset>182245</wp:posOffset>
            </wp:positionV>
            <wp:extent cx="432434" cy="539750"/>
            <wp:effectExtent l="0" t="0" r="5715" b="0"/>
            <wp:wrapSquare wrapText="bothSides"/>
            <wp:docPr id="1026" name="Picture 10" descr="D:\DEWARUCI\crossmark check updat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35618" t="14338" r="35479" b="13518"/>
                    <a:stretch/>
                  </pic:blipFill>
                  <pic:spPr>
                    <a:xfrm rot="0">
                      <a:off x="0" y="0"/>
                      <a:ext cx="432434" cy="539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  <w:lang w:eastAsia="zh-CN"/>
        </w:rPr>
        <w:t>The Symbol of Triwikramā Scene in Surakarta Style Wayang Kulit Performances in the "Kresna Duto" Story</w:t>
      </w:r>
      <w:r>
        <w:rPr>
          <w:rFonts w:eastAsia="Times New Roman"/>
          <w:snapToGrid w:val="false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4146"/>
        <w:rPr/>
      </w:pPr>
      <w:r>
        <w:t>Wahyo Cahyadi</w:t>
      </w:r>
      <w:r>
        <w:t xml:space="preserve"> </w:t>
      </w:r>
      <w:r>
        <w:rPr>
          <w:vertAlign w:val="superscript"/>
        </w:rPr>
        <w:t>a,1,*</w:t>
      </w:r>
      <w:r>
        <w:t xml:space="preserve">, </w:t>
      </w:r>
      <w:r>
        <w:t>Guntur</w:t>
      </w:r>
      <w:r>
        <w:t xml:space="preserve"> </w:t>
      </w:r>
      <w:r>
        <w:rPr>
          <w:vertAlign w:val="superscript"/>
        </w:rPr>
        <w:t>b,2</w:t>
      </w:r>
      <w:r>
        <w:t xml:space="preserve">, </w:t>
      </w:r>
      <w:r>
        <w:t>Suyanto</w:t>
      </w:r>
      <w:r>
        <w:t xml:space="preserve"> </w:t>
      </w:r>
      <w:r>
        <w:rPr>
          <w:vertAlign w:val="superscript"/>
        </w:rPr>
        <w:t>c</w:t>
      </w:r>
      <w:r>
        <w:rPr>
          <w:vertAlign w:val="superscript"/>
        </w:rPr>
        <w:t>,3</w:t>
      </w:r>
    </w:p>
    <w:p>
      <w:pPr>
        <w:pStyle w:val="style4147"/>
        <w:rPr>
          <w:szCs w:val="16"/>
        </w:rPr>
      </w:pPr>
      <w:r>
        <w:rPr>
          <w:szCs w:val="16"/>
          <w:vertAlign w:val="superscript"/>
        </w:rPr>
        <w:t>a</w:t>
      </w:r>
      <w:r>
        <w:rPr>
          <w:szCs w:val="16"/>
          <w:vertAlign w:val="superscript"/>
          <w:lang w:val="id-ID"/>
        </w:rPr>
        <w:t xml:space="preserve"> </w:t>
      </w:r>
      <w:r>
        <w:t>Student of Art Stud</w:t>
      </w:r>
      <w:r>
        <w:t>ies</w:t>
      </w:r>
      <w:r>
        <w:t xml:space="preserve"> Program Doctoral</w:t>
      </w:r>
      <w:r>
        <w:t xml:space="preserve">, </w:t>
      </w:r>
      <w:r>
        <w:t xml:space="preserve">Postgraduate Faculty, Institut Seni Indonesia </w:t>
      </w:r>
      <w:r>
        <w:t>(ISI)</w:t>
      </w:r>
      <w:r>
        <w:t xml:space="preserve"> Surakarta, Indonesia</w:t>
      </w:r>
      <w:r>
        <w:t xml:space="preserve"> </w:t>
      </w:r>
    </w:p>
    <w:p>
      <w:pPr>
        <w:pStyle w:val="style4147"/>
        <w:rPr>
          <w:szCs w:val="16"/>
        </w:rPr>
      </w:pPr>
      <w:r>
        <w:rPr>
          <w:szCs w:val="16"/>
          <w:vertAlign w:val="superscript"/>
          <w:lang w:val="id-ID"/>
        </w:rPr>
        <w:t xml:space="preserve">b </w:t>
      </w:r>
      <w:r>
        <w:rPr>
          <w:lang w:val="id-ID"/>
        </w:rPr>
        <w:t xml:space="preserve">Seni, </w:t>
      </w:r>
      <w:r>
        <w:t>Postgraduate Faculty,</w:t>
      </w:r>
      <w:r>
        <w:t xml:space="preserve"> </w:t>
      </w:r>
      <w:r>
        <w:rPr>
          <w:lang w:val="id-ID"/>
        </w:rPr>
        <w:t>Institut Seni Indonesia (ISI) Surakarta, Indonesia</w:t>
      </w:r>
    </w:p>
    <w:p>
      <w:pPr>
        <w:pStyle w:val="style4147"/>
        <w:rPr>
          <w:szCs w:val="16"/>
        </w:rPr>
      </w:pPr>
      <w:r>
        <w:rPr>
          <w:szCs w:val="16"/>
          <w:vertAlign w:val="superscript"/>
          <w:lang w:val="en-GB"/>
        </w:rPr>
        <w:t>c</w:t>
      </w:r>
      <w:r>
        <w:rPr>
          <w:szCs w:val="16"/>
          <w:vertAlign w:val="superscript"/>
          <w:lang w:val="id-ID"/>
        </w:rPr>
        <w:t xml:space="preserve"> </w:t>
      </w:r>
      <w:r>
        <w:rPr>
          <w:lang w:val="id-ID"/>
        </w:rPr>
        <w:t xml:space="preserve">Seni, </w:t>
      </w:r>
      <w:r>
        <w:t>Postgraduate Faculty,</w:t>
      </w:r>
      <w:r>
        <w:t xml:space="preserve"> </w:t>
      </w:r>
      <w:r>
        <w:rPr>
          <w:lang w:val="id-ID"/>
        </w:rPr>
        <w:t>Institut Seni Indonesia (ISI) Surakarta, Indonesia</w:t>
      </w:r>
    </w:p>
    <w:p>
      <w:pPr>
        <w:pStyle w:val="style4147"/>
        <w:rPr/>
      </w:pPr>
      <w:r>
        <w:rPr>
          <w:szCs w:val="16"/>
          <w:vertAlign w:val="superscript"/>
          <w:lang w:val="id-ID"/>
        </w:rPr>
        <w:t>1</w:t>
      </w:r>
      <w:r>
        <w:rPr>
          <w:szCs w:val="16"/>
          <w:lang w:val="id-ID"/>
        </w:rPr>
        <w:t xml:space="preserve"> </w:t>
      </w:r>
      <w:r>
        <w:rPr>
          <w:rStyle w:val="style85"/>
          <w:u w:val="none"/>
        </w:rPr>
        <w:t>wahyocahyadi1@gamil.com</w:t>
      </w:r>
      <w:r>
        <w:rPr>
          <w:rStyle w:val="style85"/>
          <w:u w:val="none"/>
        </w:rPr>
        <w:t>*</w:t>
      </w:r>
    </w:p>
    <w:p>
      <w:pPr>
        <w:pStyle w:val="style4147"/>
        <w:spacing w:after="240"/>
        <w:rPr>
          <w:szCs w:val="16"/>
        </w:rPr>
      </w:pPr>
      <w:r>
        <w:rPr>
          <w:lang w:val="id-ID"/>
        </w:rPr>
        <w:t xml:space="preserve">* </w:t>
      </w:r>
      <w:r>
        <w:t>Corresponding Author</w:t>
      </w:r>
    </w:p>
    <w:tbl>
      <w:tblPr>
        <w:tblW w:w="8797" w:type="dxa"/>
        <w:tblLook w:val="04A0" w:firstRow="1" w:lastRow="0" w:firstColumn="1" w:lastColumn="0" w:noHBand="0" w:noVBand="1"/>
      </w:tblPr>
      <w:tblGrid>
        <w:gridCol w:w="6797"/>
        <w:gridCol w:w="236"/>
        <w:gridCol w:w="1756"/>
      </w:tblGrid>
      <w:tr>
        <w:trPr>
          <w:trHeight w:val="20" w:hRule="atLeast"/>
        </w:trPr>
        <w:tc>
          <w:tcPr>
            <w:tcW w:w="6804" w:type="dxa"/>
            <w:tcBorders/>
            <w:shd w:val="clear" w:color="auto" w:fill="auto"/>
          </w:tcPr>
          <w:p>
            <w:pPr>
              <w:pStyle w:val="style4138"/>
              <w:rPr>
                <w:rFonts w:eastAsia="MS Mincho"/>
                <w:sz w:val="18"/>
                <w:szCs w:val="18"/>
                <w:lang w:val="en-GB"/>
              </w:rPr>
            </w:pPr>
            <w:r>
              <w:t>ABSTRACT</w:t>
            </w:r>
          </w:p>
        </w:tc>
        <w:tc>
          <w:tcPr>
            <w:tcW w:w="236" w:type="dxa"/>
            <w:tcBorders/>
            <w:shd w:val="clear" w:color="auto" w:fill="auto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57" w:type="dxa"/>
            <w:tcBorders/>
            <w:shd w:val="clear" w:color="auto" w:fill="auto"/>
          </w:tcPr>
          <w:p>
            <w:pPr>
              <w:pStyle w:val="style4104"/>
              <w:rPr>
                <w:rFonts w:ascii="Times New Roman" w:eastAsia="MS Mincho" w:hAnsi="Times New Roman"/>
                <w:sz w:val="18"/>
                <w:szCs w:val="18"/>
              </w:rPr>
            </w:pPr>
          </w:p>
        </w:tc>
      </w:tr>
      <w:tr>
        <w:tblPrEx/>
        <w:trPr>
          <w:trHeight w:val="20" w:hRule="atLeast"/>
        </w:trPr>
        <w:tc>
          <w:tcPr>
            <w:tcW w:w="6804" w:type="dxa"/>
            <w:tcBorders/>
            <w:shd w:val="clear" w:color="auto" w:fill="deeaf6"/>
          </w:tcPr>
          <w:p>
            <w:pPr>
              <w:pStyle w:val="style4140"/>
              <w:rPr/>
            </w:pPr>
            <w:r>
              <w:t>Wayang</w:t>
            </w:r>
            <w:r>
              <w:t xml:space="preserve"> </w:t>
            </w:r>
            <w:r>
              <w:t>kulit</w:t>
            </w:r>
            <w:r>
              <w:t xml:space="preserve"> </w:t>
            </w:r>
            <w:r>
              <w:t>Purwo</w:t>
            </w:r>
            <w:r>
              <w:t xml:space="preserve"> is a traditional Javanese puppet show that has become an integral part of Indonesia's cultural heritage. The essence of each </w:t>
            </w:r>
            <w:r>
              <w:t>wayang</w:t>
            </w:r>
            <w:r>
              <w:t xml:space="preserve"> story needs to be consistently observed by the puppeteers who bring the stories to life. In many Javanese </w:t>
            </w:r>
            <w:r>
              <w:t>wayang</w:t>
            </w:r>
            <w:r>
              <w:t xml:space="preserve"> stories, the role and characteristics of </w:t>
            </w:r>
            <w:r>
              <w:t>Triwikramā</w:t>
            </w:r>
            <w:r>
              <w:t xml:space="preserve"> often determine the direction of the story and convey profound moral messages. </w:t>
            </w:r>
            <w:r>
              <w:t>Triwikramā</w:t>
            </w:r>
            <w:r>
              <w:t xml:space="preserve"> becomes particularly interesting due to its standout characteristic of the ability to transform, which allows the character to change appearances according to the situations or actions required in the </w:t>
            </w:r>
            <w:r>
              <w:t>wayang</w:t>
            </w:r>
            <w:r>
              <w:t xml:space="preserve"> story. One notable example is in the </w:t>
            </w:r>
            <w:r>
              <w:t>wayang</w:t>
            </w:r>
            <w:r>
              <w:t xml:space="preserve"> story "Kresna </w:t>
            </w:r>
            <w:r>
              <w:t>Duto</w:t>
            </w:r>
            <w:r>
              <w:t xml:space="preserve">," which is performed by various puppeteers with different interpretations. Character development in traditional performances like </w:t>
            </w:r>
            <w:r>
              <w:t>wayang</w:t>
            </w:r>
            <w:r>
              <w:t xml:space="preserve"> </w:t>
            </w:r>
            <w:r>
              <w:t>kulit</w:t>
            </w:r>
            <w:r>
              <w:t xml:space="preserve"> </w:t>
            </w:r>
            <w:r>
              <w:t>Purwo</w:t>
            </w:r>
            <w:r>
              <w:t xml:space="preserve"> in the segment "Kresna </w:t>
            </w:r>
            <w:r>
              <w:t>Duto</w:t>
            </w:r>
            <w:r>
              <w:t xml:space="preserve">" involves not only the story, but also closely relates to the element of </w:t>
            </w:r>
            <w:r>
              <w:t>Triwikramā</w:t>
            </w:r>
            <w:r>
              <w:t xml:space="preserve">. This paper discusses the symbol of the </w:t>
            </w:r>
            <w:r>
              <w:t>Triwikramā</w:t>
            </w:r>
            <w:r>
              <w:t xml:space="preserve"> scene in three (3) puppeteers who perform the "Kresna </w:t>
            </w:r>
            <w:r>
              <w:t>Duto</w:t>
            </w:r>
            <w:r>
              <w:t xml:space="preserve">" story, each with their own distinctive style. The paper employs symbol reading through Ferdinand de Saussure's semiotics, which shows the signifier and signified in the recordings of "Kresna </w:t>
            </w:r>
            <w:r>
              <w:t>Duto</w:t>
            </w:r>
            <w:r>
              <w:t xml:space="preserve">" </w:t>
            </w:r>
            <w:r>
              <w:t>wayang</w:t>
            </w:r>
            <w:r>
              <w:t xml:space="preserve"> performances by Ki </w:t>
            </w:r>
            <w:r>
              <w:t>Nartosabdho</w:t>
            </w:r>
            <w:r>
              <w:t xml:space="preserve">, Ki </w:t>
            </w:r>
            <w:r>
              <w:t>Manteb</w:t>
            </w:r>
            <w:r>
              <w:t xml:space="preserve"> </w:t>
            </w:r>
            <w:r>
              <w:t>Sudharsono</w:t>
            </w:r>
            <w:r>
              <w:t xml:space="preserve">, and Ki </w:t>
            </w:r>
            <w:r>
              <w:t>Purbo</w:t>
            </w:r>
            <w:r>
              <w:t xml:space="preserve"> Asmoro. The conclusion of this paper is that Ki </w:t>
            </w:r>
            <w:r>
              <w:t>Nartosabdho</w:t>
            </w:r>
            <w:r>
              <w:t xml:space="preserve"> focuses more on a deep and literary narrative, bringing the situation and the dramatic scene of </w:t>
            </w:r>
            <w:r>
              <w:t>Triwikramā</w:t>
            </w:r>
            <w:r>
              <w:t xml:space="preserve"> to life; Ki </w:t>
            </w:r>
            <w:r>
              <w:t>Manteb</w:t>
            </w:r>
            <w:r>
              <w:t xml:space="preserve"> emphasizes visuals with minimal narration. Where all three have the concept of </w:t>
            </w:r>
            <w:r>
              <w:rPr>
                <w:i/>
                <w:iCs/>
              </w:rPr>
              <w:t>miwiti</w:t>
            </w:r>
            <w:r>
              <w:t xml:space="preserve">, </w:t>
            </w:r>
            <w:r>
              <w:rPr>
                <w:i/>
                <w:iCs/>
              </w:rPr>
              <w:t>nêngahi</w:t>
            </w:r>
            <w:r>
              <w:t xml:space="preserve">, and </w:t>
            </w:r>
            <w:r>
              <w:rPr>
                <w:i/>
                <w:iCs/>
              </w:rPr>
              <w:t>mungkasi</w:t>
            </w:r>
            <w:r>
              <w:t xml:space="preserve"> or </w:t>
            </w:r>
            <w:r>
              <w:rPr>
                <w:i/>
                <w:iCs/>
              </w:rPr>
              <w:t>ngadili</w:t>
            </w:r>
            <w:r>
              <w:t>.</w:t>
            </w:r>
          </w:p>
          <w:p>
            <w:pPr>
              <w:pStyle w:val="style4129"/>
              <w:framePr w:wrap="around"/>
              <w:rPr>
                <w:rFonts w:cs="Arial"/>
              </w:rPr>
            </w:pPr>
            <w:r>
              <w:rPr>
                <w:noProof/>
                <w:lang w:val="en-US" w:eastAsia="zh-CN"/>
              </w:rPr>
              <w:drawing>
                <wp:anchor distT="0" distB="0" distL="0" distR="0" simplePos="false" relativeHeight="2" behindDoc="false" locked="false" layoutInCell="true" allowOverlap="false">
                  <wp:simplePos x="0" y="0"/>
                  <wp:positionH relativeFrom="column">
                    <wp:posOffset>3277870</wp:posOffset>
                  </wp:positionH>
                  <wp:positionV relativeFrom="paragraph">
                    <wp:posOffset>183515</wp:posOffset>
                  </wp:positionV>
                  <wp:extent cx="840104" cy="297179"/>
                  <wp:effectExtent l="0" t="0" r="0" b="0"/>
                  <wp:wrapTopAndBottom/>
                  <wp:docPr id="1027" name="Picture 6" descr="https://licensebuttons.net/l/by-sa/3.0/88x3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40104" cy="29717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6"/>
                <w:szCs w:val="16"/>
              </w:rPr>
              <w:t xml:space="preserve">This is an </w:t>
            </w:r>
            <w:r>
              <w:rPr>
                <w:sz w:val="16"/>
                <w:szCs w:val="16"/>
              </w:rPr>
              <w:t>open-access</w:t>
            </w:r>
            <w:r>
              <w:rPr>
                <w:sz w:val="16"/>
                <w:szCs w:val="16"/>
              </w:rPr>
              <w:t xml:space="preserve"> article under </w:t>
            </w:r>
            <w:r>
              <w:t>the</w:t>
            </w:r>
            <w:r>
              <w:rPr>
                <w:sz w:val="16"/>
                <w:szCs w:val="16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"http://creativecommons.org/licenses/by-sa/4.0/" </w:instrText>
            </w:r>
            <w:r>
              <w:rPr/>
              <w:fldChar w:fldCharType="separate"/>
            </w:r>
            <w:r>
              <w:rPr>
                <w:rStyle w:val="style85"/>
                <w:sz w:val="16"/>
                <w:szCs w:val="16"/>
                <w:u w:val="none"/>
              </w:rPr>
              <w:t>CC–BY-SA</w:t>
            </w:r>
            <w:r>
              <w:rPr/>
              <w:fldChar w:fldCharType="end"/>
            </w:r>
            <w:r>
              <w:rPr>
                <w:sz w:val="16"/>
                <w:szCs w:val="16"/>
              </w:rPr>
              <w:t xml:space="preserve"> license</w:t>
            </w:r>
          </w:p>
        </w:tc>
        <w:tc>
          <w:tcPr>
            <w:tcW w:w="236" w:type="dxa"/>
            <w:tcBorders/>
            <w:shd w:val="clear" w:color="auto" w:fill="auto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Times New Roman" w:eastAsia="MS Mincho" w:hAnsi="Times New Roman"/>
                <w:sz w:val="18"/>
                <w:szCs w:val="18"/>
              </w:rPr>
            </w:pPr>
          </w:p>
        </w:tc>
        <w:tc>
          <w:tcPr>
            <w:tcW w:w="1757" w:type="dxa"/>
            <w:tcBorders/>
            <w:shd w:val="clear" w:color="auto" w:fill="auto"/>
          </w:tcPr>
          <w:p>
            <w:pPr>
              <w:pStyle w:val="style4141"/>
              <w:rPr/>
            </w:pPr>
            <w:r>
              <w:t>Article History</w:t>
            </w:r>
          </w:p>
          <w:p>
            <w:pPr>
              <w:pStyle w:val="style4142"/>
              <w:rPr/>
            </w:pPr>
            <w:r>
              <w:t>Received 2020-03-31</w:t>
            </w:r>
          </w:p>
          <w:p>
            <w:pPr>
              <w:pStyle w:val="style4142"/>
              <w:rPr/>
            </w:pPr>
            <w:r>
              <w:t>Revised 2020-09-23</w:t>
            </w:r>
          </w:p>
          <w:p>
            <w:pPr>
              <w:pStyle w:val="style4142"/>
              <w:rPr/>
            </w:pPr>
            <w:r>
              <w:t>Accepted 2021-03-01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</w:p>
          <w:p>
            <w:pPr>
              <w:pStyle w:val="style4143"/>
              <w:rPr/>
            </w:pPr>
            <w:r>
              <w:t>Keywords</w:t>
            </w:r>
          </w:p>
          <w:p>
            <w:pPr>
              <w:pStyle w:val="style4144"/>
              <w:rPr/>
            </w:pPr>
            <w:r>
              <w:t>Wayang</w:t>
            </w:r>
            <w:r>
              <w:t xml:space="preserve"> Kulit</w:t>
            </w:r>
          </w:p>
          <w:p>
            <w:pPr>
              <w:pStyle w:val="style4144"/>
              <w:rPr/>
            </w:pPr>
            <w:r>
              <w:t>Triwikrama</w:t>
            </w:r>
          </w:p>
          <w:p>
            <w:pPr>
              <w:pStyle w:val="style4144"/>
              <w:rPr/>
            </w:pPr>
            <w:r>
              <w:t xml:space="preserve">Kresno </w:t>
            </w:r>
            <w:r>
              <w:t>Duto</w:t>
            </w:r>
          </w:p>
          <w:p>
            <w:pPr>
              <w:pStyle w:val="style4144"/>
              <w:rPr/>
            </w:pPr>
            <w:r>
              <w:t>Traditional Perform</w:t>
            </w:r>
          </w:p>
          <w:p>
            <w:pPr>
              <w:pStyle w:val="style4144"/>
              <w:rPr>
                <w:rFonts w:ascii="Times New Roman" w:eastAsia="MS Mincho" w:hAnsi="Times New Roman"/>
              </w:rPr>
            </w:pPr>
          </w:p>
          <w:p>
            <w:pPr>
              <w:pStyle w:val="style4104"/>
              <w:rPr>
                <w:rFonts w:ascii="Times New Roman" w:eastAsia="MS Mincho" w:hAnsi="Times New Roman"/>
                <w:sz w:val="16"/>
                <w:szCs w:val="16"/>
              </w:rPr>
            </w:pPr>
          </w:p>
          <w:p>
            <w:pPr>
              <w:pStyle w:val="style4104"/>
              <w:rPr>
                <w:rFonts w:ascii="Times New Roman" w:eastAsia="MS Mincho" w:hAnsi="Times New Roman"/>
                <w:sz w:val="16"/>
                <w:szCs w:val="16"/>
              </w:rPr>
            </w:pPr>
          </w:p>
          <w:p>
            <w:pPr>
              <w:pStyle w:val="style4104"/>
              <w:rPr>
                <w:rFonts w:ascii="Times New Roman" w:eastAsia="MS Mincho" w:hAnsi="Times New Roman"/>
                <w:sz w:val="16"/>
                <w:szCs w:val="16"/>
              </w:rPr>
            </w:pPr>
          </w:p>
          <w:p>
            <w:pPr>
              <w:pStyle w:val="style4104"/>
              <w:rPr>
                <w:rFonts w:ascii="Times New Roman" w:eastAsia="MS Mincho" w:hAnsi="Times New Roman"/>
                <w:sz w:val="16"/>
                <w:szCs w:val="16"/>
              </w:rPr>
            </w:pPr>
          </w:p>
          <w:p>
            <w:pPr>
              <w:pStyle w:val="style4104"/>
              <w:rPr>
                <w:rFonts w:eastAsia="MS Mincho"/>
              </w:rPr>
            </w:pPr>
          </w:p>
        </w:tc>
      </w:tr>
    </w:tbl>
    <w:p>
      <w:pPr>
        <w:pStyle w:val="style4148"/>
        <w:numPr>
          <w:ilvl w:val="0"/>
          <w:numId w:val="0"/>
        </w:numPr>
        <w:ind w:left="360"/>
        <w:rPr>
          <w:lang w:val="id-ID"/>
        </w:rPr>
      </w:pP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40" w:orient="portrait" w:code="9"/>
      <w:pgMar w:top="1474" w:right="1418" w:bottom="1418" w:left="1701" w:header="709" w:footer="992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Junicode">
    <w:altName w:val="Times New Roman"/>
    <w:panose1 w:val="00000000000000000000"/>
    <w:charset w:val="00"/>
    <w:family w:val="auto"/>
    <w:pitch w:val="variable"/>
    <w:sig w:usb0="00000001" w:usb1="5000E4FF" w:usb2="00008004" w:usb3="00000000" w:csb0="8000009B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entaur">
    <w:altName w:val="Centaur"/>
    <w:panose1 w:val="02030504050002020304"/>
    <w:charset w:val="00"/>
    <w:family w:val="roman"/>
    <w:pitch w:val="variable"/>
    <w:sig w:usb0="00000003" w:usb1="00000000" w:usb2="00000000" w:usb3="00000000" w:csb0="00000001" w:csb1="00000000"/>
  </w:font>
  <w:font w:name="Adobe Devanagari">
    <w:altName w:val="Kokila"/>
    <w:panose1 w:val="02040503050002020203"/>
    <w:charset w:val="00"/>
    <w:family w:val="roman"/>
    <w:pitch w:val="variable"/>
    <w:sig w:usb0="A00080EF" w:usb1="4000204A" w:usb2="00000000" w:usb3="00000000" w:csb0="00000001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4680"/>
      </w:tabs>
      <w:rPr>
        <w:rFonts w:ascii="Centaur" w:hAnsi="Centaur"/>
        <w:i/>
        <w:noProof/>
        <w:color w:val="c00000"/>
        <w:sz w:val="18"/>
        <w:szCs w:val="18"/>
      </w:rPr>
    </w:pPr>
    <w:r>
      <w:rPr>
        <w:rFonts w:ascii="Centaur" w:hAnsi="Centaur"/>
      </w:rPr>
      <w:tab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right="-143"/>
      <w:rPr>
        <w:b/>
        <w:i/>
        <w:color w:val="44546a"/>
        <w:lang w:val="id-ID"/>
      </w:rPr>
    </w:pPr>
    <w:r>
      <w:rPr>
        <w:noProof/>
        <w:lang w:eastAsia="zh-CN"/>
      </w:rPr>
      <mc:AlternateContent>
        <mc:Choice Requires="wps">
          <w:drawing>
            <wp:anchor distT="0" distB="0" distL="0" distR="0" simplePos="false" relativeHeight="9" behindDoc="false" locked="false" layoutInCell="true" allowOverlap="true">
              <wp:simplePos x="0" y="0"/>
              <wp:positionH relativeFrom="margin">
                <wp:posOffset>-27940</wp:posOffset>
              </wp:positionH>
              <wp:positionV relativeFrom="paragraph">
                <wp:posOffset>-9525</wp:posOffset>
              </wp:positionV>
              <wp:extent cx="5638800" cy="0"/>
              <wp:effectExtent l="0" t="19050" r="19050" b="19050"/>
              <wp:wrapNone/>
              <wp:docPr id="4098" name="Straight Connector 1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5638800" cy="0"/>
                      </a:xfrm>
                      <a:prstGeom prst="line"/>
                      <a:ln cmpd="sng" cap="flat" w="28575">
                        <a:solidFill>
                          <a:srgbClr val="5b9bd5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2.2pt,-0.75pt" to="441.8pt,-0.75pt" style="position:absolute;z-index:9;mso-position-horizontal-relative:margin;mso-position-vertical-relative:text;mso-width-percent:0;mso-height-percent:0;mso-width-relative:margin;mso-height-relative:margin;mso-wrap-distance-left:0.0pt;mso-wrap-distance-right:0.0pt;visibility:visible;flip:y;">
              <v:stroke joinstyle="miter" color="#5b9bd5" weight="2.25pt"/>
              <v:fill/>
            </v:line>
          </w:pict>
        </mc:Fallback>
      </mc:AlternateContent>
    </w:r>
    <w:r>
      <w:rPr>
        <w:i/>
        <w:sz w:val="18"/>
        <w:szCs w:val="18"/>
      </w:rPr>
      <w:t xml:space="preserve">                                                                         </w:t>
    </w:r>
    <w:r>
      <w:rPr>
        <w:i/>
        <w:sz w:val="18"/>
        <w:szCs w:val="18"/>
        <w:lang w:val="id-ID"/>
      </w:rPr>
      <w:t>First Author et.al (Title of paper shortly)</w:t>
    </w:r>
    <w:r>
      <w:rPr>
        <w:i/>
        <w:sz w:val="18"/>
        <w:szCs w:val="18"/>
        <w:lang w:val="en-GB"/>
      </w:rPr>
      <w:t xml:space="preserve"> </w:t>
    </w:r>
    <w:r>
      <w:rPr>
        <w:i/>
        <w:lang w:val="id-ID"/>
      </w:rPr>
      <w:t xml:space="preserve"> </w:t>
    </w:r>
    <w:r>
      <w:rPr>
        <w:i/>
        <w:lang w:val="id-ID"/>
      </w:rPr>
      <w:tab/>
    </w:r>
    <w:r>
      <w:rPr>
        <w:b/>
        <w:i/>
        <w:lang w:val="en-GB"/>
      </w:rPr>
      <w:t xml:space="preserve">                                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  <w:noProof/>
      </w:rPr>
      <w:fldChar w:fldCharType="end"/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40"/>
      <w:ind w:right="-1"/>
      <w:rPr>
        <w:rFonts w:ascii="Adobe Devanagari" w:eastAsia="Times New Roman" w:hAnsi="Adobe Devanagari"/>
        <w:b/>
      </w:rPr>
    </w:pPr>
    <w:r>
      <w:rPr>
        <w:rFonts w:ascii="Adobe Devanagari" w:eastAsia="Times New Roman" w:hAnsi="Adobe Devanagari"/>
        <w:noProof/>
        <w:sz w:val="20"/>
        <w:szCs w:val="20"/>
        <w:lang w:eastAsia="zh-CN"/>
      </w:rPr>
      <w:drawing>
        <wp:anchor distT="0" distB="0" distL="0" distR="0" simplePos="false" relativeHeight="6" behindDoc="false" locked="false" layoutInCell="true" allowOverlap="true">
          <wp:simplePos x="0" y="0"/>
          <wp:positionH relativeFrom="column">
            <wp:posOffset>3994785</wp:posOffset>
          </wp:positionH>
          <wp:positionV relativeFrom="paragraph">
            <wp:posOffset>20955</wp:posOffset>
          </wp:positionV>
          <wp:extent cx="191134" cy="191135"/>
          <wp:effectExtent l="0" t="0" r="0" b="0"/>
          <wp:wrapNone/>
          <wp:docPr id="4102" name="Picture 12" descr="Gambar terkait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91134" cy="191135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 w:val="18"/>
        <w:szCs w:val="18"/>
        <w:lang w:eastAsia="zh-CN"/>
      </w:rPr>
      <w:drawing>
        <wp:anchor distT="0" distB="0" distL="0" distR="0" simplePos="false" relativeHeight="7" behindDoc="false" locked="false" layoutInCell="true" allowOverlap="true">
          <wp:simplePos x="0" y="0"/>
          <wp:positionH relativeFrom="column">
            <wp:posOffset>-5715</wp:posOffset>
          </wp:positionH>
          <wp:positionV relativeFrom="paragraph">
            <wp:posOffset>26035</wp:posOffset>
          </wp:positionV>
          <wp:extent cx="182880" cy="182880"/>
          <wp:effectExtent l="0" t="0" r="7620" b="7620"/>
          <wp:wrapNone/>
          <wp:docPr id="4103" name="Picture 281" descr="kissclipart-digital-object-identifier-doi-clipart-digital-obje-9e5d932492cf1b0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81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82880" cy="18288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dobe Devanagari" w:eastAsia="Times New Roman" w:hAnsi="Adobe Devanagari"/>
        <w:noProof/>
        <w:sz w:val="20"/>
        <w:szCs w:val="20"/>
        <w:lang w:eastAsia="zh-CN"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margin">
                <wp:posOffset>-65405</wp:posOffset>
              </wp:positionH>
              <wp:positionV relativeFrom="paragraph">
                <wp:posOffset>-83185</wp:posOffset>
              </wp:positionV>
              <wp:extent cx="5749290" cy="8255"/>
              <wp:effectExtent l="19050" t="19050" r="22860" b="29845"/>
              <wp:wrapNone/>
              <wp:docPr id="4104" name="Straight Connector 1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5749290" cy="8255"/>
                      </a:xfrm>
                      <a:prstGeom prst="line"/>
                      <a:ln cmpd="sng" cap="flat" w="28575">
                        <a:solidFill>
                          <a:srgbClr val="4f81bd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4" filled="f" stroked="t" from="-5.15pt,-6.55pt" to="447.55pt,-5.9pt" style="position:absolute;z-index:5;mso-position-horizontal-relative:margin;mso-position-vertical-relative:text;mso-width-percent:0;mso-height-percent:0;mso-width-relative:margin;mso-height-relative:margin;mso-wrap-distance-left:0.0pt;mso-wrap-distance-right:0.0pt;visibility:visible;flip:y;">
              <v:stroke joinstyle="miter" color="#4f81bd" weight="2.25pt"/>
              <v:fill/>
            </v:line>
          </w:pict>
        </mc:Fallback>
      </mc:AlternateContent>
    </w:r>
    <w:r>
      <w:rPr>
        <w:rFonts w:ascii="Cambria" w:eastAsia="Times New Roman" w:hAnsi="Cambria"/>
        <w:sz w:val="18"/>
        <w:szCs w:val="18"/>
      </w:rPr>
      <w:t xml:space="preserve">                 </w:t>
    </w:r>
    <w:r>
      <w:rPr>
        <w:rFonts w:ascii="Cambria" w:eastAsia="Times New Roman" w:hAnsi="Cambria"/>
        <w:sz w:val="18"/>
        <w:szCs w:val="18"/>
      </w:rPr>
      <w:tab/>
    </w:r>
    <w:r>
      <w:rPr>
        <w:rFonts w:ascii="Cambria" w:eastAsia="Times New Roman" w:hAnsi="Cambria"/>
        <w:sz w:val="18"/>
        <w:szCs w:val="18"/>
      </w:rPr>
      <w:tab/>
    </w:r>
    <w:r>
      <w:rPr>
        <w:rFonts w:ascii="Cambria" w:eastAsia="Times New Roman" w:hAnsi="Cambria"/>
        <w:sz w:val="18"/>
        <w:szCs w:val="18"/>
      </w:rPr>
      <w:t xml:space="preserve">    </w:t>
    </w:r>
    <w:r>
      <w:rPr>
        <w:rFonts w:ascii="Cambria" w:eastAsia="Times New Roman" w:hAnsi="Cambria"/>
        <w:sz w:val="18"/>
        <w:szCs w:val="18"/>
      </w:rPr>
      <w:t xml:space="preserve">                    </w:t>
    </w:r>
    <w:r>
      <w:rPr>
        <w:rFonts w:ascii="Cambria" w:eastAsia="Times New Roman" w:hAnsi="Cambria"/>
        <w:sz w:val="18"/>
        <w:szCs w:val="18"/>
      </w:rPr>
      <w:tab/>
    </w:r>
    <w:r>
      <w:rPr>
        <w:rFonts w:ascii="Cambria" w:eastAsia="Times New Roman" w:hAnsi="Cambria"/>
        <w:sz w:val="18"/>
        <w:szCs w:val="18"/>
      </w:rPr>
      <w:tab/>
    </w:r>
    <w:r>
      <w:rPr>
        <w:rFonts w:ascii="Adobe Devanagari" w:eastAsia="Times New Roman" w:hAnsi="Adobe Devanagari"/>
        <w:sz w:val="20"/>
        <w:szCs w:val="20"/>
      </w:rPr>
      <w:t xml:space="preserve"> </w:t>
    </w:r>
    <w:r>
      <w:rPr>
        <w:rFonts w:ascii="Adobe Devanagari" w:eastAsia="SimSun" w:hAnsi="Adobe Devanagari"/>
        <w:i/>
        <w:iCs/>
        <w:lang w:val="id-ID"/>
      </w:rPr>
      <w:t xml:space="preserve">   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      </w:t>
    </w:r>
    <w:r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                                              </w:t>
    </w:r>
    <w:r>
      <w:rPr/>
      <w:fldChar w:fldCharType="begin"/>
    </w:r>
    <w:r>
      <w:instrText xml:space="preserve"> HYPERLINK "mailto:dewaruci@isi-ska.ac.id" </w:instrText>
    </w:r>
    <w:r>
      <w:rPr/>
      <w:fldChar w:fldCharType="separate"/>
    </w:r>
    <w:r>
      <w:rPr>
        <w:rStyle w:val="style85"/>
        <w:rFonts w:ascii="Cambria" w:hAnsi="Cambria"/>
        <w:sz w:val="18"/>
        <w:szCs w:val="18"/>
        <w:u w:val="none"/>
      </w:rPr>
      <w:t>dewaruci@isi-ska.ac.id</w:t>
    </w:r>
    <w:r>
      <w:rPr/>
      <w:fldChar w:fldCharType="end"/>
    </w:r>
    <w:r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Times New Roman" w:hAnsi="Adobe Devanagari"/>
        <w:sz w:val="20"/>
        <w:szCs w:val="20"/>
      </w:rPr>
      <w:t xml:space="preserve"> </w:t>
    </w:r>
    <w:r>
      <w:rPr>
        <w:rFonts w:ascii="Cambria" w:eastAsia="Times New Roman" w:hAnsi="Cambria"/>
        <w:b/>
      </w:rPr>
      <w:fldChar w:fldCharType="begin"/>
    </w:r>
    <w:r>
      <w:rPr>
        <w:rFonts w:ascii="Cambria" w:eastAsia="Times New Roman" w:hAnsi="Cambria"/>
        <w:b/>
      </w:rPr>
      <w:instrText xml:space="preserve"> PAGE   \* MERGEFORMAT </w:instrText>
    </w:r>
    <w:r>
      <w:rPr>
        <w:rFonts w:ascii="Cambria" w:eastAsia="Times New Roman" w:hAnsi="Cambria"/>
        <w:b/>
      </w:rPr>
      <w:fldChar w:fldCharType="separate"/>
    </w:r>
    <w:r>
      <w:rPr>
        <w:rFonts w:ascii="Cambria" w:eastAsia="Times New Roman" w:hAnsi="Cambria"/>
        <w:b/>
        <w:noProof/>
      </w:rPr>
      <w:t>1</w:t>
    </w:r>
    <w:r>
      <w:rPr>
        <w:rFonts w:ascii="Cambria" w:eastAsia="Times New Roman" w:hAnsi="Cambria"/>
        <w:b/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0" w:type="auto"/>
      <w:tblLook w:val="04A0" w:firstRow="1" w:lastRow="0" w:firstColumn="1" w:lastColumn="0" w:noHBand="0" w:noVBand="1"/>
    </w:tblPr>
    <w:tblGrid>
      <w:gridCol w:w="4389"/>
      <w:gridCol w:w="4389"/>
    </w:tblGrid>
    <w:tr>
      <w:trPr/>
      <w:tc>
        <w:tcPr>
          <w:tcW w:w="4389" w:type="dxa"/>
          <w:tcBorders/>
          <w:shd w:val="clear" w:color="auto" w:fill="auto"/>
          <w:vAlign w:val="center"/>
        </w:tcPr>
        <w:p>
          <w:pPr>
            <w:pStyle w:val="style31"/>
            <w:rPr/>
          </w:pPr>
          <w:r>
            <w:rPr>
              <w:sz w:val="20"/>
              <w:szCs w:val="20"/>
            </w:rPr>
            <w:t xml:space="preserve">Dewa Ruci: </w:t>
          </w:r>
          <w:r>
            <w:rPr>
              <w:sz w:val="20"/>
              <w:szCs w:val="20"/>
            </w:rPr>
            <w:t>Jurnal</w:t>
          </w:r>
          <w:r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Pengkajian</w:t>
          </w:r>
          <w:r>
            <w:rPr>
              <w:sz w:val="20"/>
              <w:szCs w:val="20"/>
            </w:rPr>
            <w:t xml:space="preserve"> dan Penciptaan Seni</w:t>
          </w:r>
        </w:p>
      </w:tc>
      <w:tc>
        <w:tcPr>
          <w:tcW w:w="4389" w:type="dxa"/>
          <w:vMerge w:val="restart"/>
          <w:tcBorders/>
          <w:shd w:val="clear" w:color="auto" w:fill="auto"/>
        </w:tcPr>
        <w:p>
          <w:pPr>
            <w:pStyle w:val="style31"/>
            <w:jc w:val="right"/>
            <w:rPr>
              <w:sz w:val="16"/>
            </w:rPr>
          </w:pPr>
          <w:r>
            <w:rPr>
              <w:sz w:val="16"/>
            </w:rPr>
            <w:t>ISSN 1412-4181,</w:t>
          </w:r>
        </w:p>
        <w:p>
          <w:pPr>
            <w:pStyle w:val="style31"/>
            <w:jc w:val="right"/>
            <w:rPr/>
          </w:pPr>
          <w:r>
            <w:rPr>
              <w:sz w:val="16"/>
            </w:rPr>
            <w:t>eISSN</w:t>
          </w:r>
          <w:r>
            <w:rPr>
              <w:sz w:val="16"/>
            </w:rPr>
            <w:t xml:space="preserve"> 2685287X</w:t>
          </w:r>
        </w:p>
      </w:tc>
    </w:tr>
    <w:tr>
      <w:tblPrEx/>
      <w:trPr/>
      <w:tc>
        <w:tcPr>
          <w:tcW w:w="4389" w:type="dxa"/>
          <w:tcBorders/>
          <w:shd w:val="clear" w:color="auto" w:fill="auto"/>
          <w:vAlign w:val="center"/>
        </w:tcPr>
        <w:p>
          <w:pPr>
            <w:pStyle w:val="style31"/>
            <w:rPr>
              <w:szCs w:val="18"/>
              <w:lang w:val="id-ID"/>
            </w:rPr>
          </w:pPr>
          <w:r>
            <w:rPr>
              <w:szCs w:val="18"/>
              <w:lang w:val="id-ID"/>
            </w:rPr>
            <w:t>Vol. 1.</w:t>
          </w:r>
          <w:r>
            <w:rPr>
              <w:szCs w:val="18"/>
            </w:rPr>
            <w:t xml:space="preserve">, No. 1, </w:t>
          </w:r>
          <w:r>
            <w:rPr>
              <w:szCs w:val="18"/>
              <w:lang w:val="id-ID"/>
            </w:rPr>
            <w:t xml:space="preserve">April </w:t>
          </w:r>
          <w:r>
            <w:rPr>
              <w:szCs w:val="18"/>
            </w:rPr>
            <w:t xml:space="preserve"> 20</w:t>
          </w:r>
          <w:r>
            <w:rPr>
              <w:szCs w:val="18"/>
              <w:lang w:val="id-ID"/>
            </w:rPr>
            <w:t>20</w:t>
          </w:r>
          <w:r>
            <w:rPr>
              <w:szCs w:val="18"/>
            </w:rPr>
            <w:t xml:space="preserve">, pp. </w:t>
          </w:r>
          <w:r>
            <w:rPr>
              <w:szCs w:val="18"/>
              <w:lang w:val="id-ID"/>
            </w:rPr>
            <w:t>1</w:t>
          </w:r>
          <w:r>
            <w:rPr>
              <w:szCs w:val="18"/>
            </w:rPr>
            <w:t>-</w:t>
          </w:r>
          <w:r>
            <w:rPr>
              <w:szCs w:val="18"/>
              <w:lang w:val="id-ID"/>
            </w:rPr>
            <w:t>8</w:t>
          </w:r>
        </w:p>
      </w:tc>
      <w:tc>
        <w:tcPr>
          <w:tcW w:w="4389" w:type="dxa"/>
          <w:vMerge w:val="continue"/>
          <w:tcBorders/>
          <w:shd w:val="clear" w:color="auto" w:fill="auto"/>
        </w:tcPr>
        <w:p>
          <w:pPr>
            <w:pStyle w:val="style31"/>
            <w:rPr/>
          </w:pPr>
        </w:p>
      </w:tc>
    </w:tr>
  </w:tbl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right" w:leader="none" w:pos="851"/>
        <w:tab w:val="left" w:leader="none" w:pos="1276"/>
        <w:tab w:val="left" w:leader="none" w:pos="5258"/>
        <w:tab w:val="right" w:leader="none" w:pos="9072"/>
      </w:tabs>
      <w:rPr>
        <w:i/>
        <w:iCs/>
        <w:szCs w:val="18"/>
        <w:lang w:val="en-GB"/>
      </w:rPr>
    </w:pPr>
    <w:r>
      <w:rPr>
        <w:i/>
        <w:iCs/>
        <w:szCs w:val="18"/>
        <w:lang w:val="id-ID"/>
      </w:rPr>
      <w:t>Dewa Ruci: Jurnal Pengkajian dan Penciptaan Seni</w:t>
    </w:r>
    <w:r>
      <w:rPr>
        <w:i/>
        <w:iCs/>
        <w:szCs w:val="18"/>
        <w:lang w:val="en-GB"/>
      </w:rPr>
      <w:t xml:space="preserve">        </w:t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>
      <w:rPr>
        <w:szCs w:val="18"/>
      </w:rPr>
      <w:t xml:space="preserve">ISSN </w:t>
    </w:r>
    <w:r>
      <w:rPr/>
      <w:fldChar w:fldCharType="begin"/>
    </w:r>
    <w:r>
      <w:instrText xml:space="preserve"> HYPERLINK "http://u.lipi.go.id/1563179159" </w:instrText>
    </w:r>
    <w:r>
      <w:rPr/>
      <w:fldChar w:fldCharType="separate"/>
    </w:r>
    <w:r>
      <w:rPr>
        <w:rStyle w:val="style85"/>
        <w:u w:val="none"/>
      </w:rPr>
      <w:t>2685287X</w:t>
    </w:r>
    <w:r>
      <w:rPr/>
      <w:fldChar w:fldCharType="end"/>
    </w:r>
  </w:p>
  <w:p>
    <w:pPr>
      <w:pStyle w:val="style31"/>
      <w:tabs>
        <w:tab w:val="right" w:leader="none" w:pos="851"/>
        <w:tab w:val="left" w:leader="none" w:pos="1276"/>
        <w:tab w:val="left" w:leader="none" w:pos="5258"/>
      </w:tabs>
      <w:rPr>
        <w:noProof/>
        <w:szCs w:val="18"/>
        <w:lang w:eastAsia="zh-CN"/>
      </w:rPr>
    </w:pPr>
    <w:r>
      <w:rPr>
        <w:noProof/>
        <w:szCs w:val="18"/>
        <w:lang w:eastAsia="zh-CN"/>
      </w:rPr>
      <mc:AlternateContent>
        <mc:Choice Requires="wps">
          <w:drawing>
            <wp:anchor distT="0" distB="0" distL="0" distR="0" simplePos="false" relativeHeight="8" behindDoc="false" locked="false" layoutInCell="true" allowOverlap="true">
              <wp:simplePos x="0" y="0"/>
              <wp:positionH relativeFrom="margin">
                <wp:posOffset>1270</wp:posOffset>
              </wp:positionH>
              <wp:positionV relativeFrom="paragraph">
                <wp:posOffset>282575</wp:posOffset>
              </wp:positionV>
              <wp:extent cx="5569528" cy="0"/>
              <wp:effectExtent l="0" t="19050" r="31750" b="19050"/>
              <wp:wrapNone/>
              <wp:docPr id="4097" name="Straight Connector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5569528" cy="0"/>
                      </a:xfrm>
                      <a:prstGeom prst="line"/>
                      <a:ln cmpd="sng" cap="flat" w="28575">
                        <a:solidFill>
                          <a:srgbClr val="5b9bd5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7" filled="f" stroked="t" from="0.1pt,22.25pt" to="438.64554pt,22.25pt" style="position:absolute;z-index:8;mso-position-horizontal-relative:margin;mso-position-vertical-relative:text;mso-width-percent:0;mso-height-percent:0;mso-width-relative:margin;mso-height-relative:margin;mso-wrap-distance-left:0.0pt;mso-wrap-distance-right:0.0pt;visibility:visible;flip:y;">
              <v:stroke joinstyle="miter" color="#5b9bd5" weight="2.25pt"/>
              <v:fill/>
            </v:line>
          </w:pict>
        </mc:Fallback>
      </mc:AlternateContent>
    </w:r>
    <w:r>
      <w:t xml:space="preserve"> </w:t>
    </w:r>
    <w:r>
      <w:rPr>
        <w:noProof/>
        <w:szCs w:val="18"/>
        <w:lang w:eastAsia="zh-CN"/>
      </w:rPr>
      <w:t>Vol. 17., No. 2, December 2022, pp. 71-78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9186" w:type="dxa"/>
      <w:tblInd w:w="-147" w:type="dxa"/>
      <w:tblLook w:val="04A0" w:firstRow="1" w:lastRow="0" w:firstColumn="1" w:lastColumn="0" w:noHBand="0" w:noVBand="1"/>
    </w:tblPr>
    <w:tblGrid>
      <w:gridCol w:w="1135"/>
      <w:gridCol w:w="6378"/>
      <w:gridCol w:w="1673"/>
    </w:tblGrid>
    <w:tr>
      <w:trPr>
        <w:trHeight w:val="198" w:hRule="atLeast"/>
      </w:trPr>
      <w:tc>
        <w:tcPr>
          <w:tcW w:w="1135" w:type="dxa"/>
          <w:vMerge w:val="restart"/>
          <w:tcBorders/>
        </w:tcPr>
        <w:p>
          <w:pPr>
            <w:pStyle w:val="style31"/>
            <w:rPr>
              <w:sz w:val="20"/>
              <w:szCs w:val="20"/>
            </w:rPr>
          </w:pPr>
          <w:r>
            <w:rPr>
              <w:noProof/>
              <w:lang w:eastAsia="zh-CN"/>
            </w:rPr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64770</wp:posOffset>
                </wp:positionH>
                <wp:positionV relativeFrom="paragraph">
                  <wp:posOffset>22225</wp:posOffset>
                </wp:positionV>
                <wp:extent cx="525780" cy="525780"/>
                <wp:effectExtent l="0" t="0" r="7620" b="7620"/>
                <wp:wrapNone/>
                <wp:docPr id="4099" name="Picture 203" descr="D:\DEWA RUCI JOURNAL\LOGO\isi-ver.03.pn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03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525780" cy="52578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78" w:type="dxa"/>
          <w:tcBorders/>
          <w:shd w:val="clear" w:color="auto" w:fill="auto"/>
          <w:vAlign w:val="center"/>
        </w:tcPr>
        <w:p>
          <w:pPr>
            <w:pStyle w:val="style31"/>
            <w:ind w:left="-108"/>
            <w:rPr>
              <w:noProof/>
              <w:sz w:val="22"/>
              <w:lang w:val="id-ID" w:eastAsia="id-ID"/>
            </w:rPr>
          </w:pPr>
          <w:r>
            <w:rPr>
              <w:sz w:val="20"/>
              <w:szCs w:val="20"/>
            </w:rPr>
            <w:t xml:space="preserve">International and </w:t>
          </w:r>
          <w:r>
            <w:rPr>
              <w:sz w:val="20"/>
              <w:szCs w:val="20"/>
            </w:rPr>
            <w:t>Interdisiplinary</w:t>
          </w:r>
          <w:r>
            <w:rPr>
              <w:sz w:val="20"/>
              <w:szCs w:val="20"/>
            </w:rPr>
            <w:t xml:space="preserve"> of The Art Creation and Studies </w:t>
          </w:r>
        </w:p>
      </w:tc>
      <w:tc>
        <w:tcPr>
          <w:tcW w:w="1673" w:type="dxa"/>
          <w:vMerge w:val="restart"/>
          <w:tcBorders/>
        </w:tcPr>
        <w:p>
          <w:pPr>
            <w:pStyle w:val="style31"/>
            <w:rPr>
              <w:sz w:val="16"/>
              <w:szCs w:val="16"/>
              <w:lang w:val="id-ID"/>
            </w:rPr>
          </w:pPr>
          <w:r>
            <w:rPr>
              <w:noProof/>
              <w:lang w:eastAsia="zh-CN"/>
            </w:rPr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116840</wp:posOffset>
                </wp:positionH>
                <wp:positionV relativeFrom="paragraph">
                  <wp:posOffset>301625</wp:posOffset>
                </wp:positionV>
                <wp:extent cx="657225" cy="247806"/>
                <wp:effectExtent l="0" t="0" r="2540" b="0"/>
                <wp:wrapNone/>
                <wp:docPr id="4100" name="image3.pn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657225" cy="247806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>
      <w:tblPrEx/>
      <w:trPr>
        <w:trHeight w:val="327" w:hRule="atLeast"/>
      </w:trPr>
      <w:tc>
        <w:tcPr>
          <w:tcW w:w="1135" w:type="dxa"/>
          <w:vMerge w:val="continue"/>
          <w:tcBorders/>
        </w:tcPr>
        <w:p>
          <w:pPr>
            <w:pStyle w:val="style31"/>
            <w:ind w:left="-108"/>
            <w:rPr>
              <w:sz w:val="16"/>
              <w:lang w:val="id-ID"/>
            </w:rPr>
          </w:pPr>
        </w:p>
      </w:tc>
      <w:tc>
        <w:tcPr>
          <w:tcW w:w="6378" w:type="dxa"/>
          <w:tcBorders/>
          <w:shd w:val="clear" w:color="auto" w:fill="auto"/>
          <w:vAlign w:val="center"/>
        </w:tcPr>
        <w:p>
          <w:pPr>
            <w:pStyle w:val="style31"/>
            <w:ind w:left="-108"/>
            <w:rPr>
              <w:sz w:val="16"/>
            </w:rPr>
          </w:pPr>
          <w:r>
            <w:rPr>
              <w:sz w:val="16"/>
            </w:rPr>
            <w:t>Indonesia Institute of The Art, Surakarta 2024</w:t>
          </w:r>
        </w:p>
      </w:tc>
      <w:tc>
        <w:tcPr>
          <w:tcW w:w="1673" w:type="dxa"/>
          <w:vMerge w:val="continue"/>
          <w:tcBorders/>
        </w:tcPr>
        <w:p>
          <w:pPr>
            <w:pStyle w:val="style31"/>
            <w:ind w:left="-108"/>
            <w:rPr>
              <w:sz w:val="16"/>
              <w:lang w:val="id-ID"/>
            </w:rPr>
          </w:pPr>
        </w:p>
      </w:tc>
    </w:tr>
    <w:tr>
      <w:tblPrEx/>
      <w:trPr>
        <w:trHeight w:val="235" w:hRule="atLeast"/>
      </w:trPr>
      <w:tc>
        <w:tcPr>
          <w:tcW w:w="1135" w:type="dxa"/>
          <w:vMerge w:val="continue"/>
          <w:tcBorders/>
        </w:tcPr>
        <w:p>
          <w:pPr>
            <w:pStyle w:val="style31"/>
            <w:ind w:left="-120"/>
            <w:rPr/>
          </w:pPr>
        </w:p>
      </w:tc>
      <w:tc>
        <w:tcPr>
          <w:tcW w:w="6378" w:type="dxa"/>
          <w:tcBorders/>
        </w:tcPr>
        <w:p>
          <w:pPr>
            <w:pStyle w:val="style31"/>
            <w:ind w:left="-120"/>
            <w:rPr/>
          </w:pPr>
          <w:r>
            <w:t>Iccacs.com</w:t>
          </w:r>
        </w:p>
      </w:tc>
      <w:tc>
        <w:tcPr>
          <w:tcW w:w="1673" w:type="dxa"/>
          <w:vMerge w:val="continue"/>
          <w:tcBorders/>
        </w:tcPr>
        <w:p>
          <w:pPr>
            <w:pStyle w:val="style31"/>
            <w:ind w:left="-120"/>
            <w:rPr/>
          </w:pPr>
        </w:p>
      </w:tc>
    </w:tr>
  </w:tbl>
  <w:p>
    <w:pPr>
      <w:pStyle w:val="style31"/>
      <w:rPr>
        <w:rFonts w:ascii="Centaur" w:hAnsi="Centaur"/>
      </w:rPr>
    </w:pPr>
    <w:r>
      <w:rPr>
        <w:noProof/>
        <w:lang w:eastAsia="zh-CN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-7620</wp:posOffset>
              </wp:positionH>
              <wp:positionV relativeFrom="paragraph">
                <wp:posOffset>71755</wp:posOffset>
              </wp:positionV>
              <wp:extent cx="5781675" cy="12039"/>
              <wp:effectExtent l="19050" t="19050" r="28575" b="26669"/>
              <wp:wrapNone/>
              <wp:docPr id="4101" name="Straight Arrow Connector 22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5781675" cy="12039"/>
                      </a:xfrm>
                      <a:prstGeom prst="straightConnector1"/>
                      <a:ln cmpd="sng" cap="flat" w="28575">
                        <a:solidFill>
                          <a:srgbClr val="5b9bd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101" type="#_x0000_t32" filled="f" style="position:absolute;margin-left:-0.6pt;margin-top:5.65pt;width:455.25pt;height:0.95pt;z-index:2;mso-position-horizontal-relative:text;mso-position-vertical-relative:text;mso-height-percent:0;mso-width-relative:page;mso-height-relative:margin;mso-wrap-distance-left:0.0pt;mso-wrap-distance-right:0.0pt;visibility:visible;flip:y;">
              <v:stroke startarrowwidth="narrow" startarrowlength="short" endarrowwidth="narrow" endarrowlength="short" color="#5b9bd5" weight="2.25pt"/>
              <v:fill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F0451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B03ED5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0000002"/>
    <w:multiLevelType w:val="multilevel"/>
    <w:tmpl w:val="AF98D7BC"/>
    <w:lvl w:ilvl="0">
      <w:start w:val="1"/>
      <w:numFmt w:val="decimal"/>
      <w:pStyle w:val="style4148"/>
      <w:lvlText w:val="%1."/>
      <w:lvlJc w:val="left"/>
      <w:pPr>
        <w:ind w:left="720" w:hanging="360"/>
      </w:pPr>
      <w:rPr>
        <w:rFonts w:hint="default"/>
        <w:b/>
        <w:i w:val="false"/>
        <w:color w:val="4472c4"/>
        <w:sz w:val="22"/>
      </w:rPr>
    </w:lvl>
    <w:lvl w:ilvl="1">
      <w:start w:val="1"/>
      <w:numFmt w:val="decimal"/>
      <w:pStyle w:val="style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0000003"/>
    <w:multiLevelType w:val="hybridMultilevel"/>
    <w:tmpl w:val="60D4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850C7F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left" w:leader="none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leader="none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leader="none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leader="none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leader="none" w:pos="5760"/>
        </w:tabs>
        <w:ind w:left="4320" w:hanging="1440"/>
      </w:pPr>
    </w:lvl>
  </w:abstractNum>
  <w:abstractNum w:abstractNumId="6">
    <w:nsid w:val="00000006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5A8D316"/>
    <w:lvl w:ilvl="0" w:tplc="DBB08786">
      <w:start w:val="1"/>
      <w:numFmt w:val="bullet"/>
      <w:lvlText w:val="•"/>
      <w:lvlJc w:val="left"/>
      <w:pPr>
        <w:ind w:left="720" w:hanging="432"/>
      </w:pPr>
      <w:rPr>
        <w:rFonts w:ascii="Times New Roman" w:cs="Times New Roman" w:eastAsia="MS Mincho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8D27160"/>
    <w:lvl w:ilvl="0" w:tplc="FEF4713C">
      <w:start w:val="1"/>
      <w:numFmt w:val="bullet"/>
      <w:pStyle w:val="style4112"/>
      <w:lvlText w:val=""/>
      <w:lvlJc w:val="left"/>
      <w:pPr>
        <w:tabs>
          <w:tab w:val="left" w:leader="none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11A42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0000000A"/>
    <w:multiLevelType w:val="multilevel"/>
    <w:tmpl w:val="AE5A30F0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  <w:b/>
        <w:i w:val="false"/>
        <w:caps w:val="false"/>
        <w:vanish w:val="false"/>
        <w:color w:val="auto"/>
        <w:sz w:val="22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left" w:leader="none" w:pos="360"/>
        </w:tabs>
        <w:ind w:left="288" w:hanging="288"/>
      </w:pPr>
      <w:rPr>
        <w:rFonts w:ascii="Times New Roman" w:cs="Times New Roman" w:hAnsi="Times New Roman" w:hint="default"/>
        <w:b w:val="false"/>
        <w:bCs w:val="false"/>
        <w:i/>
        <w:iCs/>
        <w:caps w:val="false"/>
        <w:vanish w:val="false"/>
        <w:color w:val="auto"/>
        <w:sz w:val="20"/>
        <w:szCs w:val="20"/>
        <w:vertAlign w:val="baseline"/>
      </w:rPr>
    </w:lvl>
    <w:lvl w:ilvl="2">
      <w:start w:val="1"/>
      <w:numFmt w:val="decimal"/>
      <w:pStyle w:val="style3"/>
      <w:lvlText w:val="%3)"/>
      <w:lvlJc w:val="left"/>
      <w:pPr>
        <w:tabs>
          <w:tab w:val="left" w:leader="none" w:pos="540"/>
        </w:tabs>
        <w:ind w:firstLine="180"/>
      </w:pPr>
      <w:rPr>
        <w:rFonts w:ascii="Times New Roman" w:cs="Times New Roman" w:hAnsi="Times New Roman" w:hint="default"/>
        <w:b w:val="false"/>
        <w:bCs w:val="false"/>
        <w:i/>
        <w:iCs/>
        <w:caps w:val="false"/>
        <w:vanish w:val="false"/>
        <w:color w:val="auto"/>
        <w:sz w:val="20"/>
        <w:szCs w:val="20"/>
        <w:vertAlign w:val="baseline"/>
      </w:rPr>
    </w:lvl>
    <w:lvl w:ilvl="3">
      <w:start w:val="1"/>
      <w:numFmt w:val="lowerLetter"/>
      <w:pStyle w:val="style4"/>
      <w:lvlText w:val="%4)"/>
      <w:lvlJc w:val="left"/>
      <w:pPr>
        <w:tabs>
          <w:tab w:val="left" w:leader="none" w:pos="720"/>
        </w:tabs>
        <w:ind w:firstLine="360"/>
      </w:pPr>
      <w:rPr>
        <w:rFonts w:ascii="Times New Roman" w:cs="Times New Roman" w:hAnsi="Times New Roman" w:hint="default"/>
        <w:b w:val="false"/>
        <w:bCs w:val="false"/>
        <w:i/>
        <w:iCs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left" w:leader="none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leader="none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leader="none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leader="none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leader="none" w:pos="6120"/>
        </w:tabs>
        <w:ind w:left="5760"/>
      </w:pPr>
      <w:rPr>
        <w:rFonts w:cs="Times New Roman" w:hint="default"/>
      </w:rPr>
    </w:lvl>
  </w:abstractNum>
  <w:abstractNum w:abstractNumId="11">
    <w:nsid w:val="0000000B"/>
    <w:multiLevelType w:val="multilevel"/>
    <w:tmpl w:val="37D0B7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cs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0000000C"/>
    <w:multiLevelType w:val="singleLevel"/>
    <w:tmpl w:val="E56E452E"/>
    <w:lvl w:ilvl="0">
      <w:start w:val="1"/>
      <w:numFmt w:val="decimal"/>
      <w:pStyle w:val="style4115"/>
      <w:lvlText w:val="[%1]"/>
      <w:lvlJc w:val="left"/>
      <w:pPr>
        <w:ind w:left="360" w:hanging="360"/>
      </w:pPr>
      <w:rPr>
        <w:rFonts w:ascii="Junicode" w:cs="Times New Roman" w:hAnsi="Junicode" w:hint="default"/>
        <w:b w:val="false"/>
        <w:bCs w:val="false"/>
        <w:i w:val="false"/>
        <w:iCs w:val="false"/>
        <w:sz w:val="20"/>
        <w:szCs w:val="20"/>
      </w:rPr>
    </w:lvl>
  </w:abstractNum>
  <w:abstractNum w:abstractNumId="13">
    <w:nsid w:val="0000000D"/>
    <w:multiLevelType w:val="hybridMultilevel"/>
    <w:tmpl w:val="093230FC"/>
    <w:lvl w:ilvl="0" w:tplc="DBB08786">
      <w:start w:val="1"/>
      <w:numFmt w:val="bullet"/>
      <w:lvlText w:val="•"/>
      <w:lvlJc w:val="left"/>
      <w:pPr>
        <w:ind w:left="1008" w:hanging="432"/>
      </w:pPr>
      <w:rPr>
        <w:rFonts w:ascii="Times New Roman" w:cs="Times New Roman" w:eastAsia="MS Mincho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55669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703C0EFA"/>
    <w:lvl w:ilvl="0" w:tplc="DE063496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4F0E43A6"/>
    <w:lvl w:ilvl="0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C1AF264"/>
    <w:lvl w:ilvl="0" w:tplc="434E57BC">
      <w:start w:val="1"/>
      <w:numFmt w:val="decimal"/>
      <w:pStyle w:val="style4114"/>
      <w:lvlText w:val="Fig. %1."/>
      <w:lvlJc w:val="left"/>
      <w:pPr>
        <w:ind w:left="360" w:hanging="360"/>
      </w:pPr>
      <w:rPr>
        <w:rFonts w:ascii="Junicode" w:cs="Times New Roman" w:hAnsi="Junicode" w:hint="default"/>
        <w:b/>
        <w:bCs w:val="false"/>
        <w:i w:val="false"/>
        <w:iCs w:val="false"/>
        <w:caps w:val="false"/>
        <w:vanish w:val="false"/>
        <w:color w:val="auto"/>
        <w:sz w:val="20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19">
    <w:nsid w:val="00000013"/>
    <w:multiLevelType w:val="singleLevel"/>
    <w:tmpl w:val="0C1E1646"/>
    <w:lvl w:ilvl="0">
      <w:start w:val="1"/>
      <w:numFmt w:val="decimal"/>
      <w:pStyle w:val="style4121"/>
      <w:lvlText w:val="Table %1. "/>
      <w:lvlJc w:val="left"/>
      <w:pPr>
        <w:ind w:left="360" w:hanging="360"/>
      </w:pPr>
      <w:rPr>
        <w:rFonts w:ascii="Junicode" w:cs="Times New Roman" w:hAnsi="Junicode" w:hint="default"/>
        <w:b/>
        <w:bCs w:val="false"/>
        <w:i w:val="false"/>
        <w:iCs w:val="false"/>
        <w:caps w:val="false"/>
        <w:vanish w:val="false"/>
        <w:color w:val="000000"/>
        <w:sz w:val="20"/>
        <w:szCs w:val="16"/>
        <w:vertAlign w:val="baseline"/>
      </w:rPr>
    </w:lvl>
  </w:abstractNum>
  <w:abstractNum w:abstractNumId="20">
    <w:nsid w:val="00000014"/>
    <w:multiLevelType w:val="hybridMultilevel"/>
    <w:tmpl w:val="5B62379C"/>
    <w:lvl w:ilvl="0" w:tplc="DBB08786">
      <w:start w:val="1"/>
      <w:numFmt w:val="bullet"/>
      <w:lvlText w:val="•"/>
      <w:lvlJc w:val="left"/>
      <w:pPr>
        <w:ind w:left="1008" w:hanging="432"/>
      </w:pPr>
      <w:rPr>
        <w:rFonts w:ascii="Times New Roman" w:cs="Times New Roman" w:eastAsia="MS Mincho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BBC66D6"/>
    <w:lvl w:ilvl="0" w:tplc="BB425798">
      <w:start w:val="1"/>
      <w:numFmt w:val="lowerLetter"/>
      <w:pStyle w:val="style4120"/>
      <w:lvlText w:val="%1."/>
      <w:lvlJc w:val="right"/>
      <w:pPr>
        <w:ind w:left="749" w:hanging="360"/>
      </w:pPr>
      <w:rPr>
        <w:rFonts w:ascii="Times New Roman" w:hAnsi="Times New Roman" w:hint="default"/>
        <w:b w:val="false"/>
        <w:i w:val="false"/>
        <w:caps w:val="false"/>
        <w:vanish w:val="false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8"/>
  </w:num>
  <w:num w:numId="5">
    <w:abstractNumId w:val="12"/>
  </w:num>
  <w:num w:numId="6">
    <w:abstractNumId w:val="21"/>
  </w:num>
  <w:num w:numId="7">
    <w:abstractNumId w:val="19"/>
  </w:num>
  <w:num w:numId="8">
    <w:abstractNumId w:val="5"/>
  </w:num>
  <w:num w:numId="9">
    <w:abstractNumId w:val="16"/>
  </w:num>
  <w:num w:numId="10">
    <w:abstractNumId w:val="16"/>
    <w:lvlOverride w:ilvl="0">
      <w:startOverride w:val="1"/>
    </w:lvlOverride>
  </w:num>
  <w:num w:numId="11">
    <w:abstractNumId w:val="11"/>
  </w:num>
  <w:num w:numId="12">
    <w:abstractNumId w:val="14"/>
  </w:num>
  <w:num w:numId="13">
    <w:abstractNumId w:val="1"/>
  </w:num>
  <w:num w:numId="14">
    <w:abstractNumId w:val="9"/>
  </w:num>
  <w:num w:numId="15">
    <w:abstractNumId w:val="10"/>
  </w:num>
  <w:num w:numId="16">
    <w:abstractNumId w:val="19"/>
  </w:num>
  <w:num w:numId="17">
    <w:abstractNumId w:val="18"/>
  </w:num>
  <w:num w:numId="18">
    <w:abstractNumId w:val="18"/>
  </w:num>
  <w:num w:numId="19">
    <w:abstractNumId w:val="12"/>
  </w:num>
  <w:num w:numId="20">
    <w:abstractNumId w:val="12"/>
  </w:num>
  <w:num w:numId="21">
    <w:abstractNumId w:val="12"/>
  </w:num>
  <w:num w:numId="22">
    <w:abstractNumId w:val="0"/>
  </w:num>
  <w:num w:numId="23">
    <w:abstractNumId w:val="15"/>
  </w:num>
  <w:num w:numId="24">
    <w:abstractNumId w:val="6"/>
  </w:num>
  <w:num w:numId="25">
    <w:abstractNumId w:val="3"/>
  </w:num>
  <w:num w:numId="26">
    <w:abstractNumId w:val="4"/>
  </w:num>
  <w:num w:numId="27">
    <w:abstractNumId w:val="7"/>
  </w:num>
  <w:num w:numId="28">
    <w:abstractNumId w:val="20"/>
  </w:num>
  <w:num w:numId="29">
    <w:abstractNumId w:val="13"/>
  </w:num>
  <w:num w:numId="30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  <w:lang w:eastAsia="en-US"/>
    </w:rPr>
  </w:style>
  <w:style w:type="paragraph" w:styleId="style1">
    <w:name w:val="heading 1"/>
    <w:basedOn w:val="style0"/>
    <w:next w:val="style0"/>
    <w:link w:val="style4106"/>
    <w:qFormat/>
    <w:uiPriority w:val="99"/>
    <w:pPr>
      <w:keepNext/>
      <w:keepLines/>
      <w:numPr>
        <w:ilvl w:val="0"/>
        <w:numId w:val="1"/>
      </w:numPr>
      <w:tabs>
        <w:tab w:val="left" w:leader="none" w:pos="216"/>
      </w:tabs>
      <w:spacing w:before="360" w:after="80" w:lineRule="auto" w:line="240"/>
      <w:outlineLvl w:val="0"/>
    </w:pPr>
    <w:rPr>
      <w:rFonts w:ascii="Times New Roman" w:eastAsia="MS Mincho" w:hAnsi="Times New Roman"/>
      <w:b/>
      <w:noProof/>
      <w:sz w:val="24"/>
      <w:szCs w:val="20"/>
    </w:rPr>
  </w:style>
  <w:style w:type="paragraph" w:styleId="style2">
    <w:name w:val="heading 2"/>
    <w:basedOn w:val="style0"/>
    <w:next w:val="style0"/>
    <w:link w:val="style4107"/>
    <w:qFormat/>
    <w:uiPriority w:val="99"/>
    <w:pPr>
      <w:keepNext/>
      <w:keepLines/>
      <w:numPr>
        <w:ilvl w:val="1"/>
        <w:numId w:val="2"/>
      </w:numPr>
      <w:spacing w:before="120" w:after="60" w:lineRule="auto" w:line="240"/>
      <w:ind w:left="426" w:hanging="426"/>
      <w:outlineLvl w:val="1"/>
    </w:pPr>
    <w:rPr>
      <w:rFonts w:ascii="Cambria" w:eastAsia="MS Mincho" w:hAnsi="Cambria"/>
      <w:b/>
      <w:iCs/>
      <w:noProof/>
      <w:color w:val="4472c4"/>
      <w:szCs w:val="20"/>
      <w:lang w:val="id-ID"/>
    </w:rPr>
  </w:style>
  <w:style w:type="paragraph" w:styleId="style3">
    <w:name w:val="heading 3"/>
    <w:basedOn w:val="style0"/>
    <w:next w:val="style0"/>
    <w:link w:val="style4108"/>
    <w:qFormat/>
    <w:uiPriority w:val="99"/>
    <w:pPr>
      <w:numPr>
        <w:ilvl w:val="2"/>
        <w:numId w:val="1"/>
      </w:numPr>
      <w:spacing w:after="0" w:lineRule="exact" w:line="240"/>
      <w:ind w:firstLine="288"/>
      <w:jc w:val="both"/>
      <w:outlineLvl w:val="2"/>
    </w:pPr>
    <w:rPr>
      <w:rFonts w:ascii="Cambria" w:eastAsia="MS Mincho" w:hAnsi="Cambria"/>
      <w:i/>
      <w:iCs/>
      <w:noProof/>
      <w:sz w:val="20"/>
      <w:szCs w:val="20"/>
    </w:rPr>
  </w:style>
  <w:style w:type="paragraph" w:styleId="style4">
    <w:name w:val="heading 4"/>
    <w:basedOn w:val="style0"/>
    <w:next w:val="style0"/>
    <w:link w:val="style4109"/>
    <w:qFormat/>
    <w:uiPriority w:val="99"/>
    <w:pPr>
      <w:numPr>
        <w:ilvl w:val="3"/>
        <w:numId w:val="1"/>
      </w:numPr>
      <w:tabs>
        <w:tab w:val="left" w:leader="none" w:pos="821"/>
      </w:tabs>
      <w:spacing w:before="40" w:after="40" w:lineRule="auto" w:line="240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</w:rPr>
  </w:style>
  <w:style w:type="paragraph" w:styleId="style5">
    <w:name w:val="heading 5"/>
    <w:basedOn w:val="style0"/>
    <w:next w:val="style0"/>
    <w:link w:val="style4110"/>
    <w:qFormat/>
    <w:uiPriority w:val="99"/>
    <w:pPr>
      <w:tabs>
        <w:tab w:val="left" w:leader="none" w:pos="360"/>
      </w:tabs>
      <w:spacing w:before="160" w:after="80" w:lineRule="auto" w:line="240"/>
      <w:jc w:val="center"/>
      <w:outlineLvl w:val="4"/>
    </w:pPr>
    <w:rPr>
      <w:rFonts w:ascii="Cambria" w:eastAsia="Times New Roman" w:hAnsi="Cambria"/>
      <w:b/>
      <w:noProof/>
      <w:color w:val="4472c4"/>
      <w:szCs w:val="20"/>
    </w:rPr>
  </w:style>
  <w:style w:type="paragraph" w:styleId="style9">
    <w:name w:val="heading 9"/>
    <w:basedOn w:val="style0"/>
    <w:next w:val="style0"/>
    <w:link w:val="style4139"/>
    <w:qFormat/>
    <w:uiPriority w:val="9"/>
    <w:pPr>
      <w:keepNext/>
      <w:keepLines/>
      <w:spacing w:before="40" w:after="0"/>
      <w:outlineLvl w:val="8"/>
    </w:pPr>
    <w:rPr>
      <w:rFonts w:ascii="Calibri Light" w:cs="宋体" w:eastAsia="等线 Light" w:hAnsi="Calibri Light"/>
      <w:i/>
      <w:iCs/>
      <w:color w:val="272727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AuthorAffiliation"/>
    <w:next w:val="style0"/>
    <w:pPr>
      <w:suppressAutoHyphens/>
      <w:spacing w:lineRule="exact" w:line="200"/>
    </w:pPr>
    <w:rPr>
      <w:rFonts w:ascii="Times New Roman" w:eastAsia="SimSun" w:hAnsi="Times New Roman"/>
      <w:noProof/>
      <w:sz w:val="14"/>
      <w:lang w:eastAsia="en-US"/>
    </w:rPr>
  </w:style>
  <w:style w:type="paragraph" w:customStyle="1" w:styleId="style4098">
    <w:name w:val="Author"/>
    <w:next w:val="style0"/>
    <w:pPr>
      <w:keepNext/>
      <w:suppressAutoHyphens/>
      <w:spacing w:after="160" w:lineRule="exact" w:line="300"/>
    </w:pPr>
    <w:rPr>
      <w:rFonts w:ascii="Times New Roman" w:eastAsia="SimSun" w:hAnsi="Times New Roman"/>
      <w:noProof/>
      <w:sz w:val="26"/>
      <w:lang w:eastAsia="en-US"/>
    </w:rPr>
  </w:style>
  <w:style w:type="paragraph" w:styleId="style62">
    <w:name w:val="Title"/>
    <w:basedOn w:val="style0"/>
    <w:next w:val="style0"/>
    <w:link w:val="style4126"/>
    <w:uiPriority w:val="1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customStyle="1" w:styleId="style4099">
    <w:name w:val="Title IJAIN"/>
    <w:next w:val="style4098"/>
    <w:pPr>
      <w:suppressAutoHyphens/>
      <w:spacing w:before="360" w:after="240"/>
      <w:ind w:left="2160" w:right="1984"/>
      <w:jc w:val="center"/>
    </w:pPr>
    <w:rPr>
      <w:rFonts w:ascii="Times New Roman" w:eastAsia="SimSun" w:hAnsi="Times New Roman"/>
      <w:sz w:val="32"/>
      <w:szCs w:val="32"/>
      <w:lang w:eastAsia="en-US"/>
    </w:rPr>
  </w:style>
  <w:style w:type="paragraph" w:customStyle="1" w:styleId="style4100">
    <w:name w:val="AbstractHead"/>
    <w:next w:val="style4100"/>
    <w:pPr/>
    <w:rPr>
      <w:rFonts w:ascii="Times New Roman" w:eastAsia="Times New Roman" w:hAnsi="Times New Roman"/>
      <w:smallCaps/>
      <w:spacing w:val="24"/>
      <w:lang w:eastAsia="en-US"/>
    </w:rPr>
  </w:style>
  <w:style w:type="paragraph" w:customStyle="1" w:styleId="style4101">
    <w:name w:val="AbstractText"/>
    <w:next w:val="style4101"/>
    <w:pPr>
      <w:spacing w:after="80" w:lineRule="exact" w:line="200"/>
      <w:jc w:val="both"/>
    </w:pPr>
    <w:rPr>
      <w:rFonts w:ascii="Times New Roman" w:eastAsia="Times New Roman" w:hAnsi="Times New Roman"/>
      <w:lang w:eastAsia="en-US"/>
    </w:rPr>
  </w:style>
  <w:style w:type="paragraph" w:customStyle="1" w:styleId="style4102">
    <w:name w:val="Articlehistory"/>
    <w:next w:val="style4102"/>
    <w:pPr>
      <w:spacing w:lineRule="exact" w:line="200"/>
    </w:pPr>
    <w:rPr>
      <w:rFonts w:ascii="Ebrima" w:eastAsia="Times New Roman" w:hAnsi="Ebrima"/>
      <w:sz w:val="14"/>
      <w:lang w:eastAsia="en-US"/>
    </w:rPr>
  </w:style>
  <w:style w:type="paragraph" w:customStyle="1" w:styleId="style4103">
    <w:name w:val="ArticleinfoHead"/>
    <w:next w:val="style4103"/>
    <w:pPr/>
    <w:rPr>
      <w:rFonts w:ascii="Times New Roman" w:eastAsia="Times New Roman" w:hAnsi="Times New Roman"/>
      <w:smallCaps/>
      <w:spacing w:val="24"/>
      <w:sz w:val="18"/>
      <w:lang w:eastAsia="en-US"/>
    </w:rPr>
  </w:style>
  <w:style w:type="paragraph" w:customStyle="1" w:styleId="style4104">
    <w:name w:val="Keyword"/>
    <w:next w:val="style4104"/>
    <w:pPr>
      <w:spacing w:lineRule="exact" w:line="200"/>
    </w:pPr>
    <w:rPr>
      <w:rFonts w:ascii="Ebrima" w:eastAsia="Times New Roman" w:hAnsi="Ebrima"/>
      <w:sz w:val="14"/>
      <w:lang w:eastAsia="en-US"/>
    </w:rPr>
  </w:style>
  <w:style w:type="paragraph" w:customStyle="1" w:styleId="style4105">
    <w:name w:val="KeywordHead"/>
    <w:next w:val="style4104"/>
    <w:pPr>
      <w:spacing w:lineRule="exact" w:line="200"/>
    </w:pPr>
    <w:rPr>
      <w:rFonts w:ascii="Junicode" w:eastAsia="Times New Roman" w:hAnsi="Junicode"/>
      <w:i/>
      <w:noProof/>
      <w:sz w:val="18"/>
      <w:lang w:eastAsia="en-US"/>
    </w:rPr>
  </w:style>
  <w:style w:type="character" w:customStyle="1" w:styleId="style4106">
    <w:name w:val="Heading 1 Char_6c270680-5fbc-4351-9d1d-a9852129f222"/>
    <w:next w:val="style4106"/>
    <w:link w:val="style1"/>
    <w:uiPriority w:val="99"/>
    <w:rPr>
      <w:rFonts w:ascii="Times New Roman" w:eastAsia="MS Mincho" w:hAnsi="Times New Roman"/>
      <w:b/>
      <w:noProof/>
      <w:sz w:val="24"/>
    </w:rPr>
  </w:style>
  <w:style w:type="character" w:customStyle="1" w:styleId="style4107">
    <w:name w:val="Heading 2 Char_d15eb65b-8d16-4893-8fed-0e96bc13018f"/>
    <w:next w:val="style4107"/>
    <w:link w:val="style2"/>
    <w:uiPriority w:val="99"/>
    <w:rPr>
      <w:rFonts w:ascii="Cambria" w:eastAsia="MS Mincho" w:hAnsi="Cambria"/>
      <w:b/>
      <w:iCs/>
      <w:noProof/>
      <w:color w:val="4472c4"/>
      <w:sz w:val="22"/>
      <w:lang w:val="id-ID" w:eastAsia="en-US"/>
    </w:rPr>
  </w:style>
  <w:style w:type="character" w:customStyle="1" w:styleId="style4108">
    <w:name w:val="Heading 3 Char_8b53ddc8-99d1-4904-b1b9-46439f1f92ed"/>
    <w:next w:val="style4108"/>
    <w:link w:val="style3"/>
    <w:uiPriority w:val="99"/>
    <w:rPr>
      <w:rFonts w:ascii="Cambria" w:eastAsia="MS Mincho" w:hAnsi="Cambria"/>
      <w:i/>
      <w:iCs/>
      <w:noProof/>
      <w:lang w:eastAsia="en-US"/>
    </w:rPr>
  </w:style>
  <w:style w:type="character" w:customStyle="1" w:styleId="style4109">
    <w:name w:val="Heading 4 Char_319a6a8a-e5f3-4e65-b833-3b70edab5e2b"/>
    <w:next w:val="style4109"/>
    <w:link w:val="style4"/>
    <w:uiPriority w:val="99"/>
    <w:rPr>
      <w:rFonts w:ascii="Times New Roman" w:cs="Times New Roman" w:eastAsia="MS Mincho" w:hAnsi="Times New Roman"/>
      <w:i/>
      <w:iCs/>
      <w:noProof/>
      <w:sz w:val="20"/>
      <w:szCs w:val="20"/>
    </w:rPr>
  </w:style>
  <w:style w:type="character" w:customStyle="1" w:styleId="style4110">
    <w:name w:val="Heading 5 Char_823bdbbf-46a6-474d-ad02-3a30fc45407f"/>
    <w:next w:val="style4110"/>
    <w:link w:val="style5"/>
    <w:uiPriority w:val="99"/>
    <w:rPr>
      <w:rFonts w:ascii="Cambria" w:eastAsia="Times New Roman" w:hAnsi="Cambria"/>
      <w:b/>
      <w:noProof/>
      <w:color w:val="4472c4"/>
      <w:sz w:val="22"/>
      <w:lang w:eastAsia="en-US"/>
    </w:rPr>
  </w:style>
  <w:style w:type="paragraph" w:styleId="style66">
    <w:name w:val="Body Text"/>
    <w:basedOn w:val="style0"/>
    <w:next w:val="style66"/>
    <w:link w:val="style4111"/>
    <w:uiPriority w:val="99"/>
    <w:pPr>
      <w:tabs>
        <w:tab w:val="left" w:leader="none" w:pos="288"/>
      </w:tabs>
      <w:spacing w:after="120" w:lineRule="auto" w:line="228"/>
      <w:ind w:firstLine="288"/>
      <w:jc w:val="both"/>
    </w:pPr>
    <w:rPr>
      <w:rFonts w:ascii="Cambria" w:eastAsia="MS Mincho" w:hAnsi="Cambria"/>
      <w:spacing w:val="-1"/>
      <w:szCs w:val="20"/>
    </w:rPr>
  </w:style>
  <w:style w:type="character" w:customStyle="1" w:styleId="style4111">
    <w:name w:val="Body Text Char"/>
    <w:next w:val="style4111"/>
    <w:link w:val="style66"/>
    <w:uiPriority w:val="99"/>
    <w:rPr>
      <w:rFonts w:ascii="Cambria" w:eastAsia="MS Mincho" w:hAnsi="Cambria"/>
      <w:spacing w:val="-1"/>
      <w:sz w:val="22"/>
      <w:lang w:eastAsia="en-US"/>
    </w:rPr>
  </w:style>
  <w:style w:type="paragraph" w:customStyle="1" w:styleId="style4112">
    <w:name w:val="bullet list"/>
    <w:basedOn w:val="style66"/>
    <w:next w:val="style4112"/>
    <w:pPr>
      <w:numPr>
        <w:ilvl w:val="0"/>
        <w:numId w:val="3"/>
      </w:numPr>
      <w:tabs>
        <w:tab w:val="clear" w:pos="648"/>
      </w:tabs>
      <w:ind w:left="576" w:hanging="288"/>
    </w:pPr>
    <w:rPr/>
  </w:style>
  <w:style w:type="paragraph" w:customStyle="1" w:styleId="style4113">
    <w:name w:val="equation"/>
    <w:basedOn w:val="style0"/>
    <w:next w:val="style4113"/>
    <w:qFormat/>
    <w:pPr>
      <w:tabs>
        <w:tab w:val="center" w:leader="none" w:pos="5670"/>
        <w:tab w:val="right" w:leader="none" w:pos="8789"/>
      </w:tabs>
      <w:spacing w:before="240" w:after="240" w:lineRule="auto" w:line="216"/>
      <w:ind w:firstLine="397"/>
      <w:jc w:val="center"/>
    </w:pPr>
    <w:rPr>
      <w:rFonts w:ascii="Symbol" w:cs="Symbol" w:eastAsia="Times New Roman" w:hAnsi="Symbol"/>
      <w:sz w:val="20"/>
      <w:szCs w:val="20"/>
    </w:rPr>
  </w:style>
  <w:style w:type="paragraph" w:customStyle="1" w:styleId="style4114">
    <w:name w:val="figure caption"/>
    <w:next w:val="style4114"/>
    <w:pPr>
      <w:numPr>
        <w:ilvl w:val="0"/>
        <w:numId w:val="4"/>
      </w:numPr>
      <w:tabs>
        <w:tab w:val="left" w:leader="none" w:pos="533"/>
      </w:tabs>
      <w:spacing w:before="80" w:after="20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customStyle="1" w:styleId="style4115">
    <w:name w:val="references"/>
    <w:next w:val="style4115"/>
    <w:uiPriority w:val="99"/>
    <w:pPr>
      <w:numPr>
        <w:ilvl w:val="0"/>
        <w:numId w:val="5"/>
      </w:numPr>
      <w:spacing w:after="120" w:lineRule="exact" w:line="240"/>
      <w:jc w:val="both"/>
    </w:pPr>
    <w:rPr>
      <w:rFonts w:ascii="Cambria" w:eastAsia="Times New Roman" w:hAnsi="Cambria"/>
      <w:noProof/>
      <w:szCs w:val="16"/>
      <w:lang w:eastAsia="en-US"/>
    </w:rPr>
  </w:style>
  <w:style w:type="paragraph" w:customStyle="1" w:styleId="style4116">
    <w:name w:val="sponsors"/>
    <w:next w:val="style4116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style4117">
    <w:name w:val="table col head"/>
    <w:basedOn w:val="style0"/>
    <w:next w:val="style4117"/>
    <w:uiPriority w:val="99"/>
    <w:pPr>
      <w:spacing w:after="0" w:lineRule="auto" w:line="240"/>
      <w:jc w:val="center"/>
    </w:pPr>
    <w:rPr>
      <w:rFonts w:ascii="Cambria" w:eastAsia="Times New Roman" w:hAnsi="Cambria"/>
      <w:b/>
      <w:bCs/>
      <w:sz w:val="20"/>
      <w:szCs w:val="16"/>
    </w:rPr>
  </w:style>
  <w:style w:type="paragraph" w:customStyle="1" w:styleId="style4118">
    <w:name w:val="table col subhead"/>
    <w:basedOn w:val="style4117"/>
    <w:next w:val="style4118"/>
    <w:uiPriority w:val="99"/>
    <w:pPr/>
    <w:rPr>
      <w:i/>
      <w:iCs/>
      <w:sz w:val="19"/>
      <w:szCs w:val="15"/>
    </w:rPr>
  </w:style>
  <w:style w:type="paragraph" w:customStyle="1" w:styleId="style4119">
    <w:name w:val="table copy"/>
    <w:next w:val="style4119"/>
    <w:uiPriority w:val="99"/>
    <w:pPr>
      <w:jc w:val="center"/>
    </w:pPr>
    <w:rPr>
      <w:rFonts w:ascii="Cambria" w:eastAsia="Times New Roman" w:hAnsi="Cambria"/>
      <w:noProof/>
      <w:sz w:val="18"/>
      <w:szCs w:val="16"/>
      <w:lang w:eastAsia="en-US"/>
    </w:rPr>
  </w:style>
  <w:style w:type="paragraph" w:customStyle="1" w:styleId="style4120">
    <w:name w:val="table footnote"/>
    <w:next w:val="style4120"/>
    <w:uiPriority w:val="99"/>
    <w:pPr>
      <w:numPr>
        <w:ilvl w:val="0"/>
        <w:numId w:val="6"/>
      </w:numPr>
      <w:tabs>
        <w:tab w:val="left" w:leader="none" w:pos="29"/>
      </w:tabs>
      <w:spacing w:before="60" w:after="30"/>
      <w:ind w:left="360"/>
      <w:jc w:val="right"/>
    </w:pPr>
    <w:rPr>
      <w:rFonts w:ascii="Junicode" w:eastAsia="MS Mincho" w:hAnsi="Junicode"/>
      <w:sz w:val="16"/>
      <w:szCs w:val="12"/>
      <w:lang w:eastAsia="en-US"/>
    </w:rPr>
  </w:style>
  <w:style w:type="paragraph" w:customStyle="1" w:styleId="style4121">
    <w:name w:val="table head"/>
    <w:next w:val="style4121"/>
    <w:uiPriority w:val="99"/>
    <w:pPr>
      <w:numPr>
        <w:ilvl w:val="0"/>
        <w:numId w:val="7"/>
      </w:numPr>
      <w:spacing w:before="240" w:after="12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styleId="style31">
    <w:name w:val="header"/>
    <w:basedOn w:val="style0"/>
    <w:next w:val="style31"/>
    <w:link w:val="style4122"/>
    <w:uiPriority w:val="99"/>
    <w:pPr>
      <w:tabs>
        <w:tab w:val="center" w:leader="none" w:pos="4111"/>
        <w:tab w:val="right" w:leader="none" w:pos="8789"/>
      </w:tabs>
      <w:spacing w:after="0" w:lineRule="auto" w:line="240"/>
    </w:pPr>
    <w:rPr>
      <w:rFonts w:ascii="Cambria" w:hAnsi="Cambria"/>
      <w:sz w:val="18"/>
    </w:rPr>
  </w:style>
  <w:style w:type="character" w:customStyle="1" w:styleId="style4122">
    <w:name w:val="Header Char_738eabc3-2fcd-43b2-854d-6cb540803b87"/>
    <w:next w:val="style4122"/>
    <w:link w:val="style31"/>
    <w:uiPriority w:val="99"/>
    <w:rPr>
      <w:rFonts w:ascii="Cambria" w:hAnsi="Cambria"/>
      <w:sz w:val="18"/>
      <w:szCs w:val="22"/>
      <w:lang w:eastAsia="en-US"/>
    </w:rPr>
  </w:style>
  <w:style w:type="paragraph" w:styleId="style32">
    <w:name w:val="footer"/>
    <w:basedOn w:val="style0"/>
    <w:next w:val="style32"/>
    <w:link w:val="style4123"/>
    <w:uiPriority w:val="99"/>
    <w:pPr>
      <w:tabs>
        <w:tab w:val="center" w:leader="none" w:pos="4680"/>
        <w:tab w:val="right" w:leader="none" w:pos="9360"/>
      </w:tabs>
    </w:pPr>
    <w:rPr>
      <w:rFonts w:ascii="Cambria" w:hAnsi="Cambria"/>
    </w:rPr>
  </w:style>
  <w:style w:type="character" w:customStyle="1" w:styleId="style4123">
    <w:name w:val="Footer Char_67a6d15c-35d6-40e0-a1d9-26323512bb47"/>
    <w:next w:val="style4123"/>
    <w:link w:val="style32"/>
    <w:uiPriority w:val="99"/>
    <w:rPr>
      <w:rFonts w:ascii="Cambria" w:hAnsi="Cambria"/>
      <w:sz w:val="22"/>
      <w:szCs w:val="22"/>
      <w:lang w:eastAsia="en-US"/>
    </w:rPr>
  </w:style>
  <w:style w:type="character" w:styleId="style85">
    <w:name w:val="Hyperlink"/>
    <w:next w:val="style85"/>
    <w:uiPriority w:val="99"/>
    <w:rPr>
      <w:color w:val="0563c1"/>
      <w:u w:val="single"/>
    </w:rPr>
  </w:style>
  <w:style w:type="paragraph" w:customStyle="1" w:styleId="style4124">
    <w:name w:val="figure"/>
    <w:basedOn w:val="style4120"/>
    <w:next w:val="style4124"/>
    <w:qFormat/>
    <w:pPr>
      <w:numPr>
        <w:ilvl w:val="0"/>
        <w:numId w:val="0"/>
      </w:numPr>
      <w:ind w:left="360" w:hanging="360"/>
      <w:jc w:val="center"/>
    </w:pPr>
    <w:rPr/>
  </w:style>
  <w:style w:type="paragraph" w:customStyle="1" w:styleId="style4125">
    <w:name w:val="Paragraph"/>
    <w:next w:val="style4125"/>
    <w:pPr>
      <w:spacing w:after="120" w:lineRule="exact" w:line="220"/>
      <w:ind w:firstLine="289"/>
      <w:jc w:val="both"/>
    </w:pPr>
    <w:rPr>
      <w:rFonts w:ascii="Times New Roman" w:eastAsia="Times New Roman" w:hAnsi="Times New Roman"/>
      <w:lang w:eastAsia="en-US"/>
    </w:rPr>
  </w:style>
  <w:style w:type="character" w:customStyle="1" w:styleId="style4126">
    <w:name w:val="Title Char_ccf6ebcc-ceac-4ddf-a2be-d9484e1b7431"/>
    <w:next w:val="style4126"/>
    <w:link w:val="style62"/>
    <w:uiPriority w:val="10"/>
    <w:rPr>
      <w:rFonts w:ascii="Calibri Light" w:cs="Times New Roman" w:eastAsia="Times New Roman" w:hAnsi="Calibri Light"/>
      <w:b/>
      <w:bCs/>
      <w:kern w:val="28"/>
      <w:sz w:val="32"/>
      <w:szCs w:val="32"/>
    </w:rPr>
  </w:style>
  <w:style w:type="paragraph" w:customStyle="1" w:styleId="style4127">
    <w:name w:val="Headernum"/>
    <w:basedOn w:val="style31"/>
    <w:next w:val="style4127"/>
    <w:qFormat/>
    <w:pPr>
      <w:tabs>
        <w:tab w:val="clear" w:pos="8789"/>
      </w:tabs>
    </w:pPr>
    <w:rPr>
      <w:sz w:val="16"/>
      <w:szCs w:val="16"/>
    </w:rPr>
  </w:style>
  <w:style w:type="paragraph" w:customStyle="1" w:styleId="style4128">
    <w:name w:val="copyright"/>
    <w:basedOn w:val="style4101"/>
    <w:next w:val="style4128"/>
    <w:qFormat/>
    <w:pPr>
      <w:framePr w:hSpace="187" w:wrap="around" w:hAnchor="text" w:vAnchor="text" w:y="1"/>
      <w:spacing w:after="0"/>
      <w:suppressOverlap/>
      <w:jc w:val="right"/>
    </w:pPr>
    <w:rPr>
      <w:sz w:val="16"/>
      <w:szCs w:val="14"/>
    </w:rPr>
  </w:style>
  <w:style w:type="paragraph" w:customStyle="1" w:styleId="style4129">
    <w:name w:val="Copyright"/>
    <w:basedOn w:val="style4101"/>
    <w:next w:val="style4129"/>
    <w:qFormat/>
    <w:pPr>
      <w:framePr w:hSpace="187" w:wrap="around" w:hAnchor="text" w:vAnchor="text" w:y="1"/>
      <w:spacing w:after="0"/>
      <w:suppressOverlap/>
      <w:jc w:val="right"/>
    </w:pPr>
    <w:rPr>
      <w:rFonts w:ascii="Cambria" w:hAnsi="Cambria"/>
      <w:sz w:val="17"/>
      <w:szCs w:val="14"/>
    </w:rPr>
  </w:style>
  <w:style w:type="paragraph" w:customStyle="1" w:styleId="style4130">
    <w:name w:val="ArticlehistoryHead"/>
    <w:basedOn w:val="style4102"/>
    <w:next w:val="style4130"/>
    <w:qFormat/>
    <w:pPr>
      <w:framePr w:hSpace="187" w:wrap="around" w:hAnchor="text" w:vAnchor="text" w:y="1"/>
      <w:suppressOverlap/>
    </w:pPr>
    <w:rPr>
      <w:b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31">
    <w:name w:val="Unresolved Mention1"/>
    <w:next w:val="style4131"/>
    <w:uiPriority w:val="99"/>
    <w:rPr>
      <w:color w:val="605e5c"/>
      <w:shd w:val="clear" w:color="auto" w:fill="e1dfdd"/>
    </w:rPr>
  </w:style>
  <w:style w:type="character" w:styleId="style39">
    <w:name w:val="annotation reference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32"/>
    <w:uiPriority w:val="99"/>
    <w:pPr/>
    <w:rPr>
      <w:sz w:val="20"/>
      <w:szCs w:val="20"/>
    </w:rPr>
  </w:style>
  <w:style w:type="character" w:customStyle="1" w:styleId="style4132">
    <w:name w:val="Comment Text Char"/>
    <w:basedOn w:val="style65"/>
    <w:next w:val="style4132"/>
    <w:link w:val="style30"/>
    <w:uiPriority w:val="99"/>
  </w:style>
  <w:style w:type="paragraph" w:styleId="style106">
    <w:name w:val="annotation subject"/>
    <w:basedOn w:val="style30"/>
    <w:next w:val="style30"/>
    <w:link w:val="style4133"/>
    <w:uiPriority w:val="99"/>
    <w:pPr/>
    <w:rPr>
      <w:b/>
      <w:bCs/>
    </w:rPr>
  </w:style>
  <w:style w:type="character" w:customStyle="1" w:styleId="style4133">
    <w:name w:val="Comment Subject Char"/>
    <w:next w:val="style4133"/>
    <w:link w:val="style106"/>
    <w:uiPriority w:val="99"/>
    <w:rPr>
      <w:b/>
      <w:bCs/>
    </w:rPr>
  </w:style>
  <w:style w:type="paragraph" w:styleId="style153">
    <w:name w:val="Balloon Text"/>
    <w:basedOn w:val="style0"/>
    <w:next w:val="style153"/>
    <w:link w:val="style4134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34">
    <w:name w:val="Balloon Text Char"/>
    <w:next w:val="style4134"/>
    <w:link w:val="style153"/>
    <w:uiPriority w:val="99"/>
    <w:rPr>
      <w:rFonts w:ascii="Segoe UI" w:cs="Segoe UI" w:hAnsi="Segoe UI"/>
      <w:sz w:val="18"/>
      <w:szCs w:val="18"/>
    </w:rPr>
  </w:style>
  <w:style w:type="character" w:styleId="style156">
    <w:name w:val="Placeholder Text"/>
    <w:next w:val="style156"/>
    <w:uiPriority w:val="99"/>
    <w:rPr>
      <w:color w:val="808080"/>
    </w:rPr>
  </w:style>
  <w:style w:type="paragraph" w:customStyle="1" w:styleId="style4135">
    <w:name w:val="table"/>
    <w:basedOn w:val="style4121"/>
    <w:next w:val="style4135"/>
    <w:qFormat/>
    <w:pPr>
      <w:ind w:left="851" w:hanging="851"/>
    </w:pPr>
    <w:rPr>
      <w:rFonts w:cs="Arial"/>
    </w:rPr>
  </w:style>
  <w:style w:type="character" w:styleId="style87">
    <w:name w:val="Strong"/>
    <w:next w:val="style87"/>
    <w:qFormat/>
    <w:uiPriority w:val="22"/>
    <w:rPr>
      <w:b/>
      <w:sz w:val="24"/>
      <w:szCs w:val="24"/>
    </w:rPr>
  </w:style>
  <w:style w:type="character" w:styleId="style261">
    <w:name w:val="Intense Emphasis"/>
    <w:next w:val="style261"/>
    <w:qFormat/>
    <w:uiPriority w:val="21"/>
    <w:rPr>
      <w:sz w:val="20"/>
      <w:szCs w:val="20"/>
    </w:rPr>
  </w:style>
  <w:style w:type="paragraph" w:customStyle="1" w:styleId="style4136">
    <w:name w:val="Dewaruci"/>
    <w:basedOn w:val="style4099"/>
    <w:next w:val="style4136"/>
    <w:pPr>
      <w:spacing w:after="0"/>
    </w:pPr>
    <w:rPr/>
  </w:style>
  <w:style w:type="paragraph" w:styleId="style157">
    <w:name w:val="No Spacing"/>
    <w:next w:val="style157"/>
    <w:qFormat/>
    <w:uiPriority w:val="1"/>
    <w:pPr/>
    <w:rPr>
      <w:sz w:val="22"/>
      <w:szCs w:val="22"/>
      <w:lang w:eastAsia="en-US"/>
    </w:rPr>
  </w:style>
  <w:style w:type="paragraph" w:customStyle="1" w:styleId="style4137">
    <w:name w:val="Dewaruci TITLE"/>
    <w:basedOn w:val="style157"/>
    <w:next w:val="style4137"/>
    <w:qFormat/>
    <w:pPr/>
    <w:rPr>
      <w:rFonts w:ascii="Times New Roman" w:hAnsi="Times New Roman"/>
      <w:sz w:val="32"/>
      <w:szCs w:val="32"/>
    </w:rPr>
  </w:style>
  <w:style w:type="paragraph" w:customStyle="1" w:styleId="style4138">
    <w:name w:val="Abstract Head DR"/>
    <w:basedOn w:val="style0"/>
    <w:next w:val="style4138"/>
    <w:qFormat/>
    <w:pPr>
      <w:widowControl w:val="false"/>
      <w:autoSpaceDE w:val="false"/>
      <w:autoSpaceDN w:val="false"/>
      <w:adjustRightInd w:val="false"/>
      <w:spacing w:after="40" w:lineRule="auto" w:line="240"/>
      <w:jc w:val="both"/>
    </w:pPr>
    <w:rPr>
      <w:rFonts w:ascii="Cambria" w:cs="Cambria" w:eastAsia="Cambria" w:hAnsi="Cambria"/>
      <w:b/>
      <w:color w:val="1f497d"/>
      <w:szCs w:val="24"/>
    </w:rPr>
  </w:style>
  <w:style w:type="character" w:customStyle="1" w:styleId="style4139">
    <w:name w:val="Heading 9 Char_eb448326-8508-4d11-abd7-730ae386829d"/>
    <w:basedOn w:val="style65"/>
    <w:next w:val="style4139"/>
    <w:link w:val="style9"/>
    <w:uiPriority w:val="9"/>
    <w:rPr>
      <w:rFonts w:ascii="Calibri Light" w:cs="宋体" w:eastAsia="等线 Light" w:hAnsi="Calibri Light"/>
      <w:i/>
      <w:iCs/>
      <w:color w:val="272727"/>
      <w:sz w:val="21"/>
      <w:szCs w:val="21"/>
      <w:lang w:eastAsia="en-US"/>
    </w:rPr>
  </w:style>
  <w:style w:type="paragraph" w:customStyle="1" w:styleId="style4140">
    <w:name w:val="Abstract Text DR"/>
    <w:basedOn w:val="style4101"/>
    <w:next w:val="style4140"/>
    <w:qFormat/>
    <w:pPr>
      <w:spacing w:lineRule="auto" w:line="240"/>
    </w:pPr>
    <w:rPr>
      <w:rFonts w:ascii="Cambria" w:hAnsi="Cambria"/>
      <w:lang w:val="en-US"/>
    </w:rPr>
  </w:style>
  <w:style w:type="paragraph" w:customStyle="1" w:styleId="style4141">
    <w:name w:val="Article History"/>
    <w:basedOn w:val="style0"/>
    <w:next w:val="style4141"/>
    <w:qFormat/>
    <w:pPr>
      <w:pBdr>
        <w:left w:val="nil"/>
        <w:right w:val="nil"/>
        <w:top w:val="nil"/>
        <w:bottom w:val="nil"/>
        <w:between w:val="nil"/>
      </w:pBdr>
      <w:spacing w:after="0" w:lineRule="auto" w:line="240"/>
    </w:pPr>
    <w:rPr>
      <w:rFonts w:ascii="Cambria" w:cs="Cambria" w:eastAsia="Cambria" w:hAnsi="Cambria"/>
      <w:b/>
      <w:color w:val="0070c0"/>
      <w:sz w:val="16"/>
      <w:szCs w:val="16"/>
    </w:rPr>
  </w:style>
  <w:style w:type="paragraph" w:customStyle="1" w:styleId="style4142">
    <w:name w:val="Article History DR"/>
    <w:basedOn w:val="style0"/>
    <w:next w:val="style4142"/>
    <w:qFormat/>
    <w:pPr>
      <w:pBdr>
        <w:left w:val="nil"/>
        <w:right w:val="nil"/>
        <w:top w:val="nil"/>
        <w:bottom w:val="nil"/>
        <w:between w:val="nil"/>
      </w:pBdr>
      <w:spacing w:after="0" w:lineRule="auto" w:line="240"/>
    </w:pPr>
    <w:rPr>
      <w:rFonts w:ascii="Cambria" w:cs="Cambria" w:eastAsia="Cambria" w:hAnsi="Cambria"/>
      <w:i/>
      <w:color w:val="000000"/>
      <w:sz w:val="16"/>
      <w:szCs w:val="16"/>
    </w:rPr>
  </w:style>
  <w:style w:type="paragraph" w:customStyle="1" w:styleId="style4143">
    <w:name w:val="Keywords"/>
    <w:basedOn w:val="style0"/>
    <w:next w:val="style4143"/>
    <w:qFormat/>
    <w:pPr>
      <w:pBdr>
        <w:left w:val="nil"/>
        <w:right w:val="nil"/>
        <w:top w:val="nil"/>
        <w:bottom w:val="nil"/>
        <w:between w:val="nil"/>
      </w:pBdr>
      <w:spacing w:after="0" w:lineRule="auto" w:line="240"/>
    </w:pPr>
    <w:rPr>
      <w:rFonts w:ascii="Cambria" w:cs="Cambria" w:eastAsia="Cambria" w:hAnsi="Cambria"/>
      <w:b/>
      <w:color w:val="0070c0"/>
      <w:sz w:val="16"/>
      <w:szCs w:val="16"/>
    </w:rPr>
  </w:style>
  <w:style w:type="paragraph" w:customStyle="1" w:styleId="style4144">
    <w:name w:val="Keyword DR"/>
    <w:basedOn w:val="style0"/>
    <w:next w:val="style4144"/>
    <w:qFormat/>
    <w:pPr>
      <w:pBdr>
        <w:left w:val="nil"/>
        <w:right w:val="nil"/>
        <w:top w:val="nil"/>
        <w:bottom w:val="nil"/>
        <w:between w:val="nil"/>
      </w:pBdr>
      <w:spacing w:after="0" w:lineRule="auto" w:line="240"/>
    </w:pPr>
    <w:rPr>
      <w:rFonts w:ascii="Cambria" w:cs="Cambria" w:eastAsia="Cambria" w:hAnsi="Cambria"/>
      <w:color w:val="000000"/>
      <w:sz w:val="16"/>
      <w:szCs w:val="16"/>
    </w:rPr>
  </w:style>
  <w:style w:type="paragraph" w:customStyle="1" w:styleId="style4145">
    <w:name w:val="TITLE Dewaruci"/>
    <w:basedOn w:val="style4137"/>
    <w:next w:val="style4145"/>
    <w:qFormat/>
    <w:pPr>
      <w:spacing w:before="240" w:after="240"/>
    </w:pPr>
    <w:rPr>
      <w:rFonts w:ascii="Cambria" w:hAnsi="Cambria"/>
      <w:b/>
      <w:color w:val="5b9bd5"/>
    </w:rPr>
  </w:style>
  <w:style w:type="paragraph" w:customStyle="1" w:styleId="style4146">
    <w:name w:val="Author DR"/>
    <w:basedOn w:val="style4098"/>
    <w:next w:val="style4146"/>
    <w:qFormat/>
    <w:pPr/>
    <w:rPr>
      <w:rFonts w:ascii="Cambria" w:hAnsi="Cambria"/>
      <w:sz w:val="20"/>
      <w:szCs w:val="22"/>
    </w:rPr>
  </w:style>
  <w:style w:type="paragraph" w:customStyle="1" w:styleId="style4147">
    <w:name w:val="AuthorAffiliation DR"/>
    <w:basedOn w:val="style4097"/>
    <w:next w:val="style4147"/>
    <w:qFormat/>
    <w:pPr/>
    <w:rPr>
      <w:rFonts w:ascii="Cambria" w:hAnsi="Cambria"/>
      <w:sz w:val="16"/>
      <w:szCs w:val="14"/>
    </w:rPr>
  </w:style>
  <w:style w:type="paragraph" w:customStyle="1" w:styleId="style4148">
    <w:name w:val="Heading 1 DR"/>
    <w:basedOn w:val="style1"/>
    <w:next w:val="style4148"/>
    <w:qFormat/>
    <w:pPr>
      <w:numPr>
        <w:ilvl w:val="0"/>
        <w:numId w:val="2"/>
      </w:numPr>
      <w:ind w:left="360"/>
    </w:pPr>
    <w:rPr>
      <w:rFonts w:ascii="Cambria" w:hAnsi="Cambria"/>
      <w:color w:val="4472c4"/>
      <w:szCs w:val="22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footer" Target="footer6.xml"/><Relationship Id="rId14" Type="http://schemas.openxmlformats.org/officeDocument/2006/relationships/customXml" Target="../customXml/item1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2FC9-8A89-944C-89BF-85C19378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401</Words>
  <Pages>1</Pages>
  <Characters>2327</Characters>
  <Application>WPS Office</Application>
  <DocSecurity>0</DocSecurity>
  <Paragraphs>64</Paragraphs>
  <ScaleCrop>false</ScaleCrop>
  <LinksUpToDate>false</LinksUpToDate>
  <CharactersWithSpaces>2938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2024-06-22T04:41:00Z</dcterms:created>
  <dc:creator>Andri Andini</dc:creator>
  <lastModifiedBy>Pixel 6</lastModifiedBy>
  <lastPrinted>2020-04-26T02:38:00Z</lastPrinted>
  <dcterms:modified xsi:type="dcterms:W3CDTF">2024-07-28T05:10:30Z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http://www.zotero.org/styles/chicago-fullnote-bibliography</vt:lpwstr>
  </property>
  <property fmtid="{D5CDD505-2E9C-101B-9397-08002B2CF9AE}" pid="7" name="Mendeley Recent Style Name 2_1">
    <vt:lpwstr>Chicago Manual of Style 17th edition (full note)</vt:lpwstr>
  </property>
  <property fmtid="{D5CDD505-2E9C-101B-9397-08002B2CF9AE}" pid="8" name="Mendeley Recent Style Id 3_1">
    <vt:lpwstr>http://www.zotero.org/styles/china-national-standard-gb-t-7714-2015-author-date</vt:lpwstr>
  </property>
  <property fmtid="{D5CDD505-2E9C-101B-9397-08002B2CF9AE}" pid="9" name="Mendeley Recent Style Name 3_1">
    <vt:lpwstr>China National Standard GB/T 7714-2015 (author-date, Chinese)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c783c123-c89d-3c8e-9f88-c02ff5b9262e</vt:lpwstr>
  </property>
  <property fmtid="{D5CDD505-2E9C-101B-9397-08002B2CF9AE}" pid="24" name="Mendeley Citation Style_1">
    <vt:lpwstr>http://www.zotero.org/styles/ieee</vt:lpwstr>
  </property>
  <property fmtid="{D5CDD505-2E9C-101B-9397-08002B2CF9AE}" pid="25" name="ICV">
    <vt:lpwstr>3536db9aa98346d682412184b2c4b25d</vt:lpwstr>
  </property>
</Properties>
</file>