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88B504" w14:textId="4A6DE462" w:rsidR="00EC0840" w:rsidRPr="00EC0840" w:rsidRDefault="00EC0840" w:rsidP="00EC0840">
      <w:pPr>
        <w:pStyle w:val="a3"/>
      </w:pPr>
      <w:r>
        <w:t>Полностью переработан главный экран</w:t>
      </w:r>
      <w:r>
        <w:t>: раньше там был простой статичный список (</w:t>
      </w:r>
      <w:proofErr w:type="spellStart"/>
      <w:r>
        <w:t>ListView</w:t>
      </w:r>
      <w:proofErr w:type="spellEnd"/>
      <w:r>
        <w:t xml:space="preserve">), а теперь сделали полноценный динамический список через </w:t>
      </w:r>
      <w:proofErr w:type="spellStart"/>
      <w:r>
        <w:t>RecyclerView</w:t>
      </w:r>
      <w:proofErr w:type="spellEnd"/>
      <w:r>
        <w:t xml:space="preserve">. </w:t>
      </w:r>
      <w:proofErr w:type="spellStart"/>
      <w:r>
        <w:rPr>
          <w:lang w:val="en-US"/>
        </w:rPr>
        <w:t>RecyclerView</w:t>
      </w:r>
      <w:proofErr w:type="spellEnd"/>
      <w:r w:rsidRPr="00EC0840">
        <w:t xml:space="preserve"> </w:t>
      </w:r>
      <w:r>
        <w:t xml:space="preserve">нужен для прокрутки. Он и </w:t>
      </w:r>
      <w:proofErr w:type="gramStart"/>
      <w:r>
        <w:t>прокручивает</w:t>
      </w:r>
      <w:proofErr w:type="gramEnd"/>
      <w:r>
        <w:t xml:space="preserve"> и управляет ресурсами, чтобы каждый раз не пересоздавать все карточки. Он тупо удаляет уже невидимые задачи из списка, а видимые оставляет в памяти.</w:t>
      </w:r>
    </w:p>
    <w:p w14:paraId="5F95503E" w14:textId="74DF6BF9" w:rsidR="00EC0840" w:rsidRDefault="00EC0840" w:rsidP="00EC0840">
      <w:pPr>
        <w:pStyle w:val="a3"/>
      </w:pPr>
      <w:r>
        <w:t xml:space="preserve">Ну и адаптер с </w:t>
      </w:r>
      <w:proofErr w:type="spellStart"/>
      <w:r>
        <w:t>ViewHolder</w:t>
      </w:r>
      <w:proofErr w:type="spellEnd"/>
      <w:r>
        <w:t xml:space="preserve"> как раз и даёт эту экономию: не приходится каждый раз заново искать элементы через </w:t>
      </w:r>
      <w:proofErr w:type="spellStart"/>
      <w:r>
        <w:t>findViewById</w:t>
      </w:r>
      <w:proofErr w:type="spellEnd"/>
      <w:r>
        <w:t xml:space="preserve">, всё хранится и </w:t>
      </w:r>
      <w:proofErr w:type="spellStart"/>
      <w:r>
        <w:t>переиспользуется</w:t>
      </w:r>
      <w:proofErr w:type="spellEnd"/>
      <w:r>
        <w:t>.</w:t>
      </w:r>
    </w:p>
    <w:p w14:paraId="7E3439AE" w14:textId="4A34E8F4" w:rsidR="00EC0840" w:rsidRDefault="00EC0840" w:rsidP="00EC0840">
      <w:pPr>
        <w:pStyle w:val="a3"/>
      </w:pPr>
      <w:r>
        <w:t xml:space="preserve">Для начала завели </w:t>
      </w:r>
      <w:proofErr w:type="spellStart"/>
      <w:r>
        <w:t>data</w:t>
      </w:r>
      <w:proofErr w:type="spellEnd"/>
      <w:r>
        <w:noBreakHyphen/>
        <w:t xml:space="preserve">класс </w:t>
      </w:r>
      <w:proofErr w:type="spellStart"/>
      <w:r>
        <w:t>Task</w:t>
      </w:r>
      <w:proofErr w:type="spellEnd"/>
      <w:r>
        <w:t> — </w:t>
      </w:r>
      <w:r>
        <w:t>это модель данных, куда удобно всё класть</w:t>
      </w:r>
      <w:r>
        <w:t xml:space="preserve">. В нём есть: </w:t>
      </w:r>
      <w:proofErr w:type="spellStart"/>
      <w:r>
        <w:t>id</w:t>
      </w:r>
      <w:proofErr w:type="spellEnd"/>
      <w:r>
        <w:t xml:space="preserve">, заголовок, описание, дата и флаг </w:t>
      </w:r>
      <w:proofErr w:type="spellStart"/>
      <w:r>
        <w:t>isDone</w:t>
      </w:r>
      <w:proofErr w:type="spellEnd"/>
      <w:r>
        <w:t>, который показывает, выполнена задача или нет. Данные пока тестовые, прямо в коде прописаны.</w:t>
      </w:r>
    </w:p>
    <w:p w14:paraId="3495BC47" w14:textId="48478B19" w:rsidR="00EC0840" w:rsidRDefault="00EC0840" w:rsidP="00EC0840">
      <w:pPr>
        <w:pStyle w:val="a3"/>
      </w:pPr>
      <w:r>
        <w:t>Дальше оформил каждый элемент списка как карточку — </w:t>
      </w:r>
      <w:proofErr w:type="spellStart"/>
      <w:proofErr w:type="gramStart"/>
      <w:r>
        <w:t>CardView</w:t>
      </w:r>
      <w:proofErr w:type="spellEnd"/>
      <w:proofErr w:type="gramEnd"/>
      <w:r>
        <w:t xml:space="preserve"> У неё скруглённые углы, а внутри — заголовок задачи, описание, дата и индикатор выполнения: пустой квадратик, если задача не сделана, и галочка, если выполнена.</w:t>
      </w:r>
    </w:p>
    <w:p w14:paraId="6F64B134" w14:textId="795B8D45" w:rsidR="00EC0840" w:rsidRDefault="00EC0840" w:rsidP="00EC0840">
      <w:pPr>
        <w:pStyle w:val="a3"/>
      </w:pPr>
      <w:r>
        <w:t>Чтобы связать данные с интерфейсом, написал адаптер — </w:t>
      </w:r>
      <w:proofErr w:type="spellStart"/>
      <w:r>
        <w:t>TaskAdapter</w:t>
      </w:r>
      <w:proofErr w:type="spellEnd"/>
      <w:r>
        <w:t xml:space="preserve"> с </w:t>
      </w:r>
      <w:proofErr w:type="spellStart"/>
      <w:r>
        <w:t>ViewHolder</w:t>
      </w:r>
      <w:proofErr w:type="spellEnd"/>
      <w:r>
        <w:t xml:space="preserve">. Он хранит ссылки на текстовые поля внутри карточки и </w:t>
      </w:r>
      <w:proofErr w:type="spellStart"/>
      <w:r>
        <w:t>переиспользует</w:t>
      </w:r>
      <w:proofErr w:type="spellEnd"/>
      <w:r>
        <w:t xml:space="preserve"> их при прокрутке. Вот это как раз и реализует ту самую идею </w:t>
      </w:r>
      <w:proofErr w:type="spellStart"/>
      <w:r>
        <w:t>RecyclerView</w:t>
      </w:r>
      <w:proofErr w:type="spellEnd"/>
      <w:r>
        <w:t xml:space="preserve">: не создавать лишнее, а грамотно </w:t>
      </w:r>
      <w:proofErr w:type="spellStart"/>
      <w:r>
        <w:t>переиспользовать</w:t>
      </w:r>
      <w:proofErr w:type="spellEnd"/>
      <w:r>
        <w:t>.</w:t>
      </w:r>
    </w:p>
    <w:p w14:paraId="04EF07B0" w14:textId="62553192" w:rsidR="00EC0840" w:rsidRDefault="00EC0840" w:rsidP="00EC0840">
      <w:pPr>
        <w:pStyle w:val="a3"/>
      </w:pPr>
      <w:r>
        <w:t>Ещё добави</w:t>
      </w:r>
      <w:r>
        <w:t>л</w:t>
      </w:r>
      <w:r>
        <w:t xml:space="preserve"> кнопку в правом нижнем углу — </w:t>
      </w:r>
      <w:proofErr w:type="spellStart"/>
      <w:r>
        <w:t>FloatingActionButton</w:t>
      </w:r>
      <w:proofErr w:type="spellEnd"/>
      <w:r>
        <w:t xml:space="preserve">, такой круглый «плюс». Когда на неё нажимаешь, через </w:t>
      </w:r>
      <w:proofErr w:type="spellStart"/>
      <w:r>
        <w:t>Intent</w:t>
      </w:r>
      <w:proofErr w:type="spellEnd"/>
      <w:r>
        <w:t xml:space="preserve"> открывается пустой экран </w:t>
      </w:r>
      <w:proofErr w:type="spellStart"/>
      <w:r>
        <w:t>AddTaskActivity</w:t>
      </w:r>
      <w:proofErr w:type="spellEnd"/>
      <w:r>
        <w:t>. Это пока заготовка под форму создания задачи — её доделаем уже на пятом этапе.</w:t>
      </w:r>
    </w:p>
    <w:p w14:paraId="61069EB6" w14:textId="77777777" w:rsidR="00EC0840" w:rsidRDefault="00EC0840" w:rsidP="00EC0840">
      <w:pPr>
        <w:pStyle w:val="a3"/>
      </w:pPr>
      <w:r>
        <w:t>А если кликнуть на саму карточку задачи, откроется экран с подробностями — </w:t>
      </w:r>
      <w:proofErr w:type="spellStart"/>
      <w:r>
        <w:t>TaskDetailsActivity</w:t>
      </w:r>
      <w:proofErr w:type="spellEnd"/>
      <w:r>
        <w:t xml:space="preserve">. При переходе туда передаём идентификатор выбранной задачи через </w:t>
      </w:r>
      <w:proofErr w:type="spellStart"/>
      <w:proofErr w:type="gramStart"/>
      <w:r>
        <w:t>putExtra</w:t>
      </w:r>
      <w:proofErr w:type="spellEnd"/>
      <w:r>
        <w:t>(</w:t>
      </w:r>
      <w:proofErr w:type="gramEnd"/>
      <w:r>
        <w:t>"</w:t>
      </w:r>
      <w:proofErr w:type="spellStart"/>
      <w:r>
        <w:t>task_id</w:t>
      </w:r>
      <w:proofErr w:type="spellEnd"/>
      <w:r>
        <w:t>", ...). Так показываем, как передавать данные между экранами.</w:t>
      </w:r>
    </w:p>
    <w:p w14:paraId="560399A9" w14:textId="77777777" w:rsidR="00EC0840" w:rsidRDefault="00EC0840" w:rsidP="00EC0840">
      <w:pPr>
        <w:pStyle w:val="a3"/>
      </w:pPr>
      <w:r w:rsidRPr="00EC0840">
        <w:rPr>
          <w:b/>
          <w:bCs/>
        </w:rPr>
        <w:t xml:space="preserve">Что вообще такое </w:t>
      </w:r>
      <w:proofErr w:type="spellStart"/>
      <w:r w:rsidRPr="00EC0840">
        <w:rPr>
          <w:b/>
          <w:bCs/>
        </w:rPr>
        <w:t>Intent</w:t>
      </w:r>
      <w:proofErr w:type="spellEnd"/>
      <w:r w:rsidRPr="00EC0840">
        <w:rPr>
          <w:b/>
          <w:bCs/>
        </w:rPr>
        <w:t>?</w:t>
      </w:r>
      <w:r>
        <w:t xml:space="preserve"> Это объект-«намерение», который описывает, какое действие хочет выполнить приложение. Проще говоря, это «записка» системе: «открой вот этот экран» или «запусти вот этот системный компонент». В нашем приложении </w:t>
      </w:r>
      <w:proofErr w:type="spellStart"/>
      <w:r>
        <w:t>Intent</w:t>
      </w:r>
      <w:proofErr w:type="spellEnd"/>
      <w:r>
        <w:t xml:space="preserve"> используется для перехода между экранами: с главного экрана на форму добавления задачи и на экран деталей задачи.</w:t>
      </w:r>
    </w:p>
    <w:p w14:paraId="632AD7A9" w14:textId="77777777" w:rsidR="00EC0840" w:rsidRDefault="00EC0840" w:rsidP="00EC0840">
      <w:pPr>
        <w:pStyle w:val="a3"/>
      </w:pPr>
      <w:proofErr w:type="spellStart"/>
      <w:r>
        <w:t>Intent</w:t>
      </w:r>
      <w:proofErr w:type="spellEnd"/>
      <w:r>
        <w:t xml:space="preserve"> ещё и передаёт данные между экранами — для этого есть метод </w:t>
      </w:r>
      <w:proofErr w:type="spellStart"/>
      <w:proofErr w:type="gramStart"/>
      <w:r>
        <w:t>putExtra</w:t>
      </w:r>
      <w:proofErr w:type="spellEnd"/>
      <w:r>
        <w:t>(</w:t>
      </w:r>
      <w:proofErr w:type="gramEnd"/>
      <w:r>
        <w:t xml:space="preserve">"ключ", значение). В него кладут пару «имя — значение», а получатель достаёт её через </w:t>
      </w:r>
      <w:proofErr w:type="spellStart"/>
      <w:r>
        <w:t>getIntExtra</w:t>
      </w:r>
      <w:proofErr w:type="spellEnd"/>
      <w:r>
        <w:t xml:space="preserve">, </w:t>
      </w:r>
      <w:proofErr w:type="spellStart"/>
      <w:r>
        <w:t>getStringExtra</w:t>
      </w:r>
      <w:proofErr w:type="spellEnd"/>
      <w:r>
        <w:t xml:space="preserve"> и похожие методы. В нашем случае при клике на карточку задачи мы кладём </w:t>
      </w:r>
      <w:proofErr w:type="spellStart"/>
      <w:proofErr w:type="gramStart"/>
      <w:r>
        <w:t>intent.putExtra</w:t>
      </w:r>
      <w:proofErr w:type="spellEnd"/>
      <w:proofErr w:type="gramEnd"/>
      <w:r>
        <w:t>("</w:t>
      </w:r>
      <w:proofErr w:type="spellStart"/>
      <w:r>
        <w:t>task_id</w:t>
      </w:r>
      <w:proofErr w:type="spellEnd"/>
      <w:r>
        <w:t xml:space="preserve">", task.id), а </w:t>
      </w:r>
      <w:proofErr w:type="spellStart"/>
      <w:r>
        <w:t>TaskDetailsActivity</w:t>
      </w:r>
      <w:proofErr w:type="spellEnd"/>
      <w:r>
        <w:t xml:space="preserve"> читает это через </w:t>
      </w:r>
      <w:proofErr w:type="spellStart"/>
      <w:r>
        <w:t>intent.getIntExtra</w:t>
      </w:r>
      <w:proofErr w:type="spellEnd"/>
      <w:r>
        <w:t>("</w:t>
      </w:r>
      <w:proofErr w:type="spellStart"/>
      <w:r>
        <w:t>task_id</w:t>
      </w:r>
      <w:proofErr w:type="spellEnd"/>
      <w:r>
        <w:t>", -1). Второй аргумент, -1, — это значение по умолчанию, если ключ вдруг не найден. Так мы страхуемся от ошибок и делаем код надёжнее.</w:t>
      </w:r>
    </w:p>
    <w:p w14:paraId="7DA0647A" w14:textId="7BB021CF" w:rsidR="00EC0840" w:rsidRDefault="00EC0840" w:rsidP="00EC0840">
      <w:pPr>
        <w:pStyle w:val="a3"/>
      </w:pPr>
      <w:r>
        <w:t xml:space="preserve">В AndroidManifest.xml, конечно, объявил оба новых экрана и поставили </w:t>
      </w:r>
      <w:proofErr w:type="spellStart"/>
      <w:proofErr w:type="gramStart"/>
      <w:r>
        <w:t>android:exported</w:t>
      </w:r>
      <w:proofErr w:type="spellEnd"/>
      <w:proofErr w:type="gramEnd"/>
      <w:r>
        <w:t>="</w:t>
      </w:r>
      <w:proofErr w:type="spellStart"/>
      <w:r>
        <w:t>false</w:t>
      </w:r>
      <w:proofErr w:type="spellEnd"/>
      <w:r>
        <w:t>" — ведь они открываются только внутри приложения, снаружи к ним доступа нет. Ну и все тексты сразу вынесли в strings.xml, чтобы было правильно и удобно поддерживать.</w:t>
      </w:r>
    </w:p>
    <w:p w14:paraId="7C714DC5" w14:textId="4238546F" w:rsidR="002E44B6" w:rsidRDefault="00EC0840" w:rsidP="00E55F64">
      <w:pPr>
        <w:pStyle w:val="a3"/>
      </w:pPr>
      <w:r>
        <w:t>В итоге на этом этапе у нас получился рабочий прокручиваемый список задач с красивыми карточками и навигацией между тремя экранами — всё, что требовалось по критериям второго этапа.</w:t>
      </w:r>
      <w:bookmarkStart w:id="0" w:name="_GoBack"/>
      <w:bookmarkEnd w:id="0"/>
    </w:p>
    <w:sectPr w:rsidR="002E44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4BC"/>
    <w:rsid w:val="002E44B6"/>
    <w:rsid w:val="00C114BC"/>
    <w:rsid w:val="00E55F64"/>
    <w:rsid w:val="00EC0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4A908"/>
  <w15:chartTrackingRefBased/>
  <w15:docId w15:val="{F648BFCA-E8D8-4BB5-A64E-DE7CAC3AA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C0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72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4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450</Words>
  <Characters>2569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Медведев</dc:creator>
  <cp:keywords/>
  <dc:description/>
  <cp:lastModifiedBy>Дмитрий Медведев</cp:lastModifiedBy>
  <cp:revision>5</cp:revision>
  <dcterms:created xsi:type="dcterms:W3CDTF">2026-09-27T12:11:00Z</dcterms:created>
  <dcterms:modified xsi:type="dcterms:W3CDTF">2026-09-27T12:15:00Z</dcterms:modified>
</cp:coreProperties>
</file>