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EDADAD" w14:textId="77777777" w:rsidR="00194ED8" w:rsidRPr="00026ECC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  <w:bookmarkStart w:id="0" w:name="_Hlk65522719"/>
      <w:r w:rsidRPr="00026ECC">
        <w:rPr>
          <w:rFonts w:cs="Times New Roman"/>
          <w:bCs/>
          <w:color w:val="000000"/>
          <w:szCs w:val="28"/>
        </w:rPr>
        <w:t>Московский государственный технический</w:t>
      </w:r>
    </w:p>
    <w:p w14:paraId="392C6551" w14:textId="77777777" w:rsidR="00194ED8" w:rsidRPr="00026ECC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  <w:r w:rsidRPr="00026ECC">
        <w:rPr>
          <w:rFonts w:cs="Times New Roman"/>
          <w:bCs/>
          <w:color w:val="000000"/>
          <w:szCs w:val="28"/>
        </w:rPr>
        <w:t>университет им. Н.Э. Баумана</w:t>
      </w:r>
    </w:p>
    <w:p w14:paraId="7737B95A" w14:textId="77777777" w:rsidR="00194ED8" w:rsidRPr="00026ECC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</w:p>
    <w:p w14:paraId="2FCEB0B3" w14:textId="77777777" w:rsidR="00194ED8" w:rsidRPr="00026ECC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</w:p>
    <w:p w14:paraId="275D985F" w14:textId="77777777" w:rsidR="00194ED8" w:rsidRPr="00026ECC" w:rsidRDefault="00194ED8" w:rsidP="00194ED8">
      <w:pPr>
        <w:pStyle w:val="a7"/>
        <w:spacing w:line="360" w:lineRule="auto"/>
        <w:ind w:firstLine="0"/>
        <w:jc w:val="center"/>
        <w:rPr>
          <w:bCs/>
          <w:sz w:val="28"/>
          <w:szCs w:val="28"/>
        </w:rPr>
      </w:pPr>
      <w:r w:rsidRPr="00026ECC">
        <w:rPr>
          <w:bCs/>
          <w:sz w:val="28"/>
          <w:szCs w:val="28"/>
        </w:rPr>
        <w:t>Факультет «</w:t>
      </w:r>
      <w:r w:rsidRPr="00026ECC">
        <w:rPr>
          <w:bCs/>
          <w:color w:val="000000"/>
          <w:sz w:val="28"/>
          <w:szCs w:val="28"/>
        </w:rPr>
        <w:t>Радиотехнический</w:t>
      </w:r>
      <w:r w:rsidRPr="00026ECC">
        <w:rPr>
          <w:bCs/>
          <w:sz w:val="28"/>
          <w:szCs w:val="28"/>
        </w:rPr>
        <w:t>»</w:t>
      </w:r>
    </w:p>
    <w:p w14:paraId="4CAB4A14" w14:textId="77777777" w:rsidR="00194ED8" w:rsidRPr="00026ECC" w:rsidRDefault="00194ED8" w:rsidP="00194ED8">
      <w:pPr>
        <w:widowControl w:val="0"/>
        <w:jc w:val="center"/>
        <w:rPr>
          <w:rFonts w:cs="Times New Roman"/>
          <w:bCs/>
          <w:color w:val="000000"/>
          <w:szCs w:val="28"/>
        </w:rPr>
      </w:pPr>
      <w:r w:rsidRPr="00026ECC">
        <w:rPr>
          <w:rFonts w:cs="Times New Roman"/>
          <w:bCs/>
          <w:color w:val="000000"/>
          <w:szCs w:val="28"/>
        </w:rPr>
        <w:t>Кафедра ИУ5 «Информатика и вычислительная техника»</w:t>
      </w:r>
    </w:p>
    <w:p w14:paraId="2AA5EFC6" w14:textId="77777777" w:rsidR="00194ED8" w:rsidRPr="00026ECC" w:rsidRDefault="00194ED8" w:rsidP="001A1281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</w:p>
    <w:p w14:paraId="3AEC37CD" w14:textId="77777777" w:rsidR="00194ED8" w:rsidRPr="00026ECC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</w:p>
    <w:p w14:paraId="13258825" w14:textId="77777777" w:rsidR="00194ED8" w:rsidRPr="00026ECC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</w:p>
    <w:p w14:paraId="21E4B0A9" w14:textId="4011A253" w:rsidR="00194ED8" w:rsidRPr="00026ECC" w:rsidRDefault="00194ED8" w:rsidP="00194ED8">
      <w:pPr>
        <w:shd w:val="clear" w:color="auto" w:fill="FFFFFF"/>
        <w:jc w:val="center"/>
        <w:rPr>
          <w:rFonts w:cs="Times New Roman"/>
          <w:b/>
          <w:bCs/>
          <w:color w:val="000000"/>
          <w:szCs w:val="28"/>
        </w:rPr>
      </w:pPr>
      <w:r w:rsidRPr="00026ECC">
        <w:rPr>
          <w:rFonts w:cs="Times New Roman"/>
          <w:b/>
          <w:bCs/>
          <w:color w:val="000000"/>
          <w:szCs w:val="28"/>
        </w:rPr>
        <w:t>Курс «</w:t>
      </w:r>
      <w:r w:rsidR="006F351E" w:rsidRPr="00026ECC">
        <w:rPr>
          <w:rFonts w:cs="Times New Roman"/>
          <w:b/>
          <w:bCs/>
          <w:color w:val="000000"/>
          <w:szCs w:val="28"/>
        </w:rPr>
        <w:t>Базы данных</w:t>
      </w:r>
      <w:r w:rsidRPr="00026ECC">
        <w:rPr>
          <w:rFonts w:cs="Times New Roman"/>
          <w:b/>
          <w:bCs/>
          <w:color w:val="000000"/>
          <w:szCs w:val="28"/>
        </w:rPr>
        <w:t>»</w:t>
      </w:r>
    </w:p>
    <w:p w14:paraId="5D5A063B" w14:textId="77777777" w:rsidR="00194ED8" w:rsidRPr="00026ECC" w:rsidRDefault="00194ED8" w:rsidP="00194ED8">
      <w:pPr>
        <w:shd w:val="clear" w:color="auto" w:fill="FFFFFF"/>
        <w:jc w:val="center"/>
        <w:rPr>
          <w:rFonts w:cs="Times New Roman"/>
          <w:b/>
          <w:bCs/>
          <w:color w:val="000000"/>
          <w:szCs w:val="28"/>
        </w:rPr>
      </w:pPr>
    </w:p>
    <w:p w14:paraId="61ADE02C" w14:textId="557FECEA" w:rsidR="00194ED8" w:rsidRPr="007C48BF" w:rsidRDefault="00194ED8" w:rsidP="00194ED8">
      <w:pPr>
        <w:shd w:val="clear" w:color="auto" w:fill="FFFFFF"/>
        <w:jc w:val="center"/>
        <w:rPr>
          <w:rFonts w:cs="Times New Roman"/>
          <w:b/>
          <w:bCs/>
          <w:color w:val="000000"/>
          <w:szCs w:val="28"/>
        </w:rPr>
      </w:pPr>
      <w:r w:rsidRPr="00026ECC">
        <w:rPr>
          <w:rFonts w:cs="Times New Roman"/>
          <w:b/>
          <w:bCs/>
          <w:color w:val="000000"/>
          <w:szCs w:val="28"/>
        </w:rPr>
        <w:t xml:space="preserve">Отчет по лабораторной работе № </w:t>
      </w:r>
      <w:r w:rsidR="00200BDE">
        <w:rPr>
          <w:rFonts w:cs="Times New Roman"/>
          <w:b/>
          <w:bCs/>
          <w:color w:val="000000"/>
          <w:szCs w:val="28"/>
        </w:rPr>
        <w:t>4</w:t>
      </w:r>
    </w:p>
    <w:p w14:paraId="667DD08C" w14:textId="3A0C7677" w:rsidR="00194ED8" w:rsidRPr="00200BDE" w:rsidRDefault="00194ED8" w:rsidP="007C48BF">
      <w:pPr>
        <w:shd w:val="clear" w:color="auto" w:fill="FFFFFF"/>
        <w:jc w:val="center"/>
        <w:rPr>
          <w:rFonts w:cs="Times New Roman"/>
          <w:b/>
          <w:bCs/>
          <w:color w:val="000000"/>
          <w:spacing w:val="-5"/>
          <w:szCs w:val="28"/>
        </w:rPr>
      </w:pPr>
      <w:r w:rsidRPr="00026ECC">
        <w:rPr>
          <w:rFonts w:cs="Times New Roman"/>
          <w:b/>
          <w:bCs/>
          <w:color w:val="000000"/>
          <w:spacing w:val="-5"/>
          <w:szCs w:val="28"/>
        </w:rPr>
        <w:t>«</w:t>
      </w:r>
      <w:r w:rsidR="00200BDE">
        <w:rPr>
          <w:rFonts w:cs="Times New Roman"/>
          <w:b/>
          <w:bCs/>
          <w:color w:val="000000"/>
          <w:spacing w:val="-5"/>
          <w:szCs w:val="28"/>
        </w:rPr>
        <w:t>Использование представлений в базах данных</w:t>
      </w:r>
      <w:r w:rsidR="007C48BF" w:rsidRPr="00200BDE">
        <w:rPr>
          <w:rFonts w:cs="Times New Roman"/>
          <w:b/>
          <w:bCs/>
          <w:color w:val="000000"/>
          <w:spacing w:val="-5"/>
          <w:szCs w:val="28"/>
        </w:rPr>
        <w:t xml:space="preserve"> </w:t>
      </w:r>
      <w:r w:rsidR="007C48BF">
        <w:rPr>
          <w:rFonts w:cs="Times New Roman"/>
          <w:b/>
          <w:bCs/>
          <w:color w:val="000000"/>
          <w:spacing w:val="-5"/>
          <w:szCs w:val="28"/>
          <w:lang w:val="en-US"/>
        </w:rPr>
        <w:t>MS</w:t>
      </w:r>
      <w:r w:rsidR="007C48BF" w:rsidRPr="00200BDE">
        <w:rPr>
          <w:rFonts w:cs="Times New Roman"/>
          <w:b/>
          <w:bCs/>
          <w:color w:val="000000"/>
          <w:spacing w:val="-5"/>
          <w:szCs w:val="28"/>
        </w:rPr>
        <w:t xml:space="preserve"> </w:t>
      </w:r>
      <w:r w:rsidR="007C48BF">
        <w:rPr>
          <w:rFonts w:cs="Times New Roman"/>
          <w:b/>
          <w:bCs/>
          <w:color w:val="000000"/>
          <w:spacing w:val="-5"/>
          <w:szCs w:val="28"/>
          <w:lang w:val="en-US"/>
        </w:rPr>
        <w:t>SQL</w:t>
      </w:r>
      <w:r w:rsidR="007C48BF" w:rsidRPr="00200BDE">
        <w:rPr>
          <w:rFonts w:cs="Times New Roman"/>
          <w:b/>
          <w:bCs/>
          <w:color w:val="000000"/>
          <w:spacing w:val="-5"/>
          <w:szCs w:val="28"/>
        </w:rPr>
        <w:t xml:space="preserve"> </w:t>
      </w:r>
      <w:r w:rsidR="007C48BF">
        <w:rPr>
          <w:rFonts w:cs="Times New Roman"/>
          <w:b/>
          <w:bCs/>
          <w:color w:val="000000"/>
          <w:spacing w:val="-5"/>
          <w:szCs w:val="28"/>
          <w:lang w:val="en-US"/>
        </w:rPr>
        <w:t>SERVER</w:t>
      </w:r>
      <w:r w:rsidRPr="00200BDE">
        <w:rPr>
          <w:rFonts w:cs="Times New Roman"/>
          <w:b/>
          <w:bCs/>
          <w:color w:val="000000"/>
          <w:spacing w:val="-5"/>
          <w:szCs w:val="28"/>
        </w:rPr>
        <w:t>»</w:t>
      </w:r>
    </w:p>
    <w:p w14:paraId="03B67F87" w14:textId="77777777" w:rsidR="00194ED8" w:rsidRPr="00200BDE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pacing w:val="-5"/>
          <w:szCs w:val="28"/>
        </w:rPr>
      </w:pPr>
    </w:p>
    <w:p w14:paraId="67AA33AF" w14:textId="77777777" w:rsidR="00194ED8" w:rsidRPr="00200BDE" w:rsidRDefault="00194ED8" w:rsidP="001A1281">
      <w:pPr>
        <w:shd w:val="clear" w:color="auto" w:fill="FFFFFF"/>
        <w:jc w:val="center"/>
        <w:rPr>
          <w:rFonts w:cs="Times New Roman"/>
          <w:bCs/>
          <w:color w:val="000000"/>
          <w:spacing w:val="-5"/>
          <w:szCs w:val="28"/>
        </w:rPr>
      </w:pPr>
    </w:p>
    <w:p w14:paraId="078DB7F0" w14:textId="77777777" w:rsidR="00194ED8" w:rsidRPr="00200BDE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pacing w:val="-5"/>
          <w:szCs w:val="28"/>
        </w:rPr>
      </w:pPr>
    </w:p>
    <w:p w14:paraId="62D63339" w14:textId="77777777" w:rsidR="00194ED8" w:rsidRPr="00200BDE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pacing w:val="-5"/>
          <w:szCs w:val="28"/>
        </w:rPr>
      </w:pPr>
    </w:p>
    <w:tbl>
      <w:tblPr>
        <w:tblW w:w="4376" w:type="pct"/>
        <w:tblLook w:val="01E0" w:firstRow="1" w:lastRow="1" w:firstColumn="1" w:lastColumn="1" w:noHBand="0" w:noVBand="0"/>
      </w:tblPr>
      <w:tblGrid>
        <w:gridCol w:w="4028"/>
        <w:gridCol w:w="1169"/>
        <w:gridCol w:w="2990"/>
      </w:tblGrid>
      <w:tr w:rsidR="00194ED8" w:rsidRPr="00026ECC" w14:paraId="2448BA5A" w14:textId="77777777" w:rsidTr="00A179AA">
        <w:tc>
          <w:tcPr>
            <w:tcW w:w="2460" w:type="pct"/>
          </w:tcPr>
          <w:p w14:paraId="4E780505" w14:textId="77777777" w:rsidR="00194ED8" w:rsidRPr="00026ECC" w:rsidRDefault="00194ED8" w:rsidP="00A179AA">
            <w:pPr>
              <w:rPr>
                <w:rFonts w:cs="Times New Roman"/>
                <w:bCs/>
                <w:color w:val="000000"/>
                <w:szCs w:val="28"/>
              </w:rPr>
            </w:pPr>
            <w:r w:rsidRPr="00026ECC">
              <w:rPr>
                <w:rFonts w:cs="Times New Roman"/>
                <w:bCs/>
                <w:color w:val="000000"/>
                <w:szCs w:val="28"/>
              </w:rPr>
              <w:t>Выполнил:</w:t>
            </w:r>
          </w:p>
        </w:tc>
        <w:tc>
          <w:tcPr>
            <w:tcW w:w="714" w:type="pct"/>
          </w:tcPr>
          <w:p w14:paraId="6D657F8F" w14:textId="77777777" w:rsidR="00194ED8" w:rsidRPr="00026ECC" w:rsidRDefault="00194ED8" w:rsidP="00A179AA">
            <w:pPr>
              <w:jc w:val="center"/>
              <w:rPr>
                <w:rFonts w:cs="Times New Roman"/>
                <w:bCs/>
                <w:color w:val="000000"/>
                <w:szCs w:val="28"/>
              </w:rPr>
            </w:pPr>
          </w:p>
        </w:tc>
        <w:tc>
          <w:tcPr>
            <w:tcW w:w="1826" w:type="pct"/>
          </w:tcPr>
          <w:p w14:paraId="69DB7C9E" w14:textId="77777777" w:rsidR="00194ED8" w:rsidRPr="00026ECC" w:rsidRDefault="00194ED8" w:rsidP="007C48BF">
            <w:pPr>
              <w:ind w:firstLine="0"/>
              <w:rPr>
                <w:rFonts w:cs="Times New Roman"/>
                <w:bCs/>
                <w:color w:val="000000"/>
                <w:szCs w:val="28"/>
              </w:rPr>
            </w:pPr>
            <w:r w:rsidRPr="00026ECC">
              <w:rPr>
                <w:rFonts w:cs="Times New Roman"/>
                <w:bCs/>
                <w:color w:val="000000"/>
                <w:szCs w:val="28"/>
              </w:rPr>
              <w:t>Проверил:</w:t>
            </w:r>
          </w:p>
        </w:tc>
      </w:tr>
      <w:tr w:rsidR="00194ED8" w:rsidRPr="00026ECC" w14:paraId="34E9351E" w14:textId="77777777" w:rsidTr="00A179AA">
        <w:tc>
          <w:tcPr>
            <w:tcW w:w="2460" w:type="pct"/>
          </w:tcPr>
          <w:p w14:paraId="1521D954" w14:textId="3ABE8325" w:rsidR="00194ED8" w:rsidRPr="00026ECC" w:rsidRDefault="00194ED8" w:rsidP="007C48BF">
            <w:pPr>
              <w:rPr>
                <w:rFonts w:cs="Times New Roman"/>
                <w:bCs/>
                <w:color w:val="000000"/>
                <w:szCs w:val="28"/>
              </w:rPr>
            </w:pPr>
            <w:r w:rsidRPr="00026ECC">
              <w:rPr>
                <w:rFonts w:cs="Times New Roman"/>
                <w:bCs/>
                <w:color w:val="000000"/>
                <w:szCs w:val="28"/>
              </w:rPr>
              <w:t>студент группы РТ5-41</w:t>
            </w:r>
          </w:p>
        </w:tc>
        <w:tc>
          <w:tcPr>
            <w:tcW w:w="714" w:type="pct"/>
          </w:tcPr>
          <w:p w14:paraId="4E9B1BB2" w14:textId="77777777" w:rsidR="00194ED8" w:rsidRPr="00026ECC" w:rsidRDefault="00194ED8" w:rsidP="00A179AA">
            <w:pPr>
              <w:jc w:val="center"/>
              <w:rPr>
                <w:rFonts w:cs="Times New Roman"/>
                <w:bCs/>
                <w:color w:val="000000"/>
                <w:szCs w:val="28"/>
              </w:rPr>
            </w:pPr>
          </w:p>
        </w:tc>
        <w:tc>
          <w:tcPr>
            <w:tcW w:w="1826" w:type="pct"/>
          </w:tcPr>
          <w:p w14:paraId="2F824DA3" w14:textId="287BD3C1" w:rsidR="00194ED8" w:rsidRPr="00026ECC" w:rsidRDefault="00194ED8" w:rsidP="007C48BF">
            <w:pPr>
              <w:ind w:firstLine="0"/>
              <w:rPr>
                <w:rFonts w:cs="Times New Roman"/>
                <w:bCs/>
                <w:color w:val="000000"/>
                <w:szCs w:val="28"/>
              </w:rPr>
            </w:pPr>
            <w:r w:rsidRPr="00026ECC">
              <w:rPr>
                <w:rFonts w:cs="Times New Roman"/>
                <w:bCs/>
                <w:color w:val="000000"/>
                <w:szCs w:val="28"/>
              </w:rPr>
              <w:t>преподаватель</w:t>
            </w:r>
          </w:p>
        </w:tc>
      </w:tr>
      <w:tr w:rsidR="00194ED8" w:rsidRPr="00026ECC" w14:paraId="3C8F4820" w14:textId="77777777" w:rsidTr="00A179AA">
        <w:tc>
          <w:tcPr>
            <w:tcW w:w="2460" w:type="pct"/>
          </w:tcPr>
          <w:p w14:paraId="71A77DA3" w14:textId="77777777" w:rsidR="00194ED8" w:rsidRPr="00026ECC" w:rsidRDefault="00194ED8" w:rsidP="007C48BF">
            <w:pPr>
              <w:rPr>
                <w:rFonts w:cs="Times New Roman"/>
                <w:bCs/>
                <w:color w:val="000000"/>
                <w:szCs w:val="28"/>
              </w:rPr>
            </w:pPr>
            <w:r w:rsidRPr="00026ECC">
              <w:rPr>
                <w:rFonts w:cs="Times New Roman"/>
                <w:bCs/>
                <w:color w:val="000000"/>
                <w:szCs w:val="28"/>
              </w:rPr>
              <w:t>Алиев Т.М.</w:t>
            </w:r>
          </w:p>
        </w:tc>
        <w:tc>
          <w:tcPr>
            <w:tcW w:w="714" w:type="pct"/>
          </w:tcPr>
          <w:p w14:paraId="418BC9D4" w14:textId="77777777" w:rsidR="00194ED8" w:rsidRPr="00026ECC" w:rsidRDefault="00194ED8" w:rsidP="00A179AA">
            <w:pPr>
              <w:jc w:val="center"/>
              <w:rPr>
                <w:rFonts w:cs="Times New Roman"/>
                <w:bCs/>
                <w:color w:val="000000"/>
                <w:szCs w:val="28"/>
              </w:rPr>
            </w:pPr>
          </w:p>
        </w:tc>
        <w:tc>
          <w:tcPr>
            <w:tcW w:w="1826" w:type="pct"/>
          </w:tcPr>
          <w:p w14:paraId="2ACAAE59" w14:textId="16444639" w:rsidR="00194ED8" w:rsidRPr="00026ECC" w:rsidRDefault="006F351E" w:rsidP="007C48BF">
            <w:pPr>
              <w:ind w:firstLine="0"/>
              <w:rPr>
                <w:rFonts w:cs="Times New Roman"/>
                <w:bCs/>
                <w:color w:val="000000"/>
                <w:szCs w:val="28"/>
              </w:rPr>
            </w:pPr>
            <w:r w:rsidRPr="00026ECC">
              <w:rPr>
                <w:rFonts w:cs="Times New Roman"/>
                <w:bCs/>
                <w:color w:val="000000"/>
                <w:szCs w:val="28"/>
              </w:rPr>
              <w:t>Маслеников</w:t>
            </w:r>
            <w:r w:rsidR="007C48BF">
              <w:rPr>
                <w:rFonts w:cs="Times New Roman"/>
                <w:bCs/>
                <w:color w:val="000000"/>
                <w:szCs w:val="28"/>
              </w:rPr>
              <w:t xml:space="preserve"> </w:t>
            </w:r>
            <w:r w:rsidRPr="00026ECC">
              <w:rPr>
                <w:rFonts w:cs="Times New Roman"/>
                <w:bCs/>
                <w:color w:val="000000"/>
                <w:szCs w:val="28"/>
              </w:rPr>
              <w:t>К</w:t>
            </w:r>
            <w:r w:rsidR="00194ED8" w:rsidRPr="00026ECC">
              <w:rPr>
                <w:rFonts w:cs="Times New Roman"/>
                <w:bCs/>
                <w:color w:val="000000"/>
                <w:szCs w:val="28"/>
              </w:rPr>
              <w:t>.</w:t>
            </w:r>
            <w:r w:rsidRPr="00026ECC">
              <w:rPr>
                <w:rFonts w:cs="Times New Roman"/>
                <w:bCs/>
                <w:color w:val="000000"/>
                <w:szCs w:val="28"/>
              </w:rPr>
              <w:t>Ю</w:t>
            </w:r>
            <w:r w:rsidR="00194ED8" w:rsidRPr="00026ECC">
              <w:rPr>
                <w:rFonts w:cs="Times New Roman"/>
                <w:bCs/>
                <w:color w:val="000000"/>
                <w:szCs w:val="28"/>
              </w:rPr>
              <w:t>..</w:t>
            </w:r>
          </w:p>
        </w:tc>
      </w:tr>
      <w:tr w:rsidR="00194ED8" w:rsidRPr="00026ECC" w14:paraId="72DF0E41" w14:textId="77777777" w:rsidTr="00A179AA">
        <w:tc>
          <w:tcPr>
            <w:tcW w:w="2460" w:type="pct"/>
          </w:tcPr>
          <w:p w14:paraId="5FCECB84" w14:textId="77777777" w:rsidR="00194ED8" w:rsidRPr="00026ECC" w:rsidRDefault="00194ED8" w:rsidP="00A179AA">
            <w:pPr>
              <w:rPr>
                <w:rFonts w:cs="Times New Roman"/>
                <w:bCs/>
                <w:color w:val="000000"/>
                <w:szCs w:val="28"/>
              </w:rPr>
            </w:pPr>
            <w:r w:rsidRPr="00026ECC">
              <w:rPr>
                <w:rFonts w:cs="Times New Roman"/>
                <w:bCs/>
                <w:color w:val="000000"/>
                <w:szCs w:val="28"/>
              </w:rPr>
              <w:t xml:space="preserve">Подпись и дата: </w:t>
            </w:r>
          </w:p>
          <w:p w14:paraId="1B626344" w14:textId="77777777" w:rsidR="00194ED8" w:rsidRPr="00026ECC" w:rsidRDefault="00194ED8" w:rsidP="00A179AA">
            <w:pPr>
              <w:rPr>
                <w:rFonts w:cs="Times New Roman"/>
                <w:bCs/>
                <w:color w:val="000000"/>
                <w:szCs w:val="28"/>
              </w:rPr>
            </w:pPr>
          </w:p>
        </w:tc>
        <w:tc>
          <w:tcPr>
            <w:tcW w:w="714" w:type="pct"/>
          </w:tcPr>
          <w:p w14:paraId="2886F927" w14:textId="77777777" w:rsidR="00194ED8" w:rsidRPr="00026ECC" w:rsidRDefault="00194ED8" w:rsidP="00A179AA">
            <w:pPr>
              <w:jc w:val="center"/>
              <w:rPr>
                <w:rFonts w:cs="Times New Roman"/>
                <w:bCs/>
                <w:color w:val="000000"/>
                <w:szCs w:val="28"/>
              </w:rPr>
            </w:pPr>
          </w:p>
        </w:tc>
        <w:tc>
          <w:tcPr>
            <w:tcW w:w="1826" w:type="pct"/>
          </w:tcPr>
          <w:p w14:paraId="5D1111A7" w14:textId="77777777" w:rsidR="00194ED8" w:rsidRPr="00026ECC" w:rsidRDefault="00194ED8" w:rsidP="007C48BF">
            <w:pPr>
              <w:ind w:firstLine="0"/>
              <w:rPr>
                <w:rFonts w:cs="Times New Roman"/>
                <w:bCs/>
                <w:color w:val="000000"/>
                <w:szCs w:val="28"/>
              </w:rPr>
            </w:pPr>
            <w:r w:rsidRPr="00026ECC">
              <w:rPr>
                <w:rFonts w:cs="Times New Roman"/>
                <w:bCs/>
                <w:color w:val="000000"/>
                <w:szCs w:val="28"/>
              </w:rPr>
              <w:t>Подпись и дата:</w:t>
            </w:r>
          </w:p>
        </w:tc>
      </w:tr>
    </w:tbl>
    <w:p w14:paraId="7667F54F" w14:textId="1DD7B471" w:rsidR="00194ED8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</w:p>
    <w:p w14:paraId="77321BCE" w14:textId="5861ACFD" w:rsidR="00FB2D68" w:rsidRDefault="00FB2D6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</w:p>
    <w:p w14:paraId="36364931" w14:textId="5BA2AA20" w:rsidR="00FB2D68" w:rsidRDefault="00FB2D6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</w:p>
    <w:p w14:paraId="0A6578DA" w14:textId="71D9F3E5" w:rsidR="00FB2D68" w:rsidRDefault="00FB2D6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</w:p>
    <w:p w14:paraId="32B105FF" w14:textId="77777777" w:rsidR="00FB2D68" w:rsidRPr="00026ECC" w:rsidRDefault="00FB2D6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</w:p>
    <w:p w14:paraId="0D3ACBB1" w14:textId="05BCEAF3" w:rsidR="00194ED8" w:rsidRPr="00026ECC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  <w:r w:rsidRPr="00026ECC">
        <w:rPr>
          <w:rFonts w:cs="Times New Roman"/>
          <w:bCs/>
          <w:color w:val="000000"/>
          <w:szCs w:val="28"/>
        </w:rPr>
        <w:t>Москва, 2021 г.</w:t>
      </w:r>
    </w:p>
    <w:bookmarkEnd w:id="0"/>
    <w:p w14:paraId="143A3E9B" w14:textId="77777777" w:rsidR="00537B4E" w:rsidRDefault="00537B4E">
      <w:pPr>
        <w:rPr>
          <w:rFonts w:cs="Times New Roman"/>
          <w:szCs w:val="28"/>
        </w:rPr>
        <w:sectPr w:rsidR="00537B4E" w:rsidSect="007C48BF">
          <w:footerReference w:type="default" r:id="rId8"/>
          <w:pgSz w:w="11906" w:h="16838" w:code="9"/>
          <w:pgMar w:top="1134" w:right="851" w:bottom="1418" w:left="1701" w:header="709" w:footer="1066" w:gutter="0"/>
          <w:cols w:space="708"/>
          <w:titlePg/>
          <w:docGrid w:linePitch="360"/>
        </w:sectPr>
      </w:pPr>
    </w:p>
    <w:p w14:paraId="6DC1B302" w14:textId="77777777" w:rsidR="00BA7ED6" w:rsidRPr="00026ECC" w:rsidRDefault="001A1281" w:rsidP="008B6B14">
      <w:pPr>
        <w:pStyle w:val="a9"/>
        <w:ind w:firstLine="0"/>
      </w:pPr>
      <w:r w:rsidRPr="00026ECC">
        <w:lastRenderedPageBreak/>
        <w:t xml:space="preserve">Цель </w:t>
      </w:r>
      <w:r w:rsidRPr="00E40302">
        <w:t>работы</w:t>
      </w:r>
    </w:p>
    <w:p w14:paraId="7E0438D9" w14:textId="4CFA8FAA" w:rsidR="00200BDE" w:rsidRPr="00200BDE" w:rsidRDefault="00200BDE" w:rsidP="00200BDE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И</w:t>
      </w:r>
      <w:r w:rsidRPr="00200BDE">
        <w:rPr>
          <w:rFonts w:cs="Times New Roman"/>
          <w:szCs w:val="28"/>
        </w:rPr>
        <w:t xml:space="preserve">зучить механизм использования представлений в MS SQL </w:t>
      </w:r>
      <w:proofErr w:type="spellStart"/>
      <w:r w:rsidRPr="00200BDE">
        <w:rPr>
          <w:rFonts w:cs="Times New Roman"/>
          <w:szCs w:val="28"/>
        </w:rPr>
        <w:t>Server</w:t>
      </w:r>
      <w:proofErr w:type="spellEnd"/>
      <w:r w:rsidRPr="00200BDE">
        <w:rPr>
          <w:rFonts w:cs="Times New Roman"/>
          <w:szCs w:val="28"/>
        </w:rPr>
        <w:t>, получить практически</w:t>
      </w:r>
      <w:r>
        <w:rPr>
          <w:rFonts w:cs="Times New Roman"/>
          <w:szCs w:val="28"/>
        </w:rPr>
        <w:t>е</w:t>
      </w:r>
      <w:r w:rsidRPr="00200BDE">
        <w:rPr>
          <w:rFonts w:cs="Times New Roman"/>
          <w:szCs w:val="28"/>
        </w:rPr>
        <w:t xml:space="preserve"> навыки создания представлений в среде MS SQL </w:t>
      </w:r>
      <w:proofErr w:type="spellStart"/>
      <w:r w:rsidRPr="00200BDE">
        <w:rPr>
          <w:rFonts w:cs="Times New Roman"/>
          <w:szCs w:val="28"/>
        </w:rPr>
        <w:t>Server</w:t>
      </w:r>
      <w:proofErr w:type="spellEnd"/>
      <w:r w:rsidRPr="00200BDE">
        <w:rPr>
          <w:rFonts w:cs="Times New Roman"/>
          <w:szCs w:val="28"/>
        </w:rPr>
        <w:t xml:space="preserve"> </w:t>
      </w:r>
      <w:proofErr w:type="spellStart"/>
      <w:r w:rsidRPr="00200BDE">
        <w:rPr>
          <w:rFonts w:cs="Times New Roman"/>
          <w:szCs w:val="28"/>
        </w:rPr>
        <w:t>Management</w:t>
      </w:r>
      <w:proofErr w:type="spellEnd"/>
      <w:r w:rsidRPr="00200BDE">
        <w:rPr>
          <w:rFonts w:cs="Times New Roman"/>
          <w:szCs w:val="28"/>
        </w:rPr>
        <w:t xml:space="preserve"> </w:t>
      </w:r>
      <w:proofErr w:type="spellStart"/>
      <w:r w:rsidRPr="00200BDE">
        <w:rPr>
          <w:rFonts w:cs="Times New Roman"/>
          <w:szCs w:val="28"/>
        </w:rPr>
        <w:t>Studio.</w:t>
      </w:r>
    </w:p>
    <w:p w14:paraId="4865F050" w14:textId="3E6684DF" w:rsidR="007113FD" w:rsidRPr="007C48BF" w:rsidRDefault="007113FD" w:rsidP="008B6B14">
      <w:pPr>
        <w:pStyle w:val="a9"/>
        <w:ind w:firstLine="0"/>
      </w:pPr>
      <w:r w:rsidRPr="007C48BF">
        <w:t>Задани</w:t>
      </w:r>
      <w:proofErr w:type="spellEnd"/>
      <w:r w:rsidRPr="007C48BF">
        <w:t>е</w:t>
      </w:r>
    </w:p>
    <w:p w14:paraId="4666F9AF" w14:textId="3DC94E0F" w:rsidR="00200BDE" w:rsidRDefault="00200BDE" w:rsidP="00200BDE">
      <w:pPr>
        <w:pStyle w:val="ab"/>
        <w:numPr>
          <w:ilvl w:val="0"/>
          <w:numId w:val="6"/>
        </w:numPr>
        <w:rPr>
          <w:rFonts w:cs="Times New Roman"/>
          <w:szCs w:val="28"/>
        </w:rPr>
      </w:pPr>
      <w:r w:rsidRPr="00200BDE">
        <w:rPr>
          <w:rFonts w:cs="Times New Roman"/>
          <w:szCs w:val="28"/>
        </w:rPr>
        <w:t>Изучить теоретические сведения лабораторной работы.</w:t>
      </w:r>
    </w:p>
    <w:p w14:paraId="3D6E93AD" w14:textId="6FB2EA09" w:rsidR="00200BDE" w:rsidRDefault="00200BDE" w:rsidP="00200BDE">
      <w:pPr>
        <w:pStyle w:val="ab"/>
        <w:numPr>
          <w:ilvl w:val="0"/>
          <w:numId w:val="6"/>
        </w:numPr>
        <w:rPr>
          <w:rFonts w:cs="Times New Roman"/>
          <w:szCs w:val="28"/>
        </w:rPr>
      </w:pPr>
      <w:r w:rsidRPr="00200BDE">
        <w:rPr>
          <w:rFonts w:cs="Times New Roman"/>
          <w:szCs w:val="28"/>
        </w:rPr>
        <w:t>Открыть базу данных.</w:t>
      </w:r>
    </w:p>
    <w:p w14:paraId="79DC15E2" w14:textId="0744A677" w:rsidR="00200BDE" w:rsidRDefault="00200BDE" w:rsidP="00200BDE">
      <w:pPr>
        <w:pStyle w:val="ab"/>
        <w:numPr>
          <w:ilvl w:val="0"/>
          <w:numId w:val="6"/>
        </w:numPr>
        <w:rPr>
          <w:rFonts w:cs="Times New Roman"/>
          <w:szCs w:val="28"/>
        </w:rPr>
      </w:pPr>
      <w:r w:rsidRPr="00200BDE">
        <w:rPr>
          <w:rFonts w:cs="Times New Roman"/>
          <w:szCs w:val="28"/>
        </w:rPr>
        <w:t>Создать любое простое представление и запросить с помощью него данные.</w:t>
      </w:r>
    </w:p>
    <w:p w14:paraId="544A4C9A" w14:textId="0AEB7DC5" w:rsidR="00200BDE" w:rsidRDefault="00200BDE" w:rsidP="00200BDE">
      <w:pPr>
        <w:pStyle w:val="ab"/>
        <w:numPr>
          <w:ilvl w:val="0"/>
          <w:numId w:val="6"/>
        </w:numPr>
        <w:rPr>
          <w:rFonts w:cs="Times New Roman"/>
          <w:szCs w:val="28"/>
        </w:rPr>
      </w:pPr>
      <w:r w:rsidRPr="00200BDE">
        <w:rPr>
          <w:rFonts w:cs="Times New Roman"/>
          <w:szCs w:val="28"/>
        </w:rPr>
        <w:t>Проверить соответствие данных прямым запросом.</w:t>
      </w:r>
    </w:p>
    <w:p w14:paraId="76B4D42C" w14:textId="77777777" w:rsidR="00200BDE" w:rsidRDefault="00200BDE" w:rsidP="00200BDE">
      <w:pPr>
        <w:pStyle w:val="ab"/>
        <w:numPr>
          <w:ilvl w:val="0"/>
          <w:numId w:val="6"/>
        </w:numPr>
        <w:rPr>
          <w:rFonts w:cs="Times New Roman"/>
          <w:szCs w:val="28"/>
        </w:rPr>
      </w:pPr>
      <w:r w:rsidRPr="00200BDE">
        <w:rPr>
          <w:rFonts w:cs="Times New Roman"/>
          <w:szCs w:val="28"/>
        </w:rPr>
        <w:t>Изменить созданное представление с помощью команды ALTER VIEW, добавив псевдонимы полям и условие.</w:t>
      </w:r>
    </w:p>
    <w:p w14:paraId="380EA453" w14:textId="77777777" w:rsidR="00200BDE" w:rsidRDefault="00200BDE" w:rsidP="00200BDE">
      <w:pPr>
        <w:pStyle w:val="ab"/>
        <w:numPr>
          <w:ilvl w:val="0"/>
          <w:numId w:val="6"/>
        </w:numPr>
        <w:rPr>
          <w:rFonts w:cs="Times New Roman"/>
          <w:szCs w:val="28"/>
        </w:rPr>
      </w:pPr>
      <w:r w:rsidRPr="00200BDE">
        <w:rPr>
          <w:rFonts w:cs="Times New Roman"/>
          <w:szCs w:val="28"/>
        </w:rPr>
        <w:t xml:space="preserve">Вставить данные с помощью представления. </w:t>
      </w:r>
    </w:p>
    <w:p w14:paraId="4CE43F6E" w14:textId="77777777" w:rsidR="00200BDE" w:rsidRDefault="00200BDE" w:rsidP="00200BDE">
      <w:pPr>
        <w:pStyle w:val="ab"/>
        <w:numPr>
          <w:ilvl w:val="0"/>
          <w:numId w:val="6"/>
        </w:numPr>
        <w:rPr>
          <w:rFonts w:cs="Times New Roman"/>
          <w:szCs w:val="28"/>
        </w:rPr>
      </w:pPr>
      <w:r w:rsidRPr="00200BDE">
        <w:rPr>
          <w:rFonts w:cs="Times New Roman"/>
          <w:szCs w:val="28"/>
        </w:rPr>
        <w:t>Создать представление с опцией WITH CHECK OPTION.</w:t>
      </w:r>
    </w:p>
    <w:p w14:paraId="19A22FDC" w14:textId="7E12BDB8" w:rsidR="00200BDE" w:rsidRDefault="00200BDE" w:rsidP="00200BDE">
      <w:pPr>
        <w:pStyle w:val="ab"/>
        <w:numPr>
          <w:ilvl w:val="0"/>
          <w:numId w:val="6"/>
        </w:numPr>
        <w:rPr>
          <w:rFonts w:cs="Times New Roman"/>
          <w:szCs w:val="28"/>
        </w:rPr>
      </w:pPr>
      <w:r w:rsidRPr="00200BDE">
        <w:rPr>
          <w:rFonts w:cs="Times New Roman"/>
          <w:szCs w:val="28"/>
        </w:rPr>
        <w:t>Удалить представление.</w:t>
      </w:r>
    </w:p>
    <w:p w14:paraId="09B0B1A4" w14:textId="77777777" w:rsidR="00200BDE" w:rsidRDefault="00200BDE" w:rsidP="00200BDE">
      <w:pPr>
        <w:pStyle w:val="ab"/>
        <w:numPr>
          <w:ilvl w:val="0"/>
          <w:numId w:val="6"/>
        </w:numPr>
        <w:rPr>
          <w:rFonts w:cs="Times New Roman"/>
          <w:szCs w:val="28"/>
        </w:rPr>
      </w:pPr>
      <w:r w:rsidRPr="00200BDE">
        <w:rPr>
          <w:rFonts w:cs="Times New Roman"/>
          <w:szCs w:val="28"/>
        </w:rPr>
        <w:t>Создать представление на выборку из двух таблиц с помощью редактора.</w:t>
      </w:r>
    </w:p>
    <w:p w14:paraId="4E795751" w14:textId="17895921" w:rsidR="00200BDE" w:rsidRDefault="00200BDE" w:rsidP="00200BDE">
      <w:pPr>
        <w:pStyle w:val="ab"/>
        <w:numPr>
          <w:ilvl w:val="0"/>
          <w:numId w:val="6"/>
        </w:numPr>
        <w:rPr>
          <w:rFonts w:cs="Times New Roman"/>
          <w:szCs w:val="28"/>
        </w:rPr>
      </w:pPr>
      <w:r w:rsidRPr="00200BDE">
        <w:rPr>
          <w:rFonts w:cs="Times New Roman"/>
          <w:szCs w:val="28"/>
        </w:rPr>
        <w:t>Защитить лабораторную работу.</w:t>
      </w:r>
    </w:p>
    <w:p w14:paraId="33C13E8C" w14:textId="63F57F7C" w:rsidR="00200BDE" w:rsidRPr="00200BDE" w:rsidRDefault="00200BDE" w:rsidP="00200BDE">
      <w:pPr>
        <w:spacing w:after="160" w:line="259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B45B97C" w14:textId="43663EF4" w:rsidR="00FB2D68" w:rsidRDefault="006F351E" w:rsidP="00200BDE">
      <w:pPr>
        <w:pStyle w:val="a9"/>
        <w:ind w:firstLine="0"/>
        <w:rPr>
          <w:noProof/>
        </w:rPr>
      </w:pPr>
      <w:r w:rsidRPr="00026ECC">
        <w:rPr>
          <w:rFonts w:cs="Times New Roman"/>
        </w:rPr>
        <w:lastRenderedPageBreak/>
        <w:t>Процесс выполнения лабораторной работы</w:t>
      </w:r>
      <w:r w:rsidR="008B6B14" w:rsidRPr="008B6B14">
        <w:rPr>
          <w:noProof/>
        </w:rPr>
        <w:t xml:space="preserve"> </w:t>
      </w:r>
    </w:p>
    <w:p w14:paraId="4489FA72" w14:textId="7410AEE6" w:rsidR="00200BDE" w:rsidRDefault="00200BDE" w:rsidP="00066F89">
      <w:pPr>
        <w:ind w:firstLine="0"/>
      </w:pPr>
      <w:r>
        <w:t xml:space="preserve">3) </w:t>
      </w:r>
      <w:r>
        <w:t>Создать любое простое представление и запросить с помощью него данные</w:t>
      </w:r>
    </w:p>
    <w:p w14:paraId="3F12B181" w14:textId="45DEB84E" w:rsidR="00200BDE" w:rsidRDefault="00200BDE" w:rsidP="00066F89">
      <w:r>
        <w:drawing>
          <wp:inline distT="0" distB="0" distL="0" distR="0" wp14:anchorId="1B4EE431" wp14:editId="70478747">
            <wp:extent cx="5940425" cy="3448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5FA2" w14:textId="7BF68ED6" w:rsidR="00200BDE" w:rsidRDefault="00200BDE" w:rsidP="00066F89">
      <w:pPr>
        <w:ind w:firstLine="0"/>
      </w:pPr>
      <w:r>
        <w:drawing>
          <wp:inline distT="0" distB="0" distL="0" distR="0" wp14:anchorId="695B9504" wp14:editId="2DDFC0DC">
            <wp:extent cx="5940425" cy="29483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0DAB7" w14:textId="3F24AFB2" w:rsidR="00200BDE" w:rsidRPr="00066F89" w:rsidRDefault="00066F89" w:rsidP="00066F89">
      <w:pPr>
        <w:ind w:firstLine="0"/>
      </w:pPr>
      <w:r w:rsidRPr="00066F89">
        <w:t xml:space="preserve">4) </w:t>
      </w:r>
      <w:r w:rsidR="00200BDE" w:rsidRPr="00066F89">
        <w:t>Проверить соответствие данных прямым запросом.</w:t>
      </w:r>
    </w:p>
    <w:p w14:paraId="3CD29C8E" w14:textId="2CE193D2" w:rsidR="00200BDE" w:rsidRDefault="00200BDE" w:rsidP="00066F89">
      <w:pPr>
        <w:ind w:firstLine="0"/>
      </w:pPr>
      <w:r>
        <w:drawing>
          <wp:inline distT="0" distB="0" distL="0" distR="0" wp14:anchorId="36C2F425" wp14:editId="79CE1D6A">
            <wp:extent cx="5940425" cy="32645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B66E" w14:textId="01937D52" w:rsidR="00066F89" w:rsidRDefault="00066F89" w:rsidP="00066F89"/>
    <w:p w14:paraId="68326516" w14:textId="705CE211" w:rsidR="00066F89" w:rsidRDefault="00066F89" w:rsidP="00066F89"/>
    <w:p w14:paraId="55ED96F1" w14:textId="1F76F4E3" w:rsidR="00066F89" w:rsidRDefault="00066F89" w:rsidP="00066F89">
      <w:pPr>
        <w:ind w:firstLine="0"/>
      </w:pPr>
      <w:r w:rsidRPr="00066F89">
        <w:lastRenderedPageBreak/>
        <w:t xml:space="preserve">5) </w:t>
      </w:r>
      <w:r w:rsidRPr="00066F89">
        <w:t>Изменить созданное представление с помощью команды ALTER VIEW, добавив псевдонимы полям и условие.</w:t>
      </w:r>
    </w:p>
    <w:p w14:paraId="2024D9EF" w14:textId="164C3E92" w:rsidR="00066F89" w:rsidRDefault="00066F89" w:rsidP="00066F89">
      <w:pPr>
        <w:ind w:firstLine="0"/>
      </w:pPr>
      <w:r>
        <w:drawing>
          <wp:inline distT="0" distB="0" distL="0" distR="0" wp14:anchorId="42E67B3D" wp14:editId="232FF2F8">
            <wp:extent cx="5940425" cy="25971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14E6" w14:textId="5A3E303E" w:rsidR="00066F89" w:rsidRDefault="00066F89" w:rsidP="00066F89">
      <w:pPr>
        <w:ind w:firstLine="0"/>
      </w:pPr>
      <w:r>
        <w:rPr>
          <w:noProof/>
        </w:rPr>
        <w:drawing>
          <wp:inline distT="0" distB="0" distL="0" distR="0" wp14:anchorId="1ECD95DD" wp14:editId="4FFB02DF">
            <wp:extent cx="2466975" cy="16668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9A7A7" w14:textId="738CAD00" w:rsidR="00066F89" w:rsidRDefault="00066F89" w:rsidP="00066F89">
      <w:pPr>
        <w:ind w:firstLine="0"/>
      </w:pPr>
      <w:r w:rsidRPr="00066F89">
        <w:t xml:space="preserve">6) </w:t>
      </w:r>
      <w:r w:rsidRPr="00066F89">
        <w:t xml:space="preserve">Вставить данные с помощью представления. </w:t>
      </w:r>
    </w:p>
    <w:p w14:paraId="76D5D54E" w14:textId="52169A27" w:rsidR="00066F89" w:rsidRDefault="00066F89" w:rsidP="00066F89">
      <w:pPr>
        <w:ind w:firstLine="0"/>
      </w:pPr>
      <w:r>
        <w:rPr>
          <w:noProof/>
        </w:rPr>
        <w:drawing>
          <wp:inline distT="0" distB="0" distL="0" distR="0" wp14:anchorId="489C5DC4" wp14:editId="7D9972C4">
            <wp:extent cx="5940425" cy="109029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49A44" w14:textId="156F8207" w:rsidR="00066F89" w:rsidRPr="00066F89" w:rsidRDefault="00066F89" w:rsidP="00066F89">
      <w:pPr>
        <w:ind w:firstLine="0"/>
      </w:pPr>
      <w:r>
        <w:rPr>
          <w:noProof/>
        </w:rPr>
        <w:drawing>
          <wp:inline distT="0" distB="0" distL="0" distR="0" wp14:anchorId="71DC070E" wp14:editId="60A328EE">
            <wp:extent cx="5171846" cy="282226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1780" cy="283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546DC" w14:textId="3BD004AE" w:rsidR="00066F89" w:rsidRDefault="00066F89" w:rsidP="00066F89">
      <w:pPr>
        <w:ind w:firstLine="0"/>
      </w:pPr>
      <w:r w:rsidRPr="00066F89">
        <w:t xml:space="preserve">7) </w:t>
      </w:r>
      <w:r w:rsidRPr="00066F89">
        <w:t>Создать представление с опцией WITH CHECK OPTION.</w:t>
      </w:r>
    </w:p>
    <w:p w14:paraId="3D84BA98" w14:textId="72CBE30F" w:rsidR="00066F89" w:rsidRPr="00066F89" w:rsidRDefault="00066F89" w:rsidP="00066F89">
      <w:pPr>
        <w:ind w:firstLine="0"/>
      </w:pPr>
      <w:r>
        <w:rPr>
          <w:noProof/>
        </w:rPr>
        <w:drawing>
          <wp:inline distT="0" distB="0" distL="0" distR="0" wp14:anchorId="12D2B3A8" wp14:editId="2B00352D">
            <wp:extent cx="5940425" cy="109601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CC702" w14:textId="44BF005C" w:rsidR="00066F89" w:rsidRDefault="00066F89" w:rsidP="00066F89">
      <w:pPr>
        <w:ind w:firstLine="0"/>
      </w:pPr>
      <w:r w:rsidRPr="00066F89">
        <w:lastRenderedPageBreak/>
        <w:t xml:space="preserve">8) </w:t>
      </w:r>
      <w:r w:rsidRPr="00066F89">
        <w:t>Удалить представление.</w:t>
      </w:r>
    </w:p>
    <w:p w14:paraId="6E7DA834" w14:textId="5A384B82" w:rsidR="00066F89" w:rsidRPr="00066F89" w:rsidRDefault="00066F89" w:rsidP="00066F89">
      <w:pPr>
        <w:ind w:firstLine="0"/>
      </w:pPr>
      <w:r>
        <w:rPr>
          <w:noProof/>
        </w:rPr>
        <w:drawing>
          <wp:inline distT="0" distB="0" distL="0" distR="0" wp14:anchorId="3CB5A081" wp14:editId="029C5349">
            <wp:extent cx="3499667" cy="1345997"/>
            <wp:effectExtent l="0" t="0" r="571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90341" cy="141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1A545" w14:textId="38A5985A" w:rsidR="00066F89" w:rsidRDefault="00066F89" w:rsidP="00066F89">
      <w:pPr>
        <w:ind w:firstLine="0"/>
      </w:pPr>
      <w:r w:rsidRPr="00066F89">
        <w:t xml:space="preserve">9) </w:t>
      </w:r>
      <w:r w:rsidRPr="00066F89">
        <w:t>Создать представление на выборку из двух таблиц с помощью редактора.</w:t>
      </w:r>
      <w:r>
        <w:br/>
      </w:r>
      <w:r>
        <w:rPr>
          <w:noProof/>
        </w:rPr>
        <w:drawing>
          <wp:inline distT="0" distB="0" distL="0" distR="0" wp14:anchorId="5FFB1237" wp14:editId="01BC8777">
            <wp:extent cx="5940425" cy="233172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29069" w14:textId="7F1EA7E0" w:rsidR="00066F89" w:rsidRPr="00066F89" w:rsidRDefault="00066F89" w:rsidP="00066F89">
      <w:pPr>
        <w:ind w:firstLine="0"/>
      </w:pPr>
      <w:r>
        <w:rPr>
          <w:noProof/>
        </w:rPr>
        <w:drawing>
          <wp:inline distT="0" distB="0" distL="0" distR="0" wp14:anchorId="561B33F6" wp14:editId="5ADE8157">
            <wp:extent cx="5940425" cy="2817495"/>
            <wp:effectExtent l="0" t="0" r="317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FDCDB" w14:textId="78A039E4" w:rsidR="00BA7ED6" w:rsidRPr="00026ECC" w:rsidRDefault="00BA7ED6" w:rsidP="008B6B14">
      <w:pPr>
        <w:pStyle w:val="a9"/>
        <w:ind w:firstLine="0"/>
        <w:rPr>
          <w:rFonts w:cs="Times New Roman"/>
        </w:rPr>
      </w:pPr>
      <w:r w:rsidRPr="00026ECC">
        <w:rPr>
          <w:rFonts w:cs="Times New Roman"/>
        </w:rPr>
        <w:t>Вывод</w:t>
      </w:r>
    </w:p>
    <w:p w14:paraId="59454F1C" w14:textId="4233CAC5" w:rsidR="009973B7" w:rsidRPr="00026ECC" w:rsidRDefault="00200BDE" w:rsidP="00066F89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И</w:t>
      </w:r>
      <w:r w:rsidRPr="00200BDE">
        <w:rPr>
          <w:rFonts w:cs="Times New Roman"/>
          <w:szCs w:val="28"/>
        </w:rPr>
        <w:t>зучи</w:t>
      </w:r>
      <w:r>
        <w:rPr>
          <w:rFonts w:cs="Times New Roman"/>
          <w:szCs w:val="28"/>
        </w:rPr>
        <w:t>л</w:t>
      </w:r>
      <w:r w:rsidRPr="00200BDE">
        <w:rPr>
          <w:rFonts w:cs="Times New Roman"/>
          <w:szCs w:val="28"/>
        </w:rPr>
        <w:t xml:space="preserve"> механизм использования представлений в MS SQL </w:t>
      </w:r>
      <w:proofErr w:type="spellStart"/>
      <w:r w:rsidRPr="00200BDE">
        <w:rPr>
          <w:rFonts w:cs="Times New Roman"/>
          <w:szCs w:val="28"/>
        </w:rPr>
        <w:t>Server</w:t>
      </w:r>
      <w:proofErr w:type="spellEnd"/>
      <w:r w:rsidRPr="00200BDE">
        <w:rPr>
          <w:rFonts w:cs="Times New Roman"/>
          <w:szCs w:val="28"/>
        </w:rPr>
        <w:t>, получи</w:t>
      </w:r>
      <w:r>
        <w:rPr>
          <w:rFonts w:cs="Times New Roman"/>
          <w:szCs w:val="28"/>
        </w:rPr>
        <w:t>л</w:t>
      </w:r>
      <w:r w:rsidRPr="00200BDE">
        <w:rPr>
          <w:rFonts w:cs="Times New Roman"/>
          <w:szCs w:val="28"/>
        </w:rPr>
        <w:t xml:space="preserve"> практически</w:t>
      </w:r>
      <w:r>
        <w:rPr>
          <w:rFonts w:cs="Times New Roman"/>
          <w:szCs w:val="28"/>
        </w:rPr>
        <w:t>е</w:t>
      </w:r>
      <w:r w:rsidRPr="00200BDE">
        <w:rPr>
          <w:rFonts w:cs="Times New Roman"/>
          <w:szCs w:val="28"/>
        </w:rPr>
        <w:t xml:space="preserve"> навыки создания представлений в среде MS SQL </w:t>
      </w:r>
      <w:proofErr w:type="spellStart"/>
      <w:r w:rsidRPr="00200BDE">
        <w:rPr>
          <w:rFonts w:cs="Times New Roman"/>
          <w:szCs w:val="28"/>
        </w:rPr>
        <w:t>Server</w:t>
      </w:r>
      <w:proofErr w:type="spellEnd"/>
      <w:r w:rsidRPr="00200BDE">
        <w:rPr>
          <w:rFonts w:cs="Times New Roman"/>
          <w:szCs w:val="28"/>
        </w:rPr>
        <w:t xml:space="preserve"> </w:t>
      </w:r>
      <w:proofErr w:type="spellStart"/>
      <w:r w:rsidRPr="00200BDE">
        <w:rPr>
          <w:rFonts w:cs="Times New Roman"/>
          <w:szCs w:val="28"/>
        </w:rPr>
        <w:t>Management</w:t>
      </w:r>
      <w:proofErr w:type="spellEnd"/>
      <w:r w:rsidRPr="00200BDE">
        <w:rPr>
          <w:rFonts w:cs="Times New Roman"/>
          <w:szCs w:val="28"/>
        </w:rPr>
        <w:t xml:space="preserve"> </w:t>
      </w:r>
      <w:proofErr w:type="spellStart"/>
      <w:r w:rsidRPr="00200BDE">
        <w:rPr>
          <w:rFonts w:cs="Times New Roman"/>
          <w:szCs w:val="28"/>
        </w:rPr>
        <w:t>Studio</w:t>
      </w:r>
      <w:proofErr w:type="spellEnd"/>
      <w:r w:rsidRPr="00200BDE">
        <w:rPr>
          <w:rFonts w:cs="Times New Roman"/>
          <w:szCs w:val="28"/>
        </w:rPr>
        <w:t>.</w:t>
      </w:r>
      <w:bookmarkStart w:id="1" w:name="_GoBack"/>
      <w:bookmarkEnd w:id="1"/>
    </w:p>
    <w:sectPr w:rsidR="009973B7" w:rsidRPr="00026ECC" w:rsidSect="00EA01E9">
      <w:pgSz w:w="11906" w:h="16838"/>
      <w:pgMar w:top="1134" w:right="850" w:bottom="1843" w:left="1701" w:header="708" w:footer="1296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4BE9E1" w14:textId="77777777" w:rsidR="00EF5680" w:rsidRDefault="00EF5680" w:rsidP="00194ED8">
      <w:pPr>
        <w:spacing w:line="240" w:lineRule="auto"/>
      </w:pPr>
      <w:r>
        <w:separator/>
      </w:r>
    </w:p>
  </w:endnote>
  <w:endnote w:type="continuationSeparator" w:id="0">
    <w:p w14:paraId="78BC973A" w14:textId="77777777" w:rsidR="00EF5680" w:rsidRDefault="00EF5680" w:rsidP="00194E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138090545"/>
      <w:docPartObj>
        <w:docPartGallery w:val="Page Numbers (Bottom of Page)"/>
        <w:docPartUnique/>
      </w:docPartObj>
    </w:sdtPr>
    <w:sdtEndPr>
      <w:rPr>
        <w:sz w:val="20"/>
      </w:rPr>
    </w:sdtEndPr>
    <w:sdtContent>
      <w:p w14:paraId="7188BACE" w14:textId="58C45E61" w:rsidR="00FF1D69" w:rsidRPr="00FF1D69" w:rsidRDefault="00FF1D69">
        <w:pPr>
          <w:pStyle w:val="a5"/>
          <w:jc w:val="right"/>
          <w:rPr>
            <w:sz w:val="20"/>
          </w:rPr>
        </w:pPr>
        <w:r w:rsidRPr="00FF1D69">
          <w:rPr>
            <w:sz w:val="20"/>
          </w:rPr>
          <w:fldChar w:fldCharType="begin"/>
        </w:r>
        <w:r w:rsidRPr="00FF1D69">
          <w:rPr>
            <w:sz w:val="20"/>
          </w:rPr>
          <w:instrText>PAGE   \* MERGEFORMAT</w:instrText>
        </w:r>
        <w:r w:rsidRPr="00FF1D69">
          <w:rPr>
            <w:sz w:val="20"/>
          </w:rPr>
          <w:fldChar w:fldCharType="separate"/>
        </w:r>
        <w:r w:rsidRPr="00FF1D69">
          <w:rPr>
            <w:sz w:val="20"/>
          </w:rPr>
          <w:t>2</w:t>
        </w:r>
        <w:r w:rsidRPr="00FF1D69">
          <w:rPr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E2C712" w14:textId="77777777" w:rsidR="00EF5680" w:rsidRDefault="00EF5680" w:rsidP="00194ED8">
      <w:pPr>
        <w:spacing w:line="240" w:lineRule="auto"/>
      </w:pPr>
      <w:r>
        <w:separator/>
      </w:r>
    </w:p>
  </w:footnote>
  <w:footnote w:type="continuationSeparator" w:id="0">
    <w:p w14:paraId="02D06971" w14:textId="77777777" w:rsidR="00EF5680" w:rsidRDefault="00EF5680" w:rsidP="00194ED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405F23"/>
    <w:multiLevelType w:val="hybridMultilevel"/>
    <w:tmpl w:val="5DFC0ECA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5D4AA8"/>
    <w:multiLevelType w:val="hybridMultilevel"/>
    <w:tmpl w:val="EC8EBF0C"/>
    <w:lvl w:ilvl="0" w:tplc="F44EE4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DF24F54E">
      <w:start w:val="1"/>
      <w:numFmt w:val="lowerLetter"/>
      <w:lvlText w:val="%2."/>
      <w:lvlJc w:val="left"/>
      <w:pPr>
        <w:ind w:left="17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77800E6"/>
    <w:multiLevelType w:val="hybridMultilevel"/>
    <w:tmpl w:val="53C28D54"/>
    <w:lvl w:ilvl="0" w:tplc="11309D6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8870011"/>
    <w:multiLevelType w:val="hybridMultilevel"/>
    <w:tmpl w:val="53C28D54"/>
    <w:lvl w:ilvl="0" w:tplc="11309D6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A7E411A"/>
    <w:multiLevelType w:val="hybridMultilevel"/>
    <w:tmpl w:val="A5BA82A6"/>
    <w:lvl w:ilvl="0" w:tplc="1DB035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A882F2C"/>
    <w:multiLevelType w:val="hybridMultilevel"/>
    <w:tmpl w:val="53C28D54"/>
    <w:lvl w:ilvl="0" w:tplc="11309D6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41046743"/>
    <w:multiLevelType w:val="hybridMultilevel"/>
    <w:tmpl w:val="922630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7A77C9"/>
    <w:multiLevelType w:val="hybridMultilevel"/>
    <w:tmpl w:val="0316AD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653D5D"/>
    <w:multiLevelType w:val="hybridMultilevel"/>
    <w:tmpl w:val="5FC0AD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4"/>
  </w:num>
  <w:num w:numId="4">
    <w:abstractNumId w:val="1"/>
  </w:num>
  <w:num w:numId="5">
    <w:abstractNumId w:val="7"/>
  </w:num>
  <w:num w:numId="6">
    <w:abstractNumId w:val="2"/>
  </w:num>
  <w:num w:numId="7">
    <w:abstractNumId w:val="3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269"/>
    <w:rsid w:val="00026ECC"/>
    <w:rsid w:val="00066F89"/>
    <w:rsid w:val="000B5269"/>
    <w:rsid w:val="0010315A"/>
    <w:rsid w:val="001146CC"/>
    <w:rsid w:val="00194ED8"/>
    <w:rsid w:val="001A1281"/>
    <w:rsid w:val="00200BDE"/>
    <w:rsid w:val="00537B4E"/>
    <w:rsid w:val="00590793"/>
    <w:rsid w:val="006E4626"/>
    <w:rsid w:val="006F351E"/>
    <w:rsid w:val="007113FD"/>
    <w:rsid w:val="007176C5"/>
    <w:rsid w:val="007362BB"/>
    <w:rsid w:val="007C48BF"/>
    <w:rsid w:val="008B6B14"/>
    <w:rsid w:val="00902623"/>
    <w:rsid w:val="009209A2"/>
    <w:rsid w:val="009973B7"/>
    <w:rsid w:val="00A44F7B"/>
    <w:rsid w:val="00A92919"/>
    <w:rsid w:val="00BA7ED6"/>
    <w:rsid w:val="00BD78EA"/>
    <w:rsid w:val="00C0589A"/>
    <w:rsid w:val="00C71D2A"/>
    <w:rsid w:val="00C81D63"/>
    <w:rsid w:val="00C86F19"/>
    <w:rsid w:val="00CC47C3"/>
    <w:rsid w:val="00D54486"/>
    <w:rsid w:val="00E40302"/>
    <w:rsid w:val="00EA01E9"/>
    <w:rsid w:val="00EF5680"/>
    <w:rsid w:val="00FB2D68"/>
    <w:rsid w:val="00FF1D69"/>
    <w:rsid w:val="00FF7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4C8951"/>
  <w15:chartTrackingRefBased/>
  <w15:docId w15:val="{48D5AB6B-25F1-42B7-A848-64CCCAAD3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BD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194ED8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194ED8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94ED8"/>
  </w:style>
  <w:style w:type="paragraph" w:styleId="a5">
    <w:name w:val="footer"/>
    <w:basedOn w:val="a"/>
    <w:link w:val="a6"/>
    <w:uiPriority w:val="99"/>
    <w:unhideWhenUsed/>
    <w:rsid w:val="00194ED8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94ED8"/>
  </w:style>
  <w:style w:type="paragraph" w:customStyle="1" w:styleId="a7">
    <w:name w:val="Основной"/>
    <w:basedOn w:val="a"/>
    <w:link w:val="a8"/>
    <w:rsid w:val="00194ED8"/>
    <w:pPr>
      <w:spacing w:line="240" w:lineRule="auto"/>
      <w:ind w:firstLine="851"/>
    </w:pPr>
    <w:rPr>
      <w:rFonts w:eastAsia="Calibri" w:cs="Times New Roman"/>
      <w:sz w:val="24"/>
      <w:szCs w:val="24"/>
    </w:rPr>
  </w:style>
  <w:style w:type="character" w:customStyle="1" w:styleId="a8">
    <w:name w:val="Основной Знак"/>
    <w:link w:val="a7"/>
    <w:rsid w:val="00194ED8"/>
    <w:rPr>
      <w:rFonts w:ascii="Times New Roman" w:eastAsia="Calibri" w:hAnsi="Times New Roman" w:cs="Times New Roman"/>
      <w:sz w:val="24"/>
      <w:szCs w:val="24"/>
    </w:rPr>
  </w:style>
  <w:style w:type="paragraph" w:styleId="a9">
    <w:name w:val="Title"/>
    <w:basedOn w:val="a"/>
    <w:next w:val="a"/>
    <w:link w:val="aa"/>
    <w:uiPriority w:val="10"/>
    <w:qFormat/>
    <w:rsid w:val="00E40302"/>
    <w:pPr>
      <w:contextualSpacing/>
      <w:jc w:val="left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aa">
    <w:name w:val="Заголовок Знак"/>
    <w:basedOn w:val="a0"/>
    <w:link w:val="a9"/>
    <w:uiPriority w:val="10"/>
    <w:rsid w:val="00E40302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ab">
    <w:name w:val="List Paragraph"/>
    <w:basedOn w:val="a"/>
    <w:uiPriority w:val="34"/>
    <w:qFormat/>
    <w:rsid w:val="00BA7ED6"/>
    <w:pPr>
      <w:ind w:left="720"/>
      <w:contextualSpacing/>
    </w:pPr>
  </w:style>
  <w:style w:type="paragraph" w:styleId="ac">
    <w:name w:val="Balloon Text"/>
    <w:basedOn w:val="a"/>
    <w:link w:val="ad"/>
    <w:uiPriority w:val="99"/>
    <w:semiHidden/>
    <w:unhideWhenUsed/>
    <w:rsid w:val="00BD78E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BD78E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BCDE7-51BF-4998-AF25-A12F17091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5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Алиев</dc:creator>
  <cp:keywords/>
  <dc:description/>
  <cp:lastModifiedBy>Тимур Алиев</cp:lastModifiedBy>
  <cp:revision>14</cp:revision>
  <cp:lastPrinted>2021-03-19T06:07:00Z</cp:lastPrinted>
  <dcterms:created xsi:type="dcterms:W3CDTF">2021-03-01T16:37:00Z</dcterms:created>
  <dcterms:modified xsi:type="dcterms:W3CDTF">2021-03-26T08:23:00Z</dcterms:modified>
</cp:coreProperties>
</file>