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EDADAD" w14:textId="77777777" w:rsidR="00194ED8" w:rsidRPr="006019AA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 w:val="28"/>
          <w:szCs w:val="28"/>
        </w:rPr>
      </w:pPr>
      <w:bookmarkStart w:id="0" w:name="_Hlk65522719"/>
      <w:r w:rsidRPr="006019AA">
        <w:rPr>
          <w:rFonts w:cs="Times New Roman"/>
          <w:bCs/>
          <w:color w:val="000000"/>
          <w:sz w:val="28"/>
          <w:szCs w:val="28"/>
        </w:rPr>
        <w:t>Московский государственный технический</w:t>
      </w:r>
    </w:p>
    <w:p w14:paraId="392C6551" w14:textId="77777777" w:rsidR="00194ED8" w:rsidRPr="006019AA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 w:val="28"/>
          <w:szCs w:val="28"/>
        </w:rPr>
      </w:pPr>
      <w:r w:rsidRPr="006019AA">
        <w:rPr>
          <w:rFonts w:cs="Times New Roman"/>
          <w:bCs/>
          <w:color w:val="000000"/>
          <w:sz w:val="28"/>
          <w:szCs w:val="28"/>
        </w:rPr>
        <w:t>университет им. Н.Э. Баумана</w:t>
      </w:r>
    </w:p>
    <w:p w14:paraId="7737B95A" w14:textId="77777777" w:rsidR="00194ED8" w:rsidRPr="006019AA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 w:val="28"/>
          <w:szCs w:val="28"/>
        </w:rPr>
      </w:pPr>
    </w:p>
    <w:p w14:paraId="2FCEB0B3" w14:textId="77777777" w:rsidR="00194ED8" w:rsidRPr="006019AA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 w:val="28"/>
          <w:szCs w:val="28"/>
        </w:rPr>
      </w:pPr>
    </w:p>
    <w:p w14:paraId="275D985F" w14:textId="77777777" w:rsidR="00194ED8" w:rsidRPr="006019AA" w:rsidRDefault="00194ED8" w:rsidP="00194ED8">
      <w:pPr>
        <w:pStyle w:val="a7"/>
        <w:spacing w:line="360" w:lineRule="auto"/>
        <w:ind w:firstLine="0"/>
        <w:jc w:val="center"/>
        <w:rPr>
          <w:bCs/>
          <w:sz w:val="28"/>
          <w:szCs w:val="28"/>
        </w:rPr>
      </w:pPr>
      <w:r w:rsidRPr="006019AA">
        <w:rPr>
          <w:bCs/>
          <w:sz w:val="28"/>
          <w:szCs w:val="28"/>
        </w:rPr>
        <w:t>Факультет «</w:t>
      </w:r>
      <w:r w:rsidRPr="006019AA">
        <w:rPr>
          <w:bCs/>
          <w:color w:val="000000"/>
          <w:sz w:val="28"/>
          <w:szCs w:val="28"/>
        </w:rPr>
        <w:t>Радиотехнический</w:t>
      </w:r>
      <w:r w:rsidRPr="006019AA">
        <w:rPr>
          <w:bCs/>
          <w:sz w:val="28"/>
          <w:szCs w:val="28"/>
        </w:rPr>
        <w:t>»</w:t>
      </w:r>
    </w:p>
    <w:p w14:paraId="4CAB4A14" w14:textId="77777777" w:rsidR="00194ED8" w:rsidRPr="006019AA" w:rsidRDefault="00194ED8" w:rsidP="00194ED8">
      <w:pPr>
        <w:widowControl w:val="0"/>
        <w:jc w:val="center"/>
        <w:rPr>
          <w:rFonts w:cs="Times New Roman"/>
          <w:bCs/>
          <w:color w:val="000000"/>
          <w:sz w:val="28"/>
          <w:szCs w:val="28"/>
        </w:rPr>
      </w:pPr>
      <w:r w:rsidRPr="006019AA">
        <w:rPr>
          <w:rFonts w:cs="Times New Roman"/>
          <w:bCs/>
          <w:color w:val="000000"/>
          <w:sz w:val="28"/>
          <w:szCs w:val="28"/>
        </w:rPr>
        <w:t>Кафедра ИУ5 «Информатика и вычислительная техника»</w:t>
      </w:r>
    </w:p>
    <w:p w14:paraId="6245CBBD" w14:textId="77777777" w:rsidR="00194ED8" w:rsidRPr="006019AA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 w:val="28"/>
          <w:szCs w:val="28"/>
        </w:rPr>
      </w:pPr>
    </w:p>
    <w:p w14:paraId="2AA5EFC6" w14:textId="77777777" w:rsidR="00194ED8" w:rsidRPr="006019AA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 w:val="28"/>
          <w:szCs w:val="28"/>
        </w:rPr>
      </w:pPr>
    </w:p>
    <w:p w14:paraId="3AEC37CD" w14:textId="77777777" w:rsidR="00194ED8" w:rsidRPr="006019AA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 w:val="28"/>
          <w:szCs w:val="28"/>
        </w:rPr>
      </w:pPr>
    </w:p>
    <w:p w14:paraId="13258825" w14:textId="77777777" w:rsidR="00194ED8" w:rsidRPr="006019AA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 w:val="28"/>
          <w:szCs w:val="28"/>
        </w:rPr>
      </w:pPr>
    </w:p>
    <w:p w14:paraId="21E4B0A9" w14:textId="4991336A" w:rsidR="00194ED8" w:rsidRPr="006019AA" w:rsidRDefault="00194ED8" w:rsidP="00194ED8">
      <w:pPr>
        <w:shd w:val="clear" w:color="auto" w:fill="FFFFFF"/>
        <w:jc w:val="center"/>
        <w:rPr>
          <w:rFonts w:cs="Times New Roman"/>
          <w:b/>
          <w:bCs/>
          <w:color w:val="000000"/>
          <w:sz w:val="28"/>
          <w:szCs w:val="28"/>
        </w:rPr>
      </w:pPr>
      <w:r w:rsidRPr="006019AA">
        <w:rPr>
          <w:rFonts w:cs="Times New Roman"/>
          <w:b/>
          <w:bCs/>
          <w:color w:val="000000"/>
          <w:sz w:val="28"/>
          <w:szCs w:val="28"/>
        </w:rPr>
        <w:t>Курс «Схемотехника дискретных устройств»</w:t>
      </w:r>
    </w:p>
    <w:p w14:paraId="5D5A063B" w14:textId="77777777" w:rsidR="00194ED8" w:rsidRPr="006019AA" w:rsidRDefault="00194ED8" w:rsidP="00194ED8">
      <w:pPr>
        <w:shd w:val="clear" w:color="auto" w:fill="FFFFFF"/>
        <w:jc w:val="center"/>
        <w:rPr>
          <w:rFonts w:cs="Times New Roman"/>
          <w:b/>
          <w:bCs/>
          <w:color w:val="000000"/>
          <w:sz w:val="28"/>
          <w:szCs w:val="28"/>
        </w:rPr>
      </w:pPr>
    </w:p>
    <w:p w14:paraId="61ADE02C" w14:textId="1BA71448" w:rsidR="00194ED8" w:rsidRPr="006019AA" w:rsidRDefault="00194ED8" w:rsidP="00194ED8">
      <w:pPr>
        <w:shd w:val="clear" w:color="auto" w:fill="FFFFFF"/>
        <w:jc w:val="center"/>
        <w:rPr>
          <w:rFonts w:cs="Times New Roman"/>
          <w:b/>
          <w:bCs/>
          <w:color w:val="000000"/>
          <w:sz w:val="28"/>
          <w:szCs w:val="28"/>
        </w:rPr>
      </w:pPr>
      <w:r w:rsidRPr="006019AA">
        <w:rPr>
          <w:rFonts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6019AA" w:rsidRPr="006019AA">
        <w:rPr>
          <w:rFonts w:cs="Times New Roman"/>
          <w:b/>
          <w:bCs/>
          <w:color w:val="000000"/>
          <w:sz w:val="28"/>
          <w:szCs w:val="28"/>
        </w:rPr>
        <w:t>4</w:t>
      </w:r>
    </w:p>
    <w:p w14:paraId="667DD08C" w14:textId="10B05CE1" w:rsidR="00194ED8" w:rsidRPr="006019AA" w:rsidRDefault="00194ED8" w:rsidP="00194ED8">
      <w:pPr>
        <w:shd w:val="clear" w:color="auto" w:fill="FFFFFF"/>
        <w:jc w:val="center"/>
        <w:rPr>
          <w:rFonts w:cs="Times New Roman"/>
          <w:b/>
          <w:bCs/>
          <w:color w:val="000000"/>
          <w:spacing w:val="-5"/>
          <w:sz w:val="28"/>
          <w:szCs w:val="28"/>
        </w:rPr>
      </w:pPr>
      <w:r w:rsidRPr="006019AA">
        <w:rPr>
          <w:rFonts w:cs="Times New Roman"/>
          <w:b/>
          <w:bCs/>
          <w:color w:val="000000"/>
          <w:spacing w:val="-5"/>
          <w:sz w:val="28"/>
          <w:szCs w:val="28"/>
        </w:rPr>
        <w:t>«</w:t>
      </w:r>
      <w:r w:rsidR="006019AA" w:rsidRPr="006019AA">
        <w:rPr>
          <w:rFonts w:cs="Times New Roman"/>
          <w:b/>
          <w:bCs/>
          <w:color w:val="000000"/>
          <w:spacing w:val="-5"/>
          <w:sz w:val="28"/>
          <w:szCs w:val="28"/>
        </w:rPr>
        <w:t>Исследование триггеров</w:t>
      </w:r>
      <w:r w:rsidRPr="006019AA">
        <w:rPr>
          <w:rFonts w:cs="Times New Roman"/>
          <w:b/>
          <w:bCs/>
          <w:color w:val="000000"/>
          <w:spacing w:val="-5"/>
          <w:sz w:val="28"/>
          <w:szCs w:val="28"/>
        </w:rPr>
        <w:t>»</w:t>
      </w:r>
    </w:p>
    <w:p w14:paraId="3F66D946" w14:textId="77777777" w:rsidR="00194ED8" w:rsidRPr="006019AA" w:rsidRDefault="00194ED8" w:rsidP="006019AA">
      <w:pPr>
        <w:shd w:val="clear" w:color="auto" w:fill="FFFFFF"/>
        <w:jc w:val="center"/>
        <w:rPr>
          <w:rFonts w:cs="Times New Roman"/>
          <w:bCs/>
          <w:color w:val="000000"/>
          <w:spacing w:val="-5"/>
          <w:sz w:val="28"/>
          <w:szCs w:val="28"/>
        </w:rPr>
      </w:pPr>
    </w:p>
    <w:p w14:paraId="67AA33AF" w14:textId="77777777" w:rsidR="00194ED8" w:rsidRPr="006019AA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pacing w:val="-5"/>
          <w:sz w:val="28"/>
          <w:szCs w:val="28"/>
        </w:rPr>
      </w:pPr>
    </w:p>
    <w:p w14:paraId="078DB7F0" w14:textId="77777777" w:rsidR="00194ED8" w:rsidRPr="006019AA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pacing w:val="-5"/>
          <w:sz w:val="28"/>
          <w:szCs w:val="28"/>
        </w:rPr>
      </w:pPr>
    </w:p>
    <w:p w14:paraId="62D63339" w14:textId="77777777" w:rsidR="00194ED8" w:rsidRPr="006019AA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pacing w:val="-5"/>
          <w:sz w:val="28"/>
          <w:szCs w:val="28"/>
        </w:rPr>
      </w:pPr>
    </w:p>
    <w:tbl>
      <w:tblPr>
        <w:tblW w:w="4376" w:type="pct"/>
        <w:tblLook w:val="01E0" w:firstRow="1" w:lastRow="1" w:firstColumn="1" w:lastColumn="1" w:noHBand="0" w:noVBand="0"/>
      </w:tblPr>
      <w:tblGrid>
        <w:gridCol w:w="4028"/>
        <w:gridCol w:w="1169"/>
        <w:gridCol w:w="2990"/>
      </w:tblGrid>
      <w:tr w:rsidR="00194ED8" w:rsidRPr="006019AA" w14:paraId="2448BA5A" w14:textId="77777777" w:rsidTr="00A179AA">
        <w:tc>
          <w:tcPr>
            <w:tcW w:w="2460" w:type="pct"/>
          </w:tcPr>
          <w:p w14:paraId="4E780505" w14:textId="77777777" w:rsidR="00194ED8" w:rsidRPr="006019AA" w:rsidRDefault="00194ED8" w:rsidP="00A179AA">
            <w:pPr>
              <w:rPr>
                <w:rFonts w:cs="Times New Roman"/>
                <w:bCs/>
                <w:color w:val="000000"/>
                <w:sz w:val="28"/>
                <w:szCs w:val="28"/>
              </w:rPr>
            </w:pPr>
            <w:r w:rsidRPr="006019AA">
              <w:rPr>
                <w:rFonts w:cs="Times New Roman"/>
                <w:bCs/>
                <w:color w:val="000000"/>
                <w:sz w:val="28"/>
                <w:szCs w:val="28"/>
              </w:rPr>
              <w:t>Выполнил:</w:t>
            </w:r>
          </w:p>
        </w:tc>
        <w:tc>
          <w:tcPr>
            <w:tcW w:w="714" w:type="pct"/>
          </w:tcPr>
          <w:p w14:paraId="6D657F8F" w14:textId="77777777" w:rsidR="00194ED8" w:rsidRPr="006019AA" w:rsidRDefault="00194ED8" w:rsidP="00A179AA">
            <w:pPr>
              <w:jc w:val="center"/>
              <w:rPr>
                <w:rFonts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826" w:type="pct"/>
          </w:tcPr>
          <w:p w14:paraId="69DB7C9E" w14:textId="77777777" w:rsidR="00194ED8" w:rsidRPr="006019AA" w:rsidRDefault="00194ED8" w:rsidP="00A179AA">
            <w:pPr>
              <w:rPr>
                <w:rFonts w:cs="Times New Roman"/>
                <w:bCs/>
                <w:color w:val="000000"/>
                <w:sz w:val="28"/>
                <w:szCs w:val="28"/>
              </w:rPr>
            </w:pPr>
            <w:r w:rsidRPr="006019AA">
              <w:rPr>
                <w:rFonts w:cs="Times New Roman"/>
                <w:bCs/>
                <w:color w:val="000000"/>
                <w:sz w:val="28"/>
                <w:szCs w:val="28"/>
              </w:rPr>
              <w:t>Проверил:</w:t>
            </w:r>
          </w:p>
        </w:tc>
      </w:tr>
      <w:tr w:rsidR="00194ED8" w:rsidRPr="006019AA" w14:paraId="34E9351E" w14:textId="77777777" w:rsidTr="00A179AA">
        <w:tc>
          <w:tcPr>
            <w:tcW w:w="2460" w:type="pct"/>
          </w:tcPr>
          <w:p w14:paraId="1521D954" w14:textId="3ABE8325" w:rsidR="00194ED8" w:rsidRPr="006019AA" w:rsidRDefault="00194ED8" w:rsidP="00A179AA">
            <w:pPr>
              <w:jc w:val="right"/>
              <w:rPr>
                <w:rFonts w:cs="Times New Roman"/>
                <w:bCs/>
                <w:color w:val="000000"/>
                <w:sz w:val="28"/>
                <w:szCs w:val="28"/>
              </w:rPr>
            </w:pPr>
            <w:r w:rsidRPr="006019AA">
              <w:rPr>
                <w:rFonts w:cs="Times New Roman"/>
                <w:bCs/>
                <w:color w:val="000000"/>
                <w:sz w:val="28"/>
                <w:szCs w:val="28"/>
              </w:rPr>
              <w:t>студент группы РТ5-41</w:t>
            </w:r>
          </w:p>
        </w:tc>
        <w:tc>
          <w:tcPr>
            <w:tcW w:w="714" w:type="pct"/>
          </w:tcPr>
          <w:p w14:paraId="4E9B1BB2" w14:textId="77777777" w:rsidR="00194ED8" w:rsidRPr="006019AA" w:rsidRDefault="00194ED8" w:rsidP="00A179AA">
            <w:pPr>
              <w:jc w:val="center"/>
              <w:rPr>
                <w:rFonts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826" w:type="pct"/>
          </w:tcPr>
          <w:p w14:paraId="2F824DA3" w14:textId="287BD3C1" w:rsidR="00194ED8" w:rsidRPr="006019AA" w:rsidRDefault="00194ED8" w:rsidP="00A179AA">
            <w:pPr>
              <w:jc w:val="right"/>
              <w:rPr>
                <w:rFonts w:cs="Times New Roman"/>
                <w:bCs/>
                <w:color w:val="000000"/>
                <w:sz w:val="28"/>
                <w:szCs w:val="28"/>
              </w:rPr>
            </w:pPr>
            <w:r w:rsidRPr="006019AA">
              <w:rPr>
                <w:rFonts w:cs="Times New Roman"/>
                <w:bCs/>
                <w:color w:val="000000"/>
                <w:sz w:val="28"/>
                <w:szCs w:val="28"/>
              </w:rPr>
              <w:t>преподаватель</w:t>
            </w:r>
          </w:p>
        </w:tc>
      </w:tr>
      <w:tr w:rsidR="00194ED8" w:rsidRPr="006019AA" w14:paraId="3C8F4820" w14:textId="77777777" w:rsidTr="00A179AA">
        <w:tc>
          <w:tcPr>
            <w:tcW w:w="2460" w:type="pct"/>
          </w:tcPr>
          <w:p w14:paraId="71A77DA3" w14:textId="77777777" w:rsidR="00194ED8" w:rsidRPr="006019AA" w:rsidRDefault="00194ED8" w:rsidP="00A179AA">
            <w:pPr>
              <w:jc w:val="right"/>
              <w:rPr>
                <w:rFonts w:cs="Times New Roman"/>
                <w:bCs/>
                <w:color w:val="000000"/>
                <w:sz w:val="28"/>
                <w:szCs w:val="28"/>
              </w:rPr>
            </w:pPr>
            <w:r w:rsidRPr="006019AA">
              <w:rPr>
                <w:rFonts w:cs="Times New Roman"/>
                <w:bCs/>
                <w:color w:val="000000"/>
                <w:sz w:val="28"/>
                <w:szCs w:val="28"/>
              </w:rPr>
              <w:t>Алиев Т.М.</w:t>
            </w:r>
          </w:p>
        </w:tc>
        <w:tc>
          <w:tcPr>
            <w:tcW w:w="714" w:type="pct"/>
          </w:tcPr>
          <w:p w14:paraId="418BC9D4" w14:textId="77777777" w:rsidR="00194ED8" w:rsidRPr="006019AA" w:rsidRDefault="00194ED8" w:rsidP="00A179AA">
            <w:pPr>
              <w:jc w:val="center"/>
              <w:rPr>
                <w:rFonts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826" w:type="pct"/>
          </w:tcPr>
          <w:p w14:paraId="2ACAAE59" w14:textId="28961C24" w:rsidR="00194ED8" w:rsidRPr="006019AA" w:rsidRDefault="00194ED8" w:rsidP="00A179AA">
            <w:pPr>
              <w:jc w:val="right"/>
              <w:rPr>
                <w:rFonts w:cs="Times New Roman"/>
                <w:bCs/>
                <w:color w:val="000000"/>
                <w:sz w:val="28"/>
                <w:szCs w:val="28"/>
              </w:rPr>
            </w:pPr>
            <w:r w:rsidRPr="006019AA">
              <w:rPr>
                <w:rFonts w:cs="Times New Roman"/>
                <w:bCs/>
                <w:color w:val="000000"/>
                <w:sz w:val="28"/>
                <w:szCs w:val="28"/>
              </w:rPr>
              <w:t>Спиридонов С.Б..</w:t>
            </w:r>
          </w:p>
        </w:tc>
      </w:tr>
      <w:tr w:rsidR="00194ED8" w:rsidRPr="006019AA" w14:paraId="72DF0E41" w14:textId="77777777" w:rsidTr="00A179AA">
        <w:tc>
          <w:tcPr>
            <w:tcW w:w="2460" w:type="pct"/>
          </w:tcPr>
          <w:p w14:paraId="5FCECB84" w14:textId="77777777" w:rsidR="00194ED8" w:rsidRPr="006019AA" w:rsidRDefault="00194ED8" w:rsidP="00A179AA">
            <w:pPr>
              <w:rPr>
                <w:rFonts w:cs="Times New Roman"/>
                <w:bCs/>
                <w:color w:val="000000"/>
                <w:sz w:val="28"/>
                <w:szCs w:val="28"/>
              </w:rPr>
            </w:pPr>
            <w:r w:rsidRPr="006019AA">
              <w:rPr>
                <w:rFonts w:cs="Times New Roman"/>
                <w:bCs/>
                <w:color w:val="000000"/>
                <w:sz w:val="28"/>
                <w:szCs w:val="28"/>
              </w:rPr>
              <w:t xml:space="preserve">Подпись и дата: </w:t>
            </w:r>
          </w:p>
          <w:p w14:paraId="1B626344" w14:textId="77777777" w:rsidR="00194ED8" w:rsidRPr="006019AA" w:rsidRDefault="00194ED8" w:rsidP="00A179AA">
            <w:pPr>
              <w:rPr>
                <w:rFonts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714" w:type="pct"/>
          </w:tcPr>
          <w:p w14:paraId="2886F927" w14:textId="77777777" w:rsidR="00194ED8" w:rsidRPr="006019AA" w:rsidRDefault="00194ED8" w:rsidP="00A179AA">
            <w:pPr>
              <w:jc w:val="center"/>
              <w:rPr>
                <w:rFonts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826" w:type="pct"/>
          </w:tcPr>
          <w:p w14:paraId="5D1111A7" w14:textId="77777777" w:rsidR="00194ED8" w:rsidRPr="006019AA" w:rsidRDefault="00194ED8" w:rsidP="00A179AA">
            <w:pPr>
              <w:rPr>
                <w:rFonts w:cs="Times New Roman"/>
                <w:bCs/>
                <w:color w:val="000000"/>
                <w:sz w:val="28"/>
                <w:szCs w:val="28"/>
              </w:rPr>
            </w:pPr>
            <w:r w:rsidRPr="006019AA">
              <w:rPr>
                <w:rFonts w:cs="Times New Roman"/>
                <w:bCs/>
                <w:color w:val="000000"/>
                <w:sz w:val="28"/>
                <w:szCs w:val="28"/>
              </w:rPr>
              <w:t>Подпись и дата:</w:t>
            </w:r>
          </w:p>
        </w:tc>
      </w:tr>
    </w:tbl>
    <w:p w14:paraId="7232C49A" w14:textId="77777777" w:rsidR="00194ED8" w:rsidRPr="006019AA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 w:val="28"/>
          <w:szCs w:val="28"/>
        </w:rPr>
      </w:pPr>
    </w:p>
    <w:p w14:paraId="0A68ED65" w14:textId="77777777" w:rsidR="00194ED8" w:rsidRPr="006019AA" w:rsidRDefault="00194ED8" w:rsidP="006019AA">
      <w:pPr>
        <w:shd w:val="clear" w:color="auto" w:fill="FFFFFF"/>
        <w:jc w:val="center"/>
        <w:rPr>
          <w:rFonts w:cs="Times New Roman"/>
          <w:bCs/>
          <w:color w:val="000000"/>
          <w:sz w:val="28"/>
          <w:szCs w:val="28"/>
        </w:rPr>
      </w:pPr>
    </w:p>
    <w:p w14:paraId="7667F54F" w14:textId="77777777" w:rsidR="00194ED8" w:rsidRPr="006019AA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 w:val="28"/>
          <w:szCs w:val="28"/>
        </w:rPr>
      </w:pPr>
    </w:p>
    <w:p w14:paraId="0D3ACBB1" w14:textId="05BCEAF3" w:rsidR="00194ED8" w:rsidRPr="006019AA" w:rsidRDefault="00194ED8" w:rsidP="00194ED8">
      <w:pPr>
        <w:shd w:val="clear" w:color="auto" w:fill="FFFFFF"/>
        <w:jc w:val="center"/>
        <w:rPr>
          <w:rFonts w:cs="Times New Roman"/>
          <w:bCs/>
          <w:color w:val="000000"/>
          <w:sz w:val="28"/>
          <w:szCs w:val="28"/>
        </w:rPr>
      </w:pPr>
      <w:r w:rsidRPr="006019AA">
        <w:rPr>
          <w:rFonts w:cs="Times New Roman"/>
          <w:bCs/>
          <w:color w:val="000000"/>
          <w:sz w:val="28"/>
          <w:szCs w:val="28"/>
        </w:rPr>
        <w:t>Москва, 2021 г.</w:t>
      </w:r>
    </w:p>
    <w:bookmarkEnd w:id="0"/>
    <w:p w14:paraId="5EA18C33" w14:textId="33A533BC" w:rsidR="00902623" w:rsidRDefault="006019AA">
      <w:pPr>
        <w:rPr>
          <w:sz w:val="28"/>
          <w:szCs w:val="28"/>
        </w:rPr>
      </w:pPr>
      <w:r w:rsidRPr="006019AA">
        <w:rPr>
          <w:rStyle w:val="aa"/>
        </w:rPr>
        <w:lastRenderedPageBreak/>
        <w:t>Цель работы</w:t>
      </w:r>
      <w:r w:rsidRPr="006019AA">
        <w:rPr>
          <w:sz w:val="28"/>
          <w:szCs w:val="28"/>
        </w:rPr>
        <w:t xml:space="preserve"> </w:t>
      </w:r>
      <w:r w:rsidRPr="006019AA">
        <w:rPr>
          <w:sz w:val="28"/>
          <w:szCs w:val="28"/>
        </w:rPr>
        <w:br/>
      </w:r>
      <w:r>
        <w:rPr>
          <w:sz w:val="28"/>
          <w:szCs w:val="28"/>
        </w:rPr>
        <w:t>И</w:t>
      </w:r>
      <w:r w:rsidRPr="006019AA">
        <w:rPr>
          <w:sz w:val="28"/>
          <w:szCs w:val="28"/>
        </w:rPr>
        <w:t>зучение и исследование основных типов триггеров и их свойств. Получение навыков применения триггеров.</w:t>
      </w:r>
    </w:p>
    <w:p w14:paraId="63BE8411" w14:textId="603FDC76" w:rsidR="006019AA" w:rsidRPr="006019AA" w:rsidRDefault="006019AA">
      <w:pPr>
        <w:rPr>
          <w:rStyle w:val="aa"/>
        </w:rPr>
      </w:pPr>
      <w:r w:rsidRPr="006019AA">
        <w:rPr>
          <w:rStyle w:val="aa"/>
        </w:rPr>
        <w:t>Процесс выполнения лабораторной работы</w:t>
      </w:r>
    </w:p>
    <w:p w14:paraId="2F03E797" w14:textId="151FD3E8" w:rsidR="006019AA" w:rsidRDefault="006019AA" w:rsidP="006019AA">
      <w:pPr>
        <w:pStyle w:val="ab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Схема синхронного </w:t>
      </w:r>
      <w:r>
        <w:rPr>
          <w:sz w:val="28"/>
          <w:szCs w:val="28"/>
          <w:lang w:val="en-US"/>
        </w:rPr>
        <w:t>D-</w:t>
      </w:r>
      <w:r>
        <w:rPr>
          <w:sz w:val="28"/>
          <w:szCs w:val="28"/>
        </w:rPr>
        <w:t>триггер</w:t>
      </w:r>
      <w:r>
        <w:rPr>
          <w:noProof/>
        </w:rPr>
        <w:drawing>
          <wp:inline distT="0" distB="0" distL="0" distR="0" wp14:anchorId="7C1E98E4" wp14:editId="3CDC55EB">
            <wp:extent cx="5153025" cy="21907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D5D2" w14:textId="7026F931" w:rsidR="006019AA" w:rsidRDefault="006019AA" w:rsidP="006019AA">
      <w:pPr>
        <w:pStyle w:val="ab"/>
        <w:numPr>
          <w:ilvl w:val="0"/>
          <w:numId w:val="1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81A6746" wp14:editId="59797980">
            <wp:simplePos x="0" y="0"/>
            <wp:positionH relativeFrom="margin">
              <wp:align>right</wp:align>
            </wp:positionH>
            <wp:positionV relativeFrom="paragraph">
              <wp:posOffset>373380</wp:posOffset>
            </wp:positionV>
            <wp:extent cx="5940425" cy="2077085"/>
            <wp:effectExtent l="0" t="0" r="317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Схема динамического синхронного </w:t>
      </w:r>
      <w:r>
        <w:rPr>
          <w:sz w:val="28"/>
          <w:szCs w:val="28"/>
          <w:lang w:val="en-US"/>
        </w:rPr>
        <w:t>D</w:t>
      </w:r>
      <w:r w:rsidRPr="006019AA">
        <w:rPr>
          <w:sz w:val="28"/>
          <w:szCs w:val="28"/>
        </w:rPr>
        <w:t>-</w:t>
      </w:r>
      <w:r>
        <w:rPr>
          <w:sz w:val="28"/>
          <w:szCs w:val="28"/>
        </w:rPr>
        <w:t>триггер</w:t>
      </w:r>
    </w:p>
    <w:p w14:paraId="3AE4A1FB" w14:textId="77777777" w:rsidR="00A70F5B" w:rsidRPr="00A70F5B" w:rsidRDefault="00A70F5B" w:rsidP="00A70F5B">
      <w:pPr>
        <w:rPr>
          <w:sz w:val="28"/>
          <w:szCs w:val="28"/>
        </w:rPr>
      </w:pPr>
    </w:p>
    <w:p w14:paraId="7129C14C" w14:textId="2D02F685" w:rsidR="006019AA" w:rsidRDefault="00A70F5B" w:rsidP="006019AA">
      <w:pPr>
        <w:pStyle w:val="ab"/>
        <w:numPr>
          <w:ilvl w:val="0"/>
          <w:numId w:val="1"/>
        </w:num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C9E17EF" wp14:editId="5679B01D">
            <wp:simplePos x="0" y="0"/>
            <wp:positionH relativeFrom="column">
              <wp:posOffset>-3810</wp:posOffset>
            </wp:positionH>
            <wp:positionV relativeFrom="paragraph">
              <wp:posOffset>241935</wp:posOffset>
            </wp:positionV>
            <wp:extent cx="5940425" cy="2368550"/>
            <wp:effectExtent l="0" t="0" r="317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19AA">
        <w:rPr>
          <w:sz w:val="28"/>
          <w:szCs w:val="28"/>
        </w:rPr>
        <w:t xml:space="preserve">Схема двухступенчатого </w:t>
      </w:r>
      <w:r>
        <w:rPr>
          <w:sz w:val="28"/>
          <w:szCs w:val="28"/>
          <w:lang w:val="en-US"/>
        </w:rPr>
        <w:t>JK</w:t>
      </w:r>
      <w:r>
        <w:rPr>
          <w:sz w:val="28"/>
          <w:szCs w:val="28"/>
        </w:rPr>
        <w:t>-триггера</w:t>
      </w:r>
    </w:p>
    <w:p w14:paraId="63ED4617" w14:textId="77777777" w:rsidR="00A70F5B" w:rsidRPr="00A70F5B" w:rsidRDefault="00A70F5B" w:rsidP="00A70F5B">
      <w:pPr>
        <w:pStyle w:val="ab"/>
        <w:rPr>
          <w:sz w:val="28"/>
          <w:szCs w:val="28"/>
        </w:rPr>
      </w:pPr>
    </w:p>
    <w:p w14:paraId="65B82195" w14:textId="25692DEA" w:rsidR="00A70F5B" w:rsidRDefault="00A70F5B" w:rsidP="006019AA">
      <w:pPr>
        <w:pStyle w:val="ab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Схема </w:t>
      </w:r>
      <w:r>
        <w:rPr>
          <w:sz w:val="28"/>
          <w:szCs w:val="28"/>
          <w:lang w:val="en-US"/>
        </w:rPr>
        <w:t>D</w:t>
      </w:r>
      <w:r w:rsidRPr="00A70F5B">
        <w:rPr>
          <w:sz w:val="28"/>
          <w:szCs w:val="28"/>
        </w:rPr>
        <w:t>-</w:t>
      </w:r>
      <w:r>
        <w:rPr>
          <w:sz w:val="28"/>
          <w:szCs w:val="28"/>
        </w:rPr>
        <w:t>триггера для исследования</w:t>
      </w:r>
      <w:r>
        <w:rPr>
          <w:noProof/>
        </w:rPr>
        <w:drawing>
          <wp:inline distT="0" distB="0" distL="0" distR="0" wp14:anchorId="0E657493" wp14:editId="6535EBFE">
            <wp:extent cx="4391025" cy="30003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3DF0" w14:textId="77777777" w:rsidR="00A70F5B" w:rsidRPr="00A70F5B" w:rsidRDefault="00A70F5B" w:rsidP="00A70F5B">
      <w:pPr>
        <w:pStyle w:val="ab"/>
        <w:rPr>
          <w:sz w:val="28"/>
          <w:szCs w:val="28"/>
        </w:rPr>
      </w:pPr>
    </w:p>
    <w:p w14:paraId="4F133336" w14:textId="2283E3CE" w:rsidR="00A70F5B" w:rsidRDefault="00A70F5B" w:rsidP="006019AA">
      <w:pPr>
        <w:pStyle w:val="ab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Схема асинхронного </w:t>
      </w:r>
      <w:r>
        <w:rPr>
          <w:sz w:val="28"/>
          <w:szCs w:val="28"/>
          <w:lang w:val="en-US"/>
        </w:rPr>
        <w:t>RS-</w:t>
      </w:r>
      <w:r>
        <w:rPr>
          <w:sz w:val="28"/>
          <w:szCs w:val="28"/>
        </w:rPr>
        <w:t>триггера</w:t>
      </w:r>
      <w:r>
        <w:rPr>
          <w:noProof/>
        </w:rPr>
        <w:drawing>
          <wp:inline distT="0" distB="0" distL="0" distR="0" wp14:anchorId="45DCF019" wp14:editId="47F3D908">
            <wp:extent cx="5019675" cy="20288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16BF" w14:textId="3BE0FB7A" w:rsidR="00A70F5B" w:rsidRDefault="00A70F5B" w:rsidP="00A70F5B">
      <w:pPr>
        <w:pStyle w:val="ab"/>
        <w:rPr>
          <w:sz w:val="28"/>
          <w:szCs w:val="28"/>
        </w:rPr>
      </w:pPr>
    </w:p>
    <w:p w14:paraId="411C39DB" w14:textId="77777777" w:rsidR="00A70F5B" w:rsidRPr="00A70F5B" w:rsidRDefault="00A70F5B" w:rsidP="00A70F5B">
      <w:pPr>
        <w:pStyle w:val="ab"/>
        <w:rPr>
          <w:sz w:val="28"/>
          <w:szCs w:val="28"/>
        </w:rPr>
      </w:pPr>
    </w:p>
    <w:p w14:paraId="38C72BC8" w14:textId="1CF1A7BC" w:rsidR="00A70F5B" w:rsidRDefault="00A70F5B" w:rsidP="006019AA">
      <w:pPr>
        <w:pStyle w:val="ab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Схема синхронного </w:t>
      </w:r>
      <w:r>
        <w:rPr>
          <w:sz w:val="28"/>
          <w:szCs w:val="28"/>
          <w:lang w:val="en-US"/>
        </w:rPr>
        <w:t>RS</w:t>
      </w:r>
      <w:r>
        <w:rPr>
          <w:sz w:val="28"/>
          <w:szCs w:val="28"/>
        </w:rPr>
        <w:t>-триггера</w:t>
      </w:r>
      <w:r>
        <w:rPr>
          <w:noProof/>
        </w:rPr>
        <w:drawing>
          <wp:inline distT="0" distB="0" distL="0" distR="0" wp14:anchorId="65F7A116" wp14:editId="67EBC299">
            <wp:extent cx="5019675" cy="29432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A60B" w14:textId="4A62A57E" w:rsidR="00A70F5B" w:rsidRDefault="00A70F5B" w:rsidP="006019AA">
      <w:pPr>
        <w:pStyle w:val="ab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Схема асинхронного </w:t>
      </w:r>
      <w:r>
        <w:rPr>
          <w:sz w:val="28"/>
          <w:szCs w:val="28"/>
          <w:lang w:val="en-US"/>
        </w:rPr>
        <w:t>RS</w:t>
      </w:r>
      <w:r w:rsidRPr="00A70F5B">
        <w:rPr>
          <w:sz w:val="28"/>
          <w:szCs w:val="28"/>
        </w:rPr>
        <w:t>-</w:t>
      </w:r>
      <w:r>
        <w:rPr>
          <w:sz w:val="28"/>
          <w:szCs w:val="28"/>
        </w:rPr>
        <w:t xml:space="preserve">триггера на базе элементов </w:t>
      </w:r>
      <w:r w:rsidRPr="00A70F5B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NOR</w:t>
      </w:r>
      <w:r w:rsidRPr="00A70F5B">
        <w:rPr>
          <w:sz w:val="28"/>
          <w:szCs w:val="28"/>
        </w:rPr>
        <w:t>”</w:t>
      </w:r>
      <w:r>
        <w:rPr>
          <w:noProof/>
        </w:rPr>
        <w:drawing>
          <wp:inline distT="0" distB="0" distL="0" distR="0" wp14:anchorId="4EF53349" wp14:editId="2FBD643E">
            <wp:extent cx="3724275" cy="20478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BFCB" w14:textId="400BBBF2" w:rsidR="00A70F5B" w:rsidRPr="00A70F5B" w:rsidRDefault="00A70F5B" w:rsidP="006019AA">
      <w:pPr>
        <w:pStyle w:val="ab"/>
        <w:numPr>
          <w:ilvl w:val="0"/>
          <w:numId w:val="1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C467E66" wp14:editId="005EC9EF">
            <wp:simplePos x="0" y="0"/>
            <wp:positionH relativeFrom="margin">
              <wp:align>right</wp:align>
            </wp:positionH>
            <wp:positionV relativeFrom="paragraph">
              <wp:posOffset>241935</wp:posOffset>
            </wp:positionV>
            <wp:extent cx="5940425" cy="2512060"/>
            <wp:effectExtent l="0" t="0" r="3175" b="254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Схема двухступенчатого </w:t>
      </w:r>
      <w:r>
        <w:rPr>
          <w:sz w:val="28"/>
          <w:szCs w:val="28"/>
        </w:rPr>
        <w:t xml:space="preserve">синхронного </w:t>
      </w:r>
      <w:r>
        <w:rPr>
          <w:sz w:val="28"/>
          <w:szCs w:val="28"/>
          <w:lang w:val="en-US"/>
        </w:rPr>
        <w:t>RS</w:t>
      </w:r>
      <w:r>
        <w:rPr>
          <w:sz w:val="28"/>
          <w:szCs w:val="28"/>
        </w:rPr>
        <w:t>-триггера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MS</w:t>
      </w:r>
      <w:r w:rsidRPr="00A70F5B">
        <w:rPr>
          <w:sz w:val="28"/>
          <w:szCs w:val="28"/>
        </w:rPr>
        <w:t>-</w:t>
      </w:r>
      <w:r>
        <w:rPr>
          <w:sz w:val="28"/>
          <w:szCs w:val="28"/>
        </w:rPr>
        <w:t>типа)</w:t>
      </w:r>
      <w:r w:rsidRPr="00A70F5B">
        <w:rPr>
          <w:noProof/>
        </w:rPr>
        <w:t xml:space="preserve"> </w:t>
      </w:r>
    </w:p>
    <w:p w14:paraId="1D3603C4" w14:textId="3C3B294E" w:rsidR="00A70F5B" w:rsidRDefault="00A70F5B" w:rsidP="00A70F5B">
      <w:pPr>
        <w:pStyle w:val="ab"/>
        <w:rPr>
          <w:sz w:val="28"/>
          <w:szCs w:val="28"/>
        </w:rPr>
      </w:pPr>
    </w:p>
    <w:p w14:paraId="44AC6A88" w14:textId="257FAB0A" w:rsidR="00A70F5B" w:rsidRDefault="00A70F5B" w:rsidP="00A70F5B">
      <w:pPr>
        <w:pStyle w:val="ab"/>
        <w:rPr>
          <w:sz w:val="28"/>
          <w:szCs w:val="28"/>
        </w:rPr>
      </w:pPr>
    </w:p>
    <w:p w14:paraId="2DD16AFC" w14:textId="560222E8" w:rsidR="00A70F5B" w:rsidRDefault="00A70F5B" w:rsidP="00A70F5B">
      <w:pPr>
        <w:pStyle w:val="ab"/>
        <w:rPr>
          <w:sz w:val="28"/>
          <w:szCs w:val="28"/>
        </w:rPr>
      </w:pPr>
    </w:p>
    <w:p w14:paraId="2B02048F" w14:textId="77777777" w:rsidR="00A70F5B" w:rsidRPr="00A70F5B" w:rsidRDefault="00A70F5B" w:rsidP="00A70F5B">
      <w:pPr>
        <w:pStyle w:val="ab"/>
        <w:rPr>
          <w:sz w:val="28"/>
          <w:szCs w:val="28"/>
        </w:rPr>
      </w:pPr>
    </w:p>
    <w:p w14:paraId="66EECC47" w14:textId="72AADC57" w:rsidR="00A70F5B" w:rsidRPr="00A70F5B" w:rsidRDefault="00A70F5B" w:rsidP="00A70F5B">
      <w:pPr>
        <w:pStyle w:val="ab"/>
        <w:numPr>
          <w:ilvl w:val="0"/>
          <w:numId w:val="1"/>
        </w:num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DBB0E83" wp14:editId="21507176">
            <wp:simplePos x="0" y="0"/>
            <wp:positionH relativeFrom="margin">
              <wp:align>right</wp:align>
            </wp:positionH>
            <wp:positionV relativeFrom="paragraph">
              <wp:posOffset>251460</wp:posOffset>
            </wp:positionV>
            <wp:extent cx="5940425" cy="2499360"/>
            <wp:effectExtent l="0" t="0" r="3175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0F5B">
        <w:rPr>
          <w:sz w:val="28"/>
          <w:szCs w:val="28"/>
        </w:rPr>
        <w:t xml:space="preserve">Схема динамического синхронного </w:t>
      </w:r>
      <w:r w:rsidRPr="00A70F5B">
        <w:rPr>
          <w:sz w:val="28"/>
          <w:szCs w:val="28"/>
          <w:lang w:val="en-US"/>
        </w:rPr>
        <w:t>RS</w:t>
      </w:r>
      <w:r w:rsidRPr="00A70F5B">
        <w:rPr>
          <w:sz w:val="28"/>
          <w:szCs w:val="28"/>
        </w:rPr>
        <w:t>-триггера</w:t>
      </w:r>
      <w:r w:rsidRPr="00A70F5B">
        <w:rPr>
          <w:noProof/>
        </w:rPr>
        <w:t xml:space="preserve"> </w:t>
      </w:r>
    </w:p>
    <w:p w14:paraId="382F9808" w14:textId="1F0FF1D5" w:rsidR="00A70F5B" w:rsidRPr="00A70F5B" w:rsidRDefault="00A70F5B" w:rsidP="00A70F5B">
      <w:pPr>
        <w:pStyle w:val="ab"/>
        <w:numPr>
          <w:ilvl w:val="0"/>
          <w:numId w:val="1"/>
        </w:numPr>
        <w:ind w:left="567"/>
        <w:rPr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67554ED" wp14:editId="6CB47511">
            <wp:simplePos x="0" y="0"/>
            <wp:positionH relativeFrom="margin">
              <wp:align>right</wp:align>
            </wp:positionH>
            <wp:positionV relativeFrom="paragraph">
              <wp:posOffset>2846070</wp:posOffset>
            </wp:positionV>
            <wp:extent cx="5940425" cy="2002790"/>
            <wp:effectExtent l="0" t="0" r="3175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Схема двухступенчатого асинхронного </w:t>
      </w:r>
      <w:r>
        <w:rPr>
          <w:sz w:val="28"/>
          <w:szCs w:val="28"/>
          <w:lang w:val="en-US"/>
        </w:rPr>
        <w:t>T-</w:t>
      </w:r>
      <w:r>
        <w:rPr>
          <w:sz w:val="28"/>
          <w:szCs w:val="28"/>
        </w:rPr>
        <w:t>триггера</w:t>
      </w:r>
    </w:p>
    <w:p w14:paraId="41BD3A77" w14:textId="38003898" w:rsidR="00A70F5B" w:rsidRPr="00A70F5B" w:rsidRDefault="00A70F5B" w:rsidP="00A70F5B">
      <w:pPr>
        <w:pStyle w:val="ab"/>
        <w:numPr>
          <w:ilvl w:val="0"/>
          <w:numId w:val="1"/>
        </w:numPr>
        <w:ind w:left="567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0A29E79" wp14:editId="6B1C86BA">
            <wp:simplePos x="0" y="0"/>
            <wp:positionH relativeFrom="margin">
              <wp:align>right</wp:align>
            </wp:positionH>
            <wp:positionV relativeFrom="paragraph">
              <wp:posOffset>2419350</wp:posOffset>
            </wp:positionV>
            <wp:extent cx="5940425" cy="2393950"/>
            <wp:effectExtent l="0" t="0" r="3175" b="635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Схема </w:t>
      </w:r>
      <w:r>
        <w:rPr>
          <w:sz w:val="28"/>
          <w:szCs w:val="28"/>
        </w:rPr>
        <w:t xml:space="preserve">двухступенчатого синхронного </w:t>
      </w:r>
      <w:r>
        <w:rPr>
          <w:sz w:val="28"/>
          <w:szCs w:val="28"/>
          <w:lang w:val="en-US"/>
        </w:rPr>
        <w:t>T</w:t>
      </w:r>
      <w:r w:rsidRPr="00A70F5B">
        <w:rPr>
          <w:sz w:val="28"/>
          <w:szCs w:val="28"/>
        </w:rPr>
        <w:t>-</w:t>
      </w:r>
      <w:r>
        <w:rPr>
          <w:sz w:val="28"/>
          <w:szCs w:val="28"/>
        </w:rPr>
        <w:t>триггера</w:t>
      </w:r>
      <w:r w:rsidRPr="00A70F5B">
        <w:rPr>
          <w:noProof/>
        </w:rPr>
        <w:t xml:space="preserve"> </w:t>
      </w:r>
    </w:p>
    <w:p w14:paraId="7B87F23C" w14:textId="77777777" w:rsidR="00A70F5B" w:rsidRPr="00A70F5B" w:rsidRDefault="00A70F5B" w:rsidP="00A70F5B">
      <w:pPr>
        <w:ind w:left="207"/>
        <w:rPr>
          <w:sz w:val="28"/>
          <w:szCs w:val="28"/>
        </w:rPr>
      </w:pPr>
    </w:p>
    <w:p w14:paraId="2B31A4F5" w14:textId="55821406" w:rsidR="00A70F5B" w:rsidRPr="00A70F5B" w:rsidRDefault="00A70F5B" w:rsidP="00A70F5B">
      <w:pPr>
        <w:rPr>
          <w:sz w:val="28"/>
          <w:szCs w:val="28"/>
        </w:rPr>
      </w:pPr>
      <w:r w:rsidRPr="00A70F5B">
        <w:rPr>
          <w:rStyle w:val="aa"/>
        </w:rPr>
        <w:t>Вывод:</w:t>
      </w:r>
      <w:r w:rsidRPr="00A70F5B">
        <w:rPr>
          <w:sz w:val="28"/>
          <w:szCs w:val="28"/>
        </w:rPr>
        <w:br/>
      </w:r>
      <w:r>
        <w:rPr>
          <w:sz w:val="28"/>
          <w:szCs w:val="28"/>
        </w:rPr>
        <w:t>И</w:t>
      </w:r>
      <w:r w:rsidRPr="006019AA">
        <w:rPr>
          <w:sz w:val="28"/>
          <w:szCs w:val="28"/>
        </w:rPr>
        <w:t>зучи</w:t>
      </w:r>
      <w:r>
        <w:rPr>
          <w:sz w:val="28"/>
          <w:szCs w:val="28"/>
        </w:rPr>
        <w:t>л</w:t>
      </w:r>
      <w:r w:rsidRPr="006019AA">
        <w:rPr>
          <w:sz w:val="28"/>
          <w:szCs w:val="28"/>
        </w:rPr>
        <w:t xml:space="preserve"> и исследова</w:t>
      </w:r>
      <w:r>
        <w:rPr>
          <w:sz w:val="28"/>
          <w:szCs w:val="28"/>
        </w:rPr>
        <w:t>л</w:t>
      </w:r>
      <w:r w:rsidRPr="006019AA">
        <w:rPr>
          <w:sz w:val="28"/>
          <w:szCs w:val="28"/>
        </w:rPr>
        <w:t xml:space="preserve"> основны</w:t>
      </w:r>
      <w:r>
        <w:rPr>
          <w:sz w:val="28"/>
          <w:szCs w:val="28"/>
        </w:rPr>
        <w:t>е</w:t>
      </w:r>
      <w:r w:rsidRPr="006019AA">
        <w:rPr>
          <w:sz w:val="28"/>
          <w:szCs w:val="28"/>
        </w:rPr>
        <w:t xml:space="preserve"> тип</w:t>
      </w:r>
      <w:r>
        <w:rPr>
          <w:sz w:val="28"/>
          <w:szCs w:val="28"/>
        </w:rPr>
        <w:t>ы</w:t>
      </w:r>
      <w:r w:rsidRPr="006019AA">
        <w:rPr>
          <w:sz w:val="28"/>
          <w:szCs w:val="28"/>
        </w:rPr>
        <w:t xml:space="preserve"> триггеров и их свойств</w:t>
      </w:r>
      <w:r>
        <w:rPr>
          <w:sz w:val="28"/>
          <w:szCs w:val="28"/>
        </w:rPr>
        <w:t>а</w:t>
      </w:r>
      <w:r w:rsidRPr="006019AA">
        <w:rPr>
          <w:sz w:val="28"/>
          <w:szCs w:val="28"/>
        </w:rPr>
        <w:t>. Получи</w:t>
      </w:r>
      <w:r>
        <w:rPr>
          <w:sz w:val="28"/>
          <w:szCs w:val="28"/>
        </w:rPr>
        <w:t>л</w:t>
      </w:r>
      <w:r w:rsidRPr="006019AA">
        <w:rPr>
          <w:sz w:val="28"/>
          <w:szCs w:val="28"/>
        </w:rPr>
        <w:t xml:space="preserve"> навык</w:t>
      </w:r>
      <w:r>
        <w:rPr>
          <w:sz w:val="28"/>
          <w:szCs w:val="28"/>
        </w:rPr>
        <w:t>и</w:t>
      </w:r>
      <w:r w:rsidRPr="006019AA">
        <w:rPr>
          <w:sz w:val="28"/>
          <w:szCs w:val="28"/>
        </w:rPr>
        <w:t xml:space="preserve"> применения триггеров.</w:t>
      </w:r>
      <w:bookmarkStart w:id="1" w:name="_GoBack"/>
      <w:bookmarkEnd w:id="1"/>
    </w:p>
    <w:sectPr w:rsidR="00A70F5B" w:rsidRPr="00A70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14780A" w14:textId="77777777" w:rsidR="008029C2" w:rsidRDefault="008029C2" w:rsidP="00194ED8">
      <w:pPr>
        <w:spacing w:after="0" w:line="240" w:lineRule="auto"/>
      </w:pPr>
      <w:r>
        <w:separator/>
      </w:r>
    </w:p>
  </w:endnote>
  <w:endnote w:type="continuationSeparator" w:id="0">
    <w:p w14:paraId="0A5E415A" w14:textId="77777777" w:rsidR="008029C2" w:rsidRDefault="008029C2" w:rsidP="00194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BEFFDF" w14:textId="77777777" w:rsidR="008029C2" w:rsidRDefault="008029C2" w:rsidP="00194ED8">
      <w:pPr>
        <w:spacing w:after="0" w:line="240" w:lineRule="auto"/>
      </w:pPr>
      <w:r>
        <w:separator/>
      </w:r>
    </w:p>
  </w:footnote>
  <w:footnote w:type="continuationSeparator" w:id="0">
    <w:p w14:paraId="5F28B796" w14:textId="77777777" w:rsidR="008029C2" w:rsidRDefault="008029C2" w:rsidP="00194E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860C82"/>
    <w:multiLevelType w:val="hybridMultilevel"/>
    <w:tmpl w:val="CBAE7F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69"/>
    <w:rsid w:val="000A097F"/>
    <w:rsid w:val="000B4E03"/>
    <w:rsid w:val="000B5269"/>
    <w:rsid w:val="000E5BEB"/>
    <w:rsid w:val="001146CC"/>
    <w:rsid w:val="00194ED8"/>
    <w:rsid w:val="006019AA"/>
    <w:rsid w:val="006E4626"/>
    <w:rsid w:val="007362BB"/>
    <w:rsid w:val="007B7C53"/>
    <w:rsid w:val="008029C2"/>
    <w:rsid w:val="00902623"/>
    <w:rsid w:val="009209A2"/>
    <w:rsid w:val="00A70F5B"/>
    <w:rsid w:val="00A9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C8951"/>
  <w15:chartTrackingRefBased/>
  <w15:docId w15:val="{48D5AB6B-25F1-42B7-A848-64CCCAAD3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70F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194ED8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194E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94ED8"/>
  </w:style>
  <w:style w:type="paragraph" w:styleId="a5">
    <w:name w:val="footer"/>
    <w:basedOn w:val="a"/>
    <w:link w:val="a6"/>
    <w:uiPriority w:val="99"/>
    <w:unhideWhenUsed/>
    <w:rsid w:val="00194E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94ED8"/>
  </w:style>
  <w:style w:type="paragraph" w:customStyle="1" w:styleId="a7">
    <w:name w:val="Основной"/>
    <w:basedOn w:val="a"/>
    <w:link w:val="a8"/>
    <w:rsid w:val="00194ED8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8">
    <w:name w:val="Основной Знак"/>
    <w:link w:val="a7"/>
    <w:rsid w:val="00194ED8"/>
    <w:rPr>
      <w:rFonts w:ascii="Times New Roman" w:eastAsia="Calibri" w:hAnsi="Times New Roman" w:cs="Times New Roman"/>
      <w:sz w:val="24"/>
      <w:szCs w:val="24"/>
    </w:rPr>
  </w:style>
  <w:style w:type="paragraph" w:styleId="a9">
    <w:name w:val="Title"/>
    <w:basedOn w:val="a"/>
    <w:next w:val="a"/>
    <w:link w:val="aa"/>
    <w:uiPriority w:val="10"/>
    <w:qFormat/>
    <w:rsid w:val="006019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601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List Paragraph"/>
    <w:basedOn w:val="a"/>
    <w:uiPriority w:val="34"/>
    <w:qFormat/>
    <w:rsid w:val="006019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Алиев</dc:creator>
  <cp:keywords/>
  <dc:description/>
  <cp:lastModifiedBy>Тимур Алиев</cp:lastModifiedBy>
  <cp:revision>4</cp:revision>
  <dcterms:created xsi:type="dcterms:W3CDTF">2021-03-01T16:37:00Z</dcterms:created>
  <dcterms:modified xsi:type="dcterms:W3CDTF">2021-03-20T15:54:00Z</dcterms:modified>
</cp:coreProperties>
</file>