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pPr w:leftFromText="180" w:rightFromText="180" w:horzAnchor="margin" w:tblpY="492"/>
        <w:tblW w:w="9175" w:type="dxa"/>
        <w:tblLook w:val="04A0" w:firstRow="1" w:lastRow="0" w:firstColumn="1" w:lastColumn="0" w:noHBand="0" w:noVBand="1"/>
      </w:tblPr>
      <w:tblGrid>
        <w:gridCol w:w="445"/>
        <w:gridCol w:w="8730"/>
      </w:tblGrid>
      <w:tr w:rsidR="00B22DC7" w:rsidTr="00B22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342A5B" w:rsidRDefault="00342A5B" w:rsidP="00B22DC7">
            <w:pPr>
              <w:pStyle w:val="BodyText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Test</w:t>
            </w:r>
            <w:r w:rsidR="00B22DC7" w:rsidRPr="00B22DC7">
              <w:rPr>
                <w:b w:val="0"/>
              </w:rPr>
              <w:t xml:space="preserve"> Matrix</w:t>
            </w:r>
          </w:p>
        </w:tc>
      </w:tr>
      <w:tr w:rsidR="00B22DC7" w:rsidTr="00B2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Default="00B22DC7" w:rsidP="007723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#1:  Choice of retrieving or starting a new recipe</w:t>
            </w:r>
          </w:p>
        </w:tc>
      </w:tr>
      <w:tr w:rsidR="00B22DC7" w:rsidTr="00B2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954572" w:rsidRDefault="00B22DC7" w:rsidP="00B22DC7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572">
              <w:t>A window that shows the list of saved recipes</w:t>
            </w:r>
          </w:p>
        </w:tc>
      </w:tr>
      <w:tr w:rsidR="00B22DC7" w:rsidTr="00B2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954572" w:rsidRDefault="00B22DC7" w:rsidP="00B22DC7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572">
              <w:t>A way to edit or delete a recipe</w:t>
            </w:r>
          </w:p>
        </w:tc>
      </w:tr>
      <w:tr w:rsidR="00B22DC7" w:rsidTr="00B2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954572" w:rsidRDefault="00B22DC7" w:rsidP="00B22DC7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572">
              <w:t>A way to create a new recipe</w:t>
            </w:r>
          </w:p>
        </w:tc>
      </w:tr>
      <w:tr w:rsidR="00B22DC7" w:rsidTr="00B2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6E4BC1" w:rsidRDefault="00B22DC7" w:rsidP="007723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BC1">
              <w:t xml:space="preserve">Need #2:  Ingredient Label for user input </w:t>
            </w:r>
          </w:p>
        </w:tc>
      </w:tr>
      <w:tr w:rsidR="00B22DC7" w:rsidTr="00B2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6E4BC1" w:rsidRDefault="00B22DC7" w:rsidP="00B22DC7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BC1">
              <w:t>Have a way to search for an ingredient in the database, then load it</w:t>
            </w:r>
          </w:p>
        </w:tc>
      </w:tr>
      <w:tr w:rsidR="00B22DC7" w:rsidTr="00B2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6E4BC1" w:rsidRDefault="00B22DC7" w:rsidP="00B22DC7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BC1">
              <w:t>Has look and feel of nutrition labels</w:t>
            </w:r>
          </w:p>
        </w:tc>
      </w:tr>
      <w:tr w:rsidR="00B22DC7" w:rsidTr="00B2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6E4BC1" w:rsidRDefault="00B22DC7" w:rsidP="00B22DC7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BC1">
              <w:t>Displays each nutrient name with input area for user to enter values</w:t>
            </w:r>
          </w:p>
        </w:tc>
      </w:tr>
      <w:tr w:rsidR="00B22DC7" w:rsidTr="00B2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6E4BC1" w:rsidRDefault="00B22DC7" w:rsidP="00B22DC7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BC1">
              <w:t>Have the option to include a value or “0” if none specified</w:t>
            </w:r>
          </w:p>
        </w:tc>
      </w:tr>
      <w:tr w:rsidR="00B22DC7" w:rsidTr="00B2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6E4BC1" w:rsidRDefault="00544EA8" w:rsidP="00B22DC7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Way</w:t>
            </w:r>
            <w:r w:rsidR="00B22DC7" w:rsidRPr="006E4BC1">
              <w:t xml:space="preserve"> to indicate done with that ingredient</w:t>
            </w:r>
          </w:p>
        </w:tc>
      </w:tr>
      <w:tr w:rsidR="00B22DC7" w:rsidTr="00B2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Default="00544EA8" w:rsidP="00B22DC7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Way</w:t>
            </w:r>
            <w:r w:rsidR="00B22DC7" w:rsidRPr="006E4BC1">
              <w:t xml:space="preserve"> to indicate done with all ingredients</w:t>
            </w:r>
          </w:p>
        </w:tc>
      </w:tr>
      <w:tr w:rsidR="00B22DC7" w:rsidTr="00B2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FC7145" w:rsidRDefault="00B22DC7" w:rsidP="007723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7145">
              <w:t>Need #3:  Chart for reviewing all ingredients and each of its’ values</w:t>
            </w:r>
          </w:p>
        </w:tc>
      </w:tr>
      <w:tr w:rsidR="00B22DC7" w:rsidTr="00B2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FC7145" w:rsidRDefault="00B22DC7" w:rsidP="00B22DC7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7145">
              <w:t>Display a column heading over each of the nutrient values</w:t>
            </w:r>
          </w:p>
        </w:tc>
      </w:tr>
      <w:tr w:rsidR="00B22DC7" w:rsidTr="00B2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FC7145" w:rsidRDefault="00B22DC7" w:rsidP="00B22DC7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7145">
              <w:t>Have an option to delete the ingredient</w:t>
            </w:r>
          </w:p>
        </w:tc>
      </w:tr>
      <w:tr w:rsidR="00B22DC7" w:rsidTr="00B2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FC7145" w:rsidRDefault="00B22DC7" w:rsidP="00B22DC7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7145">
              <w:t>Have an option to edit the ingredient</w:t>
            </w:r>
          </w:p>
        </w:tc>
      </w:tr>
      <w:tr w:rsidR="00B22DC7" w:rsidTr="00B2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FC7145" w:rsidRDefault="00B22DC7" w:rsidP="00B22DC7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7145">
              <w:t>It should re-open the Ingredient Label and populate the values previously entered</w:t>
            </w:r>
          </w:p>
        </w:tc>
      </w:tr>
      <w:tr w:rsidR="00B22DC7" w:rsidTr="00B2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Default="00B22DC7" w:rsidP="00B22DC7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7145">
              <w:t>Option to save or cancel the updated information</w:t>
            </w:r>
          </w:p>
        </w:tc>
      </w:tr>
      <w:tr w:rsidR="00B22DC7" w:rsidTr="00B2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E41F78" w:rsidRDefault="00B22DC7" w:rsidP="007723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F78">
              <w:t>Need #4:  Nutrition Totals Label for displaying total calculations for all ingredients</w:t>
            </w:r>
          </w:p>
        </w:tc>
      </w:tr>
      <w:tr w:rsidR="00B22DC7" w:rsidTr="00B2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E41F78" w:rsidRDefault="00B22DC7" w:rsidP="00B22DC7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F78">
              <w:t>Have look and feel of nutrition label</w:t>
            </w:r>
          </w:p>
        </w:tc>
      </w:tr>
      <w:tr w:rsidR="00B22DC7" w:rsidTr="00B2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E41F78" w:rsidRDefault="00B22DC7" w:rsidP="00B22DC7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F78">
              <w:t>Display each nutrient name and the running total value</w:t>
            </w:r>
          </w:p>
        </w:tc>
      </w:tr>
      <w:tr w:rsidR="00B22DC7" w:rsidTr="00B2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E41F78" w:rsidRDefault="00B22DC7" w:rsidP="00B22DC7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F78">
              <w:t>Have a place the user can input the total weight of the finished/cooked food dish</w:t>
            </w:r>
          </w:p>
        </w:tc>
      </w:tr>
      <w:tr w:rsidR="00B22DC7" w:rsidTr="00B2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E41F78" w:rsidRDefault="00B22DC7" w:rsidP="00B22DC7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F78">
              <w:t>Have a place the user can input the number of servings</w:t>
            </w:r>
          </w:p>
        </w:tc>
      </w:tr>
      <w:tr w:rsidR="00B22DC7" w:rsidTr="00B2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E41F78" w:rsidRDefault="00B22DC7" w:rsidP="00B22DC7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F78">
              <w:t>The user should be able to change the number of servings</w:t>
            </w:r>
          </w:p>
        </w:tc>
      </w:tr>
      <w:tr w:rsidR="00B22DC7" w:rsidTr="00B2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E41F78" w:rsidRDefault="00B22DC7" w:rsidP="00B22DC7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F78">
              <w:t>Have a place to display the weight per serving</w:t>
            </w:r>
          </w:p>
        </w:tc>
      </w:tr>
      <w:tr w:rsidR="00B22DC7" w:rsidTr="00B2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E41F78" w:rsidRDefault="00B22DC7" w:rsidP="007723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F78">
              <w:t>Need #5:  Area to type in step by step directions.</w:t>
            </w:r>
          </w:p>
        </w:tc>
      </w:tr>
      <w:tr w:rsidR="00B22DC7" w:rsidTr="00B2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E41F78" w:rsidRDefault="00B22DC7" w:rsidP="00B22DC7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F78">
              <w:t>It should be clearly labeled where to place the oven temperature</w:t>
            </w:r>
          </w:p>
        </w:tc>
      </w:tr>
      <w:tr w:rsidR="00B22DC7" w:rsidTr="00B2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E41F78" w:rsidRDefault="00B22DC7" w:rsidP="00B22DC7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F78">
              <w:t>It should have an area to insert the cooking time</w:t>
            </w:r>
          </w:p>
        </w:tc>
      </w:tr>
      <w:tr w:rsidR="00B22DC7" w:rsidTr="00B2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E41F78" w:rsidRDefault="00B22DC7" w:rsidP="00B22DC7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F78">
              <w:t>It should have an area to place each individual step for the directions</w:t>
            </w:r>
          </w:p>
        </w:tc>
      </w:tr>
      <w:tr w:rsidR="00B22DC7" w:rsidTr="00B2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E41F78" w:rsidRDefault="00B22DC7" w:rsidP="007723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F78">
              <w:t>Need #6:  Printing options</w:t>
            </w:r>
          </w:p>
        </w:tc>
      </w:tr>
      <w:tr w:rsidR="00B22DC7" w:rsidTr="00B2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Pr="00E41F78" w:rsidRDefault="00B22DC7" w:rsidP="00B22DC7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F78">
              <w:t>Print a formatted Nutrition Totals Label alone</w:t>
            </w:r>
          </w:p>
        </w:tc>
      </w:tr>
      <w:tr w:rsidR="00B22DC7" w:rsidTr="00B2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B22DC7" w:rsidRDefault="00B22DC7" w:rsidP="007723EB">
            <w:pPr>
              <w:pStyle w:val="BodyText"/>
            </w:pPr>
          </w:p>
        </w:tc>
        <w:tc>
          <w:tcPr>
            <w:tcW w:w="8730" w:type="dxa"/>
          </w:tcPr>
          <w:p w:rsidR="00B22DC7" w:rsidRDefault="00B22DC7" w:rsidP="00B22DC7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F78">
              <w:t>Print a formatted Nutrition Totals Label, the ingredient’s chart, and directions</w:t>
            </w:r>
          </w:p>
        </w:tc>
      </w:tr>
      <w:tr w:rsidR="00342A5B" w:rsidTr="00B2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42A5B" w:rsidRDefault="00342A5B" w:rsidP="007723EB">
            <w:pPr>
              <w:pStyle w:val="BodyText"/>
            </w:pPr>
          </w:p>
        </w:tc>
        <w:tc>
          <w:tcPr>
            <w:tcW w:w="8730" w:type="dxa"/>
          </w:tcPr>
          <w:p w:rsidR="00342A5B" w:rsidRPr="00E41F78" w:rsidRDefault="00342A5B" w:rsidP="00342A5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#7:  Code should be well documented</w:t>
            </w:r>
          </w:p>
        </w:tc>
      </w:tr>
      <w:tr w:rsidR="00342A5B" w:rsidTr="00B22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42A5B" w:rsidRDefault="00342A5B" w:rsidP="007723EB">
            <w:pPr>
              <w:pStyle w:val="BodyText"/>
            </w:pPr>
          </w:p>
        </w:tc>
        <w:tc>
          <w:tcPr>
            <w:tcW w:w="8730" w:type="dxa"/>
          </w:tcPr>
          <w:p w:rsidR="00342A5B" w:rsidRDefault="00342A5B" w:rsidP="00342A5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#8:  Web Application should be intuitive</w:t>
            </w:r>
          </w:p>
        </w:tc>
      </w:tr>
    </w:tbl>
    <w:p w:rsidR="003D2D12" w:rsidRDefault="003D2D12"/>
    <w:sectPr w:rsidR="003D2D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B54" w:rsidRDefault="000E5B54" w:rsidP="006A4C65">
      <w:pPr>
        <w:spacing w:after="0" w:line="240" w:lineRule="auto"/>
      </w:pPr>
      <w:r>
        <w:separator/>
      </w:r>
    </w:p>
  </w:endnote>
  <w:endnote w:type="continuationSeparator" w:id="0">
    <w:p w:rsidR="000E5B54" w:rsidRDefault="000E5B54" w:rsidP="006A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C65" w:rsidRDefault="006A4C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C65" w:rsidRDefault="006A4C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C65" w:rsidRDefault="006A4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B54" w:rsidRDefault="000E5B54" w:rsidP="006A4C65">
      <w:pPr>
        <w:spacing w:after="0" w:line="240" w:lineRule="auto"/>
      </w:pPr>
      <w:r>
        <w:separator/>
      </w:r>
    </w:p>
  </w:footnote>
  <w:footnote w:type="continuationSeparator" w:id="0">
    <w:p w:rsidR="000E5B54" w:rsidRDefault="000E5B54" w:rsidP="006A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C65" w:rsidRDefault="006A4C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C65" w:rsidRPr="006A4C65" w:rsidRDefault="006A4C65">
    <w:pPr>
      <w:pStyle w:val="Header"/>
      <w:rPr>
        <w:sz w:val="16"/>
        <w:szCs w:val="16"/>
      </w:rPr>
    </w:pPr>
    <w:r>
      <w:rPr>
        <w:sz w:val="16"/>
        <w:szCs w:val="16"/>
      </w:rPr>
      <w:t>COP-2939 Capstone: Proposal</w:t>
    </w:r>
    <w:r w:rsidRPr="00B64160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September 6, 2017</w:t>
    </w:r>
    <w:r w:rsidRPr="00B64160">
      <w:rPr>
        <w:sz w:val="16"/>
        <w:szCs w:val="16"/>
      </w:rPr>
      <w:ptab w:relativeTo="margin" w:alignment="right" w:leader="none"/>
    </w:r>
    <w:sdt>
      <w:sdtPr>
        <w:rPr>
          <w:sz w:val="16"/>
          <w:szCs w:val="16"/>
        </w:rPr>
        <w:alias w:val="Author"/>
        <w:tag w:val=""/>
        <w:id w:val="-255825216"/>
        <w:placeholder>
          <w:docPart w:val="BCC45F9E24FE4180A6C2446F215998B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B64160">
          <w:rPr>
            <w:sz w:val="16"/>
            <w:szCs w:val="16"/>
          </w:rPr>
          <w:t>Sharon Tender</w:t>
        </w:r>
      </w:sdtContent>
    </w:sdt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C65" w:rsidRDefault="006A4C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C7"/>
    <w:rsid w:val="000E5B54"/>
    <w:rsid w:val="00171600"/>
    <w:rsid w:val="002B26FF"/>
    <w:rsid w:val="00342A5B"/>
    <w:rsid w:val="003D2D12"/>
    <w:rsid w:val="004C480D"/>
    <w:rsid w:val="00544EA8"/>
    <w:rsid w:val="006A4C65"/>
    <w:rsid w:val="00B2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F792"/>
  <w15:chartTrackingRefBased/>
  <w15:docId w15:val="{C8D07854-2F56-48AA-B2F3-EC9B018C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en-U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DC7"/>
    <w:pPr>
      <w:spacing w:after="160" w:line="259" w:lineRule="auto"/>
    </w:pPr>
    <w:rPr>
      <w:rFonts w:eastAsiaTheme="minorEastAsia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B22DC7"/>
    <w:pPr>
      <w:spacing w:after="0" w:line="240" w:lineRule="auto"/>
    </w:pPr>
    <w:rPr>
      <w:rFonts w:eastAsiaTheme="minorEastAsia"/>
      <w:color w:val="auto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B22DC7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22DC7"/>
    <w:rPr>
      <w:rFonts w:eastAsiaTheme="minorEastAsia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22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DC7"/>
    <w:rPr>
      <w:rFonts w:eastAsiaTheme="minorEastAsia"/>
      <w:color w:val="auto"/>
      <w:sz w:val="22"/>
      <w:szCs w:val="22"/>
    </w:rPr>
  </w:style>
  <w:style w:type="paragraph" w:styleId="BodyText2">
    <w:name w:val="Body Text 2"/>
    <w:basedOn w:val="BodyText"/>
    <w:link w:val="BodyText2Char"/>
    <w:uiPriority w:val="99"/>
    <w:unhideWhenUsed/>
    <w:rsid w:val="00B22DC7"/>
    <w:pPr>
      <w:spacing w:line="240" w:lineRule="auto"/>
      <w:ind w:left="720"/>
    </w:pPr>
  </w:style>
  <w:style w:type="character" w:customStyle="1" w:styleId="BodyText2Char">
    <w:name w:val="Body Text 2 Char"/>
    <w:basedOn w:val="DefaultParagraphFont"/>
    <w:link w:val="BodyText2"/>
    <w:uiPriority w:val="99"/>
    <w:rsid w:val="00B22DC7"/>
    <w:rPr>
      <w:rFonts w:eastAsiaTheme="minorEastAsia"/>
      <w:color w:val="auto"/>
      <w:sz w:val="22"/>
      <w:szCs w:val="22"/>
    </w:rPr>
  </w:style>
  <w:style w:type="paragraph" w:styleId="BodyText3">
    <w:name w:val="Body Text 3"/>
    <w:basedOn w:val="BodyText"/>
    <w:link w:val="BodyText3Char"/>
    <w:uiPriority w:val="99"/>
    <w:unhideWhenUsed/>
    <w:rsid w:val="00B22DC7"/>
    <w:pPr>
      <w:spacing w:before="0" w:after="0" w:line="240" w:lineRule="auto"/>
    </w:pPr>
    <w:rPr>
      <w:rFonts w:ascii="Calibri" w:hAnsi="Calibri"/>
      <w:bCs/>
      <w:color w:val="FFFFFF" w:themeColor="background1"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uiPriority w:val="99"/>
    <w:rsid w:val="00B22DC7"/>
    <w:rPr>
      <w:rFonts w:ascii="Calibri" w:eastAsiaTheme="minorEastAsia" w:hAnsi="Calibri"/>
      <w:bCs/>
      <w:color w:val="FFFFFF" w:themeColor="background1"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6A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65"/>
    <w:rPr>
      <w:rFonts w:eastAsiaTheme="minorEastAsia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C45F9E24FE4180A6C2446F21599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7075B-4A16-447C-9290-EB30871709E9}"/>
      </w:docPartPr>
      <w:docPartBody>
        <w:p w:rsidR="00000000" w:rsidRDefault="0066288D" w:rsidP="0066288D">
          <w:pPr>
            <w:pStyle w:val="BCC45F9E24FE4180A6C2446F215998B7"/>
          </w:pPr>
          <w:r w:rsidRPr="00AD2A0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8D"/>
    <w:rsid w:val="0066288D"/>
    <w:rsid w:val="00D1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288D"/>
    <w:rPr>
      <w:color w:val="808080"/>
    </w:rPr>
  </w:style>
  <w:style w:type="paragraph" w:customStyle="1" w:styleId="BCC45F9E24FE4180A6C2446F215998B7">
    <w:name w:val="BCC45F9E24FE4180A6C2446F215998B7"/>
    <w:rsid w:val="006628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Tender</dc:creator>
  <cp:keywords/>
  <dc:description/>
  <cp:lastModifiedBy>Sharon Tender</cp:lastModifiedBy>
  <cp:revision>3</cp:revision>
  <dcterms:created xsi:type="dcterms:W3CDTF">2017-09-07T00:11:00Z</dcterms:created>
  <dcterms:modified xsi:type="dcterms:W3CDTF">2017-09-07T00:59:00Z</dcterms:modified>
</cp:coreProperties>
</file>