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 xml:space="preserve">Dear </w:t>
      </w:r>
      <w:proofErr w:type="spellStart"/>
      <w:r>
        <w:t>Mr</w:t>
      </w:r>
      <w:proofErr w:type="spellEnd"/>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Content>
          <w:r>
            <w:t>Example Corporation</w:t>
          </w:r>
        </w:sdtContent>
      </w:sdt>
      <w:r>
        <w:t xml:space="preserve"> and supporting your efforts to improve your employee voice messaging system. We offer exemplary integrated CRM, JIT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Content>
        <w:p w:rsidR="008B66AE" w:rsidRDefault="008B66A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66AE" w:rsidRDefault="008B66AE">
                                    <w:pPr>
                                      <w:pStyle w:val="NoSpacing"/>
                                      <w:jc w:val="right"/>
                                      <w:rPr>
                                        <w:color w:val="595959" w:themeColor="text1" w:themeTint="A6"/>
                                        <w:sz w:val="28"/>
                                        <w:szCs w:val="28"/>
                                      </w:rPr>
                                    </w:pPr>
                                    <w:r>
                                      <w:rPr>
                                        <w:color w:val="595959" w:themeColor="text1" w:themeTint="A6"/>
                                        <w:sz w:val="28"/>
                                        <w:szCs w:val="28"/>
                                      </w:rPr>
                                      <w:t>The A-Team</w:t>
                                    </w:r>
                                  </w:p>
                                </w:sdtContent>
                              </w:sdt>
                              <w:p w:rsidR="008B66AE" w:rsidRDefault="008B66AE">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66AE" w:rsidRDefault="008B66AE">
                              <w:pPr>
                                <w:pStyle w:val="NoSpacing"/>
                                <w:jc w:val="right"/>
                                <w:rPr>
                                  <w:color w:val="595959" w:themeColor="text1" w:themeTint="A6"/>
                                  <w:sz w:val="28"/>
                                  <w:szCs w:val="28"/>
                                </w:rPr>
                              </w:pPr>
                              <w:r>
                                <w:rPr>
                                  <w:color w:val="595959" w:themeColor="text1" w:themeTint="A6"/>
                                  <w:sz w:val="28"/>
                                  <w:szCs w:val="28"/>
                                </w:rPr>
                                <w:t>The A-Team</w:t>
                              </w:r>
                            </w:p>
                          </w:sdtContent>
                        </w:sdt>
                        <w:p w:rsidR="008B66AE" w:rsidRDefault="008B66AE">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6AE" w:rsidRPr="008B66AE" w:rsidRDefault="008B66A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8B66AE" w:rsidRPr="008B66AE" w:rsidRDefault="008B66AE">
                                    <w:pPr>
                                      <w:pStyle w:val="NoSpacing"/>
                                      <w:jc w:val="right"/>
                                      <w:rPr>
                                        <w:rStyle w:val="Heading2Char"/>
                                      </w:rPr>
                                    </w:pPr>
                                    <w:r w:rsidRPr="008B66AE">
                                      <w:rPr>
                                        <w:rStyle w:val="Heading2Char"/>
                                      </w:rPr>
                                      <w:t>RFP #1074-2 Voice Mail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B66AE" w:rsidRPr="008B66AE" w:rsidRDefault="008B66A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8B66AE" w:rsidRPr="008B66AE" w:rsidRDefault="008B66AE">
                              <w:pPr>
                                <w:pStyle w:val="NoSpacing"/>
                                <w:jc w:val="right"/>
                                <w:rPr>
                                  <w:rStyle w:val="Heading2Char"/>
                                </w:rPr>
                              </w:pPr>
                              <w:r w:rsidRPr="008B66AE">
                                <w:rPr>
                                  <w:rStyle w:val="Heading2Char"/>
                                </w:rPr>
                                <w:t>RFP #1074-2 Voice Mail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6AE" w:rsidRDefault="008B66AE">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66AE" w:rsidRDefault="008B66AE">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B66AE" w:rsidRDefault="008B66AE">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66AE" w:rsidRDefault="008B66AE">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B869F5">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xml:space="preserve">, </w:t>
      </w:r>
      <w:r w:rsidR="00C823A8">
        <w:t>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Default="00FD45A8" w:rsidP="00FD45A8">
      <w:pPr>
        <w:spacing w:after="0"/>
        <w:ind w:left="720"/>
      </w:pPr>
      <w:r>
        <w:t>Tampa, FL</w:t>
      </w:r>
      <w:r w:rsidR="00560AE4">
        <w:t xml:space="preserve"> 12345</w:t>
      </w:r>
    </w:p>
    <w:p w:rsidR="00BB38AC" w:rsidRDefault="00BB38AC" w:rsidP="00FD45A8">
      <w:pPr>
        <w:spacing w:after="0"/>
        <w:ind w:left="720"/>
      </w:pPr>
      <w:r>
        <w:t>Ph 456-125-8998</w:t>
      </w:r>
    </w:p>
    <w:p w:rsidR="00BB38AC" w:rsidRDefault="00BB38AC" w:rsidP="00FD45A8">
      <w:pPr>
        <w:spacing w:after="0"/>
        <w:ind w:left="720"/>
      </w:pPr>
      <w:r>
        <w:t>FAX 456-123-9889</w:t>
      </w:r>
    </w:p>
    <w:p w:rsidR="00B82B80" w:rsidRDefault="00B82B80" w:rsidP="00FD45A8">
      <w:pPr>
        <w:spacing w:after="0"/>
        <w:ind w:left="720"/>
      </w:pPr>
      <w:r>
        <w:t>www.a-team.com</w:t>
      </w:r>
    </w:p>
    <w:p w:rsidR="00C61303" w:rsidRDefault="00B869F5">
      <w:pPr>
        <w:pStyle w:val="Heading1"/>
      </w:pPr>
      <w:r>
        <w:t>Overview</w:t>
      </w:r>
    </w:p>
    <w:p w:rsidR="00C61303" w:rsidRDefault="00B869F5"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t xml:space="preserve"> is pleased to submit this proposal for </w:t>
      </w:r>
      <w:r w:rsidR="00CA141F">
        <w:t>voice messaging software</w:t>
      </w:r>
      <w:r>
        <w:t xml:space="preserve"> </w:t>
      </w:r>
      <w:r w:rsidR="00F06387">
        <w:t>to</w:t>
      </w:r>
      <w:r>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B869F5">
      <w:pPr>
        <w:pStyle w:val="Heading2"/>
      </w:pPr>
      <w:r>
        <w:t xml:space="preserve">The </w:t>
      </w:r>
      <w:r w:rsidR="00A454B2">
        <w:t xml:space="preserve">Basic Voice Mail </w:t>
      </w:r>
      <w:r>
        <w:t>Objective</w:t>
      </w:r>
      <w:r w:rsidR="00A454B2">
        <w:t>s</w:t>
      </w:r>
    </w:p>
    <w:p w:rsidR="00B05501" w:rsidRDefault="00B05501" w:rsidP="00B05501">
      <w:pPr>
        <w:pStyle w:val="ListBullet"/>
        <w:numPr>
          <w:ilvl w:val="0"/>
          <w:numId w:val="0"/>
        </w:numPr>
        <w:ind w:left="144"/>
      </w:pPr>
      <w:r>
        <w:t>Develop a voice mail system with the following capabilities: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passwords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C61303" w:rsidRDefault="00B869F5">
      <w:pPr>
        <w:pStyle w:val="Heading1"/>
      </w:pPr>
      <w:r>
        <w:t>Our Proposal</w:t>
      </w:r>
    </w:p>
    <w:p w:rsidR="00E01704" w:rsidRDefault="00E01704" w:rsidP="00E01704">
      <w:pPr>
        <w:pStyle w:val="Heading2"/>
      </w:pPr>
      <w:r>
        <w:t>The Solution</w:t>
      </w:r>
    </w:p>
    <w:p w:rsidR="00E01704" w:rsidRDefault="00E01704" w:rsidP="00531831">
      <w:r>
        <w:t>In addition to the Basic Voice Mail Objectives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in order for us to provide the </w:t>
      </w:r>
      <w:proofErr w:type="gramStart"/>
      <w:r w:rsidR="00531831">
        <w:t>top notch</w:t>
      </w:r>
      <w:proofErr w:type="gramEnd"/>
      <w:r w:rsidR="00531831">
        <w:t xml:space="preserve"> </w:t>
      </w:r>
      <w:r w:rsidR="001C4D43">
        <w:t>service you deserve</w:t>
      </w:r>
      <w:r w:rsidR="00531831">
        <w:t>.</w:t>
      </w:r>
    </w:p>
    <w:p w:rsidR="00E01704" w:rsidRPr="00DC076D" w:rsidRDefault="00E01704" w:rsidP="00E01704">
      <w:pPr>
        <w:pStyle w:val="ListBullet"/>
        <w:rPr>
          <w:color w:val="FF0000"/>
        </w:rPr>
      </w:pPr>
      <w:r w:rsidRPr="00DC076D">
        <w:rPr>
          <w:color w:val="FF0000"/>
        </w:rPr>
        <w:t xml:space="preserve">Recommendation #1: </w:t>
      </w:r>
      <w:r w:rsidRPr="00DC076D">
        <w:rPr>
          <w:color w:val="FF0000"/>
        </w:rPr>
        <w:t>Ability to black-list soliciting phone calls</w:t>
      </w:r>
    </w:p>
    <w:p w:rsidR="00E01704" w:rsidRPr="00DC076D" w:rsidRDefault="00E01704" w:rsidP="00E01704">
      <w:pPr>
        <w:pStyle w:val="ListBullet"/>
        <w:rPr>
          <w:color w:val="FF0000"/>
        </w:rPr>
      </w:pPr>
      <w:r w:rsidRPr="00DC076D">
        <w:rPr>
          <w:color w:val="FF0000"/>
        </w:rPr>
        <w:t xml:space="preserve">Recommendation #2: </w:t>
      </w:r>
      <w:r w:rsidRPr="00DC076D">
        <w:rPr>
          <w:color w:val="FF0000"/>
        </w:rPr>
        <w:t>Employee smart phone app specifically designed for your corporation</w:t>
      </w:r>
    </w:p>
    <w:p w:rsidR="001C4D43" w:rsidRPr="00DC076D" w:rsidRDefault="00E01704" w:rsidP="001C4D43">
      <w:pPr>
        <w:pStyle w:val="ListBullet"/>
        <w:rPr>
          <w:color w:val="FF0000"/>
        </w:rPr>
      </w:pPr>
      <w:r w:rsidRPr="00DC076D">
        <w:rPr>
          <w:color w:val="FF0000"/>
        </w:rPr>
        <w:t xml:space="preserve">Recommendation #3: </w:t>
      </w:r>
      <w:r w:rsidR="001C4D43" w:rsidRPr="00DC076D">
        <w:rPr>
          <w:color w:val="FF0000"/>
        </w:rPr>
        <w:t>Provide an intuitive UX system that requires minimal training for users</w:t>
      </w:r>
    </w:p>
    <w:p w:rsidR="00B82B80" w:rsidRPr="00DC076D" w:rsidRDefault="00B82B80" w:rsidP="00B82B80">
      <w:pPr>
        <w:pStyle w:val="Heading2"/>
        <w:rPr>
          <w:color w:val="FF0000"/>
        </w:rPr>
      </w:pPr>
      <w:r w:rsidRPr="00DC076D">
        <w:rPr>
          <w:color w:val="FF0000"/>
        </w:rPr>
        <w:t xml:space="preserve">The </w:t>
      </w:r>
      <w:r w:rsidRPr="00DC076D">
        <w:rPr>
          <w:color w:val="FF0000"/>
        </w:rPr>
        <w:t>Features</w:t>
      </w:r>
    </w:p>
    <w:p w:rsidR="00B82B80" w:rsidRPr="00DC076D" w:rsidRDefault="00B82B80" w:rsidP="00B82B80">
      <w:pPr>
        <w:rPr>
          <w:color w:val="FF0000"/>
        </w:rPr>
      </w:pPr>
      <w:r w:rsidRPr="00DC076D">
        <w:rPr>
          <w:color w:val="FF0000"/>
        </w:rPr>
        <w:t xml:space="preserve">One sentence </w:t>
      </w:r>
      <w:proofErr w:type="spellStart"/>
      <w:r w:rsidRPr="00DC076D">
        <w:rPr>
          <w:color w:val="FF0000"/>
        </w:rPr>
        <w:t>discription</w:t>
      </w:r>
      <w:proofErr w:type="spellEnd"/>
      <w:r w:rsidRPr="00DC076D">
        <w:rPr>
          <w:color w:val="FF0000"/>
        </w:rPr>
        <w:t>.</w:t>
      </w:r>
    </w:p>
    <w:p w:rsidR="00B82B80" w:rsidRPr="00DC076D" w:rsidRDefault="00B82B80" w:rsidP="00B82B80">
      <w:pPr>
        <w:pStyle w:val="ListBullet"/>
        <w:rPr>
          <w:color w:val="FF0000"/>
        </w:rPr>
      </w:pPr>
      <w:r w:rsidRPr="00DC076D">
        <w:rPr>
          <w:color w:val="FF0000"/>
        </w:rPr>
        <w:t xml:space="preserve">Feature #1: </w:t>
      </w:r>
    </w:p>
    <w:p w:rsidR="00B82B80" w:rsidRPr="00DC076D" w:rsidRDefault="00B82B80" w:rsidP="00B82B80">
      <w:pPr>
        <w:pStyle w:val="ListBullet"/>
        <w:rPr>
          <w:color w:val="FF0000"/>
        </w:rPr>
      </w:pPr>
      <w:r w:rsidRPr="00DC076D">
        <w:rPr>
          <w:color w:val="FF0000"/>
        </w:rPr>
        <w:t xml:space="preserve">Feature #2: </w:t>
      </w:r>
    </w:p>
    <w:p w:rsidR="00B82B80" w:rsidRPr="00DC076D" w:rsidRDefault="00B82B80" w:rsidP="00B82B80">
      <w:pPr>
        <w:pStyle w:val="ListBullet"/>
        <w:rPr>
          <w:color w:val="FF0000"/>
        </w:rPr>
      </w:pPr>
      <w:r w:rsidRPr="00DC076D">
        <w:rPr>
          <w:color w:val="FF0000"/>
        </w:rPr>
        <w:t xml:space="preserve">Feature #3: </w:t>
      </w:r>
    </w:p>
    <w:p w:rsidR="00B82B80" w:rsidRPr="00DC076D" w:rsidRDefault="00B82B80" w:rsidP="00B82B80">
      <w:pPr>
        <w:pStyle w:val="Heading2"/>
        <w:rPr>
          <w:color w:val="FF0000"/>
        </w:rPr>
      </w:pPr>
      <w:r w:rsidRPr="00DC076D">
        <w:rPr>
          <w:color w:val="FF0000"/>
        </w:rPr>
        <w:t xml:space="preserve">The </w:t>
      </w:r>
      <w:r w:rsidRPr="00DC076D">
        <w:rPr>
          <w:color w:val="FF0000"/>
        </w:rPr>
        <w:t>Benefit</w:t>
      </w:r>
      <w:r w:rsidRPr="00DC076D">
        <w:rPr>
          <w:color w:val="FF0000"/>
        </w:rPr>
        <w:t>s</w:t>
      </w:r>
    </w:p>
    <w:p w:rsidR="00B82B80" w:rsidRPr="00DC076D" w:rsidRDefault="00B82B80" w:rsidP="00B82B80">
      <w:pPr>
        <w:rPr>
          <w:color w:val="FF0000"/>
        </w:rPr>
      </w:pPr>
      <w:r w:rsidRPr="00DC076D">
        <w:rPr>
          <w:color w:val="FF0000"/>
        </w:rPr>
        <w:t xml:space="preserve">One sentence </w:t>
      </w:r>
      <w:proofErr w:type="spellStart"/>
      <w:r w:rsidRPr="00DC076D">
        <w:rPr>
          <w:color w:val="FF0000"/>
        </w:rPr>
        <w:t>discription</w:t>
      </w:r>
      <w:proofErr w:type="spellEnd"/>
      <w:r w:rsidRPr="00DC076D">
        <w:rPr>
          <w:color w:val="FF0000"/>
        </w:rPr>
        <w:t>.</w:t>
      </w:r>
    </w:p>
    <w:p w:rsidR="00B82B80" w:rsidRPr="00DC076D" w:rsidRDefault="00B82B80" w:rsidP="00B82B80">
      <w:pPr>
        <w:pStyle w:val="ListBullet"/>
        <w:rPr>
          <w:color w:val="FF0000"/>
        </w:rPr>
      </w:pPr>
      <w:r w:rsidRPr="00DC076D">
        <w:rPr>
          <w:color w:val="FF0000"/>
        </w:rPr>
        <w:t xml:space="preserve">Benefit </w:t>
      </w:r>
      <w:r w:rsidRPr="00DC076D">
        <w:rPr>
          <w:color w:val="FF0000"/>
        </w:rPr>
        <w:t xml:space="preserve">#1: </w:t>
      </w:r>
    </w:p>
    <w:p w:rsidR="00B82B80" w:rsidRPr="00DC076D" w:rsidRDefault="00B82B80" w:rsidP="00B82B80">
      <w:pPr>
        <w:pStyle w:val="ListBullet"/>
        <w:rPr>
          <w:color w:val="FF0000"/>
        </w:rPr>
      </w:pPr>
      <w:r w:rsidRPr="00DC076D">
        <w:rPr>
          <w:color w:val="FF0000"/>
        </w:rPr>
        <w:t xml:space="preserve">Benefit #2: </w:t>
      </w:r>
    </w:p>
    <w:p w:rsidR="00B82B80" w:rsidRPr="00DC076D" w:rsidRDefault="00B82B80" w:rsidP="00B82B80">
      <w:pPr>
        <w:pStyle w:val="ListBullet"/>
        <w:rPr>
          <w:color w:val="FF0000"/>
        </w:rPr>
      </w:pPr>
      <w:r w:rsidRPr="00DC076D">
        <w:rPr>
          <w:color w:val="FF0000"/>
        </w:rPr>
        <w:t xml:space="preserve">Benefit #3: </w:t>
      </w:r>
    </w:p>
    <w:p w:rsidR="00C61303" w:rsidRDefault="00E01704">
      <w:pPr>
        <w:pStyle w:val="Heading2"/>
      </w:pPr>
      <w:r>
        <w:t>Hosting</w:t>
      </w:r>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proofErr w:type="gramStart"/>
      <w:r w:rsidR="00531831">
        <w:t>in order to</w:t>
      </w:r>
      <w:proofErr w:type="gramEnd"/>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0057F2">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proofErr w:type="spellStart"/>
      <w:r>
        <w:t>it’s</w:t>
      </w:r>
      <w:proofErr w:type="spellEnd"/>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 we do not experience downtime.</w:t>
      </w:r>
    </w:p>
    <w:p w:rsidR="00B82B80" w:rsidRDefault="00B82B80" w:rsidP="00B82B80">
      <w:pPr>
        <w:pStyle w:val="ListBullet"/>
      </w:pPr>
      <w:r>
        <w:t xml:space="preserve">We perform </w:t>
      </w:r>
      <w:proofErr w:type="spellStart"/>
      <w:r>
        <w:t>rutine</w:t>
      </w:r>
      <w:proofErr w:type="spellEnd"/>
      <w:r>
        <w:t xml:space="preserve"> software updates month</w:t>
      </w:r>
      <w:r w:rsidR="00283357">
        <w:t>ly.</w:t>
      </w:r>
    </w:p>
    <w:p w:rsidR="00283357" w:rsidRDefault="00283357" w:rsidP="00B82B80">
      <w:pPr>
        <w:pStyle w:val="ListBullet"/>
      </w:pPr>
      <w:r>
        <w:t>We have tech support for 6 different languages available 8am eastern time to 5pm western time. Emergency support 24/7.</w:t>
      </w:r>
    </w:p>
    <w:p w:rsidR="00283357" w:rsidRDefault="00283357" w:rsidP="00B82B80">
      <w:pPr>
        <w:pStyle w:val="ListBullet"/>
      </w:pPr>
      <w:r>
        <w:t xml:space="preserve">Our server locations are housed in unmarked buildings. Employees must pass a level 3 security background check. Our call center </w:t>
      </w:r>
      <w:proofErr w:type="spellStart"/>
      <w:r>
        <w:t>technitians</w:t>
      </w:r>
      <w:proofErr w:type="spellEnd"/>
      <w:r>
        <w:t xml:space="preserve"> must pass level 1 security background check.</w:t>
      </w:r>
    </w:p>
    <w:p w:rsidR="00283357" w:rsidRDefault="00283357" w:rsidP="00B82B80">
      <w:pPr>
        <w:pStyle w:val="ListBullet"/>
      </w:pPr>
      <w:r>
        <w:t>We maintain high-speed direct connection to the internet with a firewall at each location.</w:t>
      </w:r>
    </w:p>
    <w:p w:rsidR="00C61303" w:rsidRPr="00830114" w:rsidRDefault="00B869F5">
      <w:pPr>
        <w:pStyle w:val="Heading2"/>
        <w:rPr>
          <w:color w:val="FF0000"/>
        </w:rPr>
      </w:pPr>
      <w:r w:rsidRPr="00830114">
        <w:rPr>
          <w:color w:val="FF0000"/>
        </w:rPr>
        <w:t>Timeline for Execution</w:t>
      </w:r>
    </w:p>
    <w:p w:rsidR="00C61303" w:rsidRPr="00531831" w:rsidRDefault="00B869F5">
      <w:pPr>
        <w:rPr>
          <w:color w:val="FF0000"/>
        </w:rPr>
      </w:pPr>
      <w:r w:rsidRPr="00531831">
        <w:rPr>
          <w:color w:val="FF0000"/>
        </w:rPr>
        <w:t>Key project dates are outlined below. Dates are best-guess estimates and are subject to change until a contract is executed.</w:t>
      </w:r>
    </w:p>
    <w:p w:rsidR="00C61303" w:rsidRDefault="00C61303">
      <w:pPr>
        <w:pStyle w:val="NoSpacing"/>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C61303" w:rsidTr="00C61303">
        <w:trPr>
          <w:cnfStyle w:val="100000000000" w:firstRow="1" w:lastRow="0" w:firstColumn="0" w:lastColumn="0" w:oddVBand="0" w:evenVBand="0" w:oddHBand="0" w:evenHBand="0" w:firstRowFirstColumn="0" w:firstRowLastColumn="0" w:lastRowFirstColumn="0" w:lastRowLastColumn="0"/>
        </w:trPr>
        <w:tc>
          <w:tcPr>
            <w:tcW w:w="2115" w:type="pct"/>
          </w:tcPr>
          <w:p w:rsidR="00C61303" w:rsidRDefault="00B869F5">
            <w:r>
              <w:t>Description</w:t>
            </w:r>
          </w:p>
        </w:tc>
        <w:tc>
          <w:tcPr>
            <w:tcW w:w="961" w:type="pct"/>
          </w:tcPr>
          <w:p w:rsidR="00C61303" w:rsidRPr="00344D71" w:rsidRDefault="00B869F5" w:rsidP="004E241A">
            <w:pPr>
              <w:jc w:val="center"/>
              <w:rPr>
                <w:color w:val="FF0000"/>
              </w:rPr>
            </w:pPr>
            <w:r w:rsidRPr="00344D71">
              <w:rPr>
                <w:color w:val="FF0000"/>
              </w:rPr>
              <w:t>Start Date</w:t>
            </w:r>
          </w:p>
        </w:tc>
        <w:tc>
          <w:tcPr>
            <w:tcW w:w="961" w:type="pct"/>
          </w:tcPr>
          <w:p w:rsidR="00C61303" w:rsidRPr="00344D71" w:rsidRDefault="00B869F5" w:rsidP="004E241A">
            <w:pPr>
              <w:jc w:val="center"/>
              <w:rPr>
                <w:color w:val="FF0000"/>
              </w:rPr>
            </w:pPr>
            <w:r w:rsidRPr="00344D71">
              <w:rPr>
                <w:color w:val="FF0000"/>
              </w:rPr>
              <w:t>End Date</w:t>
            </w:r>
          </w:p>
        </w:tc>
        <w:tc>
          <w:tcPr>
            <w:tcW w:w="962" w:type="pct"/>
          </w:tcPr>
          <w:p w:rsidR="00C61303" w:rsidRDefault="00344D71" w:rsidP="004E241A">
            <w:pPr>
              <w:jc w:val="center"/>
            </w:pPr>
            <w:r>
              <w:t>Payment</w:t>
            </w:r>
          </w:p>
        </w:tc>
      </w:tr>
      <w:tr w:rsidR="00C61303" w:rsidTr="00C61303">
        <w:tc>
          <w:tcPr>
            <w:tcW w:w="2115" w:type="pct"/>
          </w:tcPr>
          <w:p w:rsidR="00C61303" w:rsidRDefault="00B869F5">
            <w:r>
              <w:t>&lt;Project Start&gt;</w:t>
            </w:r>
          </w:p>
        </w:tc>
        <w:tc>
          <w:tcPr>
            <w:tcW w:w="961" w:type="pct"/>
          </w:tcPr>
          <w:p w:rsidR="00C61303" w:rsidRDefault="00560AE4" w:rsidP="004E241A">
            <w:pPr>
              <w:jc w:val="center"/>
            </w:pPr>
            <w:r>
              <w:t>05-15-2017</w:t>
            </w:r>
          </w:p>
        </w:tc>
        <w:tc>
          <w:tcPr>
            <w:tcW w:w="961" w:type="pct"/>
          </w:tcPr>
          <w:p w:rsidR="00C61303" w:rsidRDefault="00C61303" w:rsidP="004E241A">
            <w:pPr>
              <w:jc w:val="center"/>
            </w:pPr>
          </w:p>
        </w:tc>
        <w:tc>
          <w:tcPr>
            <w:tcW w:w="962" w:type="pct"/>
          </w:tcPr>
          <w:p w:rsidR="00C61303" w:rsidRDefault="00C61303"/>
        </w:tc>
      </w:tr>
      <w:tr w:rsidR="00C61303" w:rsidTr="00C61303">
        <w:tc>
          <w:tcPr>
            <w:tcW w:w="2115" w:type="pct"/>
          </w:tcPr>
          <w:p w:rsidR="00C61303" w:rsidRDefault="00B869F5">
            <w:r>
              <w:t>Milestone 1</w:t>
            </w:r>
            <w:r w:rsidR="00DD6533">
              <w:t xml:space="preserve"> - Requirements</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 xml:space="preserve">Milestone 2 – </w:t>
            </w:r>
            <w:proofErr w:type="spellStart"/>
            <w:r>
              <w:t>WireFrame</w:t>
            </w:r>
            <w:proofErr w:type="spellEnd"/>
            <w:r>
              <w:t xml:space="preserve"> design</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t>2</w:t>
            </w:r>
            <w:r>
              <w:t>,000</w:t>
            </w:r>
          </w:p>
        </w:tc>
      </w:tr>
      <w:tr w:rsidR="00C61303" w:rsidTr="00C61303">
        <w:tc>
          <w:tcPr>
            <w:tcW w:w="2115" w:type="pct"/>
          </w:tcPr>
          <w:p w:rsidR="00C61303" w:rsidRDefault="00DD6533">
            <w:r>
              <w:t>Phase 1 Complete</w:t>
            </w:r>
          </w:p>
        </w:tc>
        <w:tc>
          <w:tcPr>
            <w:tcW w:w="961" w:type="pct"/>
          </w:tcPr>
          <w:p w:rsidR="00C61303" w:rsidRDefault="00C61303" w:rsidP="004E241A">
            <w:pPr>
              <w:jc w:val="center"/>
            </w:pPr>
          </w:p>
        </w:tc>
        <w:tc>
          <w:tcPr>
            <w:tcW w:w="961" w:type="pct"/>
          </w:tcPr>
          <w:p w:rsidR="00C61303" w:rsidRDefault="00E60796" w:rsidP="004E241A">
            <w:pPr>
              <w:jc w:val="center"/>
            </w:pPr>
            <w:r>
              <w:t>02-01- 2018</w:t>
            </w:r>
          </w:p>
        </w:tc>
        <w:tc>
          <w:tcPr>
            <w:tcW w:w="962" w:type="pct"/>
          </w:tcPr>
          <w:p w:rsidR="00C61303" w:rsidRDefault="00344D71" w:rsidP="004E241A">
            <w:pPr>
              <w:jc w:val="right"/>
            </w:pPr>
            <w:r>
              <w:t>$</w:t>
            </w:r>
            <w:r w:rsidR="00DD6533">
              <w:t>10</w:t>
            </w:r>
            <w:r>
              <w:t>,000</w:t>
            </w:r>
          </w:p>
        </w:tc>
      </w:tr>
      <w:tr w:rsidR="00C61303" w:rsidTr="00C61303">
        <w:tc>
          <w:tcPr>
            <w:tcW w:w="2115" w:type="pct"/>
          </w:tcPr>
          <w:p w:rsidR="00C61303" w:rsidRDefault="00DD6533">
            <w:r>
              <w:t xml:space="preserve">Milestone 3 – Testing </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 xml:space="preserve">Milestone 4 – Site </w:t>
            </w:r>
            <w:proofErr w:type="spellStart"/>
            <w:r>
              <w:t>Developement</w:t>
            </w:r>
            <w:proofErr w:type="spellEnd"/>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 xml:space="preserve">Phase 2 </w:t>
            </w:r>
            <w:r>
              <w:t>-- Deliver Product to client</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DD6533">
              <w:t>5</w:t>
            </w:r>
            <w:r>
              <w:t>,000</w:t>
            </w:r>
          </w:p>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bl>
    <w:p w:rsidR="00C61303" w:rsidRPr="00531831" w:rsidRDefault="00B869F5">
      <w:pPr>
        <w:pStyle w:val="Heading2"/>
        <w:rPr>
          <w:color w:val="FF0000"/>
        </w:rPr>
      </w:pPr>
      <w:r w:rsidRPr="00531831">
        <w:rPr>
          <w:color w:val="FF0000"/>
        </w:rPr>
        <w:t>Supplied Material</w:t>
      </w:r>
    </w:p>
    <w:p w:rsidR="00C61303" w:rsidRPr="00344D71" w:rsidRDefault="00B869F5">
      <w:pPr>
        <w:rPr>
          <w:color w:val="FF0000"/>
        </w:rPr>
      </w:pPr>
      <w:r w:rsidRPr="00344D71">
        <w:rPr>
          <w:color w:val="FF0000"/>
        </w:rPr>
        <w:t xml:space="preserve">The following materials are to be supplied by </w:t>
      </w:r>
      <w:sdt>
        <w:sdtPr>
          <w:rPr>
            <w:color w:val="FF0000"/>
          </w:rPr>
          <w:alias w:val="Client Name"/>
          <w:tag w:val=""/>
          <w:id w:val="682790320"/>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F06387" w:rsidRPr="00344D71">
            <w:rPr>
              <w:color w:val="FF0000"/>
            </w:rPr>
            <w:t>Example Corporation</w:t>
          </w:r>
        </w:sdtContent>
      </w:sdt>
      <w:r w:rsidRPr="00344D71">
        <w:rPr>
          <w:color w:val="FF0000"/>
        </w:rPr>
        <w:t xml:space="preserve"> for this project. For </w:t>
      </w:r>
      <w:sdt>
        <w:sdtPr>
          <w:rPr>
            <w:color w:val="FF0000"/>
          </w:r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rsidRPr="00344D71">
            <w:rPr>
              <w:color w:val="FF0000"/>
            </w:rPr>
            <w:t>The A-Team</w:t>
          </w:r>
        </w:sdtContent>
      </w:sdt>
      <w:r w:rsidRPr="00344D71">
        <w:rPr>
          <w:color w:val="FF0000"/>
        </w:rP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F06387">
                  <w:t>Example Corporation</w:t>
                </w:r>
              </w:sdtContent>
            </w:sdt>
          </w:p>
        </w:tc>
        <w:tc>
          <w:tcPr>
            <w:tcW w:w="960" w:type="pct"/>
          </w:tcPr>
          <w:p w:rsidR="00C61303" w:rsidRDefault="00B869F5">
            <w:r>
              <w:t>Due Date*</w:t>
            </w:r>
          </w:p>
        </w:tc>
      </w:tr>
      <w:tr w:rsidR="00C61303" w:rsidTr="00C61303">
        <w:tc>
          <w:tcPr>
            <w:tcW w:w="4040" w:type="pct"/>
          </w:tcPr>
          <w:p w:rsidR="00C61303" w:rsidRDefault="00344D71">
            <w:r>
              <w:t>Phones (need this to determine the technology to use)</w:t>
            </w:r>
          </w:p>
        </w:tc>
        <w:tc>
          <w:tcPr>
            <w:tcW w:w="960" w:type="pct"/>
          </w:tcPr>
          <w:p w:rsidR="00C61303" w:rsidRDefault="00C61303"/>
        </w:tc>
      </w:tr>
      <w:tr w:rsidR="00C61303" w:rsidTr="00C61303">
        <w:tc>
          <w:tcPr>
            <w:tcW w:w="4040" w:type="pct"/>
          </w:tcPr>
          <w:p w:rsidR="00C61303" w:rsidRDefault="00C61303"/>
        </w:tc>
        <w:tc>
          <w:tcPr>
            <w:tcW w:w="960" w:type="pct"/>
          </w:tcPr>
          <w:p w:rsidR="00C61303" w:rsidRDefault="00C61303"/>
        </w:tc>
      </w:tr>
      <w:tr w:rsidR="00C61303" w:rsidTr="00C61303">
        <w:tc>
          <w:tcPr>
            <w:tcW w:w="4040" w:type="pct"/>
          </w:tcPr>
          <w:p w:rsidR="00C61303" w:rsidRDefault="00C61303"/>
        </w:tc>
        <w:tc>
          <w:tcPr>
            <w:tcW w:w="960" w:type="pct"/>
          </w:tcPr>
          <w:p w:rsidR="00C61303" w:rsidRDefault="00C61303"/>
        </w:tc>
      </w:tr>
    </w:tbl>
    <w:p w:rsidR="00C61303" w:rsidRDefault="00B869F5">
      <w:pPr>
        <w:pStyle w:val="FootnoteText"/>
      </w:pPr>
      <w:r>
        <w:t>*We cannot be responsible for cost overruns caused by client’s failure to deliver materials by agreed-upon due dates.</w:t>
      </w:r>
    </w:p>
    <w:p w:rsidR="00C61303" w:rsidRDefault="00C61303"/>
    <w:p w:rsidR="00C61303" w:rsidRDefault="00B869F5">
      <w:pPr>
        <w:pStyle w:val="Heading1"/>
      </w:pPr>
      <w:r>
        <w:t>Pricing</w:t>
      </w:r>
    </w:p>
    <w:p w:rsidR="00C61303" w:rsidRDefault="00B869F5">
      <w:r>
        <w:t>The following table details the pricing for delivery of the services outlined in this proposal. This pricing is valid for &lt;## days&gt;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037BFF">
            <w:r>
              <w:t xml:space="preserve">Basic </w:t>
            </w:r>
            <w:r w:rsidR="001C4D43">
              <w:t xml:space="preserve">Voicemail </w:t>
            </w:r>
            <w:r>
              <w:t>System</w:t>
            </w:r>
            <w:r w:rsidR="00B869F5">
              <w:t xml:space="preserve"> Cost</w:t>
            </w:r>
          </w:p>
        </w:tc>
        <w:tc>
          <w:tcPr>
            <w:tcW w:w="1104" w:type="pct"/>
          </w:tcPr>
          <w:p w:rsidR="00C61303" w:rsidRDefault="00B869F5">
            <w:r>
              <w:t>Price</w:t>
            </w:r>
          </w:p>
        </w:tc>
      </w:tr>
      <w:tr w:rsidR="00C61303" w:rsidTr="00C61303">
        <w:tc>
          <w:tcPr>
            <w:tcW w:w="3896" w:type="pct"/>
          </w:tcPr>
          <w:p w:rsidR="00C61303" w:rsidRDefault="00037BFF">
            <w:r>
              <w:t>Basic Voicemail Software System</w:t>
            </w:r>
          </w:p>
        </w:tc>
        <w:tc>
          <w:tcPr>
            <w:tcW w:w="1104" w:type="pct"/>
          </w:tcPr>
          <w:p w:rsidR="00C61303" w:rsidRDefault="00B869F5">
            <w:pPr>
              <w:pStyle w:val="TableTextDecimal"/>
            </w:pPr>
            <w:r>
              <w:t>$</w:t>
            </w:r>
            <w:r w:rsidR="00037BFF">
              <w:t>25,000.00</w:t>
            </w:r>
          </w:p>
        </w:tc>
      </w:tr>
      <w:tr w:rsidR="00C61303" w:rsidTr="00C61303">
        <w:tc>
          <w:tcPr>
            <w:tcW w:w="3896" w:type="pct"/>
          </w:tcPr>
          <w:p w:rsidR="00C61303" w:rsidRDefault="00C61303"/>
        </w:tc>
        <w:tc>
          <w:tcPr>
            <w:tcW w:w="1104" w:type="pct"/>
          </w:tcPr>
          <w:p w:rsidR="00C61303" w:rsidRDefault="00C61303">
            <w:pPr>
              <w:pStyle w:val="TableTextDecimal"/>
            </w:pPr>
          </w:p>
        </w:tc>
      </w:tr>
      <w:tr w:rsidR="00C61303" w:rsidTr="00C61303">
        <w:tc>
          <w:tcPr>
            <w:tcW w:w="3896" w:type="pct"/>
          </w:tcPr>
          <w:p w:rsidR="00C61303" w:rsidRDefault="00B869F5">
            <w:r>
              <w:t xml:space="preserve">Total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C61303" w:rsidTr="00C61303">
        <w:tc>
          <w:tcPr>
            <w:tcW w:w="3896" w:type="pct"/>
            <w:shd w:val="clear" w:color="auto" w:fill="DEEAF6" w:themeFill="accent1" w:themeFillTint="33"/>
          </w:tcPr>
          <w:p w:rsidR="00C61303" w:rsidRDefault="001C4D43">
            <w:pPr>
              <w:rPr>
                <w:b/>
                <w:bCs/>
              </w:rPr>
            </w:pPr>
            <w:r>
              <w:rPr>
                <w:b/>
                <w:bCs/>
              </w:rPr>
              <w:t xml:space="preserve">Expansion Pack </w:t>
            </w:r>
            <w:r w:rsidR="00037BFF">
              <w:rPr>
                <w:b/>
                <w:bCs/>
              </w:rPr>
              <w:t>Additional</w:t>
            </w:r>
            <w:r w:rsidR="00B869F5">
              <w:rPr>
                <w:b/>
                <w:bCs/>
              </w:rPr>
              <w:t xml:space="preserve"> Cost </w:t>
            </w:r>
          </w:p>
        </w:tc>
        <w:tc>
          <w:tcPr>
            <w:tcW w:w="1104" w:type="pct"/>
            <w:shd w:val="clear" w:color="auto" w:fill="DEEAF6" w:themeFill="accent1" w:themeFillTint="33"/>
          </w:tcPr>
          <w:p w:rsidR="00C61303" w:rsidRDefault="00C61303">
            <w:pPr>
              <w:pStyle w:val="TableTextDecimal"/>
              <w:rPr>
                <w:b/>
                <w:bCs/>
              </w:rPr>
            </w:pPr>
          </w:p>
        </w:tc>
      </w:tr>
      <w:tr w:rsidR="00C61303" w:rsidTr="00C61303">
        <w:tc>
          <w:tcPr>
            <w:tcW w:w="3896" w:type="pct"/>
          </w:tcPr>
          <w:p w:rsidR="00C61303" w:rsidRPr="00531831" w:rsidRDefault="00344D71">
            <w:pPr>
              <w:rPr>
                <w:color w:val="FF0000"/>
              </w:rPr>
            </w:pPr>
            <w:r>
              <w:rPr>
                <w:color w:val="FF0000"/>
              </w:rPr>
              <w:t>Recommendation #1</w:t>
            </w:r>
          </w:p>
        </w:tc>
        <w:tc>
          <w:tcPr>
            <w:tcW w:w="1104" w:type="pct"/>
          </w:tcPr>
          <w:p w:rsidR="00C61303" w:rsidRDefault="00C61303">
            <w:pPr>
              <w:pStyle w:val="TableTextDecimal"/>
            </w:pPr>
          </w:p>
        </w:tc>
      </w:tr>
      <w:tr w:rsidR="00C61303" w:rsidTr="00C61303">
        <w:tc>
          <w:tcPr>
            <w:tcW w:w="3896" w:type="pct"/>
          </w:tcPr>
          <w:p w:rsidR="00C61303" w:rsidRPr="00531831" w:rsidRDefault="00344D71">
            <w:pPr>
              <w:rPr>
                <w:color w:val="FF0000"/>
              </w:rPr>
            </w:pPr>
            <w:r>
              <w:rPr>
                <w:color w:val="FF0000"/>
              </w:rPr>
              <w:t>Recommendation #</w:t>
            </w:r>
            <w:r>
              <w:rPr>
                <w:color w:val="FF0000"/>
              </w:rPr>
              <w:t>2</w:t>
            </w:r>
          </w:p>
        </w:tc>
        <w:tc>
          <w:tcPr>
            <w:tcW w:w="1104" w:type="pct"/>
          </w:tcPr>
          <w:p w:rsidR="00C61303" w:rsidRDefault="00C61303">
            <w:pPr>
              <w:pStyle w:val="TableTextDecimal"/>
            </w:pPr>
          </w:p>
        </w:tc>
      </w:tr>
      <w:tr w:rsidR="00C61303" w:rsidTr="00C61303">
        <w:tc>
          <w:tcPr>
            <w:tcW w:w="3896" w:type="pct"/>
          </w:tcPr>
          <w:p w:rsidR="00C61303" w:rsidRPr="00531831" w:rsidRDefault="00344D71">
            <w:pPr>
              <w:rPr>
                <w:color w:val="FF0000"/>
              </w:rPr>
            </w:pPr>
            <w:r>
              <w:rPr>
                <w:color w:val="FF0000"/>
              </w:rPr>
              <w:t>Recommendation #</w:t>
            </w:r>
            <w:r>
              <w:rPr>
                <w:color w:val="FF0000"/>
              </w:rPr>
              <w:t>3</w:t>
            </w:r>
          </w:p>
        </w:tc>
        <w:tc>
          <w:tcPr>
            <w:tcW w:w="1104" w:type="pct"/>
          </w:tcPr>
          <w:p w:rsidR="00C61303" w:rsidRDefault="00C61303">
            <w:pPr>
              <w:pStyle w:val="TableTextDecimal"/>
            </w:pPr>
          </w:p>
        </w:tc>
      </w:tr>
      <w:tr w:rsidR="00C61303" w:rsidTr="00C61303">
        <w:tc>
          <w:tcPr>
            <w:tcW w:w="3896" w:type="pct"/>
          </w:tcPr>
          <w:p w:rsidR="00C61303" w:rsidRPr="00531831" w:rsidRDefault="004E241A">
            <w:pPr>
              <w:rPr>
                <w:color w:val="FF0000"/>
              </w:rPr>
            </w:pPr>
            <w:r>
              <w:rPr>
                <w:color w:val="FF0000"/>
              </w:rPr>
              <w:t>Recommendation #</w:t>
            </w:r>
            <w:r>
              <w:rPr>
                <w:color w:val="FF0000"/>
              </w:rPr>
              <w:t>4</w:t>
            </w:r>
          </w:p>
        </w:tc>
        <w:tc>
          <w:tcPr>
            <w:tcW w:w="1104" w:type="pct"/>
          </w:tcPr>
          <w:p w:rsidR="00C61303" w:rsidRDefault="00C61303">
            <w:pPr>
              <w:pStyle w:val="TableTextDecimal"/>
            </w:pPr>
          </w:p>
        </w:tc>
      </w:tr>
      <w:tr w:rsidR="00C61303" w:rsidTr="00C61303">
        <w:tc>
          <w:tcPr>
            <w:tcW w:w="3896" w:type="pct"/>
          </w:tcPr>
          <w:p w:rsidR="00C61303" w:rsidRPr="00531831" w:rsidRDefault="004E241A">
            <w:pPr>
              <w:rPr>
                <w:color w:val="FF0000"/>
              </w:rPr>
            </w:pPr>
            <w:r>
              <w:rPr>
                <w:color w:val="FF0000"/>
              </w:rPr>
              <w:t>Recommendation #</w:t>
            </w:r>
            <w:r>
              <w:rPr>
                <w:color w:val="FF0000"/>
              </w:rPr>
              <w:t>5</w:t>
            </w:r>
          </w:p>
        </w:tc>
        <w:tc>
          <w:tcPr>
            <w:tcW w:w="1104" w:type="pct"/>
          </w:tcPr>
          <w:p w:rsidR="00C61303" w:rsidRDefault="00C61303">
            <w:pPr>
              <w:pStyle w:val="TableTextDecimal"/>
            </w:pPr>
          </w:p>
        </w:tc>
      </w:tr>
      <w:tr w:rsidR="00C61303" w:rsidTr="00C61303">
        <w:tc>
          <w:tcPr>
            <w:tcW w:w="3896" w:type="pct"/>
          </w:tcPr>
          <w:p w:rsidR="00C61303" w:rsidRPr="00531831" w:rsidRDefault="004E241A">
            <w:pPr>
              <w:rPr>
                <w:color w:val="FF0000"/>
              </w:rPr>
            </w:pPr>
            <w:r>
              <w:rPr>
                <w:color w:val="FF0000"/>
              </w:rPr>
              <w:t>Recommendation #</w:t>
            </w:r>
            <w:r>
              <w:rPr>
                <w:color w:val="FF0000"/>
              </w:rPr>
              <w:t>6</w:t>
            </w:r>
          </w:p>
        </w:tc>
        <w:tc>
          <w:tcPr>
            <w:tcW w:w="1104" w:type="pct"/>
          </w:tcPr>
          <w:p w:rsidR="00C61303" w:rsidRDefault="00C61303">
            <w:pPr>
              <w:pStyle w:val="TableTextDecimal"/>
            </w:pPr>
          </w:p>
        </w:tc>
      </w:tr>
      <w:tr w:rsidR="00C61303" w:rsidTr="00C61303">
        <w:tc>
          <w:tcPr>
            <w:tcW w:w="3896" w:type="pct"/>
          </w:tcPr>
          <w:p w:rsidR="00C61303" w:rsidRDefault="00E01704">
            <w:r>
              <w:t xml:space="preserve">Hosting (provided by </w:t>
            </w:r>
            <w:proofErr w:type="spellStart"/>
            <w:r>
              <w:t>GitDaddy</w:t>
            </w:r>
            <w:proofErr w:type="spellEnd"/>
            <w:r w:rsidR="00531831">
              <w:t xml:space="preserve">, based on &lt; 45,000 </w:t>
            </w:r>
            <w:proofErr w:type="spellStart"/>
            <w:r w:rsidR="00531831">
              <w:t>mb</w:t>
            </w:r>
            <w:proofErr w:type="spellEnd"/>
            <w:r w:rsidR="00531831">
              <w:t xml:space="preserve"> of transfer data</w:t>
            </w:r>
            <w:r>
              <w:t>)</w:t>
            </w:r>
          </w:p>
        </w:tc>
        <w:tc>
          <w:tcPr>
            <w:tcW w:w="1104" w:type="pct"/>
          </w:tcPr>
          <w:p w:rsidR="00C61303" w:rsidRDefault="00531831">
            <w:pPr>
              <w:pStyle w:val="TableTextDecimal"/>
            </w:pPr>
            <w:r>
              <w:t>5,000/yearly</w:t>
            </w:r>
          </w:p>
        </w:tc>
      </w:tr>
      <w:tr w:rsidR="00C61303" w:rsidTr="00C61303">
        <w:tc>
          <w:tcPr>
            <w:tcW w:w="3896" w:type="pct"/>
          </w:tcPr>
          <w:p w:rsidR="00C61303" w:rsidRDefault="00DC076D">
            <w:r>
              <w:t>Total</w:t>
            </w:r>
            <w:r w:rsidR="00B869F5">
              <w:t xml:space="preserve"> </w:t>
            </w:r>
            <w:r>
              <w:t>Expansion Pack Services</w:t>
            </w:r>
            <w:r w:rsidR="00B869F5">
              <w:t xml:space="preserve"> Costs</w:t>
            </w:r>
          </w:p>
        </w:tc>
        <w:tc>
          <w:tcPr>
            <w:tcW w:w="1104" w:type="pct"/>
          </w:tcPr>
          <w:p w:rsidR="00C61303" w:rsidRDefault="00C61303">
            <w:pPr>
              <w:pStyle w:val="TableTextDecimal"/>
            </w:pPr>
          </w:p>
        </w:tc>
      </w:tr>
      <w:tr w:rsidR="00C61303" w:rsidTr="00C61303">
        <w:tc>
          <w:tcPr>
            <w:tcW w:w="3896" w:type="pct"/>
            <w:shd w:val="clear" w:color="auto" w:fill="DEEAF6" w:themeFill="accent1" w:themeFillTint="33"/>
          </w:tcPr>
          <w:p w:rsidR="00C61303" w:rsidRDefault="00B869F5">
            <w:pPr>
              <w:rPr>
                <w:b/>
                <w:bCs/>
              </w:rPr>
            </w:pPr>
            <w:r>
              <w:rPr>
                <w:b/>
                <w:bCs/>
              </w:rPr>
              <w:t>Services Cost &lt;Category #3&gt;</w:t>
            </w:r>
          </w:p>
        </w:tc>
        <w:tc>
          <w:tcPr>
            <w:tcW w:w="1104" w:type="pct"/>
            <w:shd w:val="clear" w:color="auto" w:fill="DEEAF6" w:themeFill="accent1" w:themeFillTint="33"/>
          </w:tcPr>
          <w:p w:rsidR="00C61303" w:rsidRDefault="00C61303">
            <w:pPr>
              <w:pStyle w:val="TableTextDecimal"/>
              <w:rPr>
                <w:b/>
                <w:bCs/>
              </w:rPr>
            </w:pPr>
          </w:p>
        </w:tc>
      </w:tr>
      <w:tr w:rsidR="00C61303" w:rsidTr="00C61303">
        <w:tc>
          <w:tcPr>
            <w:tcW w:w="3896" w:type="pct"/>
          </w:tcPr>
          <w:p w:rsidR="00C61303" w:rsidRDefault="00C61303"/>
        </w:tc>
        <w:tc>
          <w:tcPr>
            <w:tcW w:w="1104" w:type="pct"/>
          </w:tcPr>
          <w:p w:rsidR="00C61303" w:rsidRDefault="00C61303">
            <w:pPr>
              <w:pStyle w:val="TableTextDecimal"/>
            </w:pPr>
          </w:p>
        </w:tc>
      </w:tr>
      <w:tr w:rsidR="00C61303" w:rsidTr="00C61303">
        <w:tc>
          <w:tcPr>
            <w:tcW w:w="3896" w:type="pct"/>
          </w:tcPr>
          <w:p w:rsidR="00C61303" w:rsidRDefault="00B869F5">
            <w:r>
              <w:t xml:space="preserve">Total Services </w:t>
            </w:r>
            <w:r w:rsidR="00DC076D">
              <w:t xml:space="preserve">for both Basic and Expansion Pack Voicemail </w:t>
            </w:r>
          </w:p>
        </w:tc>
        <w:tc>
          <w:tcPr>
            <w:tcW w:w="1104" w:type="pct"/>
          </w:tcPr>
          <w:p w:rsidR="00C61303" w:rsidRDefault="00C61303">
            <w:pPr>
              <w:pStyle w:val="TableTextDecimal"/>
            </w:pPr>
          </w:p>
        </w:tc>
      </w:tr>
      <w:tr w:rsidR="00C61303" w:rsidTr="00C61303">
        <w:trPr>
          <w:cnfStyle w:val="010000000000" w:firstRow="0" w:lastRow="1" w:firstColumn="0" w:lastColumn="0" w:oddVBand="0" w:evenVBand="0" w:oddHBand="0" w:evenHBand="0" w:firstRowFirstColumn="0" w:firstRowLastColumn="0" w:lastRowFirstColumn="0" w:lastRowLastColumn="0"/>
        </w:trPr>
        <w:tc>
          <w:tcPr>
            <w:tcW w:w="3896" w:type="pct"/>
          </w:tcPr>
          <w:p w:rsidR="00C61303" w:rsidRDefault="00B869F5">
            <w:r>
              <w:t>Total</w:t>
            </w:r>
          </w:p>
        </w:tc>
        <w:tc>
          <w:tcPr>
            <w:tcW w:w="1104" w:type="pct"/>
          </w:tcPr>
          <w:p w:rsidR="00C61303" w:rsidRDefault="00C61303">
            <w:pPr>
              <w:pStyle w:val="TableTextDecimal"/>
            </w:pPr>
          </w:p>
        </w:tc>
      </w:tr>
    </w:tbl>
    <w:p w:rsidR="00C61303" w:rsidRPr="00DC076D" w:rsidRDefault="00B869F5">
      <w:pPr>
        <w:spacing w:before="180"/>
        <w:rPr>
          <w:i/>
        </w:rPr>
      </w:pPr>
      <w:r w:rsidRPr="00DC076D">
        <w:rPr>
          <w:i/>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p>
    <w:p w:rsidR="00C61303" w:rsidRDefault="00B869F5">
      <w:pPr>
        <w:pStyle w:val="Heading1"/>
      </w:pPr>
      <w:r>
        <w:t>Qualifications</w:t>
      </w:r>
    </w:p>
    <w:p w:rsidR="00B02EF4" w:rsidRDefault="00B869F5"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A454B2">
        <w:t xml:space="preserve"> ha</w:t>
      </w:r>
      <w:r>
        <w:t xml:space="preserve">s continually proven to be an industry leader for </w:t>
      </w:r>
      <w:r w:rsidR="00D80BFC">
        <w:t xml:space="preserve">communication software development. </w:t>
      </w:r>
    </w:p>
    <w:p w:rsidR="00B02EF4" w:rsidRDefault="00B02EF4" w:rsidP="00B02EF4">
      <w:pPr>
        <w:pStyle w:val="Heading2"/>
      </w:pPr>
      <w:r>
        <w:t>References</w:t>
      </w:r>
    </w:p>
    <w:p w:rsidR="00C61303" w:rsidRDefault="00D80BFC" w:rsidP="00D80BFC">
      <w:r>
        <w:t xml:space="preserve">Below are three examples of our voicemail system innovations and reference </w:t>
      </w:r>
      <w:proofErr w:type="spellStart"/>
      <w:r>
        <w:t>informations</w:t>
      </w:r>
      <w:proofErr w:type="spellEnd"/>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r>
        <w:t xml:space="preserve">Organizational Capacity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02EF4" w:rsidRDefault="00B02EF4" w:rsidP="00B02EF4">
      <w:pPr>
        <w:pStyle w:val="Heading2"/>
      </w:pPr>
      <w:r>
        <w:t>Full-time staff</w:t>
      </w:r>
    </w:p>
    <w:p w:rsidR="00B02EF4" w:rsidRPr="00DC076D" w:rsidRDefault="00B02EF4" w:rsidP="00B02EF4">
      <w:pPr>
        <w:rPr>
          <w:color w:val="FF0000"/>
        </w:rPr>
      </w:pPr>
      <w:r w:rsidRPr="00DC076D">
        <w:rPr>
          <w:color w:val="FF0000"/>
        </w:rPr>
        <w:t>Organizational chart attached.</w:t>
      </w:r>
    </w:p>
    <w:p w:rsidR="00B02EF4" w:rsidRDefault="00B869F5" w:rsidP="00B869F5">
      <w:pPr>
        <w:pStyle w:val="ListBullet"/>
      </w:pPr>
      <w:r>
        <w:t>2,500 full time</w:t>
      </w:r>
    </w:p>
    <w:p w:rsidR="00B869F5" w:rsidRDefault="00B869F5" w:rsidP="00B869F5">
      <w:pPr>
        <w:pStyle w:val="ListBullet"/>
      </w:pPr>
      <w:r>
        <w:t>250 part-time</w:t>
      </w:r>
    </w:p>
    <w:p w:rsidR="00B869F5" w:rsidRDefault="00B869F5" w:rsidP="00B869F5">
      <w:pPr>
        <w:pStyle w:val="ListBullet"/>
      </w:pPr>
      <w:r>
        <w:t>100 interns</w:t>
      </w:r>
    </w:p>
    <w:p w:rsidR="00B02EF4" w:rsidRDefault="00B869F5" w:rsidP="00B869F5">
      <w:pPr>
        <w:pStyle w:val="ListBullet"/>
      </w:pPr>
      <w:r>
        <w:t>150 contract</w:t>
      </w:r>
    </w:p>
    <w:p w:rsidR="00B869F5" w:rsidRDefault="00B869F5" w:rsidP="00B869F5">
      <w:pPr>
        <w:pStyle w:val="Heading2"/>
      </w:pPr>
      <w:r>
        <w:t>C</w:t>
      </w:r>
      <w:r w:rsidR="00B02EF4">
        <w:t>ompany profile</w:t>
      </w:r>
    </w:p>
    <w:p w:rsidR="00B869F5" w:rsidRDefault="00B869F5" w:rsidP="00B869F5">
      <w:pPr>
        <w:pStyle w:val="ListBullet"/>
      </w:pPr>
      <w:r>
        <w:t>15 years in business</w:t>
      </w:r>
    </w:p>
    <w:p w:rsidR="00B869F5" w:rsidRDefault="00B869F5" w:rsidP="00B869F5">
      <w:pPr>
        <w:pStyle w:val="ListBullet"/>
      </w:pPr>
      <w:r>
        <w:t>Software development in communications</w:t>
      </w:r>
    </w:p>
    <w:p w:rsidR="00B02EF4" w:rsidRDefault="00B869F5" w:rsidP="00B869F5">
      <w:pPr>
        <w:pStyle w:val="Heading2"/>
      </w:pPr>
      <w:r>
        <w:t>Staff Devoted to Example Corporation</w:t>
      </w:r>
      <w:r w:rsidR="00B02EF4">
        <w:t xml:space="preserve"> </w:t>
      </w:r>
    </w:p>
    <w:p w:rsidR="00B869F5" w:rsidRDefault="00B869F5" w:rsidP="00B02EF4">
      <w:pPr>
        <w:pStyle w:val="ListBullet"/>
      </w:pPr>
      <w:r>
        <w:t>1% of our development staff will be devoted to project</w:t>
      </w:r>
    </w:p>
    <w:p w:rsidR="00B02EF4" w:rsidRDefault="00B869F5" w:rsidP="003A3646">
      <w:pPr>
        <w:pStyle w:val="Heading2"/>
      </w:pPr>
      <w:r>
        <w:t>Team</w:t>
      </w:r>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bookmarkStart w:id="0" w:name="_GoBack"/>
      <w:bookmarkEnd w:id="0"/>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r>
        <w:t>Project</w:t>
      </w:r>
      <w:r w:rsidR="00B02EF4">
        <w:t xml:space="preserve"> </w:t>
      </w:r>
      <w:r>
        <w:t>Management Process</w:t>
      </w:r>
    </w:p>
    <w:p w:rsidR="00BE4208" w:rsidRPr="00BE4208" w:rsidRDefault="00BE4208" w:rsidP="00BE4208">
      <w:pPr>
        <w:pStyle w:val="ListBullet"/>
      </w:pPr>
      <w:r>
        <w:t xml:space="preserve">We implement an Agile work philosophy. </w:t>
      </w:r>
    </w:p>
    <w:p w:rsidR="00B02EF4" w:rsidRDefault="00B02EF4" w:rsidP="00BE4208">
      <w:pPr>
        <w:pStyle w:val="Heading2"/>
      </w:pPr>
      <w:r>
        <w:t xml:space="preserve">Percent of total revenue derived from voicemail/PBX developments </w:t>
      </w:r>
    </w:p>
    <w:p w:rsidR="00BE4208" w:rsidRPr="00BE4208" w:rsidRDefault="00BE4208" w:rsidP="00BE4208">
      <w:pPr>
        <w:pStyle w:val="ListBullet"/>
      </w:pPr>
      <w:r>
        <w:t>30%</w:t>
      </w:r>
    </w:p>
    <w:p w:rsidR="00B02EF4" w:rsidRDefault="00BE4208" w:rsidP="00BE4208">
      <w:pPr>
        <w:pStyle w:val="Heading2"/>
      </w:pPr>
      <w:r>
        <w:t>Planned</w:t>
      </w:r>
      <w:r w:rsidR="00B02EF4">
        <w:t xml:space="preserve"> IPOs, mergers or acquisitions. </w:t>
      </w:r>
    </w:p>
    <w:p w:rsidR="00BE4208" w:rsidRPr="00BE4208" w:rsidRDefault="00BE4208" w:rsidP="00BE4208">
      <w:pPr>
        <w:pStyle w:val="ListBullet"/>
      </w:pPr>
      <w:r>
        <w:t>none</w:t>
      </w:r>
    </w:p>
    <w:p w:rsidR="00B02EF4" w:rsidRDefault="00BE4208" w:rsidP="00BE4208">
      <w:pPr>
        <w:pStyle w:val="Heading2"/>
      </w:pPr>
      <w:r>
        <w:t>Hardware/Software vendor partnerships</w:t>
      </w:r>
    </w:p>
    <w:p w:rsidR="00BE4208" w:rsidRPr="00BE4208" w:rsidRDefault="00BE4208" w:rsidP="00BE4208">
      <w:pPr>
        <w:pStyle w:val="ListBullet"/>
      </w:pPr>
      <w:r>
        <w:t xml:space="preserve">We produce everything in-house </w:t>
      </w:r>
      <w:proofErr w:type="gramStart"/>
      <w:r>
        <w:t>in order to</w:t>
      </w:r>
      <w:proofErr w:type="gramEnd"/>
      <w:r>
        <w:t xml:space="preserve"> have </w:t>
      </w:r>
      <w:r w:rsidR="00A454B2">
        <w:t xml:space="preserve">total quality </w:t>
      </w:r>
      <w:r>
        <w:t>control of our software</w:t>
      </w:r>
    </w:p>
    <w:p w:rsidR="00BE4208" w:rsidRDefault="00BE4208" w:rsidP="00BE4208">
      <w:pPr>
        <w:pStyle w:val="Heading2"/>
      </w:pPr>
      <w:r>
        <w:t>T</w:t>
      </w:r>
      <w:r w:rsidR="00B02EF4">
        <w:t xml:space="preserve">esting and </w:t>
      </w:r>
      <w:r>
        <w:t>S</w:t>
      </w:r>
      <w:r w:rsidR="00B02EF4">
        <w:t xml:space="preserve">upport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B02EF4" w:rsidRPr="00037BFF" w:rsidRDefault="00BE4208" w:rsidP="00BE4208">
      <w:pPr>
        <w:pStyle w:val="Heading2"/>
        <w:rPr>
          <w:color w:val="FF0000"/>
        </w:rPr>
      </w:pPr>
      <w:r w:rsidRPr="00037BFF">
        <w:rPr>
          <w:color w:val="FF0000"/>
        </w:rPr>
        <w:t>S</w:t>
      </w:r>
      <w:r w:rsidR="00B02EF4" w:rsidRPr="00037BFF">
        <w:rPr>
          <w:color w:val="FF0000"/>
        </w:rPr>
        <w:t>ervice level agree</w:t>
      </w:r>
      <w:r w:rsidRPr="00037BFF">
        <w:rPr>
          <w:color w:val="FF0000"/>
        </w:rPr>
        <w:t>ment (SLA) structure</w:t>
      </w:r>
    </w:p>
    <w:p w:rsidR="00B02EF4" w:rsidRPr="00037BFF" w:rsidRDefault="00B02EF4" w:rsidP="00037BFF">
      <w:pPr>
        <w:pStyle w:val="Heading2"/>
      </w:pPr>
      <w:r w:rsidRPr="00037BFF">
        <w:t>List any terms and conditions.</w:t>
      </w:r>
    </w:p>
    <w:p w:rsidR="00037BFF" w:rsidRPr="00037BFF" w:rsidRDefault="00037BFF" w:rsidP="00037BFF">
      <w:r>
        <w:t xml:space="preserve">The prices listed in </w:t>
      </w:r>
      <w:r>
        <w:t>this proposal</w:t>
      </w:r>
      <w:r>
        <w:t xml:space="preserve"> are an estimate for the services discussed. This summary is not a warranty of final price. Estimates are subject to change if project specifications are changed or costs for outsourced services change before a contract is executed.</w:t>
      </w:r>
    </w:p>
    <w:p w:rsidR="00037BFF" w:rsidRDefault="00037BFF" w:rsidP="00DC076D"/>
    <w:sectPr w:rsidR="00037BFF" w:rsidSect="008B66AE">
      <w:headerReference w:type="default" r:id="rId12"/>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D55" w:rsidRDefault="00527D55">
      <w:pPr>
        <w:spacing w:after="0" w:line="240" w:lineRule="auto"/>
      </w:pPr>
      <w:r>
        <w:separator/>
      </w:r>
    </w:p>
  </w:endnote>
  <w:endnote w:type="continuationSeparator" w:id="0">
    <w:p w:rsidR="00527D55" w:rsidRDefault="0052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D55" w:rsidRDefault="00527D55">
      <w:pPr>
        <w:spacing w:after="0" w:line="240" w:lineRule="auto"/>
      </w:pPr>
      <w:r>
        <w:separator/>
      </w:r>
    </w:p>
  </w:footnote>
  <w:footnote w:type="continuationSeparator" w:id="0">
    <w:p w:rsidR="00527D55" w:rsidRDefault="00527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F5" w:rsidRDefault="00B869F5">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F5" w:rsidRDefault="00B869F5">
                          <w:pPr>
                            <w:pStyle w:val="Footer"/>
                          </w:pPr>
                          <w:r>
                            <w:fldChar w:fldCharType="begin"/>
                          </w:r>
                          <w:r>
                            <w:instrText xml:space="preserve"> PAGE   \* MERGEFORMAT </w:instrText>
                          </w:r>
                          <w:r>
                            <w:fldChar w:fldCharType="separate"/>
                          </w:r>
                          <w:r w:rsidR="003A3A08">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B869F5" w:rsidRDefault="00B869F5">
                    <w:pPr>
                      <w:pStyle w:val="Footer"/>
                    </w:pPr>
                    <w:r>
                      <w:fldChar w:fldCharType="begin"/>
                    </w:r>
                    <w:r>
                      <w:instrText xml:space="preserve"> PAGE   \* MERGEFORMAT </w:instrText>
                    </w:r>
                    <w:r>
                      <w:fldChar w:fldCharType="separate"/>
                    </w:r>
                    <w:r w:rsidR="003A3A08">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37BFF"/>
    <w:rsid w:val="001C4D43"/>
    <w:rsid w:val="00283357"/>
    <w:rsid w:val="00344D71"/>
    <w:rsid w:val="003A3646"/>
    <w:rsid w:val="003A3A08"/>
    <w:rsid w:val="004E241A"/>
    <w:rsid w:val="004F699E"/>
    <w:rsid w:val="00527D55"/>
    <w:rsid w:val="00531831"/>
    <w:rsid w:val="00560AE4"/>
    <w:rsid w:val="005F7B78"/>
    <w:rsid w:val="006260BE"/>
    <w:rsid w:val="00830114"/>
    <w:rsid w:val="00876C76"/>
    <w:rsid w:val="008B66AE"/>
    <w:rsid w:val="00907361"/>
    <w:rsid w:val="009E43B9"/>
    <w:rsid w:val="00A454B2"/>
    <w:rsid w:val="00A828C7"/>
    <w:rsid w:val="00B02EF4"/>
    <w:rsid w:val="00B05501"/>
    <w:rsid w:val="00B82B80"/>
    <w:rsid w:val="00B869F5"/>
    <w:rsid w:val="00BB38AC"/>
    <w:rsid w:val="00BE4208"/>
    <w:rsid w:val="00C61303"/>
    <w:rsid w:val="00C823A8"/>
    <w:rsid w:val="00CA141F"/>
    <w:rsid w:val="00D06B50"/>
    <w:rsid w:val="00D80BFC"/>
    <w:rsid w:val="00D82DA0"/>
    <w:rsid w:val="00D86DC8"/>
    <w:rsid w:val="00DC076D"/>
    <w:rsid w:val="00DD5A86"/>
    <w:rsid w:val="00DD6533"/>
    <w:rsid w:val="00E01704"/>
    <w:rsid w:val="00E60796"/>
    <w:rsid w:val="00E778D8"/>
    <w:rsid w:val="00F06387"/>
    <w:rsid w:val="00F17834"/>
    <w:rsid w:val="00F92427"/>
    <w:rsid w:val="00FD45A8"/>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D743B"/>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B02E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B02E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000000"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000000"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000000"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000000"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F9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3BBF942-7DD3-44BF-9AA8-08B68B95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387</TotalTime>
  <Pages>9</Pages>
  <Words>1431</Words>
  <Characters>8161</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Overview</vt:lpstr>
      <vt:lpstr>    The Basic Voice Mail Objectives</vt:lpstr>
      <vt:lpstr>Our Proposal</vt:lpstr>
      <vt:lpstr>    The Solution</vt:lpstr>
      <vt:lpstr>    The Features</vt:lpstr>
      <vt:lpstr>    The Benefits</vt:lpstr>
      <vt:lpstr>    Hosting</vt:lpstr>
      <vt:lpstr>    Timeline for Execution</vt:lpstr>
      <vt:lpstr>    Supplied Material</vt:lpstr>
      <vt:lpstr>Pricing</vt:lpstr>
      <vt:lpstr>Qualifications</vt:lpstr>
      <vt:lpstr>    References</vt:lpstr>
      <vt:lpstr>    Organizational Capacity </vt:lpstr>
      <vt:lpstr>    Full-time staff</vt:lpstr>
      <vt:lpstr>    Company profile</vt:lpstr>
      <vt:lpstr>    Staff Devoted to Example Corporation </vt:lpstr>
      <vt:lpstr>    Team</vt:lpstr>
      <vt:lpstr>    Project Management Process</vt:lpstr>
      <vt:lpstr>    Percent of total revenue derived from voicemail/PBX developments </vt:lpstr>
      <vt:lpstr>    Planned IPOs, mergers or acquisitions. </vt:lpstr>
      <vt:lpstr>    Hardware/Software vendor partnerships</vt:lpstr>
      <vt:lpstr>    Testing and Support </vt:lpstr>
      <vt:lpstr>    Service level agreement (SLA) structure</vt:lpstr>
      <vt:lpstr>    List any terms and conditions.</vt:lpstr>
    </vt:vector>
  </TitlesOfParts>
  <Company>The A-Team</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Tender, Sharon</cp:lastModifiedBy>
  <cp:revision>14</cp:revision>
  <dcterms:created xsi:type="dcterms:W3CDTF">2017-04-28T15:14:00Z</dcterms:created>
  <dcterms:modified xsi:type="dcterms:W3CDTF">2017-04-28T22:58:00Z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