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9C2B7" w14:textId="10287684" w:rsidR="00EF709B" w:rsidRPr="001C4038" w:rsidRDefault="00EF709B" w:rsidP="00EF709B">
      <w:pPr>
        <w:jc w:val="center"/>
        <w:outlineLvl w:val="0"/>
        <w:rPr>
          <w:rFonts w:ascii="Times" w:hAnsi="Times"/>
          <w:b/>
        </w:rPr>
      </w:pPr>
      <w:r w:rsidRPr="001C4038">
        <w:rPr>
          <w:rFonts w:ascii="Times" w:hAnsi="Times"/>
          <w:b/>
        </w:rPr>
        <w:t xml:space="preserve">Revision to GMT </w:t>
      </w:r>
      <w:r w:rsidRPr="001C4038">
        <w:rPr>
          <w:rFonts w:ascii="Times" w:hAnsi="Times"/>
          <w:b/>
        </w:rPr>
        <w:t>6 APIs</w:t>
      </w:r>
    </w:p>
    <w:p w14:paraId="0F216B92" w14:textId="77777777" w:rsidR="00EF709B" w:rsidRPr="001C4038" w:rsidRDefault="00EF709B" w:rsidP="00EF709B">
      <w:pPr>
        <w:jc w:val="center"/>
        <w:outlineLvl w:val="0"/>
        <w:rPr>
          <w:rFonts w:ascii="Times" w:hAnsi="Times"/>
          <w:b/>
        </w:rPr>
      </w:pPr>
    </w:p>
    <w:p w14:paraId="53EFB65A" w14:textId="0193DBCC" w:rsidR="00EF709B" w:rsidRPr="001C4038" w:rsidRDefault="00EF709B" w:rsidP="00EF709B">
      <w:pPr>
        <w:outlineLvl w:val="0"/>
        <w:rPr>
          <w:rFonts w:ascii="Times" w:hAnsi="Times"/>
          <w:b/>
        </w:rPr>
      </w:pPr>
      <w:r w:rsidRPr="001C4038">
        <w:rPr>
          <w:rFonts w:ascii="Times" w:hAnsi="Times"/>
          <w:b/>
        </w:rPr>
        <w:t xml:space="preserve">1. </w:t>
      </w:r>
      <w:r w:rsidRPr="001C4038">
        <w:rPr>
          <w:rFonts w:ascii="Times" w:hAnsi="Times"/>
          <w:b/>
        </w:rPr>
        <w:t>Revision to GMT APIs rec-by-rec i/o</w:t>
      </w:r>
    </w:p>
    <w:p w14:paraId="0AAB228E" w14:textId="77777777" w:rsidR="00636C67" w:rsidRPr="001C4038" w:rsidRDefault="00636C67">
      <w:pPr>
        <w:rPr>
          <w:rFonts w:ascii="Times" w:hAnsi="Times"/>
        </w:rPr>
      </w:pPr>
    </w:p>
    <w:p w14:paraId="62596060" w14:textId="77777777" w:rsidR="00636C67" w:rsidRPr="001C4038" w:rsidRDefault="00636C67" w:rsidP="00B378E0">
      <w:pPr>
        <w:outlineLvl w:val="0"/>
        <w:rPr>
          <w:rFonts w:ascii="Times" w:hAnsi="Times"/>
        </w:rPr>
      </w:pPr>
      <w:r w:rsidRPr="001C4038">
        <w:rPr>
          <w:rFonts w:ascii="Times" w:hAnsi="Times"/>
        </w:rPr>
        <w:t>Typical data record</w:t>
      </w:r>
      <w:r w:rsidR="00C556BB" w:rsidRPr="001C4038">
        <w:rPr>
          <w:rFonts w:ascii="Times" w:hAnsi="Times"/>
        </w:rPr>
        <w:t>s</w:t>
      </w:r>
      <w:r w:rsidRPr="001C4038">
        <w:rPr>
          <w:rFonts w:ascii="Times" w:hAnsi="Times"/>
        </w:rPr>
        <w:t xml:space="preserve"> (</w:t>
      </w:r>
      <w:r w:rsidR="00C556BB" w:rsidRPr="001C4038">
        <w:rPr>
          <w:rFonts w:ascii="Times" w:hAnsi="Times"/>
        </w:rPr>
        <w:t>ASCII</w:t>
      </w:r>
      <w:r w:rsidRPr="001C4038">
        <w:rPr>
          <w:rFonts w:ascii="Times" w:hAnsi="Times"/>
        </w:rPr>
        <w:t xml:space="preserve">) that GMT modules need to ingest </w:t>
      </w:r>
      <w:r w:rsidR="00C556BB" w:rsidRPr="001C4038">
        <w:rPr>
          <w:rFonts w:ascii="Times" w:hAnsi="Times"/>
        </w:rPr>
        <w:t>are</w:t>
      </w:r>
      <w:r w:rsidRPr="001C4038">
        <w:rPr>
          <w:rFonts w:ascii="Times" w:hAnsi="Times"/>
        </w:rPr>
        <w:t xml:space="preserve"> of the general form</w:t>
      </w:r>
    </w:p>
    <w:p w14:paraId="19D324F5" w14:textId="77777777" w:rsidR="00636C67" w:rsidRPr="001C4038" w:rsidRDefault="00636C67">
      <w:pPr>
        <w:rPr>
          <w:rFonts w:ascii="Times" w:hAnsi="Times"/>
        </w:rPr>
      </w:pPr>
    </w:p>
    <w:p w14:paraId="543D9BED" w14:textId="77777777" w:rsidR="00636C67" w:rsidRPr="001C4038" w:rsidRDefault="00636C67" w:rsidP="00C556BB">
      <w:pPr>
        <w:ind w:firstLine="720"/>
        <w:rPr>
          <w:rFonts w:ascii="Times" w:hAnsi="Times"/>
        </w:rPr>
      </w:pPr>
      <w:r w:rsidRPr="001C4038">
        <w:rPr>
          <w:rFonts w:ascii="Times" w:hAnsi="Times"/>
        </w:rPr>
        <w:t>[&lt;</w:t>
      </w:r>
      <w:r w:rsidRPr="001C4038">
        <w:rPr>
          <w:rFonts w:ascii="Times" w:hAnsi="Times"/>
          <w:i/>
        </w:rPr>
        <w:t>array of doubles</w:t>
      </w:r>
      <w:proofErr w:type="gramStart"/>
      <w:r w:rsidRPr="001C4038">
        <w:rPr>
          <w:rFonts w:ascii="Times" w:hAnsi="Times"/>
        </w:rPr>
        <w:t>&gt;][</w:t>
      </w:r>
      <w:proofErr w:type="gramEnd"/>
      <w:r w:rsidRPr="001C4038">
        <w:rPr>
          <w:rFonts w:ascii="Times" w:hAnsi="Times"/>
        </w:rPr>
        <w:t>&lt;</w:t>
      </w:r>
      <w:r w:rsidRPr="001C4038">
        <w:rPr>
          <w:rFonts w:ascii="Times" w:hAnsi="Times"/>
          <w:i/>
        </w:rPr>
        <w:t>trailing text</w:t>
      </w:r>
      <w:r w:rsidRPr="001C4038">
        <w:rPr>
          <w:rFonts w:ascii="Times" w:hAnsi="Times"/>
        </w:rPr>
        <w:t>&gt;]</w:t>
      </w:r>
    </w:p>
    <w:p w14:paraId="5A93B387" w14:textId="77777777" w:rsidR="00636C67" w:rsidRPr="001C4038" w:rsidRDefault="00636C67">
      <w:pPr>
        <w:rPr>
          <w:rFonts w:ascii="Times" w:hAnsi="Times"/>
        </w:rPr>
      </w:pPr>
    </w:p>
    <w:p w14:paraId="6F5B397A" w14:textId="77777777" w:rsidR="00636C67" w:rsidRPr="001C4038" w:rsidRDefault="00636C67">
      <w:pPr>
        <w:rPr>
          <w:rFonts w:ascii="Times" w:hAnsi="Times"/>
        </w:rPr>
      </w:pPr>
      <w:r w:rsidRPr="001C4038">
        <w:rPr>
          <w:rFonts w:ascii="Times" w:hAnsi="Times"/>
        </w:rPr>
        <w:t xml:space="preserve">At the moment, many modules </w:t>
      </w:r>
      <w:r w:rsidR="00C556BB" w:rsidRPr="001C4038">
        <w:rPr>
          <w:rFonts w:ascii="Times" w:hAnsi="Times"/>
        </w:rPr>
        <w:t xml:space="preserve">(e.g., </w:t>
      </w:r>
      <w:proofErr w:type="spellStart"/>
      <w:r w:rsidR="00C556BB" w:rsidRPr="001C4038">
        <w:rPr>
          <w:rFonts w:ascii="Times" w:hAnsi="Times"/>
        </w:rPr>
        <w:t>pstext</w:t>
      </w:r>
      <w:proofErr w:type="spellEnd"/>
      <w:r w:rsidR="00C556BB" w:rsidRPr="001C4038">
        <w:rPr>
          <w:rFonts w:ascii="Times" w:hAnsi="Times"/>
        </w:rPr>
        <w:t>) must</w:t>
      </w:r>
      <w:r w:rsidRPr="001C4038">
        <w:rPr>
          <w:rFonts w:ascii="Times" w:hAnsi="Times"/>
        </w:rPr>
        <w:t xml:space="preserve"> read such files as pure text records and do special formatting to extract the leading coordinates.  </w:t>
      </w:r>
      <w:bookmarkStart w:id="0" w:name="_GoBack"/>
      <w:bookmarkEnd w:id="0"/>
      <w:r w:rsidRPr="001C4038">
        <w:rPr>
          <w:rFonts w:ascii="Times" w:hAnsi="Times"/>
        </w:rPr>
        <w:t xml:space="preserve">This makes passing data to these </w:t>
      </w:r>
      <w:r w:rsidR="00C556BB" w:rsidRPr="001C4038">
        <w:rPr>
          <w:rFonts w:ascii="Times" w:hAnsi="Times"/>
        </w:rPr>
        <w:t xml:space="preserve">modules </w:t>
      </w:r>
      <w:r w:rsidRPr="001C4038">
        <w:rPr>
          <w:rFonts w:ascii="Times" w:hAnsi="Times"/>
        </w:rPr>
        <w:t xml:space="preserve">from external environments complicated since some modules expect </w:t>
      </w:r>
      <w:r w:rsidR="00C556BB" w:rsidRPr="001C4038">
        <w:rPr>
          <w:rFonts w:ascii="Times" w:hAnsi="Times"/>
        </w:rPr>
        <w:t>a GMT_</w:t>
      </w:r>
      <w:r w:rsidRPr="001C4038">
        <w:rPr>
          <w:rFonts w:ascii="Times" w:hAnsi="Times"/>
        </w:rPr>
        <w:t xml:space="preserve">TEXTSET and others expect </w:t>
      </w:r>
      <w:r w:rsidR="00C556BB" w:rsidRPr="001C4038">
        <w:rPr>
          <w:rFonts w:ascii="Times" w:hAnsi="Times"/>
        </w:rPr>
        <w:t>GMT_</w:t>
      </w:r>
      <w:r w:rsidRPr="001C4038">
        <w:rPr>
          <w:rFonts w:ascii="Times" w:hAnsi="Times"/>
        </w:rPr>
        <w:t>DATASET containers</w:t>
      </w:r>
      <w:r w:rsidR="00C556BB" w:rsidRPr="001C4038">
        <w:rPr>
          <w:rFonts w:ascii="Times" w:hAnsi="Times"/>
        </w:rPr>
        <w:t>, and it some cases the module expect one or the other depending on module options</w:t>
      </w:r>
      <w:r w:rsidRPr="001C4038">
        <w:rPr>
          <w:rFonts w:ascii="Times" w:hAnsi="Times"/>
        </w:rPr>
        <w:t xml:space="preserve">.  We wish to simplify i/o operations for such data records so that we do not have to make special arrangements.  On the container level, we have added a </w:t>
      </w:r>
      <w:r w:rsidRPr="001C4038">
        <w:rPr>
          <w:rFonts w:ascii="Times" w:hAnsi="Times"/>
          <w:b/>
          <w:i/>
        </w:rPr>
        <w:t>char **text</w:t>
      </w:r>
      <w:r w:rsidRPr="001C4038">
        <w:rPr>
          <w:rFonts w:ascii="Times" w:hAnsi="Times"/>
        </w:rPr>
        <w:t xml:space="preserve"> to the </w:t>
      </w:r>
      <w:r w:rsidR="00C556BB" w:rsidRPr="001C4038">
        <w:rPr>
          <w:rFonts w:ascii="Times" w:hAnsi="Times"/>
        </w:rPr>
        <w:t>GMT_</w:t>
      </w:r>
      <w:r w:rsidRPr="001C4038">
        <w:rPr>
          <w:rFonts w:ascii="Times" w:hAnsi="Times"/>
        </w:rPr>
        <w:t xml:space="preserve">DATASEGMENT structure.  This is NULL if there are no text, otherwise it is an array with text strings.  Likewise, we should be able to read just plain text and have the </w:t>
      </w:r>
      <w:r w:rsidR="00C556BB" w:rsidRPr="001C4038">
        <w:rPr>
          <w:rFonts w:ascii="Times" w:hAnsi="Times"/>
          <w:b/>
          <w:i/>
        </w:rPr>
        <w:t xml:space="preserve">double </w:t>
      </w:r>
      <w:r w:rsidRPr="001C4038">
        <w:rPr>
          <w:rFonts w:ascii="Times" w:hAnsi="Times"/>
          <w:b/>
          <w:i/>
        </w:rPr>
        <w:t>**data</w:t>
      </w:r>
      <w:r w:rsidRPr="001C4038">
        <w:rPr>
          <w:rFonts w:ascii="Times" w:hAnsi="Times"/>
        </w:rPr>
        <w:t xml:space="preserve"> array be NULL.  For mixed records, both will contain information.</w:t>
      </w:r>
    </w:p>
    <w:p w14:paraId="19B8EBB1" w14:textId="77777777" w:rsidR="00636C67" w:rsidRPr="001C4038" w:rsidRDefault="00636C67">
      <w:pPr>
        <w:rPr>
          <w:rFonts w:ascii="Times" w:hAnsi="Times"/>
        </w:rPr>
      </w:pPr>
    </w:p>
    <w:p w14:paraId="6636AE34" w14:textId="77777777" w:rsidR="00636C67" w:rsidRPr="001C4038" w:rsidRDefault="00636C67">
      <w:pPr>
        <w:rPr>
          <w:rFonts w:ascii="Times" w:hAnsi="Times"/>
        </w:rPr>
      </w:pPr>
      <w:r w:rsidRPr="001C4038">
        <w:rPr>
          <w:rFonts w:ascii="Times" w:hAnsi="Times"/>
        </w:rPr>
        <w:t xml:space="preserve">While this is now </w:t>
      </w:r>
      <w:r w:rsidR="00C556BB" w:rsidRPr="001C4038">
        <w:rPr>
          <w:rFonts w:ascii="Times" w:hAnsi="Times"/>
        </w:rPr>
        <w:t>implemented</w:t>
      </w:r>
      <w:r w:rsidRPr="001C4038">
        <w:rPr>
          <w:rFonts w:ascii="Times" w:hAnsi="Times"/>
        </w:rPr>
        <w:t xml:space="preserve"> for i/o involving </w:t>
      </w:r>
      <w:proofErr w:type="spellStart"/>
      <w:r w:rsidRPr="001C4038">
        <w:rPr>
          <w:rFonts w:ascii="Times" w:hAnsi="Times"/>
        </w:rPr>
        <w:t>GMT_Read_Data</w:t>
      </w:r>
      <w:proofErr w:type="spellEnd"/>
      <w:r w:rsidRPr="001C4038">
        <w:rPr>
          <w:rFonts w:ascii="Times" w:hAnsi="Times"/>
        </w:rPr>
        <w:t xml:space="preserve"> and </w:t>
      </w:r>
      <w:proofErr w:type="spellStart"/>
      <w:r w:rsidRPr="001C4038">
        <w:rPr>
          <w:rFonts w:ascii="Times" w:hAnsi="Times"/>
        </w:rPr>
        <w:t>GMT_Write_Data</w:t>
      </w:r>
      <w:proofErr w:type="spellEnd"/>
      <w:r w:rsidRPr="001C4038">
        <w:rPr>
          <w:rFonts w:ascii="Times" w:hAnsi="Times"/>
        </w:rPr>
        <w:t xml:space="preserve">, it remains to be implemented for </w:t>
      </w:r>
      <w:proofErr w:type="spellStart"/>
      <w:r w:rsidRPr="001C4038">
        <w:rPr>
          <w:rFonts w:ascii="Times" w:hAnsi="Times"/>
        </w:rPr>
        <w:t>GMT_Get_Record</w:t>
      </w:r>
      <w:proofErr w:type="spellEnd"/>
      <w:r w:rsidRPr="001C4038">
        <w:rPr>
          <w:rFonts w:ascii="Times" w:hAnsi="Times"/>
        </w:rPr>
        <w:t xml:space="preserve"> and </w:t>
      </w:r>
      <w:proofErr w:type="spellStart"/>
      <w:r w:rsidRPr="001C4038">
        <w:rPr>
          <w:rFonts w:ascii="Times" w:hAnsi="Times"/>
        </w:rPr>
        <w:t>GMT_Put_Record</w:t>
      </w:r>
      <w:proofErr w:type="spellEnd"/>
      <w:r w:rsidRPr="001C4038">
        <w:rPr>
          <w:rFonts w:ascii="Times" w:hAnsi="Times"/>
        </w:rPr>
        <w:t xml:space="preserve">.  As is, these functions return and accept a </w:t>
      </w:r>
      <w:r w:rsidRPr="001C4038">
        <w:rPr>
          <w:rFonts w:ascii="Times" w:hAnsi="Times"/>
          <w:b/>
          <w:i/>
        </w:rPr>
        <w:t>void *record</w:t>
      </w:r>
      <w:r w:rsidRPr="001C4038">
        <w:rPr>
          <w:rFonts w:ascii="Times" w:hAnsi="Times"/>
        </w:rPr>
        <w:t xml:space="preserve"> pointer.  To minimize any porting issues for the few that might be using these functions via the API, we will not change these two function declarations.  However, while so far, the void </w:t>
      </w:r>
      <w:r w:rsidR="00C556BB" w:rsidRPr="001C4038">
        <w:rPr>
          <w:rFonts w:ascii="Times" w:hAnsi="Times"/>
        </w:rPr>
        <w:t>*r</w:t>
      </w:r>
      <w:r w:rsidRPr="001C4038">
        <w:rPr>
          <w:rFonts w:ascii="Times" w:hAnsi="Times"/>
        </w:rPr>
        <w:t xml:space="preserve">ecord pointer would either be a </w:t>
      </w:r>
      <w:r w:rsidR="00C556BB" w:rsidRPr="001C4038">
        <w:rPr>
          <w:rFonts w:ascii="Times" w:hAnsi="Times"/>
        </w:rPr>
        <w:t>character</w:t>
      </w:r>
      <w:r w:rsidRPr="001C4038">
        <w:rPr>
          <w:rFonts w:ascii="Times" w:hAnsi="Times"/>
        </w:rPr>
        <w:t xml:space="preserve"> string or an array of doubles, it will now </w:t>
      </w:r>
      <w:r w:rsidR="00C556BB" w:rsidRPr="001C4038">
        <w:rPr>
          <w:rFonts w:ascii="Times" w:hAnsi="Times"/>
          <w:u w:val="single"/>
        </w:rPr>
        <w:t>always</w:t>
      </w:r>
      <w:r w:rsidR="00C556BB" w:rsidRPr="001C4038">
        <w:rPr>
          <w:rFonts w:ascii="Times" w:hAnsi="Times"/>
        </w:rPr>
        <w:t xml:space="preserve"> be a pointer to a new</w:t>
      </w:r>
      <w:r w:rsidRPr="001C4038">
        <w:rPr>
          <w:rFonts w:ascii="Times" w:hAnsi="Times"/>
        </w:rPr>
        <w:t xml:space="preserve"> internal </w:t>
      </w:r>
      <w:r w:rsidR="00C556BB" w:rsidRPr="001C4038">
        <w:rPr>
          <w:rFonts w:ascii="Times" w:hAnsi="Times"/>
        </w:rPr>
        <w:t xml:space="preserve">data </w:t>
      </w:r>
      <w:r w:rsidRPr="001C4038">
        <w:rPr>
          <w:rFonts w:ascii="Times" w:hAnsi="Times"/>
        </w:rPr>
        <w:t>structure</w:t>
      </w:r>
      <w:r w:rsidR="00C556BB" w:rsidRPr="001C4038">
        <w:rPr>
          <w:rFonts w:ascii="Times" w:hAnsi="Times"/>
        </w:rPr>
        <w:t>:</w:t>
      </w:r>
    </w:p>
    <w:p w14:paraId="5AC5F6FA" w14:textId="77777777" w:rsidR="00636C67" w:rsidRPr="001C4038" w:rsidRDefault="00636C67">
      <w:pPr>
        <w:rPr>
          <w:rFonts w:ascii="Times" w:hAnsi="Times"/>
        </w:rPr>
      </w:pPr>
    </w:p>
    <w:p w14:paraId="77A0B8D9" w14:textId="77777777" w:rsidR="00636C67" w:rsidRPr="001C4038" w:rsidRDefault="00636C67">
      <w:pPr>
        <w:rPr>
          <w:rFonts w:ascii="Times" w:hAnsi="Times"/>
        </w:rPr>
      </w:pPr>
      <w:proofErr w:type="spellStart"/>
      <w:r w:rsidRPr="001C4038">
        <w:rPr>
          <w:rFonts w:ascii="Times" w:hAnsi="Times"/>
        </w:rPr>
        <w:t>struct</w:t>
      </w:r>
      <w:proofErr w:type="spellEnd"/>
      <w:r w:rsidRPr="001C4038">
        <w:rPr>
          <w:rFonts w:ascii="Times" w:hAnsi="Times"/>
        </w:rPr>
        <w:t xml:space="preserve"> GMT_RECORD {</w:t>
      </w:r>
    </w:p>
    <w:p w14:paraId="6BE0497A" w14:textId="77777777" w:rsidR="00636C67" w:rsidRPr="001C4038" w:rsidRDefault="00636C67">
      <w:pPr>
        <w:rPr>
          <w:rFonts w:ascii="Times" w:hAnsi="Times"/>
        </w:rPr>
      </w:pPr>
      <w:r w:rsidRPr="001C4038">
        <w:rPr>
          <w:rFonts w:ascii="Times" w:hAnsi="Times"/>
        </w:rPr>
        <w:tab/>
        <w:t>double *</w:t>
      </w:r>
      <w:r w:rsidRPr="001C4038">
        <w:rPr>
          <w:rFonts w:ascii="Times" w:hAnsi="Times"/>
          <w:b/>
          <w:bCs/>
        </w:rPr>
        <w:t>data;</w:t>
      </w:r>
      <w:r w:rsidRPr="001C4038">
        <w:rPr>
          <w:rFonts w:ascii="Times" w:hAnsi="Times"/>
          <w:b/>
          <w:bCs/>
        </w:rPr>
        <w:tab/>
      </w:r>
      <w:r w:rsidRPr="001C4038">
        <w:rPr>
          <w:rFonts w:ascii="Times" w:hAnsi="Times"/>
          <w:bCs/>
        </w:rPr>
        <w:t>/</w:t>
      </w:r>
      <w:r w:rsidRPr="001C4038">
        <w:rPr>
          <w:rFonts w:ascii="Times" w:hAnsi="Times"/>
        </w:rPr>
        <w:t xml:space="preserve">* This is </w:t>
      </w:r>
      <w:r w:rsidR="00C556BB" w:rsidRPr="001C4038">
        <w:rPr>
          <w:rFonts w:ascii="Times" w:hAnsi="Times"/>
        </w:rPr>
        <w:t xml:space="preserve">a </w:t>
      </w:r>
      <w:r w:rsidRPr="001C4038">
        <w:rPr>
          <w:rFonts w:ascii="Times" w:hAnsi="Times"/>
        </w:rPr>
        <w:t xml:space="preserve">pointer to </w:t>
      </w:r>
      <w:r w:rsidR="00C556BB" w:rsidRPr="001C4038">
        <w:rPr>
          <w:rFonts w:ascii="Times" w:hAnsi="Times"/>
        </w:rPr>
        <w:t xml:space="preserve">the </w:t>
      </w:r>
      <w:r w:rsidRPr="001C4038">
        <w:rPr>
          <w:rFonts w:ascii="Times" w:hAnsi="Times"/>
        </w:rPr>
        <w:t>GMT-&gt;</w:t>
      </w:r>
      <w:proofErr w:type="spellStart"/>
      <w:proofErr w:type="gramStart"/>
      <w:r w:rsidRPr="001C4038">
        <w:rPr>
          <w:rFonts w:ascii="Times" w:hAnsi="Times"/>
        </w:rPr>
        <w:t>current.io.curr</w:t>
      </w:r>
      <w:proofErr w:type="gramEnd"/>
      <w:r w:rsidRPr="001C4038">
        <w:rPr>
          <w:rFonts w:ascii="Times" w:hAnsi="Times"/>
        </w:rPr>
        <w:t>_rec</w:t>
      </w:r>
      <w:proofErr w:type="spellEnd"/>
      <w:r w:rsidRPr="001C4038">
        <w:rPr>
          <w:rFonts w:ascii="Times" w:hAnsi="Times"/>
        </w:rPr>
        <w:t xml:space="preserve"> array */</w:t>
      </w:r>
    </w:p>
    <w:p w14:paraId="166FB5D9" w14:textId="77777777" w:rsidR="00636C67" w:rsidRPr="001C4038" w:rsidRDefault="00636C67">
      <w:pPr>
        <w:rPr>
          <w:rFonts w:ascii="Times" w:hAnsi="Times"/>
        </w:rPr>
      </w:pPr>
      <w:r w:rsidRPr="001C4038">
        <w:rPr>
          <w:rFonts w:ascii="Times" w:hAnsi="Times"/>
        </w:rPr>
        <w:tab/>
        <w:t>char *</w:t>
      </w:r>
      <w:r w:rsidRPr="001C4038">
        <w:rPr>
          <w:rFonts w:ascii="Times" w:hAnsi="Times"/>
          <w:b/>
          <w:bCs/>
        </w:rPr>
        <w:t>text;</w:t>
      </w:r>
      <w:r w:rsidRPr="001C4038">
        <w:rPr>
          <w:rFonts w:ascii="Times" w:hAnsi="Times"/>
          <w:b/>
          <w:bCs/>
        </w:rPr>
        <w:tab/>
      </w:r>
      <w:r w:rsidRPr="001C4038">
        <w:rPr>
          <w:rFonts w:ascii="Times" w:hAnsi="Times"/>
          <w:bCs/>
        </w:rPr>
        <w:t>/*</w:t>
      </w:r>
      <w:r w:rsidRPr="001C4038">
        <w:rPr>
          <w:rFonts w:ascii="Times" w:hAnsi="Times"/>
        </w:rPr>
        <w:t xml:space="preserve"> This </w:t>
      </w:r>
      <w:r w:rsidR="00C556BB" w:rsidRPr="001C4038">
        <w:rPr>
          <w:rFonts w:ascii="Times" w:hAnsi="Times"/>
        </w:rPr>
        <w:t xml:space="preserve">is a pointer </w:t>
      </w:r>
      <w:r w:rsidRPr="001C4038">
        <w:rPr>
          <w:rFonts w:ascii="Times" w:hAnsi="Times"/>
        </w:rPr>
        <w:t>to the GMT-&gt;current.io-&gt;</w:t>
      </w:r>
      <w:proofErr w:type="spellStart"/>
      <w:r w:rsidRPr="001C4038">
        <w:rPr>
          <w:rFonts w:ascii="Times" w:hAnsi="Times"/>
        </w:rPr>
        <w:t>start_of_text</w:t>
      </w:r>
      <w:proofErr w:type="spellEnd"/>
      <w:r w:rsidRPr="001C4038">
        <w:rPr>
          <w:rFonts w:ascii="Times" w:hAnsi="Times"/>
        </w:rPr>
        <w:t xml:space="preserve"> </w:t>
      </w:r>
      <w:r w:rsidR="00C556BB" w:rsidRPr="001C4038">
        <w:rPr>
          <w:rFonts w:ascii="Times" w:hAnsi="Times"/>
        </w:rPr>
        <w:t>string</w:t>
      </w:r>
      <w:r w:rsidRPr="001C4038">
        <w:rPr>
          <w:rFonts w:ascii="Times" w:hAnsi="Times"/>
        </w:rPr>
        <w:t xml:space="preserve"> */</w:t>
      </w:r>
    </w:p>
    <w:p w14:paraId="56A0084B" w14:textId="77777777" w:rsidR="00636C67" w:rsidRPr="001C4038" w:rsidRDefault="00636C67">
      <w:pPr>
        <w:rPr>
          <w:rFonts w:ascii="Times" w:hAnsi="Times"/>
        </w:rPr>
      </w:pPr>
      <w:r w:rsidRPr="001C4038">
        <w:rPr>
          <w:rFonts w:ascii="Times" w:hAnsi="Times"/>
        </w:rPr>
        <w:t>};</w:t>
      </w:r>
    </w:p>
    <w:p w14:paraId="546B0381" w14:textId="77777777" w:rsidR="00636C67" w:rsidRPr="001C4038" w:rsidRDefault="00636C67">
      <w:pPr>
        <w:rPr>
          <w:rFonts w:ascii="Times" w:hAnsi="Times"/>
        </w:rPr>
      </w:pPr>
    </w:p>
    <w:p w14:paraId="28725909" w14:textId="77777777" w:rsidR="00636C67" w:rsidRPr="001C4038" w:rsidRDefault="00636C67">
      <w:pPr>
        <w:rPr>
          <w:rFonts w:ascii="Times" w:hAnsi="Times"/>
        </w:rPr>
      </w:pPr>
      <w:r w:rsidRPr="001C4038">
        <w:rPr>
          <w:rFonts w:ascii="Times" w:hAnsi="Times"/>
        </w:rPr>
        <w:t xml:space="preserve">This change requires the following changes in modules using these i/o </w:t>
      </w:r>
      <w:r w:rsidR="00C556BB" w:rsidRPr="001C4038">
        <w:rPr>
          <w:rFonts w:ascii="Times" w:hAnsi="Times"/>
        </w:rPr>
        <w:t>functions</w:t>
      </w:r>
      <w:r w:rsidRPr="001C4038">
        <w:rPr>
          <w:rFonts w:ascii="Times" w:hAnsi="Times"/>
        </w:rPr>
        <w:t>:</w:t>
      </w:r>
    </w:p>
    <w:p w14:paraId="45CE7AB2" w14:textId="77777777" w:rsidR="00636C67" w:rsidRPr="001C4038" w:rsidRDefault="00636C67">
      <w:pPr>
        <w:rPr>
          <w:rFonts w:ascii="Times" w:hAnsi="Times"/>
        </w:rPr>
      </w:pPr>
    </w:p>
    <w:p w14:paraId="1D45E2FF" w14:textId="77777777" w:rsidR="00636C67" w:rsidRPr="001C4038" w:rsidRDefault="00636C67" w:rsidP="00C556BB">
      <w:pPr>
        <w:pStyle w:val="ListParagraph"/>
        <w:numPr>
          <w:ilvl w:val="0"/>
          <w:numId w:val="1"/>
        </w:numPr>
        <w:rPr>
          <w:rFonts w:ascii="Times" w:hAnsi="Times"/>
        </w:rPr>
      </w:pPr>
      <w:r w:rsidRPr="001C4038">
        <w:rPr>
          <w:rFonts w:ascii="Times" w:hAnsi="Times"/>
        </w:rPr>
        <w:t xml:space="preserve">After In = </w:t>
      </w:r>
      <w:proofErr w:type="spellStart"/>
      <w:r w:rsidRPr="001C4038">
        <w:rPr>
          <w:rFonts w:ascii="Times" w:hAnsi="Times"/>
        </w:rPr>
        <w:t>GMT_Get_</w:t>
      </w:r>
      <w:proofErr w:type="gramStart"/>
      <w:r w:rsidRPr="001C4038">
        <w:rPr>
          <w:rFonts w:ascii="Times" w:hAnsi="Times"/>
        </w:rPr>
        <w:t>Record</w:t>
      </w:r>
      <w:proofErr w:type="spellEnd"/>
      <w:r w:rsidRPr="001C4038">
        <w:rPr>
          <w:rFonts w:ascii="Times" w:hAnsi="Times"/>
        </w:rPr>
        <w:t>(</w:t>
      </w:r>
      <w:proofErr w:type="gramEnd"/>
      <w:r w:rsidRPr="001C4038">
        <w:rPr>
          <w:rFonts w:ascii="Times" w:hAnsi="Times"/>
        </w:rPr>
        <w:t xml:space="preserve">…), one </w:t>
      </w:r>
      <w:r w:rsidR="00C556BB" w:rsidRPr="001C4038">
        <w:rPr>
          <w:rFonts w:ascii="Times" w:hAnsi="Times"/>
        </w:rPr>
        <w:t>must</w:t>
      </w:r>
      <w:r w:rsidRPr="001C4038">
        <w:rPr>
          <w:rFonts w:ascii="Times" w:hAnsi="Times"/>
        </w:rPr>
        <w:t xml:space="preserve"> use In-&gt;data to </w:t>
      </w:r>
      <w:r w:rsidR="00C556BB" w:rsidRPr="001C4038">
        <w:rPr>
          <w:rFonts w:ascii="Times" w:hAnsi="Times"/>
        </w:rPr>
        <w:t>access</w:t>
      </w:r>
      <w:r w:rsidRPr="001C4038">
        <w:rPr>
          <w:rFonts w:ascii="Times" w:hAnsi="Times"/>
        </w:rPr>
        <w:t xml:space="preserve"> coordinates and In-&gt;text to get trailing text.  This will eliminate awkward special cases in </w:t>
      </w:r>
      <w:proofErr w:type="spellStart"/>
      <w:r w:rsidRPr="001C4038">
        <w:rPr>
          <w:rFonts w:ascii="Times" w:hAnsi="Times"/>
        </w:rPr>
        <w:t>mapproject</w:t>
      </w:r>
      <w:proofErr w:type="spellEnd"/>
      <w:r w:rsidRPr="001C4038">
        <w:rPr>
          <w:rFonts w:ascii="Times" w:hAnsi="Times"/>
        </w:rPr>
        <w:t xml:space="preserve">, </w:t>
      </w:r>
      <w:proofErr w:type="spellStart"/>
      <w:r w:rsidRPr="001C4038">
        <w:rPr>
          <w:rFonts w:ascii="Times" w:hAnsi="Times"/>
        </w:rPr>
        <w:t>gmtselect</w:t>
      </w:r>
      <w:proofErr w:type="spellEnd"/>
      <w:r w:rsidRPr="001C4038">
        <w:rPr>
          <w:rFonts w:ascii="Times" w:hAnsi="Times"/>
        </w:rPr>
        <w:t xml:space="preserve"> and many others where we are trying to guess if input is </w:t>
      </w:r>
      <w:r w:rsidR="00C556BB" w:rsidRPr="001C4038">
        <w:rPr>
          <w:rFonts w:ascii="Times" w:hAnsi="Times"/>
        </w:rPr>
        <w:t xml:space="preserve">ASCII </w:t>
      </w:r>
      <w:r w:rsidRPr="001C4038">
        <w:rPr>
          <w:rFonts w:ascii="Times" w:hAnsi="Times"/>
        </w:rPr>
        <w:t>text.</w:t>
      </w:r>
    </w:p>
    <w:p w14:paraId="1D220C6F" w14:textId="77777777" w:rsidR="00636C67" w:rsidRPr="001C4038" w:rsidRDefault="00636C67" w:rsidP="00C556BB">
      <w:pPr>
        <w:pStyle w:val="ListParagraph"/>
        <w:numPr>
          <w:ilvl w:val="0"/>
          <w:numId w:val="1"/>
        </w:numPr>
        <w:rPr>
          <w:rFonts w:ascii="Times" w:hAnsi="Times"/>
        </w:rPr>
      </w:pPr>
      <w:r w:rsidRPr="001C4038">
        <w:rPr>
          <w:rFonts w:ascii="Times" w:hAnsi="Times"/>
        </w:rPr>
        <w:t xml:space="preserve">For output, </w:t>
      </w:r>
      <w:r w:rsidR="00C556BB" w:rsidRPr="001C4038">
        <w:rPr>
          <w:rFonts w:ascii="Times" w:hAnsi="Times"/>
        </w:rPr>
        <w:t>modules</w:t>
      </w:r>
      <w:r w:rsidRPr="001C4038">
        <w:rPr>
          <w:rFonts w:ascii="Times" w:hAnsi="Times"/>
        </w:rPr>
        <w:t xml:space="preserve"> </w:t>
      </w:r>
      <w:r w:rsidR="00C556BB" w:rsidRPr="001C4038">
        <w:rPr>
          <w:rFonts w:ascii="Times" w:hAnsi="Times"/>
        </w:rPr>
        <w:t>will</w:t>
      </w:r>
      <w:r w:rsidRPr="001C4038">
        <w:rPr>
          <w:rFonts w:ascii="Times" w:hAnsi="Times"/>
        </w:rPr>
        <w:t xml:space="preserve"> either</w:t>
      </w:r>
      <w:r w:rsidR="00C556BB" w:rsidRPr="001C4038">
        <w:rPr>
          <w:rFonts w:ascii="Times" w:hAnsi="Times"/>
        </w:rPr>
        <w:t xml:space="preserve"> pass the </w:t>
      </w:r>
      <w:proofErr w:type="gramStart"/>
      <w:r w:rsidR="00C556BB" w:rsidRPr="001C4038">
        <w:rPr>
          <w:rFonts w:ascii="Times" w:hAnsi="Times"/>
          <w:b/>
          <w:i/>
        </w:rPr>
        <w:t>In</w:t>
      </w:r>
      <w:proofErr w:type="gramEnd"/>
      <w:r w:rsidR="00C556BB" w:rsidRPr="001C4038">
        <w:rPr>
          <w:rFonts w:ascii="Times" w:hAnsi="Times"/>
        </w:rPr>
        <w:t xml:space="preserve"> pointer (e.g., </w:t>
      </w:r>
      <w:proofErr w:type="spellStart"/>
      <w:r w:rsidR="00C556BB" w:rsidRPr="001C4038">
        <w:rPr>
          <w:rFonts w:ascii="Times" w:hAnsi="Times"/>
        </w:rPr>
        <w:t>gmtselect</w:t>
      </w:r>
      <w:proofErr w:type="spellEnd"/>
      <w:r w:rsidR="00C556BB" w:rsidRPr="001C4038">
        <w:rPr>
          <w:rFonts w:ascii="Times" w:hAnsi="Times"/>
        </w:rPr>
        <w:t xml:space="preserve">) or use another GMT_RECORD structure for arrays and text that may differ from the input (e.g., </w:t>
      </w:r>
      <w:proofErr w:type="spellStart"/>
      <w:r w:rsidR="00C556BB" w:rsidRPr="001C4038">
        <w:rPr>
          <w:rFonts w:ascii="Times" w:hAnsi="Times"/>
        </w:rPr>
        <w:t>mapproject</w:t>
      </w:r>
      <w:proofErr w:type="spellEnd"/>
      <w:r w:rsidR="00C556BB" w:rsidRPr="001C4038">
        <w:rPr>
          <w:rFonts w:ascii="Times" w:hAnsi="Times"/>
        </w:rPr>
        <w:t>).</w:t>
      </w:r>
    </w:p>
    <w:p w14:paraId="3E43AFDA" w14:textId="23D9A29D" w:rsidR="00C556BB" w:rsidRPr="001C4038" w:rsidRDefault="00C556BB" w:rsidP="00C556BB">
      <w:pPr>
        <w:pStyle w:val="ListParagraph"/>
        <w:numPr>
          <w:ilvl w:val="0"/>
          <w:numId w:val="1"/>
        </w:numPr>
        <w:rPr>
          <w:rFonts w:ascii="Times" w:hAnsi="Times"/>
        </w:rPr>
      </w:pPr>
      <w:r w:rsidRPr="001C4038">
        <w:rPr>
          <w:rFonts w:ascii="Times" w:hAnsi="Times"/>
        </w:rPr>
        <w:t xml:space="preserve">For the API, some combinations of containers and such data record are not compatible, e.g., GMT_GRID does not support both data rows and text, but both GMT_MATRIX and GMT_VECTOR have a char **text pointer that can handle trailing text.  These containers facilitate data input/output from external </w:t>
      </w:r>
      <w:r w:rsidR="000E66D1" w:rsidRPr="001C4038">
        <w:rPr>
          <w:rFonts w:ascii="Times" w:hAnsi="Times"/>
        </w:rPr>
        <w:t>environments</w:t>
      </w:r>
      <w:r w:rsidRPr="001C4038">
        <w:rPr>
          <w:rFonts w:ascii="Times" w:hAnsi="Times"/>
        </w:rPr>
        <w:t>.</w:t>
      </w:r>
    </w:p>
    <w:p w14:paraId="45BE1A82" w14:textId="77777777" w:rsidR="00C556BB" w:rsidRPr="001C4038" w:rsidRDefault="00C556BB" w:rsidP="00C556BB">
      <w:pPr>
        <w:pStyle w:val="ListParagraph"/>
        <w:numPr>
          <w:ilvl w:val="0"/>
          <w:numId w:val="1"/>
        </w:numPr>
        <w:rPr>
          <w:rFonts w:ascii="Times" w:hAnsi="Times"/>
        </w:rPr>
      </w:pPr>
      <w:r w:rsidRPr="001C4038">
        <w:rPr>
          <w:rFonts w:ascii="Times" w:hAnsi="Times"/>
        </w:rPr>
        <w:t>We expect the GMT_TEXTSET container to be deprecated as GMT_DATASET can handle the more flexible format.  We will remove it from the documentation.</w:t>
      </w:r>
    </w:p>
    <w:p w14:paraId="290BBEAD" w14:textId="77777777" w:rsidR="00C556BB" w:rsidRPr="001C4038" w:rsidRDefault="00C556BB" w:rsidP="003D44AB">
      <w:pPr>
        <w:pStyle w:val="ListParagraph"/>
        <w:numPr>
          <w:ilvl w:val="0"/>
          <w:numId w:val="1"/>
        </w:numPr>
        <w:rPr>
          <w:rFonts w:ascii="Times" w:hAnsi="Times"/>
        </w:rPr>
      </w:pPr>
      <w:r w:rsidRPr="001C4038">
        <w:rPr>
          <w:rFonts w:ascii="Times" w:hAnsi="Times"/>
        </w:rPr>
        <w:t xml:space="preserve">The GMT/MATLAB toolbox is currently using GMT_TEXTSET.  Here we will need to consider if we shall modify what MATLAB passes and receives </w:t>
      </w:r>
      <w:r w:rsidR="003D44AB" w:rsidRPr="001C4038">
        <w:rPr>
          <w:rFonts w:ascii="Times" w:hAnsi="Times"/>
        </w:rPr>
        <w:t>from GMT.</w:t>
      </w:r>
    </w:p>
    <w:p w14:paraId="3DC9AB9B" w14:textId="043C7B25" w:rsidR="00B378E0" w:rsidRPr="001C4038" w:rsidRDefault="00B378E0" w:rsidP="00B378E0">
      <w:pPr>
        <w:pStyle w:val="ListParagraph"/>
        <w:rPr>
          <w:rFonts w:ascii="Times" w:hAnsi="Times"/>
          <w:b/>
        </w:rPr>
      </w:pPr>
      <w:r w:rsidRPr="001C4038">
        <w:rPr>
          <w:rFonts w:ascii="Times" w:hAnsi="Times"/>
          <w:b/>
        </w:rPr>
        <w:lastRenderedPageBreak/>
        <w:t>Mode Clarifications</w:t>
      </w:r>
    </w:p>
    <w:p w14:paraId="7CC93624" w14:textId="77777777" w:rsidR="00B378E0" w:rsidRPr="001C4038" w:rsidRDefault="00B378E0" w:rsidP="00B378E0">
      <w:pPr>
        <w:pStyle w:val="ListParagraph"/>
        <w:rPr>
          <w:rFonts w:ascii="Times" w:hAnsi="Times"/>
        </w:rPr>
      </w:pPr>
    </w:p>
    <w:p w14:paraId="7CEB4F7C" w14:textId="281244AB" w:rsidR="00B378E0" w:rsidRPr="001C4038" w:rsidRDefault="00B378E0" w:rsidP="00B378E0">
      <w:pPr>
        <w:pStyle w:val="ListParagraph"/>
        <w:rPr>
          <w:rFonts w:ascii="Times" w:hAnsi="Times"/>
        </w:rPr>
      </w:pPr>
      <w:r w:rsidRPr="001C4038">
        <w:rPr>
          <w:rFonts w:ascii="Times" w:hAnsi="Times"/>
        </w:rPr>
        <w:t xml:space="preserve">Both </w:t>
      </w:r>
      <w:proofErr w:type="spellStart"/>
      <w:r w:rsidRPr="001C4038">
        <w:rPr>
          <w:rFonts w:ascii="Times" w:hAnsi="Times"/>
        </w:rPr>
        <w:t>GMT_Get_Record</w:t>
      </w:r>
      <w:proofErr w:type="spellEnd"/>
      <w:r w:rsidRPr="001C4038">
        <w:rPr>
          <w:rFonts w:ascii="Times" w:hAnsi="Times"/>
        </w:rPr>
        <w:t xml:space="preserve"> and </w:t>
      </w:r>
      <w:proofErr w:type="spellStart"/>
      <w:r w:rsidRPr="001C4038">
        <w:rPr>
          <w:rFonts w:ascii="Times" w:hAnsi="Times"/>
        </w:rPr>
        <w:t>GMT_Put_Record</w:t>
      </w:r>
      <w:proofErr w:type="spellEnd"/>
      <w:r w:rsidRPr="001C4038">
        <w:rPr>
          <w:rFonts w:ascii="Times" w:hAnsi="Times"/>
        </w:rPr>
        <w:t xml:space="preserve"> takes a mode as 2</w:t>
      </w:r>
      <w:r w:rsidRPr="001C4038">
        <w:rPr>
          <w:rFonts w:ascii="Times" w:hAnsi="Times"/>
          <w:vertAlign w:val="superscript"/>
        </w:rPr>
        <w:t>nd</w:t>
      </w:r>
      <w:r w:rsidRPr="001C4038">
        <w:rPr>
          <w:rFonts w:ascii="Times" w:hAnsi="Times"/>
        </w:rPr>
        <w:t xml:space="preserve"> argument.  For </w:t>
      </w:r>
      <w:proofErr w:type="spellStart"/>
      <w:r w:rsidRPr="001C4038">
        <w:rPr>
          <w:rFonts w:ascii="Times" w:hAnsi="Times"/>
        </w:rPr>
        <w:t>GMT_Get_Record</w:t>
      </w:r>
      <w:proofErr w:type="spellEnd"/>
      <w:r w:rsidRPr="001C4038">
        <w:rPr>
          <w:rFonts w:ascii="Times" w:hAnsi="Times"/>
        </w:rPr>
        <w:t xml:space="preserve"> the available modes are</w:t>
      </w:r>
    </w:p>
    <w:p w14:paraId="54D26FA7" w14:textId="77777777" w:rsidR="00B378E0" w:rsidRPr="001C4038" w:rsidRDefault="00B378E0" w:rsidP="00B378E0">
      <w:pPr>
        <w:pStyle w:val="ListParagraph"/>
        <w:rPr>
          <w:rFonts w:ascii="Times" w:hAnsi="Times"/>
        </w:rPr>
      </w:pPr>
    </w:p>
    <w:p w14:paraId="5FE11648" w14:textId="3CB42F80" w:rsidR="00B378E0" w:rsidRPr="001C4038" w:rsidRDefault="00B378E0" w:rsidP="00B378E0">
      <w:pPr>
        <w:pStyle w:val="ListParagraph"/>
        <w:rPr>
          <w:rFonts w:ascii="Times" w:hAnsi="Times"/>
        </w:rPr>
      </w:pPr>
      <w:r w:rsidRPr="001C4038">
        <w:rPr>
          <w:rFonts w:ascii="Times" w:hAnsi="Times"/>
        </w:rPr>
        <w:t>GMT_READ_DATA</w:t>
      </w:r>
      <w:r w:rsidRPr="001C4038">
        <w:rPr>
          <w:rFonts w:ascii="Times" w:hAnsi="Times"/>
        </w:rPr>
        <w:tab/>
        <w:t>Only read the leading numerical columns; ignore trailing text</w:t>
      </w:r>
    </w:p>
    <w:p w14:paraId="5920B0E8" w14:textId="678F1438" w:rsidR="00B378E0" w:rsidRPr="001C4038" w:rsidRDefault="00B378E0" w:rsidP="00B378E0">
      <w:pPr>
        <w:pStyle w:val="ListParagraph"/>
        <w:rPr>
          <w:rFonts w:ascii="Times" w:hAnsi="Times"/>
        </w:rPr>
      </w:pPr>
      <w:r w:rsidRPr="001C4038">
        <w:rPr>
          <w:rFonts w:ascii="Times" w:hAnsi="Times"/>
        </w:rPr>
        <w:t>GMT_READ_TEXT</w:t>
      </w:r>
      <w:r w:rsidRPr="001C4038">
        <w:rPr>
          <w:rFonts w:ascii="Times" w:hAnsi="Times"/>
        </w:rPr>
        <w:tab/>
        <w:t>Read the entire record as a text string</w:t>
      </w:r>
    </w:p>
    <w:p w14:paraId="538D9363" w14:textId="7927F391" w:rsidR="00B378E0" w:rsidRPr="001C4038" w:rsidRDefault="00B378E0" w:rsidP="00B378E0">
      <w:pPr>
        <w:pStyle w:val="ListParagraph"/>
        <w:rPr>
          <w:rFonts w:ascii="Times" w:hAnsi="Times"/>
        </w:rPr>
      </w:pPr>
      <w:r w:rsidRPr="001C4038">
        <w:rPr>
          <w:rFonts w:ascii="Times" w:hAnsi="Times"/>
        </w:rPr>
        <w:t>GMT_READ_MIXED</w:t>
      </w:r>
      <w:r w:rsidRPr="001C4038">
        <w:rPr>
          <w:rFonts w:ascii="Times" w:hAnsi="Times"/>
        </w:rPr>
        <w:tab/>
        <w:t>Read both leading numerical columns and trailing text</w:t>
      </w:r>
    </w:p>
    <w:p w14:paraId="7707968F" w14:textId="77777777" w:rsidR="00B378E0" w:rsidRPr="001C4038" w:rsidRDefault="00B378E0" w:rsidP="00B378E0">
      <w:pPr>
        <w:pStyle w:val="ListParagraph"/>
        <w:rPr>
          <w:rFonts w:ascii="Times" w:hAnsi="Times"/>
        </w:rPr>
      </w:pPr>
    </w:p>
    <w:p w14:paraId="0CB7F931" w14:textId="7FAB0816" w:rsidR="00B378E0" w:rsidRPr="001C4038" w:rsidRDefault="00B378E0" w:rsidP="00B378E0">
      <w:pPr>
        <w:pStyle w:val="ListParagraph"/>
        <w:rPr>
          <w:rFonts w:ascii="Times" w:hAnsi="Times"/>
        </w:rPr>
      </w:pPr>
      <w:r w:rsidRPr="001C4038">
        <w:rPr>
          <w:rFonts w:ascii="Times" w:hAnsi="Times"/>
        </w:rPr>
        <w:t xml:space="preserve">while for </w:t>
      </w:r>
      <w:proofErr w:type="spellStart"/>
      <w:r w:rsidRPr="001C4038">
        <w:rPr>
          <w:rFonts w:ascii="Times" w:hAnsi="Times"/>
        </w:rPr>
        <w:t>GMT_Put_Record</w:t>
      </w:r>
      <w:proofErr w:type="spellEnd"/>
      <w:r w:rsidRPr="001C4038">
        <w:rPr>
          <w:rFonts w:ascii="Times" w:hAnsi="Times"/>
        </w:rPr>
        <w:t xml:space="preserve"> the available modes are</w:t>
      </w:r>
    </w:p>
    <w:p w14:paraId="08DF757E" w14:textId="77777777" w:rsidR="00B378E0" w:rsidRPr="001C4038" w:rsidRDefault="00B378E0" w:rsidP="00B378E0">
      <w:pPr>
        <w:pStyle w:val="ListParagraph"/>
        <w:rPr>
          <w:rFonts w:ascii="Times" w:hAnsi="Times"/>
        </w:rPr>
      </w:pPr>
    </w:p>
    <w:p w14:paraId="5D2B2EAC" w14:textId="2E75FCC4" w:rsidR="00B378E0" w:rsidRPr="001C4038" w:rsidRDefault="00B378E0" w:rsidP="00B378E0">
      <w:pPr>
        <w:pStyle w:val="ListParagraph"/>
        <w:rPr>
          <w:rFonts w:ascii="Times" w:hAnsi="Times"/>
        </w:rPr>
      </w:pPr>
      <w:r w:rsidRPr="001C4038">
        <w:rPr>
          <w:rFonts w:ascii="Times" w:hAnsi="Times"/>
        </w:rPr>
        <w:t>GMT_WRITE_DATA</w:t>
      </w:r>
      <w:r w:rsidRPr="001C4038">
        <w:rPr>
          <w:rFonts w:ascii="Times" w:hAnsi="Times"/>
        </w:rPr>
        <w:tab/>
        <w:t>Only write the leading numerical columns and not trailing text</w:t>
      </w:r>
    </w:p>
    <w:p w14:paraId="5CAA5918" w14:textId="73481288" w:rsidR="00B378E0" w:rsidRPr="001C4038" w:rsidRDefault="00B378E0" w:rsidP="00B378E0">
      <w:pPr>
        <w:pStyle w:val="ListParagraph"/>
        <w:rPr>
          <w:rFonts w:ascii="Times" w:hAnsi="Times"/>
        </w:rPr>
      </w:pPr>
      <w:r w:rsidRPr="001C4038">
        <w:rPr>
          <w:rFonts w:ascii="Times" w:hAnsi="Times"/>
        </w:rPr>
        <w:t>GMT_WRITE _TEXT</w:t>
      </w:r>
      <w:r w:rsidRPr="001C4038">
        <w:rPr>
          <w:rFonts w:ascii="Times" w:hAnsi="Times"/>
        </w:rPr>
        <w:tab/>
        <w:t>Only write the (trailing) text string</w:t>
      </w:r>
    </w:p>
    <w:p w14:paraId="0E28DB0B" w14:textId="1170B2A9" w:rsidR="00B378E0" w:rsidRPr="001C4038" w:rsidRDefault="00B378E0" w:rsidP="00B378E0">
      <w:pPr>
        <w:pStyle w:val="ListParagraph"/>
        <w:rPr>
          <w:rFonts w:ascii="Times" w:hAnsi="Times"/>
        </w:rPr>
      </w:pPr>
      <w:r w:rsidRPr="001C4038">
        <w:rPr>
          <w:rFonts w:ascii="Times" w:hAnsi="Times"/>
        </w:rPr>
        <w:t>GMT_WRITE _MIXED</w:t>
      </w:r>
      <w:r w:rsidRPr="001C4038">
        <w:rPr>
          <w:rFonts w:ascii="Times" w:hAnsi="Times"/>
        </w:rPr>
        <w:tab/>
        <w:t>Write both leading numerical columns and trailing text</w:t>
      </w:r>
    </w:p>
    <w:p w14:paraId="5F621F5D" w14:textId="77777777" w:rsidR="00B378E0" w:rsidRDefault="00B378E0" w:rsidP="00B378E0">
      <w:pPr>
        <w:pStyle w:val="ListParagraph"/>
      </w:pPr>
    </w:p>
    <w:p w14:paraId="5C84D2C6" w14:textId="6D7EFB89" w:rsidR="001C4038" w:rsidRDefault="001C4038">
      <w:r>
        <w:br w:type="page"/>
      </w:r>
    </w:p>
    <w:p w14:paraId="6A8F411B" w14:textId="7E7B2AEA" w:rsidR="001C4038" w:rsidRPr="00CA5F49" w:rsidRDefault="001C4038" w:rsidP="001C4038">
      <w:pPr>
        <w:outlineLvl w:val="0"/>
        <w:rPr>
          <w:rFonts w:ascii="Times" w:hAnsi="Times"/>
          <w:b/>
        </w:rPr>
      </w:pPr>
      <w:r>
        <w:rPr>
          <w:rFonts w:ascii="Times" w:hAnsi="Times"/>
          <w:b/>
        </w:rPr>
        <w:t xml:space="preserve">2. </w:t>
      </w:r>
      <w:r w:rsidRPr="00CA5F49">
        <w:rPr>
          <w:rFonts w:ascii="Times" w:hAnsi="Times"/>
          <w:b/>
        </w:rPr>
        <w:t>The Virtual file names in GMT API</w:t>
      </w:r>
    </w:p>
    <w:p w14:paraId="14C19143" w14:textId="77777777" w:rsidR="001C4038" w:rsidRPr="00CA5F49" w:rsidRDefault="001C4038" w:rsidP="001C4038">
      <w:pPr>
        <w:jc w:val="both"/>
        <w:rPr>
          <w:rFonts w:ascii="Times" w:hAnsi="Times"/>
        </w:rPr>
      </w:pPr>
    </w:p>
    <w:p w14:paraId="60EE72C2" w14:textId="77777777" w:rsidR="001C4038" w:rsidRDefault="001C4038" w:rsidP="001C4038">
      <w:pPr>
        <w:tabs>
          <w:tab w:val="left" w:pos="360"/>
        </w:tabs>
        <w:jc w:val="both"/>
        <w:rPr>
          <w:rFonts w:ascii="Times" w:eastAsia="Times New Roman" w:hAnsi="Times" w:cs="Times New Roman"/>
          <w:color w:val="000000"/>
        </w:rPr>
      </w:pPr>
      <w:r>
        <w:rPr>
          <w:rFonts w:ascii="Times" w:eastAsia="Times New Roman" w:hAnsi="Times" w:cs="Times New Roman"/>
          <w:color w:val="000000"/>
        </w:rPr>
        <w:tab/>
        <w:t>In GMT5, v</w:t>
      </w:r>
      <w:r w:rsidRPr="00CA5F49">
        <w:rPr>
          <w:rFonts w:ascii="Times" w:eastAsia="Times New Roman" w:hAnsi="Times" w:cs="Times New Roman"/>
          <w:color w:val="000000"/>
        </w:rPr>
        <w:t xml:space="preserve">irtual files </w:t>
      </w:r>
      <w:r>
        <w:rPr>
          <w:rFonts w:ascii="Times" w:eastAsia="Times New Roman" w:hAnsi="Times" w:cs="Times New Roman"/>
          <w:color w:val="000000"/>
        </w:rPr>
        <w:t>were</w:t>
      </w:r>
      <w:r w:rsidRPr="00CA5F49">
        <w:rPr>
          <w:rFonts w:ascii="Times" w:eastAsia="Times New Roman" w:hAnsi="Times" w:cs="Times New Roman"/>
          <w:color w:val="000000"/>
        </w:rPr>
        <w:t xml:space="preserve"> given string names </w:t>
      </w:r>
      <w:r>
        <w:rPr>
          <w:rFonts w:ascii="Times" w:eastAsia="Times New Roman" w:hAnsi="Times" w:cs="Times New Roman"/>
          <w:color w:val="000000"/>
        </w:rPr>
        <w:t>such as</w:t>
      </w:r>
      <w:r w:rsidRPr="00CA5F49">
        <w:rPr>
          <w:rFonts w:ascii="Times" w:eastAsia="Times New Roman" w:hAnsi="Times" w:cs="Times New Roman"/>
          <w:color w:val="000000"/>
        </w:rPr>
        <w:t xml:space="preserve"> @GMTAPI@-######</w:t>
      </w:r>
      <w:r>
        <w:rPr>
          <w:rFonts w:ascii="Times" w:eastAsia="Times New Roman" w:hAnsi="Times" w:cs="Times New Roman"/>
          <w:color w:val="000000"/>
        </w:rPr>
        <w:t xml:space="preserve">.  </w:t>
      </w:r>
      <w:r w:rsidRPr="00CA5F49">
        <w:rPr>
          <w:rFonts w:ascii="Times" w:eastAsia="Times New Roman" w:hAnsi="Times" w:cs="Times New Roman"/>
          <w:color w:val="000000"/>
        </w:rPr>
        <w:t xml:space="preserve">When </w:t>
      </w:r>
      <w:r>
        <w:rPr>
          <w:rFonts w:ascii="Times" w:eastAsia="Times New Roman" w:hAnsi="Times" w:cs="Times New Roman"/>
          <w:color w:val="000000"/>
        </w:rPr>
        <w:t>the GMT i/o machinery</w:t>
      </w:r>
      <w:r w:rsidRPr="00CA5F49">
        <w:rPr>
          <w:rFonts w:ascii="Times" w:eastAsia="Times New Roman" w:hAnsi="Times" w:cs="Times New Roman"/>
          <w:color w:val="000000"/>
        </w:rPr>
        <w:t xml:space="preserve"> </w:t>
      </w:r>
      <w:r>
        <w:rPr>
          <w:rFonts w:ascii="Times" w:eastAsia="Times New Roman" w:hAnsi="Times" w:cs="Times New Roman"/>
          <w:color w:val="000000"/>
        </w:rPr>
        <w:t>detects</w:t>
      </w:r>
      <w:r w:rsidRPr="00CA5F49">
        <w:rPr>
          <w:rFonts w:ascii="Times" w:eastAsia="Times New Roman" w:hAnsi="Times" w:cs="Times New Roman"/>
          <w:color w:val="000000"/>
        </w:rPr>
        <w:t xml:space="preserve"> </w:t>
      </w:r>
      <w:r>
        <w:rPr>
          <w:rFonts w:ascii="Times" w:eastAsia="Times New Roman" w:hAnsi="Times" w:cs="Times New Roman"/>
          <w:color w:val="000000"/>
        </w:rPr>
        <w:t>such</w:t>
      </w:r>
      <w:r w:rsidRPr="00CA5F49">
        <w:rPr>
          <w:rFonts w:ascii="Times" w:eastAsia="Times New Roman" w:hAnsi="Times" w:cs="Times New Roman"/>
          <w:color w:val="000000"/>
        </w:rPr>
        <w:t xml:space="preserve"> file</w:t>
      </w:r>
      <w:r>
        <w:rPr>
          <w:rFonts w:ascii="Times" w:eastAsia="Times New Roman" w:hAnsi="Times" w:cs="Times New Roman"/>
          <w:color w:val="000000"/>
        </w:rPr>
        <w:t xml:space="preserve"> names</w:t>
      </w:r>
      <w:r w:rsidRPr="00CA5F49">
        <w:rPr>
          <w:rFonts w:ascii="Times" w:eastAsia="Times New Roman" w:hAnsi="Times" w:cs="Times New Roman"/>
          <w:color w:val="000000"/>
        </w:rPr>
        <w:t xml:space="preserve">, </w:t>
      </w:r>
      <w:r>
        <w:rPr>
          <w:rFonts w:ascii="Times" w:eastAsia="Times New Roman" w:hAnsi="Times" w:cs="Times New Roman"/>
          <w:color w:val="000000"/>
        </w:rPr>
        <w:t>it</w:t>
      </w:r>
      <w:r w:rsidRPr="00CA5F49">
        <w:rPr>
          <w:rFonts w:ascii="Times" w:eastAsia="Times New Roman" w:hAnsi="Times" w:cs="Times New Roman"/>
          <w:color w:val="000000"/>
        </w:rPr>
        <w:t xml:space="preserve"> extract</w:t>
      </w:r>
      <w:r>
        <w:rPr>
          <w:rFonts w:ascii="Times" w:eastAsia="Times New Roman" w:hAnsi="Times" w:cs="Times New Roman"/>
          <w:color w:val="000000"/>
        </w:rPr>
        <w:t xml:space="preserve">s the internal object number from ######, </w:t>
      </w:r>
      <w:r w:rsidRPr="00CA5F49">
        <w:rPr>
          <w:rFonts w:ascii="Times" w:eastAsia="Times New Roman" w:hAnsi="Times" w:cs="Times New Roman"/>
          <w:color w:val="000000"/>
        </w:rPr>
        <w:t>search</w:t>
      </w:r>
      <w:r>
        <w:rPr>
          <w:rFonts w:ascii="Times" w:eastAsia="Times New Roman" w:hAnsi="Times" w:cs="Times New Roman"/>
          <w:color w:val="000000"/>
        </w:rPr>
        <w:t>es</w:t>
      </w:r>
      <w:r w:rsidRPr="00CA5F49">
        <w:rPr>
          <w:rFonts w:ascii="Times" w:eastAsia="Times New Roman" w:hAnsi="Times" w:cs="Times New Roman"/>
          <w:color w:val="000000"/>
        </w:rPr>
        <w:t xml:space="preserve"> for the </w:t>
      </w:r>
      <w:r>
        <w:rPr>
          <w:rFonts w:ascii="Times" w:eastAsia="Times New Roman" w:hAnsi="Times" w:cs="Times New Roman"/>
          <w:color w:val="000000"/>
        </w:rPr>
        <w:t xml:space="preserve">corresponding </w:t>
      </w:r>
      <w:r w:rsidRPr="00CA5F49">
        <w:rPr>
          <w:rFonts w:ascii="Times" w:eastAsia="Times New Roman" w:hAnsi="Times" w:cs="Times New Roman"/>
          <w:color w:val="000000"/>
        </w:rPr>
        <w:t xml:space="preserve">memory object </w:t>
      </w:r>
      <w:r w:rsidRPr="00DF47FC">
        <w:rPr>
          <w:rFonts w:ascii="Times" w:eastAsia="Times New Roman" w:hAnsi="Times" w:cs="Times New Roman"/>
          <w:b/>
          <w:i/>
          <w:color w:val="000000"/>
        </w:rPr>
        <w:t>S</w:t>
      </w:r>
      <w:r>
        <w:rPr>
          <w:rFonts w:ascii="Times" w:eastAsia="Times New Roman" w:hAnsi="Times" w:cs="Times New Roman"/>
          <w:color w:val="000000"/>
        </w:rPr>
        <w:t xml:space="preserve"> in the internal API-&gt;object list, </w:t>
      </w:r>
      <w:r w:rsidRPr="00CA5F49">
        <w:rPr>
          <w:rFonts w:ascii="Times" w:eastAsia="Times New Roman" w:hAnsi="Times" w:cs="Times New Roman"/>
          <w:color w:val="000000"/>
        </w:rPr>
        <w:t>and make</w:t>
      </w:r>
      <w:r>
        <w:rPr>
          <w:rFonts w:ascii="Times" w:eastAsia="Times New Roman" w:hAnsi="Times" w:cs="Times New Roman"/>
          <w:color w:val="000000"/>
        </w:rPr>
        <w:t>s</w:t>
      </w:r>
      <w:r w:rsidRPr="00CA5F49">
        <w:rPr>
          <w:rFonts w:ascii="Times" w:eastAsia="Times New Roman" w:hAnsi="Times" w:cs="Times New Roman"/>
          <w:color w:val="000000"/>
        </w:rPr>
        <w:t xml:space="preserve"> numerous chec</w:t>
      </w:r>
      <w:r>
        <w:rPr>
          <w:rFonts w:ascii="Times" w:eastAsia="Times New Roman" w:hAnsi="Times" w:cs="Times New Roman"/>
          <w:color w:val="000000"/>
        </w:rPr>
        <w:t>ks to determine if the object is the right type for the current context.  However, this</w:t>
      </w:r>
      <w:r w:rsidRPr="00CA5F49">
        <w:rPr>
          <w:rFonts w:ascii="Times" w:eastAsia="Times New Roman" w:hAnsi="Times" w:cs="Times New Roman"/>
          <w:color w:val="000000"/>
        </w:rPr>
        <w:t xml:space="preserve"> would be much more efficient if </w:t>
      </w:r>
      <w:r>
        <w:rPr>
          <w:rFonts w:ascii="Times" w:eastAsia="Times New Roman" w:hAnsi="Times" w:cs="Times New Roman"/>
          <w:color w:val="000000"/>
        </w:rPr>
        <w:t>the virtual files</w:t>
      </w:r>
      <w:r w:rsidRPr="00CA5F49">
        <w:rPr>
          <w:rFonts w:ascii="Times" w:eastAsia="Times New Roman" w:hAnsi="Times" w:cs="Times New Roman"/>
          <w:color w:val="000000"/>
        </w:rPr>
        <w:t xml:space="preserve"> </w:t>
      </w:r>
      <w:r>
        <w:rPr>
          <w:rFonts w:ascii="Times" w:eastAsia="Times New Roman" w:hAnsi="Times" w:cs="Times New Roman"/>
          <w:color w:val="000000"/>
        </w:rPr>
        <w:t xml:space="preserve">instead </w:t>
      </w:r>
      <w:r w:rsidRPr="00CA5F49">
        <w:rPr>
          <w:rFonts w:ascii="Times" w:eastAsia="Times New Roman" w:hAnsi="Times" w:cs="Times New Roman"/>
          <w:color w:val="000000"/>
        </w:rPr>
        <w:t>were called</w:t>
      </w:r>
    </w:p>
    <w:p w14:paraId="36B557E4" w14:textId="77777777" w:rsidR="001C4038" w:rsidRPr="00F96C43" w:rsidRDefault="001C4038" w:rsidP="001C4038">
      <w:pPr>
        <w:tabs>
          <w:tab w:val="left" w:pos="360"/>
        </w:tabs>
        <w:jc w:val="center"/>
        <w:rPr>
          <w:rFonts w:ascii="Courier" w:eastAsia="Times New Roman" w:hAnsi="Courier" w:cs="Times New Roman"/>
          <w:color w:val="000000"/>
          <w:sz w:val="20"/>
          <w:szCs w:val="20"/>
        </w:rPr>
      </w:pPr>
      <w:r w:rsidRPr="00CA5F49">
        <w:rPr>
          <w:rFonts w:ascii="Times" w:eastAsia="Times New Roman" w:hAnsi="Times" w:cs="Times New Roman"/>
          <w:color w:val="000000"/>
        </w:rPr>
        <w:br/>
      </w:r>
      <w:r w:rsidRPr="00CA5F49">
        <w:rPr>
          <w:rFonts w:ascii="Courier" w:eastAsia="Times New Roman" w:hAnsi="Courier" w:cs="Times New Roman"/>
          <w:color w:val="000000"/>
          <w:sz w:val="20"/>
          <w:szCs w:val="20"/>
        </w:rPr>
        <w:t>@GMTAPI@-</w:t>
      </w:r>
      <w:r w:rsidRPr="00F96C43">
        <w:rPr>
          <w:rFonts w:ascii="Courier" w:eastAsia="Times New Roman" w:hAnsi="Courier" w:cs="Times New Roman"/>
          <w:color w:val="000000"/>
          <w:sz w:val="20"/>
          <w:szCs w:val="20"/>
        </w:rPr>
        <w:t>&lt;</w:t>
      </w:r>
      <w:r w:rsidRPr="00F96C43">
        <w:rPr>
          <w:rFonts w:ascii="Courier" w:eastAsia="Times New Roman" w:hAnsi="Courier" w:cs="Times New Roman"/>
          <w:i/>
          <w:color w:val="000000"/>
          <w:sz w:val="20"/>
          <w:szCs w:val="20"/>
        </w:rPr>
        <w:t>level</w:t>
      </w:r>
      <w:r w:rsidRPr="00F96C43">
        <w:rPr>
          <w:rFonts w:ascii="Courier" w:eastAsia="Times New Roman" w:hAnsi="Courier" w:cs="Times New Roman"/>
          <w:color w:val="000000"/>
          <w:sz w:val="20"/>
          <w:szCs w:val="20"/>
        </w:rPr>
        <w:t>&gt;</w:t>
      </w:r>
      <w:r w:rsidRPr="00CA5F49">
        <w:rPr>
          <w:rFonts w:ascii="Courier" w:eastAsia="Times New Roman" w:hAnsi="Courier" w:cs="Times New Roman"/>
          <w:color w:val="000000"/>
          <w:sz w:val="20"/>
          <w:szCs w:val="20"/>
        </w:rPr>
        <w:t>&lt;</w:t>
      </w:r>
      <w:r w:rsidRPr="00CA5F49">
        <w:rPr>
          <w:rFonts w:ascii="Courier" w:eastAsia="Times New Roman" w:hAnsi="Courier" w:cs="Times New Roman"/>
          <w:i/>
          <w:color w:val="000000"/>
          <w:sz w:val="20"/>
          <w:szCs w:val="20"/>
        </w:rPr>
        <w:t>direction</w:t>
      </w:r>
      <w:r w:rsidRPr="00CA5F49">
        <w:rPr>
          <w:rFonts w:ascii="Courier" w:eastAsia="Times New Roman" w:hAnsi="Courier" w:cs="Times New Roman"/>
          <w:color w:val="000000"/>
          <w:sz w:val="20"/>
          <w:szCs w:val="20"/>
        </w:rPr>
        <w:t>&gt;&lt;</w:t>
      </w:r>
      <w:r w:rsidRPr="00F96C43">
        <w:rPr>
          <w:rFonts w:ascii="Courier" w:eastAsia="Times New Roman" w:hAnsi="Courier" w:cs="Times New Roman"/>
          <w:i/>
          <w:color w:val="000000"/>
          <w:sz w:val="20"/>
          <w:szCs w:val="20"/>
        </w:rPr>
        <w:t>actualfamily</w:t>
      </w:r>
      <w:r w:rsidRPr="00CA5F49">
        <w:rPr>
          <w:rFonts w:ascii="Courier" w:eastAsia="Times New Roman" w:hAnsi="Courier" w:cs="Times New Roman"/>
          <w:color w:val="000000"/>
          <w:sz w:val="20"/>
          <w:szCs w:val="20"/>
        </w:rPr>
        <w:t>&gt;&lt;</w:t>
      </w:r>
      <w:r w:rsidRPr="00F96C43">
        <w:rPr>
          <w:rFonts w:ascii="Courier" w:eastAsia="Times New Roman" w:hAnsi="Courier" w:cs="Times New Roman"/>
          <w:i/>
          <w:color w:val="000000"/>
          <w:sz w:val="20"/>
          <w:szCs w:val="20"/>
        </w:rPr>
        <w:t>family</w:t>
      </w:r>
      <w:r w:rsidRPr="00CA5F49">
        <w:rPr>
          <w:rFonts w:ascii="Courier" w:eastAsia="Times New Roman" w:hAnsi="Courier" w:cs="Times New Roman"/>
          <w:color w:val="000000"/>
          <w:sz w:val="20"/>
          <w:szCs w:val="20"/>
        </w:rPr>
        <w:t>&gt;&lt;</w:t>
      </w:r>
      <w:r w:rsidRPr="00CA5F49">
        <w:rPr>
          <w:rFonts w:ascii="Courier" w:eastAsia="Times New Roman" w:hAnsi="Courier" w:cs="Times New Roman"/>
          <w:i/>
          <w:color w:val="000000"/>
          <w:sz w:val="20"/>
          <w:szCs w:val="20"/>
        </w:rPr>
        <w:t>geometry</w:t>
      </w:r>
      <w:r w:rsidRPr="00CA5F49">
        <w:rPr>
          <w:rFonts w:ascii="Courier" w:eastAsia="Times New Roman" w:hAnsi="Courier" w:cs="Times New Roman"/>
          <w:color w:val="000000"/>
          <w:sz w:val="20"/>
          <w:szCs w:val="20"/>
        </w:rPr>
        <w:t>&gt;&lt;</w:t>
      </w:r>
      <w:r w:rsidRPr="00CA5F49">
        <w:rPr>
          <w:rFonts w:ascii="Courier" w:eastAsia="Times New Roman" w:hAnsi="Courier" w:cs="Times New Roman"/>
          <w:i/>
          <w:color w:val="000000"/>
          <w:sz w:val="20"/>
          <w:szCs w:val="20"/>
        </w:rPr>
        <w:t>messenger</w:t>
      </w:r>
      <w:r w:rsidRPr="00CA5F49">
        <w:rPr>
          <w:rFonts w:ascii="Courier" w:eastAsia="Times New Roman" w:hAnsi="Courier" w:cs="Times New Roman"/>
          <w:color w:val="000000"/>
          <w:sz w:val="20"/>
          <w:szCs w:val="20"/>
        </w:rPr>
        <w:t>&gt;-######</w:t>
      </w:r>
    </w:p>
    <w:p w14:paraId="65F99061" w14:textId="77777777" w:rsidR="001C4038" w:rsidRDefault="001C4038" w:rsidP="001C4038">
      <w:pPr>
        <w:tabs>
          <w:tab w:val="left" w:pos="360"/>
        </w:tabs>
        <w:jc w:val="both"/>
        <w:rPr>
          <w:rFonts w:ascii="Times" w:eastAsia="Times New Roman" w:hAnsi="Times" w:cs="Times New Roman"/>
          <w:color w:val="000000"/>
        </w:rPr>
      </w:pPr>
      <w:r w:rsidRPr="00CA5F49">
        <w:rPr>
          <w:rFonts w:ascii="Times" w:eastAsia="Times New Roman" w:hAnsi="Times" w:cs="Times New Roman"/>
          <w:color w:val="000000"/>
        </w:rPr>
        <w:br/>
        <w:t xml:space="preserve">so that we can immediately discover the </w:t>
      </w:r>
      <w:r>
        <w:rPr>
          <w:rFonts w:ascii="Times" w:eastAsia="Times New Roman" w:hAnsi="Times" w:cs="Times New Roman"/>
          <w:color w:val="000000"/>
        </w:rPr>
        <w:t>container</w:t>
      </w:r>
      <w:r w:rsidRPr="00CA5F49">
        <w:rPr>
          <w:rFonts w:ascii="Times" w:eastAsia="Times New Roman" w:hAnsi="Times" w:cs="Times New Roman"/>
          <w:color w:val="000000"/>
        </w:rPr>
        <w:t xml:space="preserve"> type, </w:t>
      </w:r>
      <w:r>
        <w:rPr>
          <w:rFonts w:ascii="Times" w:eastAsia="Times New Roman" w:hAnsi="Times" w:cs="Times New Roman"/>
          <w:color w:val="000000"/>
        </w:rPr>
        <w:t>geometry, etc</w:t>
      </w:r>
      <w:r w:rsidRPr="00CA5F49">
        <w:rPr>
          <w:rFonts w:ascii="Times" w:eastAsia="Times New Roman" w:hAnsi="Times" w:cs="Times New Roman"/>
          <w:color w:val="000000"/>
        </w:rPr>
        <w:t>.</w:t>
      </w:r>
      <w:r>
        <w:rPr>
          <w:rFonts w:ascii="Times" w:eastAsia="Times New Roman" w:hAnsi="Times" w:cs="Times New Roman"/>
          <w:color w:val="000000"/>
        </w:rPr>
        <w:t>,</w:t>
      </w:r>
      <w:r w:rsidRPr="00CA5F49">
        <w:rPr>
          <w:rFonts w:ascii="Times" w:eastAsia="Times New Roman" w:hAnsi="Times" w:cs="Times New Roman"/>
          <w:color w:val="000000"/>
        </w:rPr>
        <w:t xml:space="preserve"> without having to go deep into</w:t>
      </w:r>
      <w:r>
        <w:rPr>
          <w:rFonts w:ascii="Times" w:eastAsia="Times New Roman" w:hAnsi="Times" w:cs="Times New Roman"/>
          <w:color w:val="000000"/>
        </w:rPr>
        <w:t xml:space="preserve"> the API and obtain the object first.  </w:t>
      </w:r>
      <w:r w:rsidRPr="00CA5F49">
        <w:rPr>
          <w:rFonts w:ascii="Times" w:eastAsia="Times New Roman" w:hAnsi="Times" w:cs="Times New Roman"/>
          <w:color w:val="000000"/>
        </w:rPr>
        <w:t>Since API users are not generating these names manually I don't think there will be any backward</w:t>
      </w:r>
      <w:r>
        <w:rPr>
          <w:rFonts w:ascii="Times" w:eastAsia="Times New Roman" w:hAnsi="Times" w:cs="Times New Roman"/>
          <w:color w:val="000000"/>
        </w:rPr>
        <w:t>ness issues, and n</w:t>
      </w:r>
      <w:r w:rsidRPr="00CA5F49">
        <w:rPr>
          <w:rFonts w:ascii="Times" w:eastAsia="Times New Roman" w:hAnsi="Times" w:cs="Times New Roman"/>
          <w:color w:val="000000"/>
        </w:rPr>
        <w:t xml:space="preserve">obody will </w:t>
      </w:r>
      <w:r>
        <w:rPr>
          <w:rFonts w:ascii="Times" w:eastAsia="Times New Roman" w:hAnsi="Times" w:cs="Times New Roman"/>
          <w:color w:val="000000"/>
        </w:rPr>
        <w:t xml:space="preserve">be able to </w:t>
      </w:r>
      <w:r w:rsidRPr="00CA5F49">
        <w:rPr>
          <w:rFonts w:ascii="Times" w:eastAsia="Times New Roman" w:hAnsi="Times" w:cs="Times New Roman"/>
          <w:color w:val="000000"/>
        </w:rPr>
        <w:t xml:space="preserve">link </w:t>
      </w:r>
      <w:r>
        <w:rPr>
          <w:rFonts w:ascii="Times" w:eastAsia="Times New Roman" w:hAnsi="Times" w:cs="Times New Roman"/>
          <w:color w:val="000000"/>
        </w:rPr>
        <w:t xml:space="preserve">the </w:t>
      </w:r>
      <w:r w:rsidRPr="00CA5F49">
        <w:rPr>
          <w:rFonts w:ascii="Times" w:eastAsia="Times New Roman" w:hAnsi="Times" w:cs="Times New Roman"/>
          <w:color w:val="000000"/>
        </w:rPr>
        <w:t>GMT6</w:t>
      </w:r>
      <w:r>
        <w:rPr>
          <w:rFonts w:ascii="Times" w:eastAsia="Times New Roman" w:hAnsi="Times" w:cs="Times New Roman"/>
          <w:color w:val="000000"/>
        </w:rPr>
        <w:t xml:space="preserve"> lib</w:t>
      </w:r>
      <w:r w:rsidRPr="00CA5F49">
        <w:rPr>
          <w:rFonts w:ascii="Times" w:eastAsia="Times New Roman" w:hAnsi="Times" w:cs="Times New Roman"/>
          <w:color w:val="000000"/>
        </w:rPr>
        <w:t xml:space="preserve"> with GMT5-</w:t>
      </w:r>
      <w:r>
        <w:rPr>
          <w:rFonts w:ascii="Times" w:eastAsia="Times New Roman" w:hAnsi="Times" w:cs="Times New Roman"/>
          <w:color w:val="000000"/>
        </w:rPr>
        <w:t xml:space="preserve">compatible </w:t>
      </w:r>
      <w:r w:rsidRPr="00CA5F49">
        <w:rPr>
          <w:rFonts w:ascii="Times" w:eastAsia="Times New Roman" w:hAnsi="Times" w:cs="Times New Roman"/>
          <w:color w:val="000000"/>
        </w:rPr>
        <w:t>code</w:t>
      </w:r>
      <w:r>
        <w:rPr>
          <w:rFonts w:ascii="Times" w:eastAsia="Times New Roman" w:hAnsi="Times" w:cs="Times New Roman"/>
          <w:color w:val="000000"/>
        </w:rPr>
        <w:t>s</w:t>
      </w:r>
      <w:r w:rsidRPr="00CA5F49">
        <w:rPr>
          <w:rFonts w:ascii="Times" w:eastAsia="Times New Roman" w:hAnsi="Times" w:cs="Times New Roman"/>
          <w:color w:val="000000"/>
        </w:rPr>
        <w:t>.  </w:t>
      </w:r>
      <w:r>
        <w:rPr>
          <w:rFonts w:ascii="Times" w:eastAsia="Times New Roman" w:hAnsi="Times" w:cs="Times New Roman"/>
          <w:color w:val="000000"/>
        </w:rPr>
        <w:t>Furthermore,</w:t>
      </w:r>
      <w:r w:rsidRPr="00CA5F49">
        <w:rPr>
          <w:rFonts w:ascii="Times" w:eastAsia="Times New Roman" w:hAnsi="Times" w:cs="Times New Roman"/>
          <w:color w:val="000000"/>
        </w:rPr>
        <w:t xml:space="preserve"> the @GMTAPI@ </w:t>
      </w:r>
      <w:r>
        <w:rPr>
          <w:rFonts w:ascii="Times" w:eastAsia="Times New Roman" w:hAnsi="Times" w:cs="Times New Roman"/>
          <w:color w:val="000000"/>
        </w:rPr>
        <w:t>encodes/decodes</w:t>
      </w:r>
      <w:r w:rsidRPr="00CA5F49">
        <w:rPr>
          <w:rFonts w:ascii="Times" w:eastAsia="Times New Roman" w:hAnsi="Times" w:cs="Times New Roman"/>
          <w:color w:val="000000"/>
        </w:rPr>
        <w:t xml:space="preserve"> are all done by </w:t>
      </w:r>
      <w:r>
        <w:rPr>
          <w:rFonts w:ascii="Times" w:eastAsia="Times New Roman" w:hAnsi="Times" w:cs="Times New Roman"/>
          <w:color w:val="000000"/>
        </w:rPr>
        <w:t xml:space="preserve">internal </w:t>
      </w:r>
      <w:r w:rsidRPr="00CA5F49">
        <w:rPr>
          <w:rFonts w:ascii="Times" w:eastAsia="Times New Roman" w:hAnsi="Times" w:cs="Times New Roman"/>
          <w:color w:val="000000"/>
        </w:rPr>
        <w:t>functi</w:t>
      </w:r>
      <w:r>
        <w:rPr>
          <w:rFonts w:ascii="Times" w:eastAsia="Times New Roman" w:hAnsi="Times" w:cs="Times New Roman"/>
          <w:color w:val="000000"/>
        </w:rPr>
        <w:t xml:space="preserve">ons, including the API function </w:t>
      </w:r>
      <w:proofErr w:type="spellStart"/>
      <w:r w:rsidRPr="00CA5F49">
        <w:rPr>
          <w:rFonts w:ascii="Times" w:eastAsia="Times New Roman" w:hAnsi="Times" w:cs="Times New Roman"/>
          <w:color w:val="000000"/>
        </w:rPr>
        <w:t>GMT_Encode_ID</w:t>
      </w:r>
      <w:proofErr w:type="spellEnd"/>
      <w:r>
        <w:rPr>
          <w:rFonts w:ascii="Times" w:eastAsia="Times New Roman" w:hAnsi="Times" w:cs="Times New Roman"/>
          <w:color w:val="000000"/>
        </w:rPr>
        <w:t>, which no longer should be part of the documented API (it should quietly be deprecated since the GMT_*_</w:t>
      </w:r>
      <w:proofErr w:type="spellStart"/>
      <w:r>
        <w:rPr>
          <w:rFonts w:ascii="Times" w:eastAsia="Times New Roman" w:hAnsi="Times" w:cs="Times New Roman"/>
          <w:color w:val="000000"/>
        </w:rPr>
        <w:t>VirtualFile</w:t>
      </w:r>
      <w:proofErr w:type="spellEnd"/>
      <w:r>
        <w:rPr>
          <w:rFonts w:ascii="Times" w:eastAsia="Times New Roman" w:hAnsi="Times" w:cs="Times New Roman"/>
          <w:color w:val="000000"/>
        </w:rPr>
        <w:t xml:space="preserve"> functions handle these assignments under the hood)</w:t>
      </w:r>
      <w:r w:rsidRPr="00CA5F49">
        <w:rPr>
          <w:rFonts w:ascii="Times" w:eastAsia="Times New Roman" w:hAnsi="Times" w:cs="Times New Roman"/>
          <w:color w:val="000000"/>
        </w:rPr>
        <w:t>.  </w:t>
      </w:r>
      <w:r>
        <w:rPr>
          <w:rFonts w:ascii="Times" w:eastAsia="Times New Roman" w:hAnsi="Times" w:cs="Times New Roman"/>
          <w:color w:val="000000"/>
        </w:rPr>
        <w:t>Finally, because</w:t>
      </w:r>
      <w:r w:rsidRPr="00CA5F49">
        <w:rPr>
          <w:rFonts w:ascii="Times" w:eastAsia="Times New Roman" w:hAnsi="Times" w:cs="Times New Roman"/>
          <w:color w:val="000000"/>
        </w:rPr>
        <w:t xml:space="preserve"> I </w:t>
      </w:r>
      <w:r>
        <w:rPr>
          <w:rFonts w:ascii="Times" w:eastAsia="Times New Roman" w:hAnsi="Times" w:cs="Times New Roman"/>
          <w:color w:val="000000"/>
        </w:rPr>
        <w:t xml:space="preserve">foolishly </w:t>
      </w:r>
      <w:r w:rsidRPr="00CA5F49">
        <w:rPr>
          <w:rFonts w:ascii="Times" w:eastAsia="Times New Roman" w:hAnsi="Times" w:cs="Times New Roman"/>
          <w:color w:val="000000"/>
        </w:rPr>
        <w:t xml:space="preserve">chose the stupid </w:t>
      </w:r>
      <w:proofErr w:type="spellStart"/>
      <w:r w:rsidRPr="00F96C43">
        <w:rPr>
          <w:rFonts w:ascii="Times" w:eastAsia="Times New Roman" w:hAnsi="Times" w:cs="Times New Roman"/>
          <w:i/>
          <w:color w:val="000000"/>
        </w:rPr>
        <w:t>enum</w:t>
      </w:r>
      <w:proofErr w:type="spellEnd"/>
      <w:r>
        <w:rPr>
          <w:rFonts w:ascii="Times" w:eastAsia="Times New Roman" w:hAnsi="Times" w:cs="Times New Roman"/>
          <w:color w:val="000000"/>
        </w:rPr>
        <w:t xml:space="preserve"> </w:t>
      </w:r>
      <w:r w:rsidRPr="00CA5F49">
        <w:rPr>
          <w:rFonts w:ascii="Times" w:eastAsia="Times New Roman" w:hAnsi="Times" w:cs="Times New Roman"/>
          <w:color w:val="000000"/>
        </w:rPr>
        <w:t xml:space="preserve">name GMT_STR16 to hold the </w:t>
      </w:r>
      <w:r>
        <w:rPr>
          <w:rFonts w:ascii="Times" w:eastAsia="Times New Roman" w:hAnsi="Times" w:cs="Times New Roman"/>
          <w:color w:val="000000"/>
        </w:rPr>
        <w:t>length of virtual file names (which is presently 16),</w:t>
      </w:r>
      <w:r w:rsidRPr="00CA5F49">
        <w:rPr>
          <w:rFonts w:ascii="Times" w:eastAsia="Times New Roman" w:hAnsi="Times" w:cs="Times New Roman"/>
          <w:color w:val="000000"/>
        </w:rPr>
        <w:t> </w:t>
      </w:r>
      <w:r>
        <w:rPr>
          <w:rFonts w:ascii="Times" w:eastAsia="Times New Roman" w:hAnsi="Times" w:cs="Times New Roman"/>
          <w:color w:val="000000"/>
        </w:rPr>
        <w:t>w</w:t>
      </w:r>
      <w:r w:rsidRPr="00CA5F49">
        <w:rPr>
          <w:rFonts w:ascii="Times" w:eastAsia="Times New Roman" w:hAnsi="Times" w:cs="Times New Roman"/>
          <w:color w:val="000000"/>
        </w:rPr>
        <w:t xml:space="preserve">e would simply introduce </w:t>
      </w:r>
      <w:r>
        <w:rPr>
          <w:rFonts w:ascii="Times" w:eastAsia="Times New Roman" w:hAnsi="Times" w:cs="Times New Roman"/>
          <w:color w:val="000000"/>
        </w:rPr>
        <w:t xml:space="preserve">a better name such as </w:t>
      </w:r>
      <w:r w:rsidRPr="00CA5F49">
        <w:rPr>
          <w:rFonts w:ascii="Times" w:eastAsia="Times New Roman" w:hAnsi="Times" w:cs="Times New Roman"/>
          <w:color w:val="000000"/>
        </w:rPr>
        <w:t>GMT_</w:t>
      </w:r>
      <w:r>
        <w:rPr>
          <w:rFonts w:ascii="Times" w:eastAsia="Times New Roman" w:hAnsi="Times" w:cs="Times New Roman"/>
          <w:color w:val="000000"/>
        </w:rPr>
        <w:t>VF</w:t>
      </w:r>
      <w:r w:rsidRPr="00CA5F49">
        <w:rPr>
          <w:rFonts w:ascii="Times" w:eastAsia="Times New Roman" w:hAnsi="Times" w:cs="Times New Roman"/>
          <w:color w:val="000000"/>
        </w:rPr>
        <w:t xml:space="preserve">_LEN = </w:t>
      </w:r>
      <w:r>
        <w:rPr>
          <w:rFonts w:ascii="Times" w:eastAsia="Times New Roman" w:hAnsi="Times" w:cs="Times New Roman"/>
          <w:color w:val="000000"/>
        </w:rPr>
        <w:t>3</w:t>
      </w:r>
      <w:r w:rsidRPr="00CA5F49">
        <w:rPr>
          <w:rFonts w:ascii="Times" w:eastAsia="Times New Roman" w:hAnsi="Times" w:cs="Times New Roman"/>
          <w:color w:val="000000"/>
        </w:rPr>
        <w:t xml:space="preserve">2 and let GMT_STR16 </w:t>
      </w:r>
      <w:r>
        <w:rPr>
          <w:rFonts w:ascii="Times" w:eastAsia="Times New Roman" w:hAnsi="Times" w:cs="Times New Roman"/>
          <w:color w:val="000000"/>
        </w:rPr>
        <w:t>be redefined</w:t>
      </w:r>
      <w:r w:rsidRPr="00CA5F49">
        <w:rPr>
          <w:rFonts w:ascii="Times" w:eastAsia="Times New Roman" w:hAnsi="Times" w:cs="Times New Roman"/>
          <w:color w:val="000000"/>
        </w:rPr>
        <w:t xml:space="preserve"> as </w:t>
      </w:r>
      <w:r>
        <w:rPr>
          <w:rFonts w:ascii="Times" w:eastAsia="Times New Roman" w:hAnsi="Times" w:cs="Times New Roman"/>
          <w:color w:val="000000"/>
        </w:rPr>
        <w:t>3</w:t>
      </w:r>
      <w:r w:rsidRPr="00CA5F49">
        <w:rPr>
          <w:rFonts w:ascii="Times" w:eastAsia="Times New Roman" w:hAnsi="Times" w:cs="Times New Roman"/>
          <w:color w:val="000000"/>
        </w:rPr>
        <w:t>2 as well for backwardness.</w:t>
      </w:r>
    </w:p>
    <w:p w14:paraId="3224CF2D" w14:textId="77777777" w:rsidR="001C4038" w:rsidRDefault="001C4038" w:rsidP="001C4038">
      <w:pPr>
        <w:tabs>
          <w:tab w:val="left" w:pos="360"/>
        </w:tabs>
        <w:jc w:val="both"/>
        <w:rPr>
          <w:rFonts w:ascii="Times" w:eastAsia="Times New Roman" w:hAnsi="Times" w:cs="Times New Roman"/>
          <w:color w:val="000000"/>
        </w:rPr>
      </w:pPr>
      <w:r>
        <w:rPr>
          <w:rFonts w:ascii="Times" w:eastAsia="Times New Roman" w:hAnsi="Times" w:cs="Times New Roman"/>
          <w:color w:val="000000"/>
        </w:rPr>
        <w:tab/>
        <w:t>In summary, the various parameters to be encoded are:</w:t>
      </w:r>
    </w:p>
    <w:p w14:paraId="492CC771" w14:textId="77777777" w:rsidR="001C4038" w:rsidRDefault="001C4038" w:rsidP="001C4038">
      <w:pPr>
        <w:jc w:val="both"/>
        <w:rPr>
          <w:rFonts w:ascii="Times" w:eastAsia="Times New Roman" w:hAnsi="Times" w:cs="Times New Roman"/>
          <w:color w:val="000000"/>
        </w:rPr>
      </w:pPr>
    </w:p>
    <w:p w14:paraId="55EC0893" w14:textId="77777777" w:rsidR="001C4038" w:rsidRPr="00DF47FC" w:rsidRDefault="001C4038" w:rsidP="001C4038">
      <w:pPr>
        <w:pStyle w:val="Items"/>
        <w:tabs>
          <w:tab w:val="clear" w:pos="720"/>
          <w:tab w:val="left" w:pos="1440"/>
        </w:tabs>
        <w:ind w:left="1440" w:hanging="1440"/>
        <w:rPr>
          <w:i w:val="0"/>
        </w:rPr>
      </w:pPr>
      <w:r w:rsidRPr="00DC46E3">
        <w:t>level</w:t>
      </w:r>
      <w:r>
        <w:t>:</w:t>
      </w:r>
      <w:r>
        <w:tab/>
      </w:r>
      <w:r>
        <w:rPr>
          <w:i w:val="0"/>
        </w:rPr>
        <w:t>The level</w:t>
      </w:r>
      <w:r w:rsidRPr="00DC46E3">
        <w:rPr>
          <w:i w:val="0"/>
        </w:rPr>
        <w:t xml:space="preserve"> indicates if the file was provided as a primary (P) or secondary (S) input/output.  </w:t>
      </w:r>
      <w:r>
        <w:rPr>
          <w:i w:val="0"/>
        </w:rPr>
        <w:t>Primary</w:t>
      </w:r>
      <w:r w:rsidRPr="00DC46E3">
        <w:rPr>
          <w:i w:val="0"/>
        </w:rPr>
        <w:t xml:space="preserve"> items are given on the command line and correspond to the </w:t>
      </w:r>
      <w:r>
        <w:rPr>
          <w:i w:val="0"/>
        </w:rPr>
        <w:t>main</w:t>
      </w:r>
      <w:r w:rsidRPr="00DC46E3">
        <w:rPr>
          <w:i w:val="0"/>
        </w:rPr>
        <w:t xml:space="preserve"> inputs to a module.  For output this may be the default primary output of a module</w:t>
      </w:r>
      <w:r>
        <w:rPr>
          <w:i w:val="0"/>
        </w:rPr>
        <w:t xml:space="preserve"> (e.g., </w:t>
      </w:r>
      <w:proofErr w:type="spellStart"/>
      <w:r w:rsidRPr="00EC219E">
        <w:t>stdout</w:t>
      </w:r>
      <w:proofErr w:type="spellEnd"/>
      <w:r>
        <w:rPr>
          <w:i w:val="0"/>
        </w:rPr>
        <w:t>)</w:t>
      </w:r>
      <w:r w:rsidRPr="00DC46E3">
        <w:rPr>
          <w:i w:val="0"/>
        </w:rPr>
        <w:t>.  Internally, the variable S-&gt;</w:t>
      </w:r>
      <w:proofErr w:type="spellStart"/>
      <w:r w:rsidRPr="00DF47FC">
        <w:t>module_input</w:t>
      </w:r>
      <w:proofErr w:type="spellEnd"/>
      <w:r w:rsidRPr="00DC46E3">
        <w:rPr>
          <w:i w:val="0"/>
        </w:rPr>
        <w:t xml:space="preserve"> is used for checks</w:t>
      </w:r>
      <w:r>
        <w:t xml:space="preserve">.  </w:t>
      </w:r>
      <w:r w:rsidRPr="00694481">
        <w:rPr>
          <w:i w:val="0"/>
        </w:rPr>
        <w:t xml:space="preserve">If not known then we </w:t>
      </w:r>
      <w:r>
        <w:rPr>
          <w:i w:val="0"/>
        </w:rPr>
        <w:t>default to</w:t>
      </w:r>
      <w:r w:rsidRPr="00694481">
        <w:rPr>
          <w:i w:val="0"/>
        </w:rPr>
        <w:t xml:space="preserve"> U (</w:t>
      </w:r>
      <w:r>
        <w:rPr>
          <w:i w:val="0"/>
        </w:rPr>
        <w:t>undefined</w:t>
      </w:r>
      <w:r w:rsidRPr="00694481">
        <w:rPr>
          <w:i w:val="0"/>
        </w:rPr>
        <w:t>).</w:t>
      </w:r>
    </w:p>
    <w:p w14:paraId="5B11D707" w14:textId="77777777" w:rsidR="001C4038" w:rsidRPr="00500F2A" w:rsidRDefault="001C4038" w:rsidP="001C4038">
      <w:pPr>
        <w:pStyle w:val="Items"/>
        <w:tabs>
          <w:tab w:val="clear" w:pos="720"/>
          <w:tab w:val="left" w:pos="1440"/>
        </w:tabs>
        <w:ind w:left="1440" w:hanging="1440"/>
        <w:rPr>
          <w:i w:val="0"/>
        </w:rPr>
      </w:pPr>
      <w:r w:rsidRPr="00500F2A">
        <w:t>direction</w:t>
      </w:r>
      <w:r w:rsidRPr="00500F2A">
        <w:rPr>
          <w:i w:val="0"/>
        </w:rPr>
        <w:t>:</w:t>
      </w:r>
      <w:r w:rsidRPr="00500F2A">
        <w:rPr>
          <w:i w:val="0"/>
        </w:rPr>
        <w:tab/>
      </w:r>
      <w:r>
        <w:rPr>
          <w:i w:val="0"/>
        </w:rPr>
        <w:t>I</w:t>
      </w:r>
      <w:r w:rsidRPr="00500F2A">
        <w:rPr>
          <w:i w:val="0"/>
        </w:rPr>
        <w:t xml:space="preserve">ndicates if this object is serving as input (I) or output (O) to </w:t>
      </w:r>
      <w:r>
        <w:rPr>
          <w:i w:val="0"/>
        </w:rPr>
        <w:t>the receiving</w:t>
      </w:r>
      <w:r w:rsidRPr="00500F2A">
        <w:rPr>
          <w:i w:val="0"/>
        </w:rPr>
        <w:t xml:space="preserve"> module.</w:t>
      </w:r>
    </w:p>
    <w:p w14:paraId="56730966" w14:textId="77777777" w:rsidR="001C4038" w:rsidRPr="00500F2A" w:rsidRDefault="001C4038" w:rsidP="001C4038">
      <w:pPr>
        <w:pStyle w:val="Items"/>
        <w:tabs>
          <w:tab w:val="clear" w:pos="720"/>
          <w:tab w:val="left" w:pos="1440"/>
        </w:tabs>
        <w:ind w:left="1440" w:hanging="1440"/>
        <w:rPr>
          <w:i w:val="0"/>
        </w:rPr>
      </w:pPr>
      <w:proofErr w:type="spellStart"/>
      <w:r w:rsidRPr="006D7CA8">
        <w:t>actual</w:t>
      </w:r>
      <w:r>
        <w:t>family</w:t>
      </w:r>
      <w:proofErr w:type="spellEnd"/>
      <w:r w:rsidRPr="00500F2A">
        <w:rPr>
          <w:i w:val="0"/>
        </w:rPr>
        <w:t>:</w:t>
      </w:r>
      <w:r w:rsidRPr="00500F2A">
        <w:rPr>
          <w:i w:val="0"/>
        </w:rPr>
        <w:tab/>
      </w:r>
      <w:r>
        <w:rPr>
          <w:i w:val="0"/>
        </w:rPr>
        <w:t>H</w:t>
      </w:r>
      <w:r w:rsidRPr="00500F2A">
        <w:rPr>
          <w:i w:val="0"/>
        </w:rPr>
        <w:t xml:space="preserve">olds the </w:t>
      </w:r>
      <w:r>
        <w:rPr>
          <w:i w:val="0"/>
        </w:rPr>
        <w:t>actual family</w:t>
      </w:r>
      <w:r w:rsidRPr="00500F2A">
        <w:rPr>
          <w:i w:val="0"/>
        </w:rPr>
        <w:t xml:space="preserve"> of the container: C, D, G, I, M, P, V.</w:t>
      </w:r>
    </w:p>
    <w:p w14:paraId="163C7070" w14:textId="77777777" w:rsidR="001C4038" w:rsidRPr="00500F2A" w:rsidRDefault="001C4038" w:rsidP="001C4038">
      <w:pPr>
        <w:pStyle w:val="Items"/>
        <w:tabs>
          <w:tab w:val="clear" w:pos="720"/>
          <w:tab w:val="left" w:pos="1440"/>
        </w:tabs>
        <w:ind w:left="1440" w:hanging="1440"/>
        <w:rPr>
          <w:i w:val="0"/>
        </w:rPr>
      </w:pPr>
      <w:r w:rsidRPr="00500F2A">
        <w:t>family</w:t>
      </w:r>
      <w:r w:rsidRPr="00500F2A">
        <w:rPr>
          <w:i w:val="0"/>
        </w:rPr>
        <w:t>:</w:t>
      </w:r>
      <w:r w:rsidRPr="00500F2A">
        <w:rPr>
          <w:i w:val="0"/>
        </w:rPr>
        <w:tab/>
        <w:t xml:space="preserve">The container </w:t>
      </w:r>
      <w:r>
        <w:rPr>
          <w:i w:val="0"/>
        </w:rPr>
        <w:t xml:space="preserve">type </w:t>
      </w:r>
      <w:r w:rsidRPr="00500F2A">
        <w:rPr>
          <w:i w:val="0"/>
        </w:rPr>
        <w:t xml:space="preserve">may be of </w:t>
      </w:r>
      <w:r>
        <w:rPr>
          <w:i w:val="0"/>
        </w:rPr>
        <w:t xml:space="preserve">the </w:t>
      </w:r>
      <w:r w:rsidRPr="00500F2A">
        <w:rPr>
          <w:i w:val="0"/>
        </w:rPr>
        <w:t xml:space="preserve">given </w:t>
      </w:r>
      <w:r w:rsidRPr="006D7CA8">
        <w:t>actual</w:t>
      </w:r>
      <w:r>
        <w:rPr>
          <w:i w:val="0"/>
        </w:rPr>
        <w:t xml:space="preserve"> family</w:t>
      </w:r>
      <w:r w:rsidRPr="00500F2A">
        <w:rPr>
          <w:i w:val="0"/>
        </w:rPr>
        <w:t xml:space="preserve">, but we may intend for it to be used as </w:t>
      </w:r>
      <w:r>
        <w:rPr>
          <w:i w:val="0"/>
        </w:rPr>
        <w:t xml:space="preserve">the datatype </w:t>
      </w:r>
      <w:r w:rsidRPr="00500F2A">
        <w:rPr>
          <w:i w:val="0"/>
        </w:rPr>
        <w:t xml:space="preserve">given by </w:t>
      </w:r>
      <w:r w:rsidRPr="006D7CA8">
        <w:t>family</w:t>
      </w:r>
      <w:r w:rsidRPr="00500F2A">
        <w:rPr>
          <w:i w:val="0"/>
        </w:rPr>
        <w:t xml:space="preserve">.  Often these are the same, but </w:t>
      </w:r>
      <w:r>
        <w:rPr>
          <w:i w:val="0"/>
        </w:rPr>
        <w:t xml:space="preserve">for instance </w:t>
      </w:r>
      <w:r w:rsidRPr="00500F2A">
        <w:rPr>
          <w:i w:val="0"/>
        </w:rPr>
        <w:t xml:space="preserve">when the container is a matrix </w:t>
      </w:r>
      <w:r>
        <w:rPr>
          <w:i w:val="0"/>
        </w:rPr>
        <w:t>(</w:t>
      </w:r>
      <w:proofErr w:type="spellStart"/>
      <w:r w:rsidRPr="006D7CA8">
        <w:t>actual</w:t>
      </w:r>
      <w:r>
        <w:t>family</w:t>
      </w:r>
      <w:proofErr w:type="spellEnd"/>
      <w:r>
        <w:rPr>
          <w:i w:val="0"/>
        </w:rPr>
        <w:t xml:space="preserve"> = M) </w:t>
      </w:r>
      <w:r w:rsidRPr="00500F2A">
        <w:rPr>
          <w:i w:val="0"/>
        </w:rPr>
        <w:t xml:space="preserve">destined for plotting lines in </w:t>
      </w:r>
      <w:proofErr w:type="spellStart"/>
      <w:r w:rsidRPr="00694481">
        <w:rPr>
          <w:b/>
        </w:rPr>
        <w:t>psxy</w:t>
      </w:r>
      <w:proofErr w:type="spellEnd"/>
      <w:r w:rsidRPr="00500F2A">
        <w:rPr>
          <w:i w:val="0"/>
        </w:rPr>
        <w:t xml:space="preserve"> then the </w:t>
      </w:r>
      <w:r w:rsidRPr="006D7CA8">
        <w:t>family</w:t>
      </w:r>
      <w:r w:rsidRPr="00500F2A">
        <w:rPr>
          <w:i w:val="0"/>
        </w:rPr>
        <w:t xml:space="preserve"> is a dataset </w:t>
      </w:r>
      <w:r>
        <w:rPr>
          <w:i w:val="0"/>
        </w:rPr>
        <w:t xml:space="preserve">(D) </w:t>
      </w:r>
      <w:r w:rsidRPr="00500F2A">
        <w:rPr>
          <w:i w:val="0"/>
        </w:rPr>
        <w:t>despite the nature of the container.</w:t>
      </w:r>
    </w:p>
    <w:p w14:paraId="27B23F1F" w14:textId="77777777" w:rsidR="001C4038" w:rsidRPr="00500F2A" w:rsidRDefault="001C4038" w:rsidP="001C4038">
      <w:pPr>
        <w:pStyle w:val="Items"/>
        <w:tabs>
          <w:tab w:val="clear" w:pos="720"/>
          <w:tab w:val="left" w:pos="1440"/>
        </w:tabs>
        <w:ind w:left="1440" w:hanging="1440"/>
        <w:rPr>
          <w:i w:val="0"/>
        </w:rPr>
      </w:pPr>
      <w:r w:rsidRPr="00500F2A">
        <w:t>geometry</w:t>
      </w:r>
      <w:r w:rsidRPr="00500F2A">
        <w:rPr>
          <w:i w:val="0"/>
        </w:rPr>
        <w:t>:</w:t>
      </w:r>
      <w:r w:rsidRPr="00500F2A">
        <w:rPr>
          <w:i w:val="0"/>
        </w:rPr>
        <w:tab/>
        <w:t>One of the allowed geometries, such as point (T), line (L), polygon (P) any of these (A), surface (G), none</w:t>
      </w:r>
      <w:r>
        <w:rPr>
          <w:i w:val="0"/>
        </w:rPr>
        <w:t xml:space="preserve"> (N), or possibly undefined (U).</w:t>
      </w:r>
    </w:p>
    <w:p w14:paraId="7C2C5835" w14:textId="77777777" w:rsidR="001C4038" w:rsidRPr="00500F2A" w:rsidRDefault="001C4038" w:rsidP="001C4038">
      <w:pPr>
        <w:pStyle w:val="Items"/>
        <w:tabs>
          <w:tab w:val="clear" w:pos="720"/>
          <w:tab w:val="left" w:pos="1440"/>
        </w:tabs>
        <w:ind w:left="1440" w:hanging="1440"/>
        <w:rPr>
          <w:i w:val="0"/>
        </w:rPr>
      </w:pPr>
      <w:r w:rsidRPr="00500F2A">
        <w:t>messenger</w:t>
      </w:r>
      <w:r w:rsidRPr="00500F2A">
        <w:rPr>
          <w:i w:val="0"/>
        </w:rPr>
        <w:t>:</w:t>
      </w:r>
      <w:r w:rsidRPr="00500F2A">
        <w:rPr>
          <w:i w:val="0"/>
        </w:rPr>
        <w:tab/>
        <w:t xml:space="preserve">Output containers that are just dummies and will be replaced by a brand-new </w:t>
      </w:r>
      <w:r>
        <w:rPr>
          <w:i w:val="0"/>
        </w:rPr>
        <w:t>container</w:t>
      </w:r>
      <w:r w:rsidRPr="00500F2A">
        <w:rPr>
          <w:i w:val="0"/>
        </w:rPr>
        <w:t xml:space="preserve"> in the module are called </w:t>
      </w:r>
      <w:r w:rsidRPr="00694481">
        <w:t>messengers</w:t>
      </w:r>
      <w:r w:rsidRPr="00500F2A">
        <w:rPr>
          <w:i w:val="0"/>
        </w:rPr>
        <w:t xml:space="preserve">, so this </w:t>
      </w:r>
      <w:r>
        <w:rPr>
          <w:i w:val="0"/>
        </w:rPr>
        <w:t>field is either yes (Y), no (N), or undefined (U).</w:t>
      </w:r>
    </w:p>
    <w:p w14:paraId="4C40E230" w14:textId="77777777" w:rsidR="001C4038" w:rsidRPr="00500F2A" w:rsidRDefault="001C4038" w:rsidP="001C4038">
      <w:pPr>
        <w:pStyle w:val="Items"/>
        <w:tabs>
          <w:tab w:val="clear" w:pos="720"/>
          <w:tab w:val="left" w:pos="1440"/>
        </w:tabs>
        <w:ind w:left="1440" w:hanging="1440"/>
        <w:rPr>
          <w:i w:val="0"/>
        </w:rPr>
      </w:pPr>
      <w:r w:rsidRPr="00500F2A">
        <w:rPr>
          <w:i w:val="0"/>
        </w:rPr>
        <w:t>#####</w:t>
      </w:r>
      <w:r>
        <w:rPr>
          <w:i w:val="0"/>
        </w:rPr>
        <w:t>#:</w:t>
      </w:r>
      <w:r>
        <w:rPr>
          <w:i w:val="0"/>
        </w:rPr>
        <w:tab/>
        <w:t>The running object ID number, ≥ 0.</w:t>
      </w:r>
    </w:p>
    <w:p w14:paraId="70322BDE" w14:textId="77777777" w:rsidR="001C4038" w:rsidRDefault="001C4038" w:rsidP="001C4038">
      <w:pPr>
        <w:jc w:val="both"/>
        <w:rPr>
          <w:rFonts w:ascii="Times" w:eastAsia="Times New Roman" w:hAnsi="Times" w:cs="Times New Roman"/>
          <w:color w:val="000000"/>
        </w:rPr>
      </w:pPr>
    </w:p>
    <w:p w14:paraId="4FC9DB15" w14:textId="77777777" w:rsidR="001C4038" w:rsidRDefault="001C4038" w:rsidP="001C4038">
      <w:pPr>
        <w:jc w:val="both"/>
        <w:rPr>
          <w:rFonts w:ascii="Times" w:eastAsia="Times New Roman" w:hAnsi="Times" w:cs="Times New Roman"/>
          <w:color w:val="000000"/>
        </w:rPr>
      </w:pPr>
      <w:r w:rsidRPr="00CA5F49">
        <w:rPr>
          <w:rFonts w:ascii="Times" w:eastAsia="Times New Roman" w:hAnsi="Times" w:cs="Times New Roman"/>
          <w:color w:val="000000"/>
        </w:rPr>
        <w:t xml:space="preserve">E.g., a matrix </w:t>
      </w:r>
      <w:r>
        <w:rPr>
          <w:rFonts w:ascii="Times" w:eastAsia="Times New Roman" w:hAnsi="Times" w:cs="Times New Roman"/>
          <w:color w:val="000000"/>
        </w:rPr>
        <w:t>holding</w:t>
      </w:r>
      <w:r w:rsidRPr="00CA5F49">
        <w:rPr>
          <w:rFonts w:ascii="Times" w:eastAsia="Times New Roman" w:hAnsi="Times" w:cs="Times New Roman"/>
          <w:color w:val="000000"/>
        </w:rPr>
        <w:t xml:space="preserve"> line segments </w:t>
      </w:r>
      <w:r>
        <w:rPr>
          <w:rFonts w:ascii="Times" w:eastAsia="Times New Roman" w:hAnsi="Times" w:cs="Times New Roman"/>
          <w:color w:val="000000"/>
        </w:rPr>
        <w:t xml:space="preserve">that is passed to </w:t>
      </w:r>
      <w:proofErr w:type="spellStart"/>
      <w:r w:rsidRPr="00CA5F49">
        <w:rPr>
          <w:rFonts w:ascii="Times" w:eastAsia="Times New Roman" w:hAnsi="Times" w:cs="Times New Roman"/>
          <w:b/>
          <w:i/>
          <w:color w:val="000000"/>
        </w:rPr>
        <w:t>psxy</w:t>
      </w:r>
      <w:proofErr w:type="spellEnd"/>
      <w:r w:rsidRPr="00CA5F49">
        <w:rPr>
          <w:rFonts w:ascii="Times" w:eastAsia="Times New Roman" w:hAnsi="Times" w:cs="Times New Roman"/>
          <w:color w:val="000000"/>
        </w:rPr>
        <w:t xml:space="preserve"> </w:t>
      </w:r>
      <w:r>
        <w:rPr>
          <w:rFonts w:ascii="Times" w:eastAsia="Times New Roman" w:hAnsi="Times" w:cs="Times New Roman"/>
          <w:color w:val="000000"/>
        </w:rPr>
        <w:t xml:space="preserve">(which expects datasets) </w:t>
      </w:r>
      <w:r w:rsidRPr="00CA5F49">
        <w:rPr>
          <w:rFonts w:ascii="Times" w:eastAsia="Times New Roman" w:hAnsi="Times" w:cs="Times New Roman"/>
          <w:color w:val="000000"/>
        </w:rPr>
        <w:t xml:space="preserve">would </w:t>
      </w:r>
      <w:r>
        <w:rPr>
          <w:rFonts w:ascii="Times" w:eastAsia="Times New Roman" w:hAnsi="Times" w:cs="Times New Roman"/>
          <w:color w:val="000000"/>
        </w:rPr>
        <w:t>have the virtual file name</w:t>
      </w:r>
    </w:p>
    <w:p w14:paraId="0DE6A327" w14:textId="77777777" w:rsidR="001C4038" w:rsidRDefault="001C4038" w:rsidP="001C4038">
      <w:pPr>
        <w:jc w:val="center"/>
        <w:outlineLvl w:val="0"/>
        <w:rPr>
          <w:rFonts w:ascii="Times" w:eastAsia="Times New Roman" w:hAnsi="Times" w:cs="Times New Roman"/>
          <w:color w:val="000000"/>
        </w:rPr>
      </w:pPr>
      <w:r w:rsidRPr="00CA5F49">
        <w:rPr>
          <w:rFonts w:ascii="Times" w:eastAsia="Times New Roman" w:hAnsi="Times" w:cs="Times New Roman"/>
          <w:color w:val="000000"/>
        </w:rPr>
        <w:t>@GMTAPI@-</w:t>
      </w:r>
      <w:r>
        <w:rPr>
          <w:rFonts w:ascii="Times" w:eastAsia="Times New Roman" w:hAnsi="Times" w:cs="Times New Roman"/>
          <w:color w:val="000000"/>
        </w:rPr>
        <w:t>PIMDLN-000001</w:t>
      </w:r>
    </w:p>
    <w:p w14:paraId="640DBF92" w14:textId="77777777" w:rsidR="001C4038" w:rsidRPr="00EC219E" w:rsidRDefault="001C4038" w:rsidP="001C4038">
      <w:pPr>
        <w:jc w:val="both"/>
        <w:rPr>
          <w:rFonts w:ascii="Times" w:eastAsia="Times New Roman" w:hAnsi="Times" w:cs="Times New Roman"/>
        </w:rPr>
      </w:pPr>
      <w:r w:rsidRPr="00CA5F49">
        <w:rPr>
          <w:rFonts w:ascii="Times" w:eastAsia="Times New Roman" w:hAnsi="Times" w:cs="Times New Roman"/>
          <w:color w:val="000000"/>
        </w:rPr>
        <w:br/>
        <w:t>and a simple parser will immediately know what we have</w:t>
      </w:r>
      <w:r>
        <w:rPr>
          <w:rFonts w:ascii="Times" w:eastAsia="Times New Roman" w:hAnsi="Times" w:cs="Times New Roman"/>
          <w:color w:val="000000"/>
        </w:rPr>
        <w:t>.</w:t>
      </w:r>
    </w:p>
    <w:p w14:paraId="3B84A3DE" w14:textId="77777777" w:rsidR="00B378E0" w:rsidRDefault="00B378E0" w:rsidP="00B378E0">
      <w:pPr>
        <w:pStyle w:val="ListParagraph"/>
      </w:pPr>
    </w:p>
    <w:sectPr w:rsidR="00B378E0" w:rsidSect="00C93CC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718D9"/>
    <w:multiLevelType w:val="hybridMultilevel"/>
    <w:tmpl w:val="F2EC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E3378"/>
    <w:multiLevelType w:val="hybridMultilevel"/>
    <w:tmpl w:val="9FF4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67"/>
    <w:rsid w:val="00050D90"/>
    <w:rsid w:val="000C6BDD"/>
    <w:rsid w:val="000D2EE1"/>
    <w:rsid w:val="000E66D1"/>
    <w:rsid w:val="00130892"/>
    <w:rsid w:val="0013796C"/>
    <w:rsid w:val="001C4038"/>
    <w:rsid w:val="002B3CBF"/>
    <w:rsid w:val="002D2AD5"/>
    <w:rsid w:val="003C7E3F"/>
    <w:rsid w:val="003D44AB"/>
    <w:rsid w:val="006313B4"/>
    <w:rsid w:val="00636C67"/>
    <w:rsid w:val="006A329D"/>
    <w:rsid w:val="0076588B"/>
    <w:rsid w:val="007E6AEA"/>
    <w:rsid w:val="00944D9F"/>
    <w:rsid w:val="009B5533"/>
    <w:rsid w:val="00B378E0"/>
    <w:rsid w:val="00C556BB"/>
    <w:rsid w:val="00C93CCD"/>
    <w:rsid w:val="00EF709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17D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6C67"/>
    <w:rPr>
      <w:b/>
      <w:bCs/>
    </w:rPr>
  </w:style>
  <w:style w:type="paragraph" w:styleId="ListParagraph">
    <w:name w:val="List Paragraph"/>
    <w:basedOn w:val="Normal"/>
    <w:uiPriority w:val="34"/>
    <w:qFormat/>
    <w:rsid w:val="00C556BB"/>
    <w:pPr>
      <w:ind w:left="720"/>
      <w:contextualSpacing/>
    </w:pPr>
  </w:style>
  <w:style w:type="paragraph" w:styleId="DocumentMap">
    <w:name w:val="Document Map"/>
    <w:basedOn w:val="Normal"/>
    <w:link w:val="DocumentMapChar"/>
    <w:uiPriority w:val="99"/>
    <w:semiHidden/>
    <w:unhideWhenUsed/>
    <w:rsid w:val="00B378E0"/>
    <w:rPr>
      <w:rFonts w:ascii="Times New Roman" w:hAnsi="Times New Roman" w:cs="Times New Roman"/>
    </w:rPr>
  </w:style>
  <w:style w:type="character" w:customStyle="1" w:styleId="DocumentMapChar">
    <w:name w:val="Document Map Char"/>
    <w:basedOn w:val="DefaultParagraphFont"/>
    <w:link w:val="DocumentMap"/>
    <w:uiPriority w:val="99"/>
    <w:semiHidden/>
    <w:rsid w:val="00B378E0"/>
    <w:rPr>
      <w:rFonts w:ascii="Times New Roman" w:hAnsi="Times New Roman" w:cs="Times New Roman"/>
    </w:rPr>
  </w:style>
  <w:style w:type="paragraph" w:customStyle="1" w:styleId="Items">
    <w:name w:val="Items"/>
    <w:basedOn w:val="Normal"/>
    <w:qFormat/>
    <w:rsid w:val="001C4038"/>
    <w:pPr>
      <w:tabs>
        <w:tab w:val="left" w:pos="720"/>
      </w:tabs>
      <w:ind w:left="720" w:hanging="720"/>
      <w:jc w:val="both"/>
    </w:pPr>
    <w:rPr>
      <w:rFonts w:ascii="Times" w:eastAsia="Times New Roman" w:hAnsi="Times" w:cs="Times New Roman"/>
      <w: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953</Words>
  <Characters>5433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Paul Wessel</cp:lastModifiedBy>
  <cp:revision>5</cp:revision>
  <dcterms:created xsi:type="dcterms:W3CDTF">2017-09-23T20:44:00Z</dcterms:created>
  <dcterms:modified xsi:type="dcterms:W3CDTF">2017-09-26T06:29:00Z</dcterms:modified>
</cp:coreProperties>
</file>