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PSingleton_Module 4.2_CSD310 - 6/17/202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Screenshot of me connecting to the initial database that was created?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Screenshot of the database creation: (movies)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