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Corporal: America’s First Guided Ballistic Missile </w:t>
      </w:r>
      <w:r w:rsidDel="00000000" w:rsidR="00000000" w:rsidRPr="00000000">
        <w:rPr>
          <w:rtl w:val="0"/>
        </w:rPr>
        <w:t xml:space="preserve">– NASA (but this isn’t about the sounding rocket, it’s about the ballistic missile)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https://www.youtube.com/watch?v=MynIh-W6fOE&amp;ab_channel=NASAJetPropulsionLaboratory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ynIh-W6fOE&amp;ab_channel=NASAJetPropulsionLabora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