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did ISRO use bullock cart? | ISRO's APPLE satellite | Science Insights | Embibe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https://www.youtube.com/watch?v=aakNvKICmCs&amp;ab_channel=EMBIBE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akNvKICmCs&amp;ab_channel=EMBI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