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DSD + COA Interactive Virtual Laboratory</w:t>
      </w:r>
    </w:p>
    <w:p>
      <w:pPr>
        <w:jc w:val="center"/>
      </w:pPr>
      <w:r>
        <w:rPr>
          <w:b/>
          <w:sz w:val="26"/>
        </w:rPr>
        <w:t>Mini Project Proposal &amp; Week 1 Development Plan</w:t>
      </w:r>
    </w:p>
    <w:p>
      <w:pPr>
        <w:pStyle w:val="Heading1"/>
      </w:pPr>
      <w:r>
        <w:t>1. Project Overview</w:t>
      </w:r>
    </w:p>
    <w:p>
      <w:r>
        <w:t>We propose to develop a software-based Interactive Virtual Laboratory for Digital System Design (DSD) and Computer Organization &amp; Architecture (COA). The application will help students understand theoretical concepts through interactive experiments, visual simulations and step-by-step demonstrations.</w:t>
      </w:r>
    </w:p>
    <w:p>
      <w:r>
        <w:t>The project will not attempt to reproduce a complete Logisim or production-grade 8086 emulator. Instead, it will focus on a manageable set of important DSD and COA concepts and provide a visual, experiment-oriented learning environment.</w:t>
      </w:r>
    </w:p>
    <w:p>
      <w:pPr>
        <w:pStyle w:val="Heading1"/>
      </w:pPr>
      <w:r>
        <w:t>2. Main Objective</w:t>
      </w:r>
    </w:p>
    <w:p>
      <w:r>
        <w:t>The main objective is to create a virtual laboratory in which students can learn a concept, provide inputs, operate a virtual experiment, observe the output, and visualize the internal working of the component or algorithm.</w:t>
      </w:r>
    </w:p>
    <w:p>
      <w:r>
        <w:t>Core idea: "Do not only display the final answer; visualize what is happening inside."</w:t>
      </w:r>
    </w:p>
    <w:p>
      <w:pPr>
        <w:pStyle w:val="Heading1"/>
      </w:pPr>
      <w:r>
        <w:t>3. Proposed User Workflow</w:t>
      </w:r>
    </w:p>
    <w:p>
      <w:pPr>
        <w:pStyle w:val="ListNumber"/>
      </w:pPr>
      <w:r>
        <w:t>Select a DSD or COA concept.</w:t>
      </w:r>
    </w:p>
    <w:p>
      <w:pPr>
        <w:pStyle w:val="ListNumber"/>
      </w:pPr>
      <w:r>
        <w:t>View an explanation of the concept and its working.</w:t>
      </w:r>
    </w:p>
    <w:p>
      <w:pPr>
        <w:pStyle w:val="ListNumber"/>
      </w:pPr>
      <w:r>
        <w:t>View the relevant circuit or architecture diagram.</w:t>
      </w:r>
    </w:p>
    <w:p>
      <w:pPr>
        <w:pStyle w:val="ListNumber"/>
      </w:pPr>
      <w:r>
        <w:t>View mathematical equations, Boolean expressions or state tables where applicable.</w:t>
      </w:r>
    </w:p>
    <w:p>
      <w:pPr>
        <w:pStyle w:val="ListNumber"/>
      </w:pPr>
      <w:r>
        <w:t>Provide or change inputs using interactive controls.</w:t>
      </w:r>
    </w:p>
    <w:p>
      <w:pPr>
        <w:pStyle w:val="ListNumber"/>
      </w:pPr>
      <w:r>
        <w:t>Run or step through the experiment.</w:t>
      </w:r>
    </w:p>
    <w:p>
      <w:pPr>
        <w:pStyle w:val="ListNumber"/>
      </w:pPr>
      <w:r>
        <w:t>Observe signal flow, intermediate calculations or state changes.</w:t>
      </w:r>
    </w:p>
    <w:p>
      <w:pPr>
        <w:pStyle w:val="ListNumber"/>
      </w:pPr>
      <w:r>
        <w:t>View the final output.</w:t>
      </w:r>
    </w:p>
    <w:p>
      <w:pPr>
        <w:pStyle w:val="ListNumber"/>
      </w:pPr>
      <w:r>
        <w:t>Use a quiz/practice question to verify understanding.</w:t>
      </w:r>
    </w:p>
    <w:p>
      <w:pPr>
        <w:pStyle w:val="Heading1"/>
      </w:pPr>
      <w:r>
        <w:t>4. Major Project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Planned Function</w:t>
            </w:r>
          </w:p>
        </w:tc>
      </w:tr>
      <w:tr>
        <w:tc>
          <w:tcPr>
            <w:tcW w:type="dxa" w:w="5040"/>
          </w:tcPr>
          <w:p>
            <w:r>
              <w:t>DSD Basics</w:t>
            </w:r>
          </w:p>
        </w:tc>
        <w:tc>
          <w:tcPr>
            <w:tcW w:type="dxa" w:w="5040"/>
          </w:tcPr>
          <w:p>
            <w:r>
              <w:t>Number systems, binary arithmetic, logic gates, truth tables, Boolean algebra and De Morgan's laws.</w:t>
            </w:r>
          </w:p>
        </w:tc>
      </w:tr>
      <w:tr>
        <w:tc>
          <w:tcPr>
            <w:tcW w:type="dxa" w:w="5040"/>
          </w:tcPr>
          <w:p>
            <w:r>
              <w:t>K-Map</w:t>
            </w:r>
          </w:p>
        </w:tc>
        <w:tc>
          <w:tcPr>
            <w:tcW w:type="dxa" w:w="5040"/>
          </w:tcPr>
          <w:p>
            <w:r>
              <w:t>2–4 variable Karnaugh-map minimization and visualization of simplified expressions.</w:t>
            </w:r>
          </w:p>
        </w:tc>
      </w:tr>
      <w:tr>
        <w:tc>
          <w:tcPr>
            <w:tcW w:type="dxa" w:w="5040"/>
          </w:tcPr>
          <w:p>
            <w:r>
              <w:t>Combinational Circuits</w:t>
            </w:r>
          </w:p>
        </w:tc>
        <w:tc>
          <w:tcPr>
            <w:tcW w:type="dxa" w:w="5040"/>
          </w:tcPr>
          <w:p>
            <w:r>
              <w:t>Half/full adders, subtractors, MUX/DEMUX, encoder/decoder, comparator and BCD adder.</w:t>
            </w:r>
          </w:p>
        </w:tc>
      </w:tr>
      <w:tr>
        <w:tc>
          <w:tcPr>
            <w:tcW w:type="dxa" w:w="5040"/>
          </w:tcPr>
          <w:p>
            <w:r>
              <w:t>Sequential Circuits</w:t>
            </w:r>
          </w:p>
        </w:tc>
        <w:tc>
          <w:tcPr>
            <w:tcW w:type="dxa" w:w="5040"/>
          </w:tcPr>
          <w:p>
            <w:r>
              <w:t>SR/JK/D/T flip-flops, conversions, counters and shift registers.</w:t>
            </w:r>
          </w:p>
        </w:tc>
      </w:tr>
      <w:tr>
        <w:tc>
          <w:tcPr>
            <w:tcW w:type="dxa" w:w="5040"/>
          </w:tcPr>
          <w:p>
            <w:r>
              <w:t>COA Algorithms</w:t>
            </w:r>
          </w:p>
        </w:tc>
        <w:tc>
          <w:tcPr>
            <w:tcW w:type="dxa" w:w="5040"/>
          </w:tcPr>
          <w:p>
            <w:r>
              <w:t>Booth multiplication, restoring division, non-restoring division and IEEE 754 visualization.</w:t>
            </w:r>
          </w:p>
        </w:tc>
      </w:tr>
      <w:tr>
        <w:tc>
          <w:tcPr>
            <w:tcW w:type="dxa" w:w="5040"/>
          </w:tcPr>
          <w:p>
            <w:r>
              <w:t>ALU</w:t>
            </w:r>
          </w:p>
        </w:tc>
        <w:tc>
          <w:tcPr>
            <w:tcW w:type="dxa" w:w="5040"/>
          </w:tcPr>
          <w:p>
            <w:r>
              <w:t>Arithmetic, logic, shifting and comparison operations with visual data flow.</w:t>
            </w:r>
          </w:p>
        </w:tc>
      </w:tr>
      <w:tr>
        <w:tc>
          <w:tcPr>
            <w:tcW w:type="dxa" w:w="5040"/>
          </w:tcPr>
          <w:p>
            <w:r>
              <w:t>Memory &amp; Cache</w:t>
            </w:r>
          </w:p>
        </w:tc>
        <w:tc>
          <w:tcPr>
            <w:tcW w:type="dxa" w:w="5040"/>
          </w:tcPr>
          <w:p>
            <w:r>
              <w:t>Basic RAM, memory hierarchy, cache mapping, hit/miss behavior and basic address translation.</w:t>
            </w:r>
          </w:p>
        </w:tc>
      </w:tr>
      <w:tr>
        <w:tc>
          <w:tcPr>
            <w:tcW w:type="dxa" w:w="5040"/>
          </w:tcPr>
          <w:p>
            <w:r>
              <w:t>8086 Lab</w:t>
            </w:r>
          </w:p>
        </w:tc>
        <w:tc>
          <w:tcPr>
            <w:tcW w:type="dxa" w:w="5040"/>
          </w:tcPr>
          <w:p>
            <w:r>
              <w:t>Focused 8086 simulation with a limited instruction set, registers and step-by-step execution.</w:t>
            </w:r>
          </w:p>
        </w:tc>
      </w:tr>
      <w:tr>
        <w:tc>
          <w:tcPr>
            <w:tcW w:type="dxa" w:w="5040"/>
          </w:tcPr>
          <w:p>
            <w:r>
              <w:t>Circuit Playground</w:t>
            </w:r>
          </w:p>
        </w:tc>
        <w:tc>
          <w:tcPr>
            <w:tcW w:type="dxa" w:w="5040"/>
          </w:tcPr>
          <w:p>
            <w:r>
              <w:t>Limited Logisim-style environment for basic gates, inputs, outputs and simple circuit construction.</w:t>
            </w:r>
          </w:p>
        </w:tc>
      </w:tr>
      <w:tr>
        <w:tc>
          <w:tcPr>
            <w:tcW w:type="dxa" w:w="5040"/>
          </w:tcPr>
          <w:p>
            <w:r>
              <w:t>Quiz / Experiments</w:t>
            </w:r>
          </w:p>
        </w:tc>
        <w:tc>
          <w:tcPr>
            <w:tcW w:type="dxa" w:w="5040"/>
          </w:tcPr>
          <w:p>
            <w:r>
              <w:t>Interactive practical experiments, output prediction, concept questions and saved experiment results.</w:t>
            </w:r>
          </w:p>
        </w:tc>
      </w:tr>
    </w:tbl>
    <w:p>
      <w:pPr>
        <w:pStyle w:val="Heading1"/>
      </w:pPr>
      <w:r>
        <w:t>5. DSD → COA Integration</w:t>
      </w:r>
    </w:p>
    <w:p>
      <w:r>
        <w:t>A major feature will be demonstrating the relationship between DSD concepts and COA components rather than treating the two subjects as separate collections of experiments.</w:t>
      </w:r>
    </w:p>
    <w:p>
      <w:r>
        <w:t>Logic Gates → Combinational Circuits → Sequential Circuits → ALU → Registers → Memory → Control Unit → CPU → 8086 Execution</w:t>
      </w:r>
    </w:p>
    <w:p>
      <w:r>
        <w:t>For example, adders and logic circuits will be used to explain ALU operations, while flip-flops will be connected conceptually to storage elements and registers.</w:t>
      </w:r>
    </w:p>
    <w:p>
      <w:pPr>
        <w:pStyle w:val="Heading1"/>
      </w:pPr>
      <w:r>
        <w:t>6. Software Technologies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Technology / Concept</w:t>
            </w:r>
          </w:p>
        </w:tc>
        <w:tc>
          <w:tcPr>
            <w:tcW w:type="dxa" w:w="5040"/>
          </w:tcPr>
          <w:p>
            <w:r>
              <w:t>Use in Project</w:t>
            </w:r>
          </w:p>
        </w:tc>
      </w:tr>
      <w:tr>
        <w:tc>
          <w:tcPr>
            <w:tcW w:type="dxa" w:w="5040"/>
          </w:tcPr>
          <w:p>
            <w:r>
              <w:t>Java 21</w:t>
            </w:r>
          </w:p>
        </w:tc>
        <w:tc>
          <w:tcPr>
            <w:tcW w:type="dxa" w:w="5040"/>
          </w:tcPr>
          <w:p>
            <w:r>
              <w:t>Core programming language for simulation logic, algorithms and system models.</w:t>
            </w:r>
          </w:p>
        </w:tc>
      </w:tr>
      <w:tr>
        <w:tc>
          <w:tcPr>
            <w:tcW w:type="dxa" w:w="5040"/>
          </w:tcPr>
          <w:p>
            <w:r>
              <w:t>JavaFX</w:t>
            </w:r>
          </w:p>
        </w:tc>
        <w:tc>
          <w:tcPr>
            <w:tcW w:type="dxa" w:w="5040"/>
          </w:tcPr>
          <w:p>
            <w:r>
              <w:t>Graphical interface, interactive controls, circuit diagrams, visual states, tables and animations.</w:t>
            </w:r>
          </w:p>
        </w:tc>
      </w:tr>
      <w:tr>
        <w:tc>
          <w:tcPr>
            <w:tcW w:type="dxa" w:w="5040"/>
          </w:tcPr>
          <w:p>
            <w:r>
              <w:t>OOP</w:t>
            </w:r>
          </w:p>
        </w:tc>
        <w:tc>
          <w:tcPr>
            <w:tcW w:type="dxa" w:w="5040"/>
          </w:tcPr>
          <w:p>
            <w:r>
              <w:t>Classes, objects, interfaces, inheritance, abstraction and encapsulation.</w:t>
            </w:r>
          </w:p>
        </w:tc>
      </w:tr>
      <w:tr>
        <w:tc>
          <w:tcPr>
            <w:tcW w:type="dxa" w:w="5040"/>
          </w:tcPr>
          <w:p>
            <w:r>
              <w:t>Algorithms &amp; Data Structures</w:t>
            </w:r>
          </w:p>
        </w:tc>
        <w:tc>
          <w:tcPr>
            <w:tcW w:type="dxa" w:w="5040"/>
          </w:tcPr>
          <w:p>
            <w:r>
              <w:t>Boolean evaluation, K-Map processing, arithmetic algorithms, state handling and data organization.</w:t>
            </w:r>
          </w:p>
        </w:tc>
      </w:tr>
      <w:tr>
        <w:tc>
          <w:tcPr>
            <w:tcW w:type="dxa" w:w="5040"/>
          </w:tcPr>
          <w:p>
            <w:r>
              <w:t>Simulation</w:t>
            </w:r>
          </w:p>
        </w:tc>
        <w:tc>
          <w:tcPr>
            <w:tcW w:type="dxa" w:w="5040"/>
          </w:tcPr>
          <w:p>
            <w:r>
              <w:t>Inputs, outputs, states, clock events, step-by-step execution and signal/data flow.</w:t>
            </w:r>
          </w:p>
        </w:tc>
      </w:tr>
      <w:tr>
        <w:tc>
          <w:tcPr>
            <w:tcW w:type="dxa" w:w="5040"/>
          </w:tcPr>
          <w:p>
            <w:r>
              <w:t>SQLite + JDBC</w:t>
            </w:r>
          </w:p>
        </w:tc>
        <w:tc>
          <w:tcPr>
            <w:tcW w:type="dxa" w:w="5040"/>
          </w:tcPr>
          <w:p>
            <w:r>
              <w:t>Saving experiments, circuits, programs, quiz results and application data.</w:t>
            </w:r>
          </w:p>
        </w:tc>
      </w:tr>
      <w:tr>
        <w:tc>
          <w:tcPr>
            <w:tcW w:type="dxa" w:w="5040"/>
          </w:tcPr>
          <w:p>
            <w:r>
              <w:t>Maven</w:t>
            </w:r>
          </w:p>
        </w:tc>
        <w:tc>
          <w:tcPr>
            <w:tcW w:type="dxa" w:w="5040"/>
          </w:tcPr>
          <w:p>
            <w:r>
              <w:t>Project structure, dependency and build management.</w:t>
            </w:r>
          </w:p>
        </w:tc>
      </w:tr>
      <w:tr>
        <w:tc>
          <w:tcPr>
            <w:tcW w:type="dxa" w:w="5040"/>
          </w:tcPr>
          <w:p>
            <w:r>
              <w:t>Git/GitHub</w:t>
            </w:r>
          </w:p>
        </w:tc>
        <w:tc>
          <w:tcPr>
            <w:tcW w:type="dxa" w:w="5040"/>
          </w:tcPr>
          <w:p>
            <w:r>
              <w:t>Version control, team collaboration and code integration.</w:t>
            </w:r>
          </w:p>
        </w:tc>
      </w:tr>
      <w:tr>
        <w:tc>
          <w:tcPr>
            <w:tcW w:type="dxa" w:w="5040"/>
          </w:tcPr>
          <w:p>
            <w:r>
              <w:t>JUnit</w:t>
            </w:r>
          </w:p>
        </w:tc>
        <w:tc>
          <w:tcPr>
            <w:tcW w:type="dxa" w:w="5040"/>
          </w:tcPr>
          <w:p>
            <w:r>
              <w:t>Testing simulation logic.</w:t>
            </w:r>
          </w:p>
        </w:tc>
      </w:tr>
      <w:tr>
        <w:tc>
          <w:tcPr>
            <w:tcW w:type="dxa" w:w="5040"/>
          </w:tcPr>
          <w:p>
            <w:r>
              <w:t>UML</w:t>
            </w:r>
          </w:p>
        </w:tc>
        <w:tc>
          <w:tcPr>
            <w:tcW w:type="dxa" w:w="5040"/>
          </w:tcPr>
          <w:p>
            <w:r>
              <w:t>Class, component, sequence and activity diagrams.</w:t>
            </w:r>
          </w:p>
        </w:tc>
      </w:tr>
    </w:tbl>
    <w:p>
      <w:pPr>
        <w:pStyle w:val="Heading1"/>
      </w:pPr>
      <w:r>
        <w:t>7. Team of Four — Initial Responsibility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Member</w:t>
            </w:r>
          </w:p>
        </w:tc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Initial Responsibility</w:t>
            </w:r>
          </w:p>
        </w:tc>
      </w:tr>
      <w:tr>
        <w:tc>
          <w:tcPr>
            <w:tcW w:type="dxa" w:w="3360"/>
          </w:tcPr>
          <w:p>
            <w:r>
              <w:t>Member 1</w:t>
            </w:r>
          </w:p>
        </w:tc>
        <w:tc>
          <w:tcPr>
            <w:tcW w:type="dxa" w:w="3360"/>
          </w:tcPr>
          <w:p>
            <w:r>
              <w:t>DSD Core</w:t>
            </w:r>
          </w:p>
        </w:tc>
        <w:tc>
          <w:tcPr>
            <w:tcW w:type="dxa" w:w="3360"/>
          </w:tcPr>
          <w:p>
            <w:r>
              <w:t>Logic gates, truth tables, Boolean algebra, number-system conversions, K-Map and initial combinational circuits.</w:t>
            </w:r>
          </w:p>
        </w:tc>
      </w:tr>
      <w:tr>
        <w:tc>
          <w:tcPr>
            <w:tcW w:type="dxa" w:w="3360"/>
          </w:tcPr>
          <w:p>
            <w:r>
              <w:t>Member 2</w:t>
            </w:r>
          </w:p>
        </w:tc>
        <w:tc>
          <w:tcPr>
            <w:tcW w:type="dxa" w:w="3360"/>
          </w:tcPr>
          <w:p>
            <w:r>
              <w:t>Sequential DSD + Playground</w:t>
            </w:r>
          </w:p>
        </w:tc>
        <w:tc>
          <w:tcPr>
            <w:tcW w:type="dxa" w:w="3360"/>
          </w:tcPr>
          <w:p>
            <w:r>
              <w:t>Flip-flop concepts, sequential-state simulation and initial design of the limited circuit playground.</w:t>
            </w:r>
          </w:p>
        </w:tc>
      </w:tr>
      <w:tr>
        <w:tc>
          <w:tcPr>
            <w:tcW w:type="dxa" w:w="3360"/>
          </w:tcPr>
          <w:p>
            <w:r>
              <w:t>Member 3</w:t>
            </w:r>
          </w:p>
        </w:tc>
        <w:tc>
          <w:tcPr>
            <w:tcW w:type="dxa" w:w="3360"/>
          </w:tcPr>
          <w:p>
            <w:r>
              <w:t>COA Core</w:t>
            </w:r>
          </w:p>
        </w:tc>
        <w:tc>
          <w:tcPr>
            <w:tcW w:type="dxa" w:w="3360"/>
          </w:tcPr>
          <w:p>
            <w:r>
              <w:t>COA algorithms, ALU concepts, registers, memory/cache planning and algorithm simulation design.</w:t>
            </w:r>
          </w:p>
        </w:tc>
      </w:tr>
      <w:tr>
        <w:tc>
          <w:tcPr>
            <w:tcW w:type="dxa" w:w="3360"/>
          </w:tcPr>
          <w:p>
            <w:r>
              <w:t>Member 4</w:t>
            </w:r>
          </w:p>
        </w:tc>
        <w:tc>
          <w:tcPr>
            <w:tcW w:type="dxa" w:w="3360"/>
          </w:tcPr>
          <w:p>
            <w:r>
              <w:t>Application/UI + Integration</w:t>
            </w:r>
          </w:p>
        </w:tc>
        <w:tc>
          <w:tcPr>
            <w:tcW w:type="dxa" w:w="3360"/>
          </w:tcPr>
          <w:p>
            <w:r>
              <w:t>JavaFX application structure, navigation, common simulation interface and initial database/8086 planning.</w:t>
            </w:r>
          </w:p>
        </w:tc>
      </w:tr>
    </w:tbl>
    <w:p>
      <w:pPr>
        <w:pStyle w:val="Heading1"/>
      </w:pPr>
      <w:r>
        <w:t>8. Week 1 Plan</w:t>
      </w:r>
    </w:p>
    <w:p>
      <w:r>
        <w:t>Week 1 will focus on requirements, architecture, technology setup, individual module research and small working foundations. The goal is to establish a common technical foundation so all four members can develop their modules independently and integrate them later.</w:t>
      </w:r>
    </w:p>
    <w:p>
      <w:r>
        <w:rPr>
          <w:b/>
        </w:rPr>
        <w:t>Member 1 — DSD Core</w:t>
      </w:r>
    </w:p>
    <w:p>
      <w:pPr>
        <w:pStyle w:val="ListBullet"/>
      </w:pPr>
      <w:r>
        <w:t>Finalize the DSD MVP concept list.</w:t>
      </w:r>
    </w:p>
    <w:p>
      <w:pPr>
        <w:pStyle w:val="ListBullet"/>
      </w:pPr>
      <w:r>
        <w:t>Study and document AND, OR, NOT, NAND, NOR, XOR and XNOR behavior.</w:t>
      </w:r>
    </w:p>
    <w:p>
      <w:pPr>
        <w:pStyle w:val="ListBullet"/>
      </w:pPr>
      <w:r>
        <w:t>Define input/output representation and truth-table format.</w:t>
      </w:r>
    </w:p>
    <w:p>
      <w:pPr>
        <w:pStyle w:val="ListBullet"/>
      </w:pPr>
      <w:r>
        <w:t>Design basic Java classes/interfaces for logic gates.</w:t>
      </w:r>
    </w:p>
    <w:p>
      <w:pPr>
        <w:pStyle w:val="ListBullet"/>
      </w:pPr>
      <w:r>
        <w:t>Implement and test a small working basic-gate prototype.</w:t>
      </w:r>
    </w:p>
    <w:p>
      <w:pPr>
        <w:pStyle w:val="ListBullet"/>
      </w:pPr>
      <w:r>
        <w:t>Prepare initial DSD module documentation.</w:t>
      </w:r>
    </w:p>
    <w:p>
      <w:r>
        <w:rPr>
          <w:b/>
        </w:rPr>
        <w:t>Member 2 — Sequential DSD + Playground</w:t>
      </w:r>
    </w:p>
    <w:p>
      <w:pPr>
        <w:pStyle w:val="ListBullet"/>
      </w:pPr>
      <w:r>
        <w:t>Study SR, JK, D and T flip-flop behavior and state transitions.</w:t>
      </w:r>
    </w:p>
    <w:p>
      <w:pPr>
        <w:pStyle w:val="ListBullet"/>
      </w:pPr>
      <w:r>
        <w:t>Define software representation of clock, input and state.</w:t>
      </w:r>
    </w:p>
    <w:p>
      <w:pPr>
        <w:pStyle w:val="ListBullet"/>
      </w:pPr>
      <w:r>
        <w:t>Prepare the limited circuit-playground design.</w:t>
      </w:r>
    </w:p>
    <w:p>
      <w:pPr>
        <w:pStyle w:val="ListBullet"/>
      </w:pPr>
      <w:r>
        <w:t>Define initial components: Input, Output and basic gates.</w:t>
      </w:r>
    </w:p>
    <w:p>
      <w:pPr>
        <w:pStyle w:val="ListBullet"/>
      </w:pPr>
      <w:r>
        <w:t>Research JavaFX Canvas/Node interaction for placing and connecting components.</w:t>
      </w:r>
    </w:p>
    <w:p>
      <w:pPr>
        <w:pStyle w:val="ListBullet"/>
      </w:pPr>
      <w:r>
        <w:t>Create a small playground UI prototype; do not attempt full Logisim functionality.</w:t>
      </w:r>
    </w:p>
    <w:p>
      <w:r>
        <w:rPr>
          <w:b/>
        </w:rPr>
        <w:t>Member 3 — COA Core</w:t>
      </w:r>
    </w:p>
    <w:p>
      <w:pPr>
        <w:pStyle w:val="ListBullet"/>
      </w:pPr>
      <w:r>
        <w:t>Finalize the COA MVP concepts and algorithms.</w:t>
      </w:r>
    </w:p>
    <w:p>
      <w:pPr>
        <w:pStyle w:val="ListBullet"/>
      </w:pPr>
      <w:r>
        <w:t>Study and document Booth multiplication and restoring/non-restoring division.</w:t>
      </w:r>
    </w:p>
    <w:p>
      <w:pPr>
        <w:pStyle w:val="ListBullet"/>
      </w:pPr>
      <w:r>
        <w:t>Define the step-by-step state representation for algorithm visualization.</w:t>
      </w:r>
    </w:p>
    <w:p>
      <w:pPr>
        <w:pStyle w:val="ListBullet"/>
      </w:pPr>
      <w:r>
        <w:t>Design initial Java models for ALU, registers and memory.</w:t>
      </w:r>
    </w:p>
    <w:p>
      <w:pPr>
        <w:pStyle w:val="ListBullet"/>
      </w:pPr>
      <w:r>
        <w:t>Implement a small prototype of one selected COA algorithm.</w:t>
      </w:r>
    </w:p>
    <w:p>
      <w:pPr>
        <w:pStyle w:val="ListBullet"/>
      </w:pPr>
      <w:r>
        <w:t>Prepare initial COA module documentation.</w:t>
      </w:r>
    </w:p>
    <w:p>
      <w:r>
        <w:rPr>
          <w:b/>
        </w:rPr>
        <w:t>Member 4 — Application/UI + Integration</w:t>
      </w:r>
    </w:p>
    <w:p>
      <w:pPr>
        <w:pStyle w:val="ListBullet"/>
      </w:pPr>
      <w:r>
        <w:t>Set up Java 21 + JavaFX + Maven.</w:t>
      </w:r>
    </w:p>
    <w:p>
      <w:pPr>
        <w:pStyle w:val="ListBullet"/>
      </w:pPr>
      <w:r>
        <w:t>Create the GitHub repository and team workflow.</w:t>
      </w:r>
    </w:p>
    <w:p>
      <w:pPr>
        <w:pStyle w:val="ListBullet"/>
      </w:pPr>
      <w:r>
        <w:t>Create the main application window and dashboard/navigation structure.</w:t>
      </w:r>
    </w:p>
    <w:p>
      <w:pPr>
        <w:pStyle w:val="ListBullet"/>
      </w:pPr>
      <w:r>
        <w:t>Define common simulation interfaces for run, reset, step and result/state retrieval.</w:t>
      </w:r>
    </w:p>
    <w:p>
      <w:pPr>
        <w:pStyle w:val="ListBullet"/>
      </w:pPr>
      <w:r>
        <w:t>Prepare the initial database/persistence plan.</w:t>
      </w:r>
    </w:p>
    <w:p>
      <w:pPr>
        <w:pStyle w:val="ListBullet"/>
      </w:pPr>
      <w:r>
        <w:t>Create a sample JavaFX experiment screen that can later display simulation modules.</w:t>
      </w:r>
    </w:p>
    <w:p>
      <w:pPr>
        <w:pStyle w:val="Heading1"/>
      </w:pPr>
      <w:r>
        <w:t>9. Week 1 Team-Level Deliverables</w:t>
      </w:r>
    </w:p>
    <w:p>
      <w:pPr>
        <w:pStyle w:val="ListBullet"/>
      </w:pPr>
      <w:r>
        <w:t>Finalized MVP feature list and scope.</w:t>
      </w:r>
    </w:p>
    <w:p>
      <w:pPr>
        <w:pStyle w:val="ListBullet"/>
      </w:pPr>
      <w:r>
        <w:t>Initial system architecture and module diagram.</w:t>
      </w:r>
    </w:p>
    <w:p>
      <w:pPr>
        <w:pStyle w:val="ListBullet"/>
      </w:pPr>
      <w:r>
        <w:t>GitHub repository with agreed project structure.</w:t>
      </w:r>
    </w:p>
    <w:p>
      <w:pPr>
        <w:pStyle w:val="ListBullet"/>
      </w:pPr>
      <w:r>
        <w:t>Java 21 + JavaFX + Maven environment configured for all members.</w:t>
      </w:r>
    </w:p>
    <w:p>
      <w:pPr>
        <w:pStyle w:val="ListBullet"/>
      </w:pPr>
      <w:r>
        <w:t>Initial common simulation interface/design.</w:t>
      </w:r>
    </w:p>
    <w:p>
      <w:pPr>
        <w:pStyle w:val="ListBullet"/>
      </w:pPr>
      <w:r>
        <w:t>Working basic DSD gate prototype.</w:t>
      </w:r>
    </w:p>
    <w:p>
      <w:pPr>
        <w:pStyle w:val="ListBullet"/>
      </w:pPr>
      <w:r>
        <w:t>Initial sequential-circuit/state design.</w:t>
      </w:r>
    </w:p>
    <w:p>
      <w:pPr>
        <w:pStyle w:val="ListBullet"/>
      </w:pPr>
      <w:r>
        <w:t>Initial COA algorithm prototype.</w:t>
      </w:r>
    </w:p>
    <w:p>
      <w:pPr>
        <w:pStyle w:val="ListBullet"/>
      </w:pPr>
      <w:r>
        <w:t>Initial JavaFX dashboard/navigation prototype.</w:t>
      </w:r>
    </w:p>
    <w:p>
      <w:pPr>
        <w:pStyle w:val="ListBullet"/>
      </w:pPr>
      <w:r>
        <w:t>Initial circuit-playground UI prototype.</w:t>
      </w:r>
    </w:p>
    <w:p>
      <w:pPr>
        <w:pStyle w:val="ListBullet"/>
      </w:pPr>
      <w:r>
        <w:t>Initial UML/architecture documentation.</w:t>
      </w:r>
    </w:p>
    <w:p>
      <w:pPr>
        <w:pStyle w:val="ListBullet"/>
      </w:pPr>
      <w:r>
        <w:t>Clear plan for Week 2 integration.</w:t>
      </w:r>
    </w:p>
    <w:p>
      <w:pPr>
        <w:pStyle w:val="Heading1"/>
      </w:pPr>
      <w:r>
        <w:t>10. Expected Demonstration at the End of Week 1</w:t>
      </w:r>
    </w:p>
    <w:p>
      <w:r>
        <w:t>At the end of Week 1, the team should be able to demonstrate a basic JavaFX application shell, a working logic-gate prototype, an initial sequential-state model, a small COA algorithm prototype, and a preliminary circuit-playground interface. These components do not need to be fully integrated yet.</w:t>
      </w:r>
    </w:p>
    <w:p>
      <w:pPr>
        <w:pStyle w:val="Heading1"/>
      </w:pPr>
      <w:r>
        <w:t>11. Scope Control</w:t>
      </w:r>
    </w:p>
    <w:p>
      <w:r>
        <w:t>The project will prioritize a smaller number of reliable and visually clear features over attempting to implement every DSD and COA topic at production-level depth.</w:t>
      </w:r>
    </w:p>
    <w:p>
      <w:pPr>
        <w:pStyle w:val="ListBullet"/>
      </w:pPr>
      <w:r>
        <w:t>The circuit playground will initially support only basic components and simple circuits.</w:t>
      </w:r>
    </w:p>
    <w:p>
      <w:pPr>
        <w:pStyle w:val="ListBullet"/>
      </w:pPr>
      <w:r>
        <w:t>The 8086 component will use a focused instruction set rather than attempting complete compatibility.</w:t>
      </w:r>
    </w:p>
    <w:p>
      <w:pPr>
        <w:pStyle w:val="ListBullet"/>
      </w:pPr>
      <w:r>
        <w:t>Advanced pipeline, multicore, large instruction-set coverage and other advanced features will be treated as future scope.</w:t>
      </w:r>
    </w:p>
    <w:p>
      <w:pPr>
        <w:pStyle w:val="ListBullet"/>
      </w:pPr>
      <w:r>
        <w:t>Features will be added only after the core simulation and visualization architecture is stable.</w:t>
      </w:r>
    </w:p>
    <w:p>
      <w:pPr>
        <w:pStyle w:val="Heading1"/>
      </w:pPr>
      <w:r>
        <w:t>12. Final Project Description</w:t>
      </w:r>
    </w:p>
    <w:p>
      <w:r>
        <w:t>The proposed project is an interactive software-based virtual laboratory that combines Digital System Design and Computer Organization &amp; Architecture. It will allow students to learn concepts, operate virtual experiments, observe outputs, and visualize the internal operation of circuits, algorithms and computer components. A limited circuit playground will additionally allow students to construct simple digital circuits. The central aim is to connect fundamental digital logic with higher-level computer architecture in one interactive learning environment.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