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Universal</w:t>
      </w:r>
      <w:r>
        <w:t xml:space="preserve"> </w:t>
      </w:r>
      <m:oMath>
        <m:r>
          <m:t>χ</m:t>
        </m:r>
      </m:oMath>
      <w:r>
        <w:t xml:space="preserve">-Recursion:</w:t>
      </w:r>
      <w:r>
        <w:t xml:space="preserve"> </w:t>
      </w:r>
      <w:r>
        <w:t xml:space="preserve">A</w:t>
      </w:r>
      <w:r>
        <w:t xml:space="preserve"> </w:t>
      </w:r>
      <w:r>
        <w:t xml:space="preserve">12-</w:t>
      </w:r>
      <m:oMath>
        <m:r>
          <m:t>σ</m:t>
        </m:r>
      </m:oMath>
      <w:r>
        <w:t xml:space="preserve"> </w:t>
      </w:r>
      <w:r>
        <w:t xml:space="preserve">Cross-Domain</w:t>
      </w:r>
      <w:r>
        <w:t xml:space="preserve"> </w:t>
      </w:r>
      <w:r>
        <w:t xml:space="preserve">Validation</w:t>
      </w:r>
      <w:r>
        <w:t xml:space="preserve"> </w:t>
      </w:r>
      <w:r>
        <w:t xml:space="preserve">(Phase</w:t>
      </w:r>
      <w:r>
        <w:t xml:space="preserve"> </w:t>
      </w:r>
      <w:r>
        <w:t xml:space="preserve">A)</w:t>
      </w:r>
    </w:p>
    <w:p>
      <w:pPr>
        <w:pStyle w:val="Author"/>
      </w:pPr>
      <w:r>
        <w:t xml:space="preserve">Recursion</w:t>
      </w:r>
      <w:r>
        <w:t xml:space="preserve"> </w:t>
      </w:r>
      <w:r>
        <w:t xml:space="preserve">Dynamics</w:t>
      </w:r>
      <w:r>
        <w:t xml:space="preserve"> </w:t>
      </w:r>
      <w:r>
        <w:t xml:space="preserve">Labs</w:t>
      </w:r>
    </w:p>
    <w:p>
      <w:pPr>
        <w:pStyle w:val="Abstract"/>
      </w:pPr>
      <w:r>
        <w:t xml:space="preserve">We</w:t>
      </w:r>
      <w:r>
        <w:t xml:space="preserve"> </w:t>
      </w:r>
      <w:r>
        <w:t xml:space="preserve">report</w:t>
      </w:r>
      <w:r>
        <w:t xml:space="preserve"> </w:t>
      </w:r>
      <w:r>
        <w:t xml:space="preserve">a</w:t>
      </w:r>
      <w:r>
        <w:t xml:space="preserve"> </w:t>
      </w:r>
      <w:r>
        <w:t xml:space="preserve">systematic</w:t>
      </w:r>
      <w:r>
        <w:t xml:space="preserve"> </w:t>
      </w:r>
      <w:r>
        <w:t xml:space="preserve">cross-domain</w:t>
      </w:r>
      <w:r>
        <w:t xml:space="preserve"> </w:t>
      </w:r>
      <w:r>
        <w:t xml:space="preserve">validation</w:t>
      </w:r>
      <w:r>
        <w:t xml:space="preserve"> </w:t>
      </w:r>
      <w:r>
        <w:t xml:space="preserve">of</w:t>
      </w:r>
      <w:r>
        <w:t xml:space="preserve"> </w:t>
      </w:r>
      <w:r>
        <w:rPr>
          <w:b/>
        </w:rPr>
        <w:t xml:space="preserve">TORUS</w:t>
      </w:r>
      <w:r>
        <w:rPr>
          <w:b/>
        </w:rPr>
        <w:t xml:space="preserve"> </w:t>
      </w:r>
      <w:r>
        <w:rPr>
          <w:b/>
        </w:rPr>
        <w:t xml:space="preserve">Theory</w:t>
      </w:r>
      <w:r>
        <w:t xml:space="preserve">,</w:t>
      </w:r>
      <w:r>
        <w:t xml:space="preserve"> </w:t>
      </w:r>
      <w:r>
        <w:t xml:space="preserve">a</w:t>
      </w:r>
      <w:r>
        <w:t xml:space="preserve"> </w:t>
      </w:r>
      <w:r>
        <w:t xml:space="preserve">proposed</w:t>
      </w:r>
      <w:r>
        <w:t xml:space="preserve"> </w:t>
      </w:r>
      <w:r>
        <w:t xml:space="preserve">recursion-based</w:t>
      </w:r>
      <w:r>
        <w:t xml:space="preserve"> </w:t>
      </w:r>
      <w:r>
        <w:t xml:space="preserve">unification</w:t>
      </w:r>
      <w:r>
        <w:t xml:space="preserve"> </w:t>
      </w:r>
      <w:r>
        <w:t xml:space="preserve">framework.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Universal \chi-Recursion: A 12-\sigma Cross-Domain Validation (Phase A)</dc:title>
  <dc:creator>Recursion Dynamics Labs</dc:creator>
  <cp:keywords/>
  <dcterms:created xsi:type="dcterms:W3CDTF">2025-05-09T23:59:37Z</dcterms:created>
  <dcterms:modified xsi:type="dcterms:W3CDTF">2025-05-09T23:59:37Z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