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240"/>
        <w:jc w:val="center"/>
      </w:pPr>
      <w:r>
        <w:rPr>
          <w:rFonts w:ascii="Arial" w:cs="Arial" w:eastAsia="Arial" w:hAnsi="Arial"/>
          <w:b/>
          <w:bCs/>
          <w:color w:val="1D2B3A"/>
          <w:sz w:val="52"/>
          <w:szCs w:val="52"/>
        </w:rPr>
        <w:t xml:space="preserve">診療ダッシュボード</w:t>
      </w:r>
    </w:p>
    <w:p>
      <w:pPr>
        <w:spacing w:before="0" w:after="480"/>
        <w:jc w:val="center"/>
      </w:pPr>
      <w:r>
        <w:rPr>
          <w:rFonts w:ascii="Arial" w:cs="Arial" w:eastAsia="Arial" w:hAnsi="Arial"/>
          <w:b/>
          <w:bCs/>
          <w:color w:val="5A6A82"/>
          <w:sz w:val="36"/>
          <w:szCs w:val="36"/>
        </w:rPr>
        <w:t xml:space="preserve">システム仕様書</w:t>
      </w:r>
    </w:p>
    <w:p>
      <w:pPr>
        <w:spacing w:before="0" w:after="120"/>
        <w:jc w:val="center"/>
      </w:pPr>
      <w:r>
        <w:rPr>
          <w:rFonts w:ascii="Arial" w:cs="Arial" w:eastAsia="Arial" w:hAnsi="Arial"/>
          <w:color w:val="3A6EA5"/>
          <w:sz w:val="22"/>
          <w:szCs w:val="22"/>
        </w:rPr>
        <w:t xml:space="preserve">Version 1.7　（2026年4月1日更新）</w:t>
      </w:r>
    </w:p>
    <w:p>
      <w:pPr>
        <w:spacing w:after="80"/>
      </w:pPr>
      <w:r>
        <w:t xml:space="preserve"/>
      </w:r>
    </w:p>
    <w:p>
      <w:pPr>
        <w:pStyle w:val="Heading1"/>
        <w:pBdr>
          <w:bottom w:val="single" w:color="3A6EA5" w:sz="6" w:space="4"/>
        </w:pBdr>
        <w:spacing w:before="320" w:after="160"/>
      </w:pPr>
      <w:r>
        <w:rPr>
          <w:rFonts w:ascii="Arial" w:cs="Arial" w:eastAsia="Arial" w:hAnsi="Arial"/>
          <w:b/>
          <w:bCs/>
          <w:color w:val="1D2B3A"/>
          <w:sz w:val="30"/>
          <w:szCs w:val="30"/>
        </w:rPr>
        <w:t xml:space="preserve">改訂履歴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800"/>
        <w:gridCol w:w="8000"/>
      </w:tblGrid>
      <w:tr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2B3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2B3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更新日</w:t>
            </w:r>
          </w:p>
        </w:tc>
        <w:tc>
          <w:tcPr>
            <w:tcW w:type="dxa" w:w="8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2B3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主な変更内容</w:t>
            </w:r>
          </w:p>
        </w:tc>
      </w:tr>
      <w:tr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535"/>
                <w:sz w:val="18"/>
                <w:szCs w:val="18"/>
              </w:rPr>
              <w:t xml:space="preserve">1.0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535"/>
                <w:sz w:val="18"/>
                <w:szCs w:val="18"/>
              </w:rPr>
              <w:t xml:space="preserve">2026-03-27</w:t>
            </w:r>
          </w:p>
        </w:tc>
        <w:tc>
          <w:tcPr>
            <w:tcW w:type="dxa" w:w="8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535"/>
                <w:sz w:val="18"/>
                <w:szCs w:val="18"/>
              </w:rPr>
              <w:t xml:space="preserve">初版作成</w:t>
            </w:r>
          </w:p>
        </w:tc>
      </w:tr>
      <w:tr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535"/>
                <w:sz w:val="18"/>
                <w:szCs w:val="18"/>
              </w:rPr>
              <w:t xml:space="preserve">1.1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535"/>
                <w:sz w:val="18"/>
                <w:szCs w:val="18"/>
              </w:rPr>
              <w:t xml:space="preserve">2026-03-28</w:t>
            </w:r>
          </w:p>
        </w:tc>
        <w:tc>
          <w:tcPr>
            <w:tcW w:type="dxa" w:w="8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535"/>
                <w:sz w:val="18"/>
                <w:szCs w:val="18"/>
              </w:rPr>
              <w:t xml:space="preserve">在院集計バグ修正 / 7日MA・前週比の集計対象修正 / 表示ラベル改善</w:t>
            </w:r>
          </w:p>
        </w:tc>
      </w:tr>
      <w:tr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535"/>
                <w:sz w:val="18"/>
                <w:szCs w:val="18"/>
              </w:rPr>
              <w:t xml:space="preserve">1.2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535"/>
                <w:sz w:val="18"/>
                <w:szCs w:val="18"/>
              </w:rPr>
              <w:t xml:space="preserve">2026-03-28</w:t>
            </w:r>
          </w:p>
        </w:tc>
        <w:tc>
          <w:tcPr>
            <w:tcW w:type="dxa" w:w="8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535"/>
                <w:sz w:val="18"/>
                <w:szCs w:val="18"/>
              </w:rPr>
              <w:t xml:space="preserve">新入院・手術の直近7日累計を暦週から直近7日ローリング集計に修正</w:t>
            </w:r>
          </w:p>
        </w:tc>
      </w:tr>
      <w:tr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535"/>
                <w:sz w:val="18"/>
                <w:szCs w:val="18"/>
              </w:rPr>
              <w:t xml:space="preserve">1.3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535"/>
                <w:sz w:val="18"/>
                <w:szCs w:val="18"/>
              </w:rPr>
              <w:t xml:space="preserve">2026-03-30</w:t>
            </w:r>
          </w:p>
        </w:tc>
        <w:tc>
          <w:tcPr>
            <w:tcW w:type="dxa" w:w="8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535"/>
                <w:sz w:val="18"/>
                <w:szCs w:val="18"/>
              </w:rPr>
              <w:t xml:space="preserve">手術マージキーバグ修正 / 全身麻酔KPIを平日ベース統計に刷新・稼働率削除</w:t>
            </w:r>
          </w:p>
        </w:tc>
      </w:tr>
      <w:tr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535"/>
                <w:sz w:val="18"/>
                <w:szCs w:val="18"/>
              </w:rPr>
              <w:t xml:space="preserve">1.4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535"/>
                <w:sz w:val="18"/>
                <w:szCs w:val="18"/>
              </w:rPr>
              <w:t xml:space="preserve">2026-03-31</w:t>
            </w:r>
          </w:p>
        </w:tc>
        <w:tc>
          <w:tcPr>
            <w:tcW w:type="dxa" w:w="8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535"/>
                <w:sz w:val="18"/>
                <w:szCs w:val="18"/>
              </w:rPr>
              <w:t xml:space="preserve">KPIカード再編（緊急入院廃止・新入院を2枚に分割）/ 累積進捗グラフ直近7日化 / ランキング直近7日化 / カード型UI導入</w:t>
            </w:r>
          </w:p>
        </w:tc>
      </w:tr>
      <w:tr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535"/>
                <w:sz w:val="18"/>
                <w:szCs w:val="18"/>
              </w:rPr>
              <w:t xml:space="preserve">1.5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535"/>
                <w:sz w:val="18"/>
                <w:szCs w:val="18"/>
              </w:rPr>
              <w:t xml:space="preserve">2026-03-31</w:t>
            </w:r>
          </w:p>
        </w:tc>
        <w:tc>
          <w:tcPr>
            <w:tcW w:type="dxa" w:w="8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535"/>
                <w:sz w:val="18"/>
                <w:szCs w:val="18"/>
              </w:rPr>
              <w:t xml:space="preserve">ランキング3種を直近7日ローリングに統一 / カード型UI / ウォーターフォール・バブル・ヒートマップ直近7日化 / 内科を表示除外</w:t>
            </w:r>
          </w:p>
        </w:tc>
      </w:tr>
      <w:tr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535"/>
                <w:sz w:val="18"/>
                <w:szCs w:val="18"/>
              </w:rPr>
              <w:t xml:space="preserve">1.6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535"/>
                <w:sz w:val="18"/>
                <w:szCs w:val="18"/>
              </w:rPr>
              <w:t xml:space="preserve">2026-03-31</w:t>
            </w:r>
          </w:p>
        </w:tc>
        <w:tc>
          <w:tcPr>
            <w:tcW w:type="dxa" w:w="8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535"/>
                <w:sz w:val="18"/>
                <w:szCs w:val="18"/>
              </w:rPr>
              <w:t xml:space="preserve">ポータルハブ (portal.html) 追加 / 新入院ダッシュボード (admission_app.py) 統合 / 診療科別レポート一覧 (reports/index.html) 追加 / 達成判定閾値を指標別に分離</w:t>
            </w:r>
          </w:p>
        </w:tc>
      </w:tr>
      <w:tr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A6EA5"/>
                <w:sz w:val="18"/>
                <w:szCs w:val="18"/>
              </w:rPr>
              <w:t xml:space="preserve">1.7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A6EA5"/>
                <w:sz w:val="18"/>
                <w:szCs w:val="18"/>
              </w:rPr>
              <w:t xml:space="preserve">2026-04-01</w:t>
            </w:r>
          </w:p>
        </w:tc>
        <w:tc>
          <w:tcPr>
            <w:tcW w:type="dxa" w:w="8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A6EA5"/>
                <w:sz w:val="18"/>
                <w:szCs w:val="18"/>
              </w:rPr>
              <w:t xml:space="preserve">在院患者数ダッシュボード (inpatient_app.py) 追加 / 推移グラフに病棟プルダウン追加 / 推移グラフに7日MAを追加（7日MA＋28日MA同時表示）/ portal.htmlに在院患者数カード追加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pBdr>
          <w:bottom w:val="single" w:color="3A6EA5" w:sz="6" w:space="4"/>
        </w:pBdr>
        <w:spacing w:before="320" w:after="160"/>
      </w:pPr>
      <w:r>
        <w:rPr>
          <w:rFonts w:ascii="Arial" w:cs="Arial" w:eastAsia="Arial" w:hAnsi="Arial"/>
          <w:b/>
          <w:bCs/>
          <w:color w:val="1D2B3A"/>
          <w:sz w:val="30"/>
          <w:szCs w:val="30"/>
        </w:rPr>
        <w:t xml:space="preserve">1. システム概要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1A2535"/>
          <w:sz w:val="19"/>
          <w:szCs w:val="19"/>
        </w:rPr>
        <w:t xml:space="preserve">在院患者数・新入院患者数・全身麻酔手術件数・粗利の4KPIを中心に、診療科別・病棟別の実績を可視化する院内向けダッシュボードシステム。静的HTMLを生成し、ローカルWebサーバーまたはGitHub Pagesで閲覧する。</w:t>
      </w:r>
    </w:p>
    <w:p>
      <w:pPr>
        <w:spacing w:after="80"/>
      </w:pPr>
      <w:r>
        <w:t xml:space="preserv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200"/>
      </w:tblGrid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2B3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項目</w:t>
            </w:r>
          </w:p>
        </w:tc>
        <w:tc>
          <w:tcPr>
            <w:tcW w:type="dxa" w:w="8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2B3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仕様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535"/>
                <w:sz w:val="18"/>
                <w:szCs w:val="18"/>
              </w:rPr>
              <w:t xml:space="preserve">対象ユーザー</w:t>
            </w:r>
          </w:p>
        </w:tc>
        <w:tc>
          <w:tcPr>
            <w:tcW w:type="dxa" w:w="8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535"/>
                <w:sz w:val="18"/>
                <w:szCs w:val="18"/>
              </w:rPr>
              <w:t xml:space="preserve">医師（診療科管理）・看護師（病棟管理）・経営管理部門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535"/>
                <w:sz w:val="18"/>
                <w:szCs w:val="18"/>
              </w:rPr>
              <w:t xml:space="preserve">出力形式</w:t>
            </w:r>
          </w:p>
        </w:tc>
        <w:tc>
          <w:tcPr>
            <w:tcW w:type="dxa" w:w="8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535"/>
                <w:sz w:val="18"/>
                <w:szCs w:val="18"/>
              </w:rPr>
              <w:t xml:space="preserve">静的HTML（portal.html / doctor.html / nurse.html / admission/index.html / inpatient/index.html / reports/）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535"/>
                <w:sz w:val="18"/>
                <w:szCs w:val="18"/>
              </w:rPr>
              <w:t xml:space="preserve">更新方法</w:t>
            </w:r>
          </w:p>
        </w:tc>
        <w:tc>
          <w:tcPr>
            <w:tcW w:type="dxa" w:w="8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535"/>
                <w:sz w:val="18"/>
                <w:szCs w:val="18"/>
              </w:rPr>
              <w:t xml:space="preserve">make deploy（全ページ一括生成 + Gitプッシュ）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535"/>
                <w:sz w:val="18"/>
                <w:szCs w:val="18"/>
              </w:rPr>
              <w:t xml:space="preserve">ローカル確認</w:t>
            </w:r>
          </w:p>
        </w:tc>
        <w:tc>
          <w:tcPr>
            <w:tcW w:type="dxa" w:w="8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535"/>
                <w:sz w:val="18"/>
                <w:szCs w:val="18"/>
              </w:rPr>
              <w:t xml:space="preserve">make serve（python -m http.server）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535"/>
                <w:sz w:val="18"/>
                <w:szCs w:val="18"/>
              </w:rPr>
              <w:t xml:space="preserve">Streamlit版</w:t>
            </w:r>
          </w:p>
        </w:tc>
        <w:tc>
          <w:tcPr>
            <w:tcW w:type="dxa" w:w="8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535"/>
                <w:sz w:val="18"/>
                <w:szCs w:val="18"/>
              </w:rPr>
              <w:t xml:space="preserve">admission_app.py（新入院ダッシュボード生成ツール）/ inpatient_app.py（在院患者数ダッシュボード生成ツール）/ streamlit_app.py（メイン）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pBdr>
          <w:bottom w:val="single" w:color="3A6EA5" w:sz="6" w:space="4"/>
        </w:pBdr>
        <w:spacing w:before="320" w:after="160"/>
      </w:pPr>
      <w:r>
        <w:rPr>
          <w:rFonts w:ascii="Arial" w:cs="Arial" w:eastAsia="Arial" w:hAnsi="Arial"/>
          <w:b/>
          <w:bCs/>
          <w:color w:val="1D2B3A"/>
          <w:sz w:val="30"/>
          <w:szCs w:val="30"/>
        </w:rPr>
        <w:t xml:space="preserve">2. ファイル構成</w:t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3A6EA5"/>
          <w:sz w:val="24"/>
          <w:szCs w:val="24"/>
        </w:rPr>
        <w:t xml:space="preserve">2.1 出力HTMLファイル（v1.7 確定構成）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000"/>
        <w:gridCol w:w="2600"/>
      </w:tblGrid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2B3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ファイル</w:t>
            </w:r>
          </w:p>
        </w:tc>
        <w:tc>
          <w:tcPr>
            <w:tcW w:type="dxa" w:w="5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2B3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役割</w:t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2B3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v1.7変更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535"/>
                <w:sz w:val="18"/>
                <w:szCs w:val="18"/>
              </w:rPr>
              <w:t xml:space="preserve">portal.html</w:t>
            </w:r>
          </w:p>
        </w:tc>
        <w:tc>
          <w:tcPr>
            <w:tcW w:type="dxa" w:w="5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535"/>
                <w:sz w:val="18"/>
                <w:szCs w:val="18"/>
              </w:rPr>
              <w:t xml:space="preserve">ポータルハブ。KPIサマリー3枚＋各ページへのナビカード。</w:t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535"/>
                <w:sz w:val="18"/>
                <w:szCs w:val="18"/>
              </w:rPr>
              <w:t xml:space="preserve">在院患者数カード追加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535"/>
                <w:sz w:val="18"/>
                <w:szCs w:val="18"/>
              </w:rPr>
              <w:t xml:space="preserve">doctor.html</w:t>
            </w:r>
          </w:p>
        </w:tc>
        <w:tc>
          <w:tcPr>
            <w:tcW w:type="dxa" w:w="5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535"/>
                <w:sz w:val="18"/>
                <w:szCs w:val="18"/>
              </w:rPr>
              <w:t xml:space="preserve">医師向けダッシュボード（在院・新入院・全麻・ランキング）</w:t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535"/>
                <w:sz w:val="18"/>
                <w:szCs w:val="18"/>
              </w:rPr>
              <w:t xml:space="preserve">変更なし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535"/>
                <w:sz w:val="18"/>
                <w:szCs w:val="18"/>
              </w:rPr>
              <w:t xml:space="preserve">nurse.html</w:t>
            </w:r>
          </w:p>
        </w:tc>
        <w:tc>
          <w:tcPr>
            <w:tcW w:type="dxa" w:w="5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535"/>
                <w:sz w:val="18"/>
                <w:szCs w:val="18"/>
              </w:rPr>
              <w:t xml:space="preserve">看護師向けダッシュボード（病棟稼働・ランキング）</w:t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535"/>
                <w:sz w:val="18"/>
                <w:szCs w:val="18"/>
              </w:rPr>
              <w:t xml:space="preserve">変更なし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535"/>
                <w:sz w:val="18"/>
                <w:szCs w:val="18"/>
              </w:rPr>
              <w:t xml:space="preserve">admission/index.html</w:t>
            </w:r>
          </w:p>
        </w:tc>
        <w:tc>
          <w:tcPr>
            <w:tcW w:type="dxa" w:w="5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535"/>
                <w:sz w:val="18"/>
                <w:szCs w:val="18"/>
              </w:rPr>
              <w:t xml:space="preserve">新入院患者ダッシュボード（admission_app.py 生成）</w:t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535"/>
                <w:sz w:val="18"/>
                <w:szCs w:val="18"/>
              </w:rPr>
              <w:t xml:space="preserve">推移グラフ更新（病棟・7日MA追加）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535"/>
                <w:sz w:val="18"/>
                <w:szCs w:val="18"/>
              </w:rPr>
              <w:t xml:space="preserve">inpatient/index.html</w:t>
            </w:r>
          </w:p>
        </w:tc>
        <w:tc>
          <w:tcPr>
            <w:tcW w:type="dxa" w:w="5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535"/>
                <w:sz w:val="18"/>
                <w:szCs w:val="18"/>
              </w:rPr>
              <w:t xml:space="preserve">在院患者数ダッシュボード（inpatient_app.py 生成）</w:t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A6EA5"/>
                <w:sz w:val="18"/>
                <w:szCs w:val="18"/>
              </w:rPr>
              <w:t xml:space="preserve">★新規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535"/>
                <w:sz w:val="18"/>
                <w:szCs w:val="18"/>
              </w:rPr>
              <w:t xml:space="preserve">reports/index.html</w:t>
            </w:r>
          </w:p>
        </w:tc>
        <w:tc>
          <w:tcPr>
            <w:tcW w:type="dxa" w:w="5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535"/>
                <w:sz w:val="18"/>
                <w:szCs w:val="18"/>
              </w:rPr>
              <w:t xml:space="preserve">診療科別レポート一覧（23科カード）</w:t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535"/>
                <w:sz w:val="18"/>
                <w:szCs w:val="18"/>
              </w:rPr>
              <w:t xml:space="preserve">変更なし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535"/>
                <w:sz w:val="18"/>
                <w:szCs w:val="18"/>
              </w:rPr>
              <w:t xml:space="preserve">reports/dept_*.html</w:t>
            </w:r>
          </w:p>
        </w:tc>
        <w:tc>
          <w:tcPr>
            <w:tcW w:type="dxa" w:w="5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535"/>
                <w:sz w:val="18"/>
                <w:szCs w:val="18"/>
              </w:rPr>
              <w:t xml:space="preserve">診療科別詳細レポート（在院・新入院・全麻・粗利）</w:t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535"/>
                <w:sz w:val="18"/>
                <w:szCs w:val="18"/>
              </w:rPr>
              <w:t xml:space="preserve">変更なし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3A6EA5"/>
          <w:sz w:val="24"/>
          <w:szCs w:val="24"/>
        </w:rPr>
        <w:t xml:space="preserve">2.2 ソースファイル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400"/>
        <w:gridCol w:w="2000"/>
      </w:tblGrid>
      <w:tr>
        <w:tc>
          <w:tcPr>
            <w:tcW w:type="dxa" w:w="3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2B3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ファイル</w:t>
            </w:r>
          </w:p>
        </w:tc>
        <w:tc>
          <w:tcPr>
            <w:tcW w:type="dxa" w:w="5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2B3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役割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2B3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v1.7変更</w:t>
            </w:r>
          </w:p>
        </w:tc>
      </w:tr>
      <w:tr>
        <w:tc>
          <w:tcPr>
            <w:tcW w:type="dxa" w:w="3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535"/>
                <w:sz w:val="18"/>
                <w:szCs w:val="18"/>
              </w:rPr>
              <w:t xml:space="preserve">generate_html.py</w:t>
            </w:r>
          </w:p>
        </w:tc>
        <w:tc>
          <w:tcPr>
            <w:tcW w:type="dxa" w:w="5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535"/>
                <w:sz w:val="18"/>
                <w:szCs w:val="18"/>
              </w:rPr>
              <w:t xml:space="preserve">全ページ一括生成CLI。inpatient/index.html 生成を追加。portal.html に inpatient_html_exists を渡すよう更新。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A6EA5"/>
                <w:sz w:val="18"/>
                <w:szCs w:val="18"/>
              </w:rPr>
              <w:t xml:space="preserve">★更新</w:t>
            </w:r>
          </w:p>
        </w:tc>
      </w:tr>
      <w:tr>
        <w:tc>
          <w:tcPr>
            <w:tcW w:type="dxa" w:w="3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535"/>
                <w:sz w:val="18"/>
                <w:szCs w:val="18"/>
              </w:rPr>
              <w:t xml:space="preserve">admission_app.py</w:t>
            </w:r>
          </w:p>
        </w:tc>
        <w:tc>
          <w:tcPr>
            <w:tcW w:type="dxa" w:w="5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535"/>
                <w:sz w:val="18"/>
                <w:szCs w:val="18"/>
              </w:rPr>
              <w:t xml:space="preserve">新入院ダッシュボード生成。ward_chart/ward_targets（病棟別時系列）を追加。7日MAデータ (ma7) を埋め込み。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A6EA5"/>
                <w:sz w:val="18"/>
                <w:szCs w:val="18"/>
              </w:rPr>
              <w:t xml:space="preserve">★更新</w:t>
            </w:r>
          </w:p>
        </w:tc>
      </w:tr>
      <w:tr>
        <w:tc>
          <w:tcPr>
            <w:tcW w:type="dxa" w:w="3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535"/>
                <w:sz w:val="18"/>
                <w:szCs w:val="18"/>
              </w:rPr>
              <w:t xml:space="preserve">inpatient_app.py</w:t>
            </w:r>
          </w:p>
        </w:tc>
        <w:tc>
          <w:tcPr>
            <w:tcW w:type="dxa" w:w="5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535"/>
                <w:sz w:val="18"/>
                <w:szCs w:val="18"/>
              </w:rPr>
              <w:t xml:space="preserve">在院患者数ダッシュボード生成。admission_app.py と同仕様で新規作成。単位は日平均（人/日）。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A6EA5"/>
                <w:sz w:val="18"/>
                <w:szCs w:val="18"/>
              </w:rPr>
              <w:t xml:space="preserve">★新規</w:t>
            </w:r>
          </w:p>
        </w:tc>
      </w:tr>
      <w:tr>
        <w:tc>
          <w:tcPr>
            <w:tcW w:type="dxa" w:w="3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535"/>
                <w:sz w:val="18"/>
                <w:szCs w:val="18"/>
              </w:rPr>
              <w:t xml:space="preserve">portal.html（テンプレート）</w:t>
            </w:r>
          </w:p>
        </w:tc>
        <w:tc>
          <w:tcPr>
            <w:tcW w:type="dxa" w:w="5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535"/>
                <w:sz w:val="18"/>
                <w:szCs w:val="18"/>
              </w:rPr>
              <w:t xml:space="preserve">ポータルJinja2テンプレート。在院患者数ダッシュボードのナビカードを追加。inpatient_html_exists 変数で有効/無効を切替。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A6EA5"/>
                <w:sz w:val="18"/>
                <w:szCs w:val="18"/>
              </w:rPr>
              <w:t xml:space="preserve">★更新</w:t>
            </w:r>
          </w:p>
        </w:tc>
      </w:tr>
      <w:tr>
        <w:tc>
          <w:tcPr>
            <w:tcW w:type="dxa" w:w="3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535"/>
                <w:sz w:val="18"/>
                <w:szCs w:val="18"/>
              </w:rPr>
              <w:t xml:space="preserve">app/lib/config.py</w:t>
            </w:r>
          </w:p>
        </w:tc>
        <w:tc>
          <w:tcPr>
            <w:tcW w:type="dxa" w:w="5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535"/>
                <w:sz w:val="18"/>
                <w:szCs w:val="18"/>
              </w:rPr>
              <w:t xml:space="preserve">定数・マッピング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535"/>
                <w:sz w:val="18"/>
                <w:szCs w:val="18"/>
              </w:rPr>
              <w:t xml:space="preserve">変更なし</w:t>
            </w:r>
          </w:p>
        </w:tc>
      </w:tr>
      <w:tr>
        <w:tc>
          <w:tcPr>
            <w:tcW w:type="dxa" w:w="3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535"/>
                <w:sz w:val="18"/>
                <w:szCs w:val="18"/>
              </w:rPr>
              <w:t xml:space="preserve">app/lib/data_loader.py</w:t>
            </w:r>
          </w:p>
        </w:tc>
        <w:tc>
          <w:tcPr>
            <w:tcW w:type="dxa" w:w="5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535"/>
                <w:sz w:val="18"/>
                <w:szCs w:val="18"/>
              </w:rPr>
              <w:t xml:space="preserve">データ読込・マージ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535"/>
                <w:sz w:val="18"/>
                <w:szCs w:val="18"/>
              </w:rPr>
              <w:t xml:space="preserve">変更なし</w:t>
            </w:r>
          </w:p>
        </w:tc>
      </w:tr>
      <w:tr>
        <w:tc>
          <w:tcPr>
            <w:tcW w:type="dxa" w:w="3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535"/>
                <w:sz w:val="18"/>
                <w:szCs w:val="18"/>
              </w:rPr>
              <w:t xml:space="preserve">app/lib/metrics.py</w:t>
            </w:r>
          </w:p>
        </w:tc>
        <w:tc>
          <w:tcPr>
            <w:tcW w:type="dxa" w:w="5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535"/>
                <w:sz w:val="18"/>
                <w:szCs w:val="18"/>
              </w:rPr>
              <w:t xml:space="preserve">KPI算出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535"/>
                <w:sz w:val="18"/>
                <w:szCs w:val="18"/>
              </w:rPr>
              <w:t xml:space="preserve">変更なし</w:t>
            </w:r>
          </w:p>
        </w:tc>
      </w:tr>
      <w:tr>
        <w:tc>
          <w:tcPr>
            <w:tcW w:type="dxa" w:w="3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535"/>
                <w:sz w:val="18"/>
                <w:szCs w:val="18"/>
              </w:rPr>
              <w:t xml:space="preserve">app/lib/charts.py</w:t>
            </w:r>
          </w:p>
        </w:tc>
        <w:tc>
          <w:tcPr>
            <w:tcW w:type="dxa" w:w="5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535"/>
                <w:sz w:val="18"/>
                <w:szCs w:val="18"/>
              </w:rPr>
              <w:t xml:space="preserve">グラフデータ生成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535"/>
                <w:sz w:val="18"/>
                <w:szCs w:val="18"/>
              </w:rPr>
              <w:t xml:space="preserve">変更なし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3A6EA5"/>
          <w:sz w:val="24"/>
          <w:szCs w:val="24"/>
        </w:rPr>
        <w:t xml:space="preserve">2.3 データフォルダ構成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7600"/>
      </w:tblGrid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2B3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フォルダ</w:t>
            </w:r>
          </w:p>
        </w:tc>
        <w:tc>
          <w:tcPr>
            <w:tcW w:type="dxa" w:w="7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2B3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内容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535"/>
                <w:sz w:val="18"/>
                <w:szCs w:val="18"/>
              </w:rPr>
              <w:t xml:space="preserve">data/patient_data/</w:t>
            </w:r>
          </w:p>
        </w:tc>
        <w:tc>
          <w:tcPr>
            <w:tcW w:type="dxa" w:w="7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535"/>
                <w:sz w:val="18"/>
                <w:szCs w:val="18"/>
              </w:rPr>
              <w:t xml:space="preserve">入院日報（xlsx/csv）。複数ファイル可。自動マージ。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535"/>
                <w:sz w:val="18"/>
                <w:szCs w:val="18"/>
              </w:rPr>
              <w:t xml:space="preserve">data/patient_target/</w:t>
            </w:r>
          </w:p>
        </w:tc>
        <w:tc>
          <w:tcPr>
            <w:tcW w:type="dxa" w:w="7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535"/>
                <w:sz w:val="18"/>
                <w:szCs w:val="18"/>
              </w:rPr>
              <w:t xml:space="preserve">在院・新入院目標（csv）。部門種別・指標タイプ・期間区分列あり。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535"/>
                <w:sz w:val="18"/>
                <w:szCs w:val="18"/>
              </w:rPr>
              <w:t xml:space="preserve">data/op_data/</w:t>
            </w:r>
          </w:p>
        </w:tc>
        <w:tc>
          <w:tcPr>
            <w:tcW w:type="dxa" w:w="7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535"/>
                <w:sz w:val="18"/>
                <w:szCs w:val="18"/>
              </w:rPr>
              <w:t xml:space="preserve">手術データ（csv/xlsx）。複数ファイル可。自動マージ。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535"/>
                <w:sz w:val="18"/>
                <w:szCs w:val="18"/>
              </w:rPr>
              <w:t xml:space="preserve">data/op_target/</w:t>
            </w:r>
          </w:p>
        </w:tc>
        <w:tc>
          <w:tcPr>
            <w:tcW w:type="dxa" w:w="7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535"/>
                <w:sz w:val="18"/>
                <w:szCs w:val="18"/>
              </w:rPr>
              <w:t xml:space="preserve">手術目標（csv）。最新ファイルを使用。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535"/>
                <w:sz w:val="18"/>
                <w:szCs w:val="18"/>
              </w:rPr>
              <w:t xml:space="preserve">data/profit_data/</w:t>
            </w:r>
          </w:p>
        </w:tc>
        <w:tc>
          <w:tcPr>
            <w:tcW w:type="dxa" w:w="7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535"/>
                <w:sz w:val="18"/>
                <w:szCs w:val="18"/>
              </w:rPr>
              <w:t xml:space="preserve">粗利データ（xlsx）。最新ファイルを使用。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535"/>
                <w:sz w:val="18"/>
                <w:szCs w:val="18"/>
              </w:rPr>
              <w:t xml:space="preserve">data/profit_target/</w:t>
            </w:r>
          </w:p>
        </w:tc>
        <w:tc>
          <w:tcPr>
            <w:tcW w:type="dxa" w:w="7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535"/>
                <w:sz w:val="18"/>
                <w:szCs w:val="18"/>
              </w:rPr>
              <w:t xml:space="preserve">粗利目標（xlsx）。最新ファイルを使用。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pBdr>
          <w:bottom w:val="single" w:color="3A6EA5" w:sz="6" w:space="4"/>
        </w:pBdr>
        <w:spacing w:before="320" w:after="160"/>
      </w:pPr>
      <w:r>
        <w:rPr>
          <w:rFonts w:ascii="Arial" w:cs="Arial" w:eastAsia="Arial" w:hAnsi="Arial"/>
          <w:b/>
          <w:bCs/>
          <w:color w:val="1D2B3A"/>
          <w:sz w:val="30"/>
          <w:szCs w:val="30"/>
        </w:rPr>
        <w:t xml:space="preserve">3. ポータルページ（portal.html）★v1.7更新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1A2535"/>
          <w:sz w:val="19"/>
          <w:szCs w:val="19"/>
        </w:rPr>
        <w:t xml:space="preserve">ダッシュボード群の起点となるハブページ。make deploy で自動生成される。v1.7 より在院患者数ダッシュボードのナビカードを追加。</w:t>
      </w:r>
    </w:p>
    <w:p>
      <w:pPr>
        <w:spacing w:after="8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3A6EA5"/>
          <w:sz w:val="24"/>
          <w:szCs w:val="24"/>
        </w:rPr>
        <w:t xml:space="preserve">3.1 ナビゲーションカード一覧（v1.7）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800"/>
        <w:gridCol w:w="4000"/>
      </w:tblGrid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2B3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ナビカード</w:t>
            </w:r>
          </w:p>
        </w:tc>
        <w:tc>
          <w:tcPr>
            <w:tcW w:type="dxa" w:w="3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2B3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リンク先</w:t>
            </w:r>
          </w:p>
        </w:tc>
        <w:tc>
          <w:tcPr>
            <w:tcW w:type="dxa" w:w="4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2B3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表示条件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535"/>
                <w:sz w:val="18"/>
                <w:szCs w:val="18"/>
              </w:rPr>
              <w:t xml:space="preserve">医師向けダッシュボード</w:t>
            </w:r>
          </w:p>
        </w:tc>
        <w:tc>
          <w:tcPr>
            <w:tcW w:type="dxa" w:w="3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535"/>
                <w:sz w:val="18"/>
                <w:szCs w:val="18"/>
              </w:rPr>
              <w:t xml:space="preserve">doctor.html</w:t>
            </w:r>
          </w:p>
        </w:tc>
        <w:tc>
          <w:tcPr>
            <w:tcW w:type="dxa" w:w="4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535"/>
                <w:sz w:val="18"/>
                <w:szCs w:val="18"/>
              </w:rPr>
              <w:t xml:space="preserve">常時有効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535"/>
                <w:sz w:val="18"/>
                <w:szCs w:val="18"/>
              </w:rPr>
              <w:t xml:space="preserve">看護師向けダッシュボード</w:t>
            </w:r>
          </w:p>
        </w:tc>
        <w:tc>
          <w:tcPr>
            <w:tcW w:type="dxa" w:w="3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535"/>
                <w:sz w:val="18"/>
                <w:szCs w:val="18"/>
              </w:rPr>
              <w:t xml:space="preserve">nurse.html</w:t>
            </w:r>
          </w:p>
        </w:tc>
        <w:tc>
          <w:tcPr>
            <w:tcW w:type="dxa" w:w="4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535"/>
                <w:sz w:val="18"/>
                <w:szCs w:val="18"/>
              </w:rPr>
              <w:t xml:space="preserve">常時有効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535"/>
                <w:sz w:val="18"/>
                <w:szCs w:val="18"/>
              </w:rPr>
              <w:t xml:space="preserve">新入院患者ダッシュボード</w:t>
            </w:r>
          </w:p>
        </w:tc>
        <w:tc>
          <w:tcPr>
            <w:tcW w:type="dxa" w:w="3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535"/>
                <w:sz w:val="18"/>
                <w:szCs w:val="18"/>
              </w:rPr>
              <w:t xml:space="preserve">admission/index.html</w:t>
            </w:r>
          </w:p>
        </w:tc>
        <w:tc>
          <w:tcPr>
            <w:tcW w:type="dxa" w:w="4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535"/>
                <w:sz w:val="18"/>
                <w:szCs w:val="18"/>
              </w:rPr>
              <w:t xml:space="preserve">admission_html_exists=True のときのみリンク有効（既存）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A6EA5"/>
                <w:sz w:val="18"/>
                <w:szCs w:val="18"/>
              </w:rPr>
              <w:t xml:space="preserve">在院患者数ダッシュボード</w:t>
            </w:r>
          </w:p>
        </w:tc>
        <w:tc>
          <w:tcPr>
            <w:tcW w:type="dxa" w:w="3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A6EA5"/>
                <w:sz w:val="18"/>
                <w:szCs w:val="18"/>
              </w:rPr>
              <w:t xml:space="preserve">inpatient/index.html</w:t>
            </w:r>
          </w:p>
        </w:tc>
        <w:tc>
          <w:tcPr>
            <w:tcW w:type="dxa" w:w="4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A6EA5"/>
                <w:sz w:val="18"/>
                <w:szCs w:val="18"/>
              </w:rPr>
              <w:t xml:space="preserve">inpatient_html_exists=True のときのみリンク有効 ★v1.7追加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535"/>
                <w:sz w:val="18"/>
                <w:szCs w:val="18"/>
              </w:rPr>
              <w:t xml:space="preserve">診療科別詳細レポート</w:t>
            </w:r>
          </w:p>
        </w:tc>
        <w:tc>
          <w:tcPr>
            <w:tcW w:type="dxa" w:w="3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535"/>
                <w:sz w:val="18"/>
                <w:szCs w:val="18"/>
              </w:rPr>
              <w:t xml:space="preserve">reports/</w:t>
            </w:r>
          </w:p>
        </w:tc>
        <w:tc>
          <w:tcPr>
            <w:tcW w:type="dxa" w:w="4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535"/>
                <w:sz w:val="18"/>
                <w:szCs w:val="18"/>
              </w:rPr>
              <w:t xml:space="preserve">常時有効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3A6EA5"/>
          <w:sz w:val="24"/>
          <w:szCs w:val="24"/>
        </w:rPr>
        <w:t xml:space="preserve">3.2 在院患者数カードの条件表示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1A2535"/>
          <w:sz w:val="19"/>
          <w:szCs w:val="19"/>
        </w:rPr>
        <w:t xml:space="preserve">inpatient/index.html が存在する場合（generate_html.py 実行時に inpatient_exists=True）のみリンクが有効になる。未生成の場合はグレーアウトし生成手順を表示。新入院カード（admission_html_exists）と同じ仕組み。</w:t>
      </w:r>
    </w:p>
    <w:p>
      <w:pPr>
        <w:spacing w:after="80"/>
      </w:pPr>
      <w:r>
        <w:t xml:space="preserve"/>
      </w:r>
    </w:p>
    <w:p>
      <w:pPr>
        <w:pStyle w:val="Heading1"/>
        <w:pBdr>
          <w:bottom w:val="single" w:color="3A6EA5" w:sz="6" w:space="4"/>
        </w:pBdr>
        <w:spacing w:before="320" w:after="160"/>
      </w:pPr>
      <w:r>
        <w:rPr>
          <w:rFonts w:ascii="Arial" w:cs="Arial" w:eastAsia="Arial" w:hAnsi="Arial"/>
          <w:b/>
          <w:bCs/>
          <w:color w:val="1D2B3A"/>
          <w:sz w:val="30"/>
          <w:szCs w:val="30"/>
        </w:rPr>
        <w:t xml:space="preserve">4. 新入院患者ダッシュボード（admission/index.html）★v1.7更新</w:t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3A6EA5"/>
          <w:sz w:val="24"/>
          <w:szCs w:val="24"/>
        </w:rPr>
        <w:t xml:space="preserve">4.1 概要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1A2535"/>
          <w:sz w:val="19"/>
          <w:szCs w:val="19"/>
        </w:rPr>
        <w:t xml:space="preserve">診療科別・病棟別の新入院患者パフォーマンスバーと推移チャートを表示する専用ページ。admission_app.py が生成する。v1.7 で推移グラフに病棟プルダウンと7日MAを追加。</w:t>
      </w:r>
    </w:p>
    <w:p>
      <w:pPr>
        <w:spacing w:after="8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3A6EA5"/>
          <w:sz w:val="24"/>
          <w:szCs w:val="24"/>
        </w:rPr>
        <w:t xml:space="preserve">4.2 推移グラフ更新（v1.7）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600"/>
        <w:gridCol w:w="4600"/>
      </w:tblGrid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2B3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項目</w:t>
            </w:r>
          </w:p>
        </w:tc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2B3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変更前（v1.6）</w:t>
            </w:r>
          </w:p>
        </w:tc>
        <w:tc>
          <w:tcPr>
            <w:tcW w:type="dxa" w:w="4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2B3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変更後（v1.7）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535"/>
                <w:sz w:val="18"/>
                <w:szCs w:val="18"/>
              </w:rPr>
              <w:t xml:space="preserve">診療科/病棟切替</w:t>
            </w:r>
          </w:p>
        </w:tc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535"/>
                <w:sz w:val="18"/>
                <w:szCs w:val="18"/>
              </w:rPr>
              <w:t xml:space="preserve">診療科プルダウンのみ</w:t>
            </w:r>
          </w:p>
        </w:tc>
        <w:tc>
          <w:tcPr>
            <w:tcW w:type="dxa" w:w="4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535"/>
                <w:sz w:val="18"/>
                <w:szCs w:val="18"/>
              </w:rPr>
              <w:t xml:space="preserve">「🏷 診療科」「🏨 病棟」切替ボタン + プルダウン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535"/>
                <w:sz w:val="18"/>
                <w:szCs w:val="18"/>
              </w:rPr>
              <w:t xml:space="preserve">移動平均</w:t>
            </w:r>
          </w:p>
        </w:tc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535"/>
                <w:sz w:val="18"/>
                <w:szCs w:val="18"/>
              </w:rPr>
              <w:t xml:space="preserve">28日MA（1本）</w:t>
            </w:r>
          </w:p>
        </w:tc>
        <w:tc>
          <w:tcPr>
            <w:tcW w:type="dxa" w:w="4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535"/>
                <w:sz w:val="18"/>
                <w:szCs w:val="18"/>
              </w:rPr>
              <w:t xml:space="preserve">7日MA（塗りつぶし実線）+ 28日MA（透明塗り・破線）の2本同時表示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535"/>
                <w:sz w:val="18"/>
                <w:szCs w:val="18"/>
              </w:rPr>
              <w:t xml:space="preserve">プルダウン切替時</w:t>
            </w:r>
          </w:p>
        </w:tc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535"/>
                <w:sz w:val="18"/>
                <w:szCs w:val="18"/>
              </w:rPr>
              <w:t xml:space="preserve">—</w:t>
            </w:r>
          </w:p>
        </w:tc>
        <w:tc>
          <w:tcPr>
            <w:tcW w:type="dxa" w:w="4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535"/>
                <w:sz w:val="18"/>
                <w:szCs w:val="18"/>
              </w:rPr>
              <w:t xml:space="preserve">「病院全体」/「病棟全体」にリセット、期間は引き継ぎ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535"/>
                <w:sz w:val="18"/>
                <w:szCs w:val="18"/>
              </w:rPr>
              <w:t xml:space="preserve">セクションラベル</w:t>
            </w:r>
          </w:p>
        </w:tc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535"/>
                <w:sz w:val="18"/>
                <w:szCs w:val="18"/>
              </w:rPr>
              <w:t xml:space="preserve">推移グラフ（28日移動平均）</w:t>
            </w:r>
          </w:p>
        </w:tc>
        <w:tc>
          <w:tcPr>
            <w:tcW w:type="dxa" w:w="4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535"/>
                <w:sz w:val="18"/>
                <w:szCs w:val="18"/>
              </w:rPr>
              <w:t xml:space="preserve">推移グラフ（7日 / 28日移動平均）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3A6EA5"/>
          <w:sz w:val="24"/>
          <w:szCs w:val="24"/>
        </w:rPr>
        <w:t xml:space="preserve">4.3 チャートデータ構造（v1.7）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1A2535"/>
          <w:sz w:val="19"/>
          <w:szCs w:val="19"/>
        </w:rPr>
        <w:t xml:space="preserve">埋め込みJSONの各チャートポイントに ma7 フィールドを追加。病棟別データ ward_chart / ward_targets を新たにJSONに含む。</w:t>
      </w:r>
    </w:p>
    <w:p>
      <w:pPr>
        <w:spacing w:after="80"/>
      </w:pPr>
      <w:r>
        <w:t xml:space="preserv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8400"/>
      </w:tblGrid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2B3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データキー</w:t>
            </w:r>
          </w:p>
        </w:tc>
        <w:tc>
          <w:tcPr>
            <w:tcW w:type="dxa" w:w="8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2B3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内容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535"/>
                <w:sz w:val="18"/>
                <w:szCs w:val="18"/>
              </w:rPr>
              <w:t xml:space="preserve">d</w:t>
            </w:r>
          </w:p>
        </w:tc>
        <w:tc>
          <w:tcPr>
            <w:tcW w:type="dxa" w:w="8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535"/>
                <w:sz w:val="18"/>
                <w:szCs w:val="18"/>
              </w:rPr>
              <w:t xml:space="preserve">日付文字列（YYYY-MM-DD）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535"/>
                <w:sz w:val="18"/>
                <w:szCs w:val="18"/>
              </w:rPr>
              <w:t xml:space="preserve">v</w:t>
            </w:r>
          </w:p>
        </w:tc>
        <w:tc>
          <w:tcPr>
            <w:tcW w:type="dxa" w:w="8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535"/>
                <w:sz w:val="18"/>
                <w:szCs w:val="18"/>
              </w:rPr>
              <w:t xml:space="preserve">当日の実測値（新入院: 累計件数 / 在院: 日別合計）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535"/>
                <w:sz w:val="18"/>
                <w:szCs w:val="18"/>
              </w:rPr>
              <w:t xml:space="preserve">ma</w:t>
            </w:r>
          </w:p>
        </w:tc>
        <w:tc>
          <w:tcPr>
            <w:tcW w:type="dxa" w:w="8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535"/>
                <w:sz w:val="18"/>
                <w:szCs w:val="18"/>
              </w:rPr>
              <w:t xml:space="preserve">28日移動平均（min_periods=1）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535"/>
                <w:sz w:val="18"/>
                <w:szCs w:val="18"/>
              </w:rPr>
              <w:t xml:space="preserve">ma7</w:t>
            </w:r>
          </w:p>
        </w:tc>
        <w:tc>
          <w:tcPr>
            <w:tcW w:type="dxa" w:w="8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535"/>
                <w:sz w:val="18"/>
                <w:szCs w:val="18"/>
              </w:rPr>
              <w:t xml:space="preserve">7日移動平均（min_periods=1）★v1.7追加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7600"/>
      </w:tblGrid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2B3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データ構造</w:t>
            </w:r>
          </w:p>
        </w:tc>
        <w:tc>
          <w:tcPr>
            <w:tcW w:type="dxa" w:w="7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2B3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内容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535"/>
                <w:sz w:val="18"/>
                <w:szCs w:val="18"/>
              </w:rPr>
              <w:t xml:space="preserve">ward_chart</w:t>
            </w:r>
          </w:p>
        </w:tc>
        <w:tc>
          <w:tcPr>
            <w:tcW w:type="dxa" w:w="7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535"/>
                <w:sz w:val="18"/>
                <w:szCs w:val="18"/>
              </w:rPr>
              <w:t xml:space="preserve">{ "2階A病棟": [{d, v, ma, ma7}, ...], ... }  17病棟分の時系列データ（直近365日）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535"/>
                <w:sz w:val="18"/>
                <w:szCs w:val="18"/>
              </w:rPr>
              <w:t xml:space="preserve">ward_targets</w:t>
            </w:r>
          </w:p>
        </w:tc>
        <w:tc>
          <w:tcPr>
            <w:tcW w:type="dxa" w:w="7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535"/>
                <w:sz w:val="18"/>
                <w:szCs w:val="18"/>
              </w:rPr>
              <w:t xml:space="preserve">{ "2階A病棟": {weekly: 39.0, prev_daily: null}, ... }  病棟別目標値と前年度データ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535"/>
                <w:sz w:val="18"/>
                <w:szCs w:val="18"/>
              </w:rPr>
              <w:t xml:space="preserve">dept_chart</w:t>
            </w:r>
          </w:p>
        </w:tc>
        <w:tc>
          <w:tcPr>
            <w:tcW w:type="dxa" w:w="7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535"/>
                <w:sz w:val="18"/>
                <w:szCs w:val="18"/>
              </w:rPr>
              <w:t xml:space="preserve">{ "診療科名": [{d, v, ma, ma7}, ...], ... }  23科分の時系列データ（ma7を追加）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535"/>
                <w:sz w:val="18"/>
                <w:szCs w:val="18"/>
              </w:rPr>
              <w:t xml:space="preserve">dept_targets</w:t>
            </w:r>
          </w:p>
        </w:tc>
        <w:tc>
          <w:tcPr>
            <w:tcW w:type="dxa" w:w="7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535"/>
                <w:sz w:val="18"/>
                <w:szCs w:val="18"/>
              </w:rPr>
              <w:t xml:space="preserve">{ "診療科名": {weekly/daily: ..., prev_daily: ...}, ... }  診療科別目標値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3A6EA5"/>
          <w:sz w:val="24"/>
          <w:szCs w:val="24"/>
        </w:rPr>
        <w:t xml:space="preserve">4.4 JavaScript API（v1.7）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7400"/>
      </w:tblGrid>
      <w:tr>
        <w:tc>
          <w:tcPr>
            <w:tcW w:type="dxa" w:w="3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2B3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関数/変数</w:t>
            </w:r>
          </w:p>
        </w:tc>
        <w:tc>
          <w:tcPr>
            <w:tcW w:type="dxa" w:w="7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2B3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説明</w:t>
            </w:r>
          </w:p>
        </w:tc>
      </w:tr>
      <w:tr>
        <w:tc>
          <w:tcPr>
            <w:tcW w:type="dxa" w:w="3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535"/>
                <w:sz w:val="18"/>
                <w:szCs w:val="18"/>
              </w:rPr>
              <w:t xml:space="preserve">currentChartView</w:t>
            </w:r>
          </w:p>
        </w:tc>
        <w:tc>
          <w:tcPr>
            <w:tcW w:type="dxa" w:w="7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535"/>
                <w:sz w:val="18"/>
                <w:szCs w:val="18"/>
              </w:rPr>
              <w:t xml:space="preserve">'dept' | 'ward' の2値。診療科/病棟の現在表示モード。</w:t>
            </w:r>
          </w:p>
        </w:tc>
      </w:tr>
      <w:tr>
        <w:tc>
          <w:tcPr>
            <w:tcW w:type="dxa" w:w="3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535"/>
                <w:sz w:val="18"/>
                <w:szCs w:val="18"/>
              </w:rPr>
              <w:t xml:space="preserve">currentChartKey</w:t>
            </w:r>
          </w:p>
        </w:tc>
        <w:tc>
          <w:tcPr>
            <w:tcW w:type="dxa" w:w="7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535"/>
                <w:sz w:val="18"/>
                <w:szCs w:val="18"/>
              </w:rPr>
              <w:t xml:space="preserve">'__all__' または部門名。プルダウン選択値。</w:t>
            </w:r>
          </w:p>
        </w:tc>
      </w:tr>
      <w:tr>
        <w:tc>
          <w:tcPr>
            <w:tcW w:type="dxa" w:w="3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535"/>
                <w:sz w:val="18"/>
                <w:szCs w:val="18"/>
              </w:rPr>
              <w:t xml:space="preserve">switchChartView(view)</w:t>
            </w:r>
          </w:p>
        </w:tc>
        <w:tc>
          <w:tcPr>
            <w:tcW w:type="dxa" w:w="7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535"/>
                <w:sz w:val="18"/>
                <w:szCs w:val="18"/>
              </w:rPr>
              <w:t xml:space="preserve">診療科/病棟を切替。プルダウンを差し替えて「全体」にリセット。期間は引き継ぎ。</w:t>
            </w:r>
          </w:p>
        </w:tc>
      </w:tr>
      <w:tr>
        <w:tc>
          <w:tcPr>
            <w:tcW w:type="dxa" w:w="3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535"/>
                <w:sz w:val="18"/>
                <w:szCs w:val="18"/>
              </w:rPr>
              <w:t xml:space="preserve">switchChartKey(key)</w:t>
            </w:r>
          </w:p>
        </w:tc>
        <w:tc>
          <w:tcPr>
            <w:tcW w:type="dxa" w:w="7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535"/>
                <w:sz w:val="18"/>
                <w:szCs w:val="18"/>
              </w:rPr>
              <w:t xml:space="preserve">プルダウン値変更時の処理（旧 switchChartDept → リネーム）。</w:t>
            </w:r>
          </w:p>
        </w:tc>
      </w:tr>
      <w:tr>
        <w:tc>
          <w:tcPr>
            <w:tcW w:type="dxa" w:w="3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535"/>
                <w:sz w:val="18"/>
                <w:szCs w:val="18"/>
              </w:rPr>
              <w:t xml:space="preserve">getChartConfig(view, key, rangeKey)</w:t>
            </w:r>
          </w:p>
        </w:tc>
        <w:tc>
          <w:tcPr>
            <w:tcW w:type="dxa" w:w="7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535"/>
                <w:sz w:val="18"/>
                <w:szCs w:val="18"/>
              </w:rPr>
              <w:t xml:space="preserve">view と key で参照データ（dept_chart / ward_chart）を切替。ma7・ma の両方を datasets に追加。</w:t>
            </w:r>
          </w:p>
        </w:tc>
      </w:tr>
      <w:tr>
        <w:tc>
          <w:tcPr>
            <w:tcW w:type="dxa" w:w="3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535"/>
                <w:sz w:val="18"/>
                <w:szCs w:val="18"/>
              </w:rPr>
              <w:t xml:space="preserve">buildChartSelector(view)</w:t>
            </w:r>
          </w:p>
        </w:tc>
        <w:tc>
          <w:tcPr>
            <w:tcW w:type="dxa" w:w="7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535"/>
                <w:sz w:val="18"/>
                <w:szCs w:val="18"/>
              </w:rPr>
              <w:t xml:space="preserve">view='ward' のとき ward_targets のキーでプルダウンを構築。'dept' のとき dept_targets のキーで構築。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3A6EA5"/>
          <w:sz w:val="24"/>
          <w:szCs w:val="24"/>
        </w:rPr>
        <w:t xml:space="preserve">4.5 データ読み込み・集計仕様（継続）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3800"/>
        <w:gridCol w:w="3200"/>
      </w:tblGrid>
      <w:tr>
        <w:tc>
          <w:tcPr>
            <w:tcW w:type="dxa" w:w="3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2B3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関数名</w:t>
            </w:r>
          </w:p>
        </w:tc>
        <w:tc>
          <w:tcPr>
            <w:tcW w:type="dxa" w:w="3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2B3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用途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2B3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重複除去</w:t>
            </w:r>
          </w:p>
        </w:tc>
      </w:tr>
      <w:tr>
        <w:tc>
          <w:tcPr>
            <w:tcW w:type="dxa" w:w="3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535"/>
                <w:sz w:val="18"/>
                <w:szCs w:val="18"/>
              </w:rPr>
              <w:t xml:space="preserve">load_and_process_from_dir(data_dir)</w:t>
            </w:r>
          </w:p>
        </w:tc>
        <w:tc>
          <w:tcPr>
            <w:tcW w:type="dxa" w:w="3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535"/>
                <w:sz w:val="18"/>
                <w:szCs w:val="18"/>
              </w:rPr>
              <w:t xml:space="preserve">make deploy 時 CLI呼び出し用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535"/>
                <w:sz w:val="18"/>
                <w:szCs w:val="18"/>
              </w:rPr>
              <w:t xml:space="preserve">data_loader.py の _merge_admission_files() に委譲</w:t>
            </w:r>
          </w:p>
        </w:tc>
      </w:tr>
      <w:tr>
        <w:tc>
          <w:tcPr>
            <w:tcW w:type="dxa" w:w="3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535"/>
                <w:sz w:val="18"/>
                <w:szCs w:val="18"/>
              </w:rPr>
              <w:t xml:space="preserve">load_and_process(log_files, target_file)</w:t>
            </w:r>
          </w:p>
        </w:tc>
        <w:tc>
          <w:tcPr>
            <w:tcW w:type="dxa" w:w="3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535"/>
                <w:sz w:val="18"/>
                <w:szCs w:val="18"/>
              </w:rPr>
              <w:t xml:space="preserve">Streamlit版アップロードUI用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535"/>
                <w:sz w:val="18"/>
                <w:szCs w:val="18"/>
              </w:rPr>
              <w:t xml:space="preserve">全列一致 drop_duplicates()</w:t>
            </w:r>
          </w:p>
        </w:tc>
      </w:tr>
      <w:tr>
        <w:tc>
          <w:tcPr>
            <w:tcW w:type="dxa" w:w="3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535"/>
                <w:sz w:val="18"/>
                <w:szCs w:val="18"/>
              </w:rPr>
              <w:t xml:space="preserve">_process_admission_df(df, df_target)</w:t>
            </w:r>
          </w:p>
        </w:tc>
        <w:tc>
          <w:tcPr>
            <w:tcW w:type="dxa" w:w="3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535"/>
                <w:sz w:val="18"/>
                <w:szCs w:val="18"/>
              </w:rPr>
              <w:t xml:space="preserve">両者の共通集計コア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535"/>
                <w:sz w:val="18"/>
                <w:szCs w:val="18"/>
              </w:rPr>
              <w:t xml:space="preserve">呼び出し元で処理済み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pBdr>
          <w:bottom w:val="single" w:color="3A6EA5" w:sz="6" w:space="4"/>
        </w:pBdr>
        <w:spacing w:before="320" w:after="160"/>
      </w:pPr>
      <w:r>
        <w:rPr>
          <w:rFonts w:ascii="Arial" w:cs="Arial" w:eastAsia="Arial" w:hAnsi="Arial"/>
          <w:b/>
          <w:bCs/>
          <w:color w:val="1D2B3A"/>
          <w:sz w:val="30"/>
          <w:szCs w:val="30"/>
        </w:rPr>
        <w:t xml:space="preserve">5. 在院患者数ダッシュボード（inpatient/index.html）★v1.7新規</w:t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3A6EA5"/>
          <w:sz w:val="24"/>
          <w:szCs w:val="24"/>
        </w:rPr>
        <w:t xml:space="preserve">5.1 概要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1A2535"/>
          <w:sz w:val="19"/>
          <w:szCs w:val="19"/>
        </w:rPr>
        <w:t xml:space="preserve">診療科別・病棟別の在院患者数パフォーマンスバーと推移チャートを表示する専用ページ。inpatient_app.py が生成する。admission_app.py と同じ構造・仕様で実装されており、単位とカラーテーマが異なる。</w:t>
      </w:r>
    </w:p>
    <w:p>
      <w:pPr>
        <w:spacing w:after="80"/>
      </w:pPr>
      <w:r>
        <w:t xml:space="preserv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8000"/>
      </w:tblGrid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2B3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項目</w:t>
            </w:r>
          </w:p>
        </w:tc>
        <w:tc>
          <w:tcPr>
            <w:tcW w:type="dxa" w:w="8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2B3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仕様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535"/>
                <w:sz w:val="18"/>
                <w:szCs w:val="18"/>
              </w:rPr>
              <w:t xml:space="preserve">ファイル名</w:t>
            </w:r>
          </w:p>
        </w:tc>
        <w:tc>
          <w:tcPr>
            <w:tcW w:type="dxa" w:w="8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535"/>
                <w:sz w:val="18"/>
                <w:szCs w:val="18"/>
              </w:rPr>
              <w:t xml:space="preserve">inpatient_app.py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535"/>
                <w:sz w:val="18"/>
                <w:szCs w:val="18"/>
              </w:rPr>
              <w:t xml:space="preserve">出力先</w:t>
            </w:r>
          </w:p>
        </w:tc>
        <w:tc>
          <w:tcPr>
            <w:tcW w:type="dxa" w:w="8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535"/>
                <w:sz w:val="18"/>
                <w:szCs w:val="18"/>
              </w:rPr>
              <w:t xml:space="preserve">docs/inpatient/index.html（make deploy 時に自動生成）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535"/>
                <w:sz w:val="18"/>
                <w:szCs w:val="18"/>
              </w:rPr>
              <w:t xml:space="preserve">Streamlit版</w:t>
            </w:r>
          </w:p>
        </w:tc>
        <w:tc>
          <w:tcPr>
            <w:tcW w:type="dxa" w:w="8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535"/>
                <w:sz w:val="18"/>
                <w:szCs w:val="18"/>
              </w:rPr>
              <w:t xml:space="preserve">streamlit run inpatient_app.py でも起動可能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535"/>
                <w:sz w:val="18"/>
                <w:szCs w:val="18"/>
              </w:rPr>
              <w:t xml:space="preserve">データ読込</w:t>
            </w:r>
          </w:p>
        </w:tc>
        <w:tc>
          <w:tcPr>
            <w:tcW w:type="dxa" w:w="8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535"/>
                <w:sz w:val="18"/>
                <w:szCs w:val="18"/>
              </w:rPr>
              <w:t xml:space="preserve">load_and_process_from_dir(data_dir) が data_loader.py の load_admission_data() を再利用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535"/>
                <w:sz w:val="18"/>
                <w:szCs w:val="18"/>
              </w:rPr>
              <w:t xml:space="preserve">目標指標</w:t>
            </w:r>
          </w:p>
        </w:tc>
        <w:tc>
          <w:tcPr>
            <w:tcW w:type="dxa" w:w="8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535"/>
                <w:sz w:val="18"/>
                <w:szCs w:val="18"/>
              </w:rPr>
              <w:t xml:space="preserve">日平均在院患者数（人/日）。admission_app.py の週目標（人/週）と異なる単位。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535"/>
                <w:sz w:val="18"/>
                <w:szCs w:val="18"/>
              </w:rPr>
              <w:t xml:space="preserve">病院全体目標</w:t>
            </w:r>
          </w:p>
        </w:tc>
        <w:tc>
          <w:tcPr>
            <w:tcW w:type="dxa" w:w="8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535"/>
                <w:sz w:val="18"/>
                <w:szCs w:val="18"/>
              </w:rPr>
              <w:t xml:space="preserve">df_target の 部門名=病院全体 &amp; 部門種別=病棟 &amp; 指標タイプ=日平均在院患者数 &amp; 期間区分=全日 から取得（567人/日）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3A6EA5"/>
          <w:sz w:val="24"/>
          <w:szCs w:val="24"/>
        </w:rPr>
        <w:t xml:space="preserve">5.2 KPI仕様（5指標）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800"/>
        <w:gridCol w:w="3600"/>
      </w:tblGrid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2B3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KPI</w:t>
            </w:r>
          </w:p>
        </w:tc>
        <w:tc>
          <w:tcPr>
            <w:tcW w:type="dxa" w:w="4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2B3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集計方法</w:t>
            </w:r>
          </w:p>
        </w:tc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2B3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備考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535"/>
                <w:sz w:val="18"/>
                <w:szCs w:val="18"/>
              </w:rPr>
              <w:t xml:space="preserve">今年度 日平均</w:t>
            </w:r>
          </w:p>
        </w:tc>
        <w:tc>
          <w:tcPr>
            <w:tcW w:type="dxa" w:w="4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535"/>
                <w:sz w:val="18"/>
                <w:szCs w:val="18"/>
              </w:rPr>
              <w:t xml:space="preserve">今年度4月1日〜基準日の日別合計の平均</w:t>
            </w:r>
          </w:p>
        </w:tc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535"/>
                <w:sz w:val="18"/>
                <w:szCs w:val="18"/>
              </w:rPr>
              <w:t xml:space="preserve">目標: 567人/日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535"/>
                <w:sz w:val="18"/>
                <w:szCs w:val="18"/>
              </w:rPr>
              <w:t xml:space="preserve">今年度 達成率</w:t>
            </w:r>
          </w:p>
        </w:tc>
        <w:tc>
          <w:tcPr>
            <w:tcW w:type="dxa" w:w="4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535"/>
                <w:sz w:val="18"/>
                <w:szCs w:val="18"/>
              </w:rPr>
              <w:t xml:space="preserve">今年度日平均 / 目標日平均 × 100</w:t>
            </w:r>
          </w:p>
        </w:tc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53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535"/>
                <w:sz w:val="18"/>
                <w:szCs w:val="18"/>
              </w:rPr>
              <w:t xml:space="preserve">直近7日 日平均</w:t>
            </w:r>
          </w:p>
        </w:tc>
        <w:tc>
          <w:tcPr>
            <w:tcW w:type="dxa" w:w="4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535"/>
                <w:sz w:val="18"/>
                <w:szCs w:val="18"/>
              </w:rPr>
              <w:t xml:space="preserve">直近7日の日別在院患者数の平均</w:t>
            </w:r>
          </w:p>
        </w:tc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535"/>
                <w:sz w:val="18"/>
                <w:szCs w:val="18"/>
              </w:rPr>
              <w:t xml:space="preserve">目標: 567人/日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535"/>
                <w:sz w:val="18"/>
                <w:szCs w:val="18"/>
              </w:rPr>
              <w:t xml:space="preserve">直近7日 達成率</w:t>
            </w:r>
          </w:p>
        </w:tc>
        <w:tc>
          <w:tcPr>
            <w:tcW w:type="dxa" w:w="4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535"/>
                <w:sz w:val="18"/>
                <w:szCs w:val="18"/>
              </w:rPr>
              <w:t xml:space="preserve">直近7日日平均 / 目標日平均 × 100</w:t>
            </w:r>
          </w:p>
        </w:tc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53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535"/>
                <w:sz w:val="18"/>
                <w:szCs w:val="18"/>
              </w:rPr>
              <w:t xml:space="preserve">昨年度 日平均</w:t>
            </w:r>
          </w:p>
        </w:tc>
        <w:tc>
          <w:tcPr>
            <w:tcW w:type="dxa" w:w="4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535"/>
                <w:sz w:val="18"/>
                <w:szCs w:val="18"/>
              </w:rPr>
              <w:t xml:space="preserve">前年度の日別合計の平均（データから自動計算）</w:t>
            </w:r>
          </w:p>
        </w:tc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535"/>
                <w:sz w:val="18"/>
                <w:szCs w:val="18"/>
              </w:rPr>
              <w:t xml:space="preserve">引数で手動上書き可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3A6EA5"/>
          <w:sz w:val="24"/>
          <w:szCs w:val="24"/>
        </w:rPr>
        <w:t xml:space="preserve">5.3 達成判定閾値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5200"/>
      </w:tblGrid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2B3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ステータス</w:t>
            </w:r>
          </w:p>
        </w:tc>
        <w:tc>
          <w:tcPr>
            <w:tcW w:type="dxa" w:w="3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2B3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条件</w:t>
            </w:r>
          </w:p>
        </w:tc>
        <w:tc>
          <w:tcPr>
            <w:tcW w:type="dxa" w:w="5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2B3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備考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535"/>
                <w:sz w:val="18"/>
                <w:szCs w:val="18"/>
              </w:rPr>
              <w:t xml:space="preserve">達成（緑）</w:t>
            </w:r>
          </w:p>
        </w:tc>
        <w:tc>
          <w:tcPr>
            <w:tcW w:type="dxa" w:w="3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535"/>
                <w:sz w:val="18"/>
                <w:szCs w:val="18"/>
              </w:rPr>
              <w:t xml:space="preserve">達成率 ≥ 100%</w:t>
            </w:r>
          </w:p>
        </w:tc>
        <w:tc>
          <w:tcPr>
            <w:tcW w:type="dxa" w:w="5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535"/>
                <w:sz w:val="18"/>
                <w:szCs w:val="18"/>
              </w:rPr>
              <w:t xml:space="preserve">在院は「多いほど良い」目標のため100%を達成ライン（新入院と同じ）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535"/>
                <w:sz w:val="18"/>
                <w:szCs w:val="18"/>
              </w:rPr>
              <w:t xml:space="preserve">注意（橙）</w:t>
            </w:r>
          </w:p>
        </w:tc>
        <w:tc>
          <w:tcPr>
            <w:tcW w:type="dxa" w:w="3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535"/>
                <w:sz w:val="18"/>
                <w:szCs w:val="18"/>
              </w:rPr>
              <w:t xml:space="preserve">90% ≤ 達成率 &lt; 100%</w:t>
            </w:r>
          </w:p>
        </w:tc>
        <w:tc>
          <w:tcPr>
            <w:tcW w:type="dxa" w:w="5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535"/>
                <w:sz w:val="18"/>
                <w:szCs w:val="18"/>
              </w:rPr>
              <w:t xml:space="preserve">admission の 80〜99% と異なり在院は 90% を境界に設定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535"/>
                <w:sz w:val="18"/>
                <w:szCs w:val="18"/>
              </w:rPr>
              <w:t xml:space="preserve">未達（赤）</w:t>
            </w:r>
          </w:p>
        </w:tc>
        <w:tc>
          <w:tcPr>
            <w:tcW w:type="dxa" w:w="3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535"/>
                <w:sz w:val="18"/>
                <w:szCs w:val="18"/>
              </w:rPr>
              <w:t xml:space="preserve">達成率 &lt; 90%</w:t>
            </w:r>
          </w:p>
        </w:tc>
        <w:tc>
          <w:tcPr>
            <w:tcW w:type="dxa" w:w="5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535"/>
                <w:sz w:val="18"/>
                <w:szCs w:val="18"/>
              </w:rP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3A6EA5"/>
          <w:sz w:val="24"/>
          <w:szCs w:val="24"/>
        </w:rPr>
        <w:t xml:space="preserve">5.4 目標ファイル読み込み仕様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800"/>
        <w:gridCol w:w="3400"/>
      </w:tblGrid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2B3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目標種別</w:t>
            </w:r>
          </w:p>
        </w:tc>
        <w:tc>
          <w:tcPr>
            <w:tcW w:type="dxa" w:w="4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2B3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フィルタ条件</w:t>
            </w:r>
          </w:p>
        </w:tc>
        <w:tc>
          <w:tcPr>
            <w:tcW w:type="dxa" w:w="3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2B3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取得値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535"/>
                <w:sz w:val="18"/>
                <w:szCs w:val="18"/>
              </w:rPr>
              <w:t xml:space="preserve">病院全体日目標</w:t>
            </w:r>
          </w:p>
        </w:tc>
        <w:tc>
          <w:tcPr>
            <w:tcW w:type="dxa" w:w="4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535"/>
                <w:sz w:val="18"/>
                <w:szCs w:val="18"/>
              </w:rPr>
              <w:t xml:space="preserve">部門名=病院全体 &amp; 部門種別=病棟 &amp; 指標タイプ=日平均在院患者数 &amp; 期間区分=全日</w:t>
            </w:r>
          </w:p>
        </w:tc>
        <w:tc>
          <w:tcPr>
            <w:tcW w:type="dxa" w:w="3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535"/>
                <w:sz w:val="18"/>
                <w:szCs w:val="18"/>
              </w:rPr>
              <w:t xml:space="preserve">567人/日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535"/>
                <w:sz w:val="18"/>
                <w:szCs w:val="18"/>
              </w:rPr>
              <w:t xml:space="preserve">診療科別日目標</w:t>
            </w:r>
          </w:p>
        </w:tc>
        <w:tc>
          <w:tcPr>
            <w:tcW w:type="dxa" w:w="4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535"/>
                <w:sz w:val="18"/>
                <w:szCs w:val="18"/>
              </w:rPr>
              <w:t xml:space="preserve">部門種別=診療科 &amp; 指標タイプ=日平均在院患者数 &amp; 期間区分=全日 &amp; 部門名≠病院全体・内科</w:t>
            </w:r>
          </w:p>
        </w:tc>
        <w:tc>
          <w:tcPr>
            <w:tcW w:type="dxa" w:w="3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535"/>
                <w:sz w:val="18"/>
                <w:szCs w:val="18"/>
              </w:rPr>
              <w:t xml:space="preserve">各診療科の日目標値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535"/>
                <w:sz w:val="18"/>
                <w:szCs w:val="18"/>
              </w:rPr>
              <w:t xml:space="preserve">病棟別日目標</w:t>
            </w:r>
          </w:p>
        </w:tc>
        <w:tc>
          <w:tcPr>
            <w:tcW w:type="dxa" w:w="4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535"/>
                <w:sz w:val="18"/>
                <w:szCs w:val="18"/>
              </w:rPr>
              <w:t xml:space="preserve">部門種別=病棟 &amp; 指標タイプ=日平均在院患者数 &amp; 期間区分=全日 &amp; 部門名≠病院全体</w:t>
            </w:r>
          </w:p>
        </w:tc>
        <w:tc>
          <w:tcPr>
            <w:tcW w:type="dxa" w:w="3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535"/>
                <w:sz w:val="18"/>
                <w:szCs w:val="18"/>
              </w:rPr>
              <w:t xml:space="preserve">各病棟の日目標値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535"/>
                <w:sz w:val="18"/>
                <w:szCs w:val="18"/>
              </w:rPr>
              <w:t xml:space="preserve">診療科名マッピング</w:t>
            </w:r>
          </w:p>
        </w:tc>
        <w:tc>
          <w:tcPr>
            <w:tcW w:type="dxa" w:w="4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535"/>
                <w:sz w:val="18"/>
                <w:szCs w:val="18"/>
              </w:rPr>
              <w:t xml:space="preserve">目標設定外の科は「総合内科」へ統合（admission_app.py と同方式）</w:t>
            </w:r>
          </w:p>
        </w:tc>
        <w:tc>
          <w:tcPr>
            <w:tcW w:type="dxa" w:w="3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535"/>
                <w:sz w:val="18"/>
                <w:szCs w:val="18"/>
              </w:rPr>
              <w:t xml:space="preserve">23科体制を維持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3A6EA5"/>
          <w:sz w:val="24"/>
          <w:szCs w:val="24"/>
        </w:rPr>
        <w:t xml:space="preserve">5.5 admission_app.py との比較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800"/>
        <w:gridCol w:w="3800"/>
      </w:tblGrid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2B3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項目</w:t>
            </w:r>
          </w:p>
        </w:tc>
        <w:tc>
          <w:tcPr>
            <w:tcW w:type="dxa" w:w="3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2B3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新入院（admission）</w:t>
            </w:r>
          </w:p>
        </w:tc>
        <w:tc>
          <w:tcPr>
            <w:tcW w:type="dxa" w:w="3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2B3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在院（inpatient）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535"/>
                <w:sz w:val="18"/>
                <w:szCs w:val="18"/>
              </w:rPr>
              <w:t xml:space="preserve">主要単位</w:t>
            </w:r>
          </w:p>
        </w:tc>
        <w:tc>
          <w:tcPr>
            <w:tcW w:type="dxa" w:w="3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535"/>
                <w:sz w:val="18"/>
                <w:szCs w:val="18"/>
              </w:rPr>
              <w:t xml:space="preserve">人/週（週合計・週平均）</w:t>
            </w:r>
          </w:p>
        </w:tc>
        <w:tc>
          <w:tcPr>
            <w:tcW w:type="dxa" w:w="3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535"/>
                <w:sz w:val="18"/>
                <w:szCs w:val="18"/>
              </w:rPr>
              <w:t xml:space="preserve">人/日（日平均）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535"/>
                <w:sz w:val="18"/>
                <w:szCs w:val="18"/>
              </w:rPr>
              <w:t xml:space="preserve">病院全体目標</w:t>
            </w:r>
          </w:p>
        </w:tc>
        <w:tc>
          <w:tcPr>
            <w:tcW w:type="dxa" w:w="3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535"/>
                <w:sz w:val="18"/>
                <w:szCs w:val="18"/>
              </w:rPr>
              <w:t xml:space="preserve">385人/週</w:t>
            </w:r>
          </w:p>
        </w:tc>
        <w:tc>
          <w:tcPr>
            <w:tcW w:type="dxa" w:w="3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535"/>
                <w:sz w:val="18"/>
                <w:szCs w:val="18"/>
              </w:rPr>
              <w:t xml:space="preserve">567人/日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535"/>
                <w:sz w:val="18"/>
                <w:szCs w:val="18"/>
              </w:rPr>
              <w:t xml:space="preserve">達成閾値（警告）</w:t>
            </w:r>
          </w:p>
        </w:tc>
        <w:tc>
          <w:tcPr>
            <w:tcW w:type="dxa" w:w="3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535"/>
                <w:sz w:val="18"/>
                <w:szCs w:val="18"/>
              </w:rPr>
              <w:t xml:space="preserve">80%</w:t>
            </w:r>
          </w:p>
        </w:tc>
        <w:tc>
          <w:tcPr>
            <w:tcW w:type="dxa" w:w="3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535"/>
                <w:sz w:val="18"/>
                <w:szCs w:val="18"/>
              </w:rPr>
              <w:t xml:space="preserve">90%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535"/>
                <w:sz w:val="18"/>
                <w:szCs w:val="18"/>
              </w:rPr>
              <w:t xml:space="preserve">アクセントカラー</w:t>
            </w:r>
          </w:p>
        </w:tc>
        <w:tc>
          <w:tcPr>
            <w:tcW w:type="dxa" w:w="3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535"/>
                <w:sz w:val="18"/>
                <w:szCs w:val="18"/>
              </w:rPr>
              <w:t xml:space="preserve">#3A6EA5（ブルー）</w:t>
            </w:r>
          </w:p>
        </w:tc>
        <w:tc>
          <w:tcPr>
            <w:tcW w:type="dxa" w:w="3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535"/>
                <w:sz w:val="18"/>
                <w:szCs w:val="18"/>
              </w:rPr>
              <w:t xml:space="preserve">#0D6E8A（ティール）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535"/>
                <w:sz w:val="18"/>
                <w:szCs w:val="18"/>
              </w:rPr>
              <w:t xml:space="preserve">実績列</w:t>
            </w:r>
          </w:p>
        </w:tc>
        <w:tc>
          <w:tcPr>
            <w:tcW w:type="dxa" w:w="3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535"/>
                <w:sz w:val="18"/>
                <w:szCs w:val="18"/>
              </w:rPr>
              <w:t xml:space="preserve">実績_診療科 / 実績_病棟</w:t>
            </w:r>
          </w:p>
        </w:tc>
        <w:tc>
          <w:tcPr>
            <w:tcW w:type="dxa" w:w="3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535"/>
                <w:sz w:val="18"/>
                <w:szCs w:val="18"/>
              </w:rPr>
              <w:t xml:space="preserve">在院患者数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535"/>
                <w:sz w:val="18"/>
                <w:szCs w:val="18"/>
              </w:rPr>
              <w:t xml:space="preserve">出力先</w:t>
            </w:r>
          </w:p>
        </w:tc>
        <w:tc>
          <w:tcPr>
            <w:tcW w:type="dxa" w:w="3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535"/>
                <w:sz w:val="18"/>
                <w:szCs w:val="18"/>
              </w:rPr>
              <w:t xml:space="preserve">docs/admission/index.html</w:t>
            </w:r>
          </w:p>
        </w:tc>
        <w:tc>
          <w:tcPr>
            <w:tcW w:type="dxa" w:w="3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535"/>
                <w:sz w:val="18"/>
                <w:szCs w:val="18"/>
              </w:rPr>
              <w:t xml:space="preserve">docs/inpatient/index.html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535"/>
                <w:sz w:val="18"/>
                <w:szCs w:val="18"/>
              </w:rPr>
              <w:t xml:space="preserve">推移グラフ</w:t>
            </w:r>
          </w:p>
        </w:tc>
        <w:tc>
          <w:tcPr>
            <w:tcW w:type="dxa" w:w="3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535"/>
                <w:sz w:val="18"/>
                <w:szCs w:val="18"/>
              </w:rPr>
              <w:t xml:space="preserve">7日MA + 28日MA（v1.7より）</w:t>
            </w:r>
          </w:p>
        </w:tc>
        <w:tc>
          <w:tcPr>
            <w:tcW w:type="dxa" w:w="3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535"/>
                <w:sz w:val="18"/>
                <w:szCs w:val="18"/>
              </w:rPr>
              <w:t xml:space="preserve">7日MA + 28日MA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535"/>
                <w:sz w:val="18"/>
                <w:szCs w:val="18"/>
              </w:rPr>
              <w:t xml:space="preserve">病棟プルダウン</w:t>
            </w:r>
          </w:p>
        </w:tc>
        <w:tc>
          <w:tcPr>
            <w:tcW w:type="dxa" w:w="3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535"/>
                <w:sz w:val="18"/>
                <w:szCs w:val="18"/>
              </w:rPr>
              <w:t xml:space="preserve">あり（v1.7より）</w:t>
            </w:r>
          </w:p>
        </w:tc>
        <w:tc>
          <w:tcPr>
            <w:tcW w:type="dxa" w:w="3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535"/>
                <w:sz w:val="18"/>
                <w:szCs w:val="18"/>
              </w:rPr>
              <w:t xml:space="preserve">あり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pBdr>
          <w:bottom w:val="single" w:color="3A6EA5" w:sz="6" w:space="4"/>
        </w:pBdr>
        <w:spacing w:before="320" w:after="160"/>
      </w:pPr>
      <w:r>
        <w:rPr>
          <w:rFonts w:ascii="Arial" w:cs="Arial" w:eastAsia="Arial" w:hAnsi="Arial"/>
          <w:b/>
          <w:bCs/>
          <w:color w:val="1D2B3A"/>
          <w:sz w:val="30"/>
          <w:szCs w:val="30"/>
        </w:rPr>
        <w:t xml:space="preserve">6. 診療科別レポート一覧（reports/index.html）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1A2535"/>
          <w:sz w:val="19"/>
          <w:szCs w:val="19"/>
        </w:rPr>
        <w:t xml:space="preserve">変更なし。v1.6仕様を継続。reports/ ディレクトリのトップページ。全23診療科をカード形式で一覧表示し、各診療科の詳細ページへ遷移する。</w:t>
      </w:r>
    </w:p>
    <w:p>
      <w:pPr>
        <w:spacing w:after="80"/>
      </w:pPr>
      <w:r>
        <w:t xml:space="preserve"/>
      </w:r>
    </w:p>
    <w:p>
      <w:pPr>
        <w:pStyle w:val="Heading1"/>
        <w:pBdr>
          <w:bottom w:val="single" w:color="3A6EA5" w:sz="6" w:space="4"/>
        </w:pBdr>
        <w:spacing w:before="320" w:after="160"/>
      </w:pPr>
      <w:r>
        <w:rPr>
          <w:rFonts w:ascii="Arial" w:cs="Arial" w:eastAsia="Arial" w:hAnsi="Arial"/>
          <w:b/>
          <w:bCs/>
          <w:color w:val="1D2B3A"/>
          <w:sz w:val="30"/>
          <w:szCs w:val="30"/>
        </w:rPr>
        <w:t xml:space="preserve">7. 診療科別詳細レポート（reports/dept_*.html）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1A2535"/>
          <w:sz w:val="19"/>
          <w:szCs w:val="19"/>
        </w:rPr>
        <w:t xml:space="preserve">変更なし。v1.6仕様を継続。集計期間ボタン4種（直近7日・28日・365日・今年度）、KPIカード、グラフ移動平均ウィンドウについてはv1.6仕様書の §6 を参照。</w:t>
      </w:r>
    </w:p>
    <w:p>
      <w:pPr>
        <w:spacing w:after="80"/>
      </w:pPr>
      <w:r>
        <w:t xml:space="preserve"/>
      </w:r>
    </w:p>
    <w:p>
      <w:pPr>
        <w:pStyle w:val="Heading1"/>
        <w:pBdr>
          <w:bottom w:val="single" w:color="3A6EA5" w:sz="6" w:space="4"/>
        </w:pBdr>
        <w:spacing w:before="320" w:after="160"/>
      </w:pPr>
      <w:r>
        <w:rPr>
          <w:rFonts w:ascii="Arial" w:cs="Arial" w:eastAsia="Arial" w:hAnsi="Arial"/>
          <w:b/>
          <w:bCs/>
          <w:color w:val="1D2B3A"/>
          <w:sz w:val="30"/>
          <w:szCs w:val="30"/>
        </w:rPr>
        <w:t xml:space="preserve">8. ビルド・デプロイ仕様（Makefile）★v1.7更新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7400"/>
      </w:tblGrid>
      <w:tr>
        <w:tc>
          <w:tcPr>
            <w:tcW w:type="dxa" w:w="3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2B3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コマンド</w:t>
            </w:r>
          </w:p>
        </w:tc>
        <w:tc>
          <w:tcPr>
            <w:tcW w:type="dxa" w:w="7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2B3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動作</w:t>
            </w:r>
          </w:p>
        </w:tc>
      </w:tr>
      <w:tr>
        <w:tc>
          <w:tcPr>
            <w:tcW w:type="dxa" w:w="3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535"/>
                <w:sz w:val="18"/>
                <w:szCs w:val="18"/>
              </w:rPr>
              <w:t xml:space="preserve">make build</w:t>
            </w:r>
          </w:p>
        </w:tc>
        <w:tc>
          <w:tcPr>
            <w:tcW w:type="dxa" w:w="7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535"/>
                <w:sz w:val="18"/>
                <w:szCs w:val="18"/>
              </w:rPr>
              <w:t xml:space="preserve">全ページ生成（portal.html / doctor.html / nurse.html / admission/index.html / inpatient/index.html / reports/）</w:t>
            </w:r>
          </w:p>
        </w:tc>
      </w:tr>
      <w:tr>
        <w:tc>
          <w:tcPr>
            <w:tcW w:type="dxa" w:w="3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535"/>
                <w:sz w:val="18"/>
                <w:szCs w:val="18"/>
              </w:rPr>
              <w:t xml:space="preserve">make deploy</w:t>
            </w:r>
          </w:p>
        </w:tc>
        <w:tc>
          <w:tcPr>
            <w:tcW w:type="dxa" w:w="7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535"/>
                <w:sz w:val="18"/>
                <w:szCs w:val="18"/>
              </w:rPr>
              <w:t xml:space="preserve">make build + git add + git commit + git push</w:t>
            </w:r>
          </w:p>
        </w:tc>
      </w:tr>
      <w:tr>
        <w:tc>
          <w:tcPr>
            <w:tcW w:type="dxa" w:w="3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535"/>
                <w:sz w:val="18"/>
                <w:szCs w:val="18"/>
              </w:rPr>
              <w:t xml:space="preserve">make serve</w:t>
            </w:r>
          </w:p>
        </w:tc>
        <w:tc>
          <w:tcPr>
            <w:tcW w:type="dxa" w:w="7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535"/>
                <w:sz w:val="18"/>
                <w:szCs w:val="18"/>
              </w:rPr>
              <w:t xml:space="preserve">make build 後にローカルサーバー起動（http://localhost:8080/portal.html）</w:t>
            </w:r>
          </w:p>
        </w:tc>
      </w:tr>
      <w:tr>
        <w:tc>
          <w:tcPr>
            <w:tcW w:type="dxa" w:w="3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535"/>
                <w:sz w:val="18"/>
                <w:szCs w:val="18"/>
              </w:rPr>
              <w:t xml:space="preserve">make serve-only</w:t>
            </w:r>
          </w:p>
        </w:tc>
        <w:tc>
          <w:tcPr>
            <w:tcW w:type="dxa" w:w="7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535"/>
                <w:sz w:val="18"/>
                <w:szCs w:val="18"/>
              </w:rPr>
              <w:t xml:space="preserve">ビルドなしでサーバーのみ起動</w:t>
            </w:r>
          </w:p>
        </w:tc>
      </w:tr>
      <w:tr>
        <w:tc>
          <w:tcPr>
            <w:tcW w:type="dxa" w:w="3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535"/>
                <w:sz w:val="18"/>
                <w:szCs w:val="18"/>
              </w:rPr>
              <w:t xml:space="preserve">make build-fast</w:t>
            </w:r>
          </w:p>
        </w:tc>
        <w:tc>
          <w:tcPr>
            <w:tcW w:type="dxa" w:w="7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535"/>
                <w:sz w:val="18"/>
                <w:szCs w:val="18"/>
              </w:rPr>
              <w:t xml:space="preserve">詳細ページスキップで高速ビルド</w:t>
            </w:r>
          </w:p>
        </w:tc>
      </w:tr>
      <w:tr>
        <w:tc>
          <w:tcPr>
            <w:tcW w:type="dxa" w:w="3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535"/>
                <w:sz w:val="18"/>
                <w:szCs w:val="18"/>
              </w:rPr>
              <w:t xml:space="preserve">make streamlit</w:t>
            </w:r>
          </w:p>
        </w:tc>
        <w:tc>
          <w:tcPr>
            <w:tcW w:type="dxa" w:w="7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535"/>
                <w:sz w:val="18"/>
                <w:szCs w:val="18"/>
              </w:rPr>
              <w:t xml:space="preserve">メインStreamlitアプリ起動（streamlit_app.py）</w:t>
            </w:r>
          </w:p>
        </w:tc>
      </w:tr>
      <w:tr>
        <w:tc>
          <w:tcPr>
            <w:tcW w:type="dxa" w:w="3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535"/>
                <w:sz w:val="18"/>
                <w:szCs w:val="18"/>
              </w:rPr>
              <w:t xml:space="preserve">make streamlit-admission</w:t>
            </w:r>
          </w:p>
        </w:tc>
        <w:tc>
          <w:tcPr>
            <w:tcW w:type="dxa" w:w="7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535"/>
                <w:sz w:val="18"/>
                <w:szCs w:val="18"/>
              </w:rPr>
              <w:t xml:space="preserve">新入院ダッシュボード生成ツール起動（admission_app.py）</w:t>
            </w:r>
          </w:p>
        </w:tc>
      </w:tr>
      <w:tr>
        <w:tc>
          <w:tcPr>
            <w:tcW w:type="dxa" w:w="3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A6EA5"/>
                <w:sz w:val="18"/>
                <w:szCs w:val="18"/>
              </w:rPr>
              <w:t xml:space="preserve">make streamlit-inpatient</w:t>
            </w:r>
          </w:p>
        </w:tc>
        <w:tc>
          <w:tcPr>
            <w:tcW w:type="dxa" w:w="7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A6EA5"/>
                <w:sz w:val="18"/>
                <w:szCs w:val="18"/>
              </w:rPr>
              <w:t xml:space="preserve">在院患者数ダッシュボード生成ツール起動（inpatient_app.py）★v1.7追加</w:t>
            </w:r>
          </w:p>
        </w:tc>
      </w:tr>
      <w:tr>
        <w:tc>
          <w:tcPr>
            <w:tcW w:type="dxa" w:w="3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535"/>
                <w:sz w:val="18"/>
                <w:szCs w:val="18"/>
              </w:rPr>
              <w:t xml:space="preserve">make clean</w:t>
            </w:r>
          </w:p>
        </w:tc>
        <w:tc>
          <w:tcPr>
            <w:tcW w:type="dxa" w:w="7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535"/>
                <w:sz w:val="18"/>
                <w:szCs w:val="18"/>
              </w:rPr>
              <w:t xml:space="preserve">portal.html / doctor.html / nurse.html / admission/ / inpatient/ / reports/ を削除</w:t>
            </w:r>
          </w:p>
        </w:tc>
      </w:tr>
      <w:tr>
        <w:tc>
          <w:tcPr>
            <w:tcW w:type="dxa" w:w="3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535"/>
                <w:sz w:val="18"/>
                <w:szCs w:val="18"/>
              </w:rPr>
              <w:t xml:space="preserve">make setup</w:t>
            </w:r>
          </w:p>
        </w:tc>
        <w:tc>
          <w:tcPr>
            <w:tcW w:type="dxa" w:w="7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535"/>
                <w:sz w:val="18"/>
                <w:szCs w:val="18"/>
              </w:rPr>
              <w:t xml:space="preserve">データフォルダ初期化（初回のみ）</w:t>
            </w:r>
          </w:p>
        </w:tc>
      </w:tr>
      <w:tr>
        <w:tc>
          <w:tcPr>
            <w:tcW w:type="dxa" w:w="3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535"/>
                <w:sz w:val="18"/>
                <w:szCs w:val="18"/>
              </w:rPr>
              <w:t xml:space="preserve">make check</w:t>
            </w:r>
          </w:p>
        </w:tc>
        <w:tc>
          <w:tcPr>
            <w:tcW w:type="dxa" w:w="7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535"/>
                <w:sz w:val="18"/>
                <w:szCs w:val="18"/>
              </w:rPr>
              <w:t xml:space="preserve">データ検証のみ（HTML出力なし）</w:t>
            </w:r>
          </w:p>
        </w:tc>
      </w:tr>
      <w:tr>
        <w:tc>
          <w:tcPr>
            <w:tcW w:type="dxa" w:w="3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535"/>
                <w:sz w:val="18"/>
                <w:szCs w:val="18"/>
              </w:rPr>
              <w:t xml:space="preserve">make dept DEPT=整形外科</w:t>
            </w:r>
          </w:p>
        </w:tc>
        <w:tc>
          <w:tcPr>
            <w:tcW w:type="dxa" w:w="7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535"/>
                <w:sz w:val="18"/>
                <w:szCs w:val="18"/>
              </w:rPr>
              <w:t xml:space="preserve">指定診療科の詳細ページのみ再生成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pBdr>
          <w:bottom w:val="single" w:color="3A6EA5" w:sz="6" w:space="4"/>
        </w:pBdr>
        <w:spacing w:before="320" w:after="160"/>
      </w:pPr>
      <w:r>
        <w:rPr>
          <w:rFonts w:ascii="Arial" w:cs="Arial" w:eastAsia="Arial" w:hAnsi="Arial"/>
          <w:b/>
          <w:bCs/>
          <w:color w:val="1D2B3A"/>
          <w:sz w:val="30"/>
          <w:szCs w:val="30"/>
        </w:rPr>
        <w:t xml:space="preserve">9. KPI算出仕様（v1.5から継続）</w:t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3A6EA5"/>
          <w:sz w:val="24"/>
          <w:szCs w:val="24"/>
        </w:rPr>
        <w:t xml:space="preserve">9.1 病院全体目標値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400"/>
        <w:gridCol w:w="4800"/>
      </w:tblGrid>
      <w:tr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2B3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KPI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2B3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目標値</w:t>
            </w:r>
          </w:p>
        </w:tc>
        <w:tc>
          <w:tcPr>
            <w:tcW w:type="dxa" w:w="4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2B3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集計単位</w:t>
            </w:r>
          </w:p>
        </w:tc>
      </w:tr>
      <w:tr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535"/>
                <w:sz w:val="18"/>
                <w:szCs w:val="18"/>
              </w:rPr>
              <w:t xml:space="preserve">在院患者数（平日）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535"/>
                <w:sz w:val="18"/>
                <w:szCs w:val="18"/>
              </w:rPr>
              <w:t xml:space="preserve">580人</w:t>
            </w:r>
          </w:p>
        </w:tc>
        <w:tc>
          <w:tcPr>
            <w:tcW w:type="dxa" w:w="4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535"/>
                <w:sz w:val="18"/>
                <w:szCs w:val="18"/>
              </w:rPr>
              <w:t xml:space="preserve">日次（平日/休日で自動切替）</w:t>
            </w:r>
          </w:p>
        </w:tc>
      </w:tr>
      <w:tr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535"/>
                <w:sz w:val="18"/>
                <w:szCs w:val="18"/>
              </w:rPr>
              <w:t xml:space="preserve">在院患者数（休日）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535"/>
                <w:sz w:val="18"/>
                <w:szCs w:val="18"/>
              </w:rPr>
              <w:t xml:space="preserve">540人</w:t>
            </w:r>
          </w:p>
        </w:tc>
        <w:tc>
          <w:tcPr>
            <w:tcW w:type="dxa" w:w="4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535"/>
                <w:sz w:val="18"/>
                <w:szCs w:val="18"/>
              </w:rPr>
              <w:t xml:space="preserve">日次</w:t>
            </w:r>
          </w:p>
        </w:tc>
      </w:tr>
      <w:tr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535"/>
                <w:sz w:val="18"/>
                <w:szCs w:val="18"/>
              </w:rPr>
              <w:t xml:space="preserve">在院患者数（日平均・全日）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A6EA5"/>
                <w:sz w:val="18"/>
                <w:szCs w:val="18"/>
              </w:rPr>
              <w:t xml:space="preserve">567人/日</w:t>
            </w:r>
          </w:p>
        </w:tc>
        <w:tc>
          <w:tcPr>
            <w:tcW w:type="dxa" w:w="4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535"/>
                <w:sz w:val="18"/>
                <w:szCs w:val="18"/>
              </w:rPr>
              <w:t xml:space="preserve">在院ダッシュボード用（★v1.7追加）</w:t>
            </w:r>
          </w:p>
        </w:tc>
      </w:tr>
      <w:tr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535"/>
                <w:sz w:val="18"/>
                <w:szCs w:val="18"/>
              </w:rPr>
              <w:t xml:space="preserve">新入院患者数（直近7日累計）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535"/>
                <w:sz w:val="18"/>
                <w:szCs w:val="18"/>
              </w:rPr>
              <w:t xml:space="preserve">385人</w:t>
            </w:r>
          </w:p>
        </w:tc>
        <w:tc>
          <w:tcPr>
            <w:tcW w:type="dxa" w:w="4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535"/>
                <w:sz w:val="18"/>
                <w:szCs w:val="18"/>
              </w:rPr>
              <w:t xml:space="preserve">直近7日ローリング累計</w:t>
            </w:r>
          </w:p>
        </w:tc>
      </w:tr>
      <w:tr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535"/>
                <w:sz w:val="18"/>
                <w:szCs w:val="18"/>
              </w:rPr>
              <w:t xml:space="preserve">新入院患者数（1日・平日）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535"/>
                <w:sz w:val="18"/>
                <w:szCs w:val="18"/>
              </w:rPr>
              <w:t xml:space="preserve">80人</w:t>
            </w:r>
          </w:p>
        </w:tc>
        <w:tc>
          <w:tcPr>
            <w:tcW w:type="dxa" w:w="4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535"/>
                <w:sz w:val="18"/>
                <w:szCs w:val="18"/>
              </w:rPr>
              <w:t xml:space="preserve">日次</w:t>
            </w:r>
          </w:p>
        </w:tc>
      </w:tr>
      <w:tr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535"/>
                <w:sz w:val="18"/>
                <w:szCs w:val="18"/>
              </w:rPr>
              <w:t xml:space="preserve">新入院患者数（1日・休日）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535"/>
                <w:sz w:val="18"/>
                <w:szCs w:val="18"/>
              </w:rPr>
              <w:t xml:space="preserve">40人</w:t>
            </w:r>
          </w:p>
        </w:tc>
        <w:tc>
          <w:tcPr>
            <w:tcW w:type="dxa" w:w="4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535"/>
                <w:sz w:val="18"/>
                <w:szCs w:val="18"/>
              </w:rPr>
              <w:t xml:space="preserve">日次</w:t>
            </w:r>
          </w:p>
        </w:tc>
      </w:tr>
      <w:tr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535"/>
                <w:sz w:val="18"/>
                <w:szCs w:val="18"/>
              </w:rPr>
              <w:t xml:space="preserve">全身麻酔手術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535"/>
                <w:sz w:val="18"/>
                <w:szCs w:val="18"/>
              </w:rPr>
              <w:t xml:space="preserve">21件</w:t>
            </w:r>
          </w:p>
        </w:tc>
        <w:tc>
          <w:tcPr>
            <w:tcW w:type="dxa" w:w="4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535"/>
                <w:sz w:val="18"/>
                <w:szCs w:val="18"/>
              </w:rPr>
              <w:t xml:space="preserve">平日1日あたり（平日ベース統計）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3A6EA5"/>
          <w:sz w:val="24"/>
          <w:szCs w:val="24"/>
        </w:rPr>
        <w:t xml:space="preserve">9.2 ステータス色分け基準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1A2535"/>
          <w:sz w:val="19"/>
          <w:szCs w:val="19"/>
        </w:rPr>
        <w:t xml:space="preserve">doctor.html / nurse.html の基準（全指標共通）。診療科別詳細レポートの閾値は §7 / v1.6仕様書 §6.3 を参照。在院患者数ダッシュボードの閾値は §5.3 を参照。</w:t>
      </w:r>
    </w:p>
    <w:p>
      <w:pPr>
        <w:spacing w:after="80"/>
      </w:pPr>
      <w:r>
        <w:t xml:space="preserv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5200"/>
      </w:tblGrid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2B3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ステータス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2B3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条件</w:t>
            </w:r>
          </w:p>
        </w:tc>
        <w:tc>
          <w:tcPr>
            <w:tcW w:type="dxa" w:w="5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2B3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表示色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535"/>
                <w:sz w:val="18"/>
                <w:szCs w:val="18"/>
              </w:rPr>
              <w:t xml:space="preserve">ok（達成）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535"/>
                <w:sz w:val="18"/>
                <w:szCs w:val="18"/>
              </w:rPr>
              <w:t xml:space="preserve">達成率 ≥ 105%</w:t>
            </w:r>
          </w:p>
        </w:tc>
        <w:tc>
          <w:tcPr>
            <w:tcW w:type="dxa" w:w="5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535"/>
                <w:sz w:val="18"/>
                <w:szCs w:val="18"/>
              </w:rPr>
              <w:t xml:space="preserve">緑（#1A9E6A）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535"/>
                <w:sz w:val="18"/>
                <w:szCs w:val="18"/>
              </w:rPr>
              <w:t xml:space="preserve">warn（注意）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535"/>
                <w:sz w:val="18"/>
                <w:szCs w:val="18"/>
              </w:rPr>
              <w:t xml:space="preserve">95% ≤ 達成率 &lt; 105%</w:t>
            </w:r>
          </w:p>
        </w:tc>
        <w:tc>
          <w:tcPr>
            <w:tcW w:type="dxa" w:w="5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535"/>
                <w:sz w:val="18"/>
                <w:szCs w:val="18"/>
              </w:rPr>
              <w:t xml:space="preserve">橙（#C87A00）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535"/>
                <w:sz w:val="18"/>
                <w:szCs w:val="18"/>
              </w:rPr>
              <w:t xml:space="preserve">ng（未達）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535"/>
                <w:sz w:val="18"/>
                <w:szCs w:val="18"/>
              </w:rPr>
              <w:t xml:space="preserve">達成率 &lt; 95%</w:t>
            </w:r>
          </w:p>
        </w:tc>
        <w:tc>
          <w:tcPr>
            <w:tcW w:type="dxa" w:w="5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535"/>
                <w:sz w:val="18"/>
                <w:szCs w:val="18"/>
              </w:rPr>
              <w:t xml:space="preserve">赤（#C0293B）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535"/>
                <w:sz w:val="18"/>
                <w:szCs w:val="18"/>
              </w:rPr>
              <w:t xml:space="preserve">neutral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535"/>
                <w:sz w:val="18"/>
                <w:szCs w:val="18"/>
              </w:rPr>
              <w:t xml:space="preserve">目標なし・非対象</w:t>
            </w:r>
          </w:p>
        </w:tc>
        <w:tc>
          <w:tcPr>
            <w:tcW w:type="dxa" w:w="5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535"/>
                <w:sz w:val="18"/>
                <w:szCs w:val="18"/>
              </w:rPr>
              <w:t xml:space="preserve">灰（#94A3B8）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pBdr>
          <w:bottom w:val="single" w:color="3A6EA5" w:sz="6" w:space="4"/>
        </w:pBdr>
        <w:spacing w:before="320" w:after="160"/>
      </w:pPr>
      <w:r>
        <w:rPr>
          <w:rFonts w:ascii="Arial" w:cs="Arial" w:eastAsia="Arial" w:hAnsi="Arial"/>
          <w:b/>
          <w:bCs/>
          <w:color w:val="1D2B3A"/>
          <w:sz w:val="30"/>
          <w:szCs w:val="30"/>
        </w:rPr>
        <w:t xml:space="preserve">10. 設定定数一覧（config.py）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1A2535"/>
          <w:sz w:val="19"/>
          <w:szCs w:val="19"/>
        </w:rPr>
        <w:t xml:space="preserve">v1.6から変更なし。</w:t>
      </w:r>
    </w:p>
    <w:p>
      <w:pPr>
        <w:spacing w:after="80"/>
      </w:pPr>
      <w:r>
        <w:t xml:space="preserv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200"/>
        <w:gridCol w:w="1600"/>
      </w:tblGrid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2B3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定数名</w:t>
            </w:r>
          </w:p>
        </w:tc>
        <w:tc>
          <w:tcPr>
            <w:tcW w:type="dxa" w:w="6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2B3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内容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2B3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v1.7変更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535"/>
                <w:sz w:val="18"/>
                <w:szCs w:val="18"/>
              </w:rPr>
              <w:t xml:space="preserve">DEPT_HIDDEN</w:t>
            </w:r>
          </w:p>
        </w:tc>
        <w:tc>
          <w:tcPr>
            <w:tcW w:type="dxa" w:w="6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535"/>
                <w:sz w:val="18"/>
                <w:szCs w:val="18"/>
              </w:rPr>
              <w:t xml:space="preserve">非表示科: 健診センター・麻酔科・放射線診断科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535"/>
                <w:sz w:val="18"/>
                <w:szCs w:val="18"/>
              </w:rPr>
              <w:t xml:space="preserve">変更なし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535"/>
                <w:sz w:val="18"/>
                <w:szCs w:val="18"/>
              </w:rPr>
              <w:t xml:space="preserve">DEPT_MERGE</w:t>
            </w:r>
          </w:p>
        </w:tc>
        <w:tc>
          <w:tcPr>
            <w:tcW w:type="dxa" w:w="6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535"/>
                <w:sz w:val="18"/>
                <w:szCs w:val="18"/>
              </w:rPr>
              <w:t xml:space="preserve">診療科統合: 感染症→総合内科 / 内科→総合内科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535"/>
                <w:sz w:val="18"/>
                <w:szCs w:val="18"/>
              </w:rPr>
              <w:t xml:space="preserve">変更なし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535"/>
                <w:sz w:val="18"/>
                <w:szCs w:val="18"/>
              </w:rPr>
              <w:t xml:space="preserve">WARD_HIDDEN</w:t>
            </w:r>
          </w:p>
        </w:tc>
        <w:tc>
          <w:tcPr>
            <w:tcW w:type="dxa" w:w="6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535"/>
                <w:sz w:val="18"/>
                <w:szCs w:val="18"/>
              </w:rPr>
              <w:t xml:space="preserve">非表示病棟: 03B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535"/>
                <w:sz w:val="18"/>
                <w:szCs w:val="18"/>
              </w:rPr>
              <w:t xml:space="preserve">変更なし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535"/>
                <w:sz w:val="18"/>
                <w:szCs w:val="18"/>
              </w:rPr>
              <w:t xml:space="preserve">SURGERY_DISPLAY_DEPTS</w:t>
            </w:r>
          </w:p>
        </w:tc>
        <w:tc>
          <w:tcPr>
            <w:tcW w:type="dxa" w:w="6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535"/>
                <w:sz w:val="18"/>
                <w:szCs w:val="18"/>
              </w:rPr>
              <w:t xml:space="preserve">手術ランキング表示12科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535"/>
                <w:sz w:val="18"/>
                <w:szCs w:val="18"/>
              </w:rPr>
              <w:t xml:space="preserve">変更なし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535"/>
                <w:sz w:val="18"/>
                <w:szCs w:val="18"/>
              </w:rPr>
              <w:t xml:space="preserve">NADM_DISPLAY_DEPTS</w:t>
            </w:r>
          </w:p>
        </w:tc>
        <w:tc>
          <w:tcPr>
            <w:tcW w:type="dxa" w:w="6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535"/>
                <w:sz w:val="18"/>
                <w:szCs w:val="18"/>
              </w:rPr>
              <w:t xml:space="preserve">新入院ダッシュボード・診療科別レポート一覧の表示23科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535"/>
                <w:sz w:val="18"/>
                <w:szCs w:val="18"/>
              </w:rPr>
              <w:t xml:space="preserve">変更なし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535"/>
                <w:sz w:val="18"/>
                <w:szCs w:val="18"/>
              </w:rPr>
              <w:t xml:space="preserve">OR_ROOMS_ACTIVE</w:t>
            </w:r>
          </w:p>
        </w:tc>
        <w:tc>
          <w:tcPr>
            <w:tcW w:type="dxa" w:w="6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535"/>
                <w:sz w:val="18"/>
                <w:szCs w:val="18"/>
              </w:rPr>
              <w:t xml:space="preserve">稼働率算出対象手術室: OP-1〜OP-10・OP-12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535"/>
                <w:sz w:val="18"/>
                <w:szCs w:val="18"/>
              </w:rPr>
              <w:t xml:space="preserve">変更なし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535"/>
                <w:sz w:val="18"/>
                <w:szCs w:val="18"/>
              </w:rPr>
              <w:t xml:space="preserve">GA_KEYWORD</w:t>
            </w:r>
          </w:p>
        </w:tc>
        <w:tc>
          <w:tcPr>
            <w:tcW w:type="dxa" w:w="6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535"/>
                <w:sz w:val="18"/>
                <w:szCs w:val="18"/>
              </w:rPr>
              <w:t xml:space="preserve">全麻判定キーワード（麻酔種別列）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535"/>
                <w:sz w:val="18"/>
                <w:szCs w:val="18"/>
              </w:rPr>
              <w:t xml:space="preserve">変更なし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pBdr>
          <w:bottom w:val="single" w:color="3A6EA5" w:sz="6" w:space="4"/>
        </w:pBdr>
        <w:spacing w:before="320" w:after="160"/>
      </w:pPr>
      <w:r>
        <w:rPr>
          <w:rFonts w:ascii="Arial" w:cs="Arial" w:eastAsia="Arial" w:hAnsi="Arial"/>
          <w:b/>
          <w:bCs/>
          <w:color w:val="1D2B3A"/>
          <w:sz w:val="30"/>
          <w:szCs w:val="30"/>
        </w:rPr>
        <w:t xml:space="preserve">11. バグ修正ログ</w:t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3A6EA5"/>
          <w:sz w:val="24"/>
          <w:szCs w:val="24"/>
        </w:rPr>
        <w:t xml:space="preserve">11.1 Bug #1〜#7（v1.1〜v1.4）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00"/>
        <w:gridCol w:w="2400"/>
        <w:gridCol w:w="3400"/>
        <w:gridCol w:w="3600"/>
      </w:tblGrid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2B3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2B3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2B3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ファイル</w:t>
            </w:r>
          </w:p>
        </w:tc>
        <w:tc>
          <w:tcPr>
            <w:tcW w:type="dxa" w:w="3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2B3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問題</w:t>
            </w:r>
          </w:p>
        </w:tc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2B3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修正</w:t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535"/>
                <w:sz w:val="18"/>
                <w:szCs w:val="18"/>
              </w:rPr>
              <w:t xml:space="preserve">1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535"/>
                <w:sz w:val="18"/>
                <w:szCs w:val="18"/>
              </w:rPr>
              <w:t xml:space="preserve">v1.1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535"/>
                <w:sz w:val="18"/>
                <w:szCs w:val="18"/>
              </w:rPr>
              <w:t xml:space="preserve">html_builder.py</w:t>
            </w:r>
          </w:p>
        </w:tc>
        <w:tc>
          <w:tcPr>
            <w:tcW w:type="dxa" w:w="3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535"/>
                <w:sz w:val="18"/>
                <w:szCs w:val="18"/>
              </w:rPr>
              <w:t xml:space="preserve">KPIカード期間欄が基準日と乖離</w:t>
            </w:r>
          </w:p>
        </w:tc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535"/>
                <w:sz w:val="18"/>
                <w:szCs w:val="18"/>
              </w:rPr>
              <w:t xml:space="preserve">base_dateから実日付を生成して表示</w:t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535"/>
                <w:sz w:val="18"/>
                <w:szCs w:val="18"/>
              </w:rPr>
              <w:t xml:space="preserve">2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535"/>
                <w:sz w:val="18"/>
                <w:szCs w:val="18"/>
              </w:rPr>
              <w:t xml:space="preserve">v1.2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535"/>
                <w:sz w:val="18"/>
                <w:szCs w:val="18"/>
              </w:rPr>
              <w:t xml:space="preserve">metrics.py</w:t>
            </w:r>
          </w:p>
        </w:tc>
        <w:tc>
          <w:tcPr>
            <w:tcW w:type="dxa" w:w="3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535"/>
                <w:sz w:val="18"/>
                <w:szCs w:val="18"/>
              </w:rPr>
              <w:t xml:space="preserve">新入院・手術の7日累計が暦週で週前半に大幅過少</w:t>
            </w:r>
          </w:p>
        </w:tc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535"/>
                <w:sz w:val="18"/>
                <w:szCs w:val="18"/>
              </w:rPr>
              <w:t xml:space="preserve">ローリング7日集計に変更</w:t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535"/>
                <w:sz w:val="18"/>
                <w:szCs w:val="18"/>
              </w:rPr>
              <w:t xml:space="preserve">3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535"/>
                <w:sz w:val="18"/>
                <w:szCs w:val="18"/>
              </w:rPr>
              <w:t xml:space="preserve">v1.1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535"/>
                <w:sz w:val="18"/>
                <w:szCs w:val="18"/>
              </w:rPr>
              <w:t xml:space="preserve">metrics.py</w:t>
            </w:r>
          </w:p>
        </w:tc>
        <w:tc>
          <w:tcPr>
            <w:tcW w:type="dxa" w:w="3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535"/>
                <w:sz w:val="18"/>
                <w:szCs w:val="18"/>
              </w:rPr>
              <w:t xml:space="preserve">7日MA・前週比でDEPT_HIDDENが除外され母集団が異なった</w:t>
            </w:r>
          </w:p>
        </w:tc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535"/>
                <w:sz w:val="18"/>
                <w:szCs w:val="18"/>
              </w:rPr>
              <w:t xml:space="preserve">display_filter=Falseで全科対象に修正</w:t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535"/>
                <w:sz w:val="18"/>
                <w:szCs w:val="18"/>
              </w:rPr>
              <w:t xml:space="preserve">4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535"/>
                <w:sz w:val="18"/>
                <w:szCs w:val="18"/>
              </w:rPr>
              <w:t xml:space="preserve">v1.1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535"/>
                <w:sz w:val="18"/>
                <w:szCs w:val="18"/>
              </w:rPr>
              <w:t xml:space="preserve">data_loader.py</w:t>
            </w:r>
          </w:p>
        </w:tc>
        <w:tc>
          <w:tcPr>
            <w:tcW w:type="dxa" w:w="3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535"/>
                <w:sz w:val="18"/>
                <w:szCs w:val="18"/>
              </w:rPr>
              <w:t xml:space="preserve">単一ファイルでもdrop_duplicatesで正当な複数行を削除</w:t>
            </w:r>
          </w:p>
        </w:tc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535"/>
                <w:sz w:val="18"/>
                <w:szCs w:val="18"/>
              </w:rPr>
              <w:t xml:space="preserve">len(frames)==1の場合はそのまま返す</w:t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535"/>
                <w:sz w:val="18"/>
                <w:szCs w:val="18"/>
              </w:rPr>
              <w:t xml:space="preserve">5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535"/>
                <w:sz w:val="18"/>
                <w:szCs w:val="18"/>
              </w:rPr>
              <w:t xml:space="preserve">v1.3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535"/>
                <w:sz w:val="18"/>
                <w:szCs w:val="18"/>
              </w:rPr>
              <w:t xml:space="preserve">data_loader.py</w:t>
            </w:r>
          </w:p>
        </w:tc>
        <w:tc>
          <w:tcPr>
            <w:tcW w:type="dxa" w:w="3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535"/>
                <w:sz w:val="18"/>
                <w:szCs w:val="18"/>
              </w:rPr>
              <w:t xml:space="preserve">術者列の改行混入で全術者が同一とみなされ重複削除</w:t>
            </w:r>
          </w:p>
        </w:tc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535"/>
                <w:sz w:val="18"/>
                <w:szCs w:val="18"/>
              </w:rPr>
              <w:t xml:space="preserve">マージキーを「入室時刻」に変更</w:t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535"/>
                <w:sz w:val="18"/>
                <w:szCs w:val="18"/>
              </w:rPr>
              <w:t xml:space="preserve">6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535"/>
                <w:sz w:val="18"/>
                <w:szCs w:val="18"/>
              </w:rPr>
              <w:t xml:space="preserve">v1.3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535"/>
                <w:sz w:val="18"/>
                <w:szCs w:val="18"/>
              </w:rPr>
              <w:t xml:space="preserve">metrics.py</w:t>
            </w:r>
          </w:p>
        </w:tc>
        <w:tc>
          <w:tcPr>
            <w:tcW w:type="dxa" w:w="3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535"/>
                <w:sz w:val="18"/>
                <w:szCs w:val="18"/>
              </w:rPr>
              <w:t xml:space="preserve">休日明けに前日(休日)GA件数が表示されて目標比較が無意味</w:t>
            </w:r>
          </w:p>
        </w:tc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535"/>
                <w:sz w:val="18"/>
                <w:szCs w:val="18"/>
              </w:rPr>
              <w:t xml:space="preserve">ga_rolling_biz_avg()で平日のみ集計</w:t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535"/>
                <w:sz w:val="18"/>
                <w:szCs w:val="18"/>
              </w:rPr>
              <w:t xml:space="preserve">7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535"/>
                <w:sz w:val="18"/>
                <w:szCs w:val="18"/>
              </w:rPr>
              <w:t xml:space="preserve">v1.4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535"/>
                <w:sz w:val="18"/>
                <w:szCs w:val="18"/>
              </w:rPr>
              <w:t xml:space="preserve">charts.py</w:t>
            </w:r>
          </w:p>
        </w:tc>
        <w:tc>
          <w:tcPr>
            <w:tcW w:type="dxa" w:w="3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535"/>
                <w:sz w:val="18"/>
                <w:szCs w:val="18"/>
              </w:rPr>
              <w:t xml:space="preserve">基準日が月曜の場合に累積進捗グラフが点2つのみ表示</w:t>
            </w:r>
          </w:p>
        </w:tc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535"/>
                <w:sz w:val="18"/>
                <w:szCs w:val="18"/>
              </w:rPr>
              <w:t xml:space="preserve">直近7日ローリング＋X軸をカテゴリ軸に変更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3A6EA5"/>
          <w:sz w:val="24"/>
          <w:szCs w:val="24"/>
        </w:rPr>
        <w:t xml:space="preserve">11.2 v1.6 変更ファイル一覧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7400"/>
      </w:tblGrid>
      <w:tr>
        <w:tc>
          <w:tcPr>
            <w:tcW w:type="dxa" w:w="3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2B3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ファイル</w:t>
            </w:r>
          </w:p>
        </w:tc>
        <w:tc>
          <w:tcPr>
            <w:tcW w:type="dxa" w:w="7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2B3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変更内容</w:t>
            </w:r>
          </w:p>
        </w:tc>
      </w:tr>
      <w:tr>
        <w:tc>
          <w:tcPr>
            <w:tcW w:type="dxa" w:w="3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535"/>
                <w:sz w:val="18"/>
                <w:szCs w:val="18"/>
              </w:rPr>
              <w:t xml:space="preserve">generate_html.py</w:t>
            </w:r>
          </w:p>
        </w:tc>
        <w:tc>
          <w:tcPr>
            <w:tcW w:type="dxa" w:w="7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535"/>
                <w:sz w:val="18"/>
                <w:szCs w:val="18"/>
              </w:rPr>
              <w:t xml:space="preserve">_generate_admission() を追加。_generate_portal() を追加。_generate_dept_reports() に reports/index.html 生成 (_build_dept_index_html) を追加。</w:t>
            </w:r>
          </w:p>
        </w:tc>
      </w:tr>
      <w:tr>
        <w:tc>
          <w:tcPr>
            <w:tcW w:type="dxa" w:w="3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535"/>
                <w:sz w:val="18"/>
                <w:szCs w:val="18"/>
              </w:rPr>
              <w:t xml:space="preserve">admission_app.py</w:t>
            </w:r>
          </w:p>
        </w:tc>
        <w:tc>
          <w:tcPr>
            <w:tcW w:type="dxa" w:w="7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535"/>
                <w:sz w:val="18"/>
                <w:szCs w:val="18"/>
              </w:rPr>
              <w:t xml:space="preserve">旧app.py をリネーム。load_and_process_from_dir() を新設（data_loader.py 再利用）。_process_admission_df() として集計コアを分離。Streamlit UI を __main__ ガードで保護。</w:t>
            </w:r>
          </w:p>
        </w:tc>
      </w:tr>
      <w:tr>
        <w:tc>
          <w:tcPr>
            <w:tcW w:type="dxa" w:w="3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535"/>
                <w:sz w:val="18"/>
                <w:szCs w:val="18"/>
              </w:rPr>
              <w:t xml:space="preserve">app/lib/config.py</w:t>
            </w:r>
          </w:p>
        </w:tc>
        <w:tc>
          <w:tcPr>
            <w:tcW w:type="dxa" w:w="7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535"/>
                <w:sz w:val="18"/>
                <w:szCs w:val="18"/>
              </w:rPr>
              <w:t xml:space="preserve">NADM_DISPLAY_DEPTS（23科セット）を追加。</w:t>
            </w:r>
          </w:p>
        </w:tc>
      </w:tr>
      <w:tr>
        <w:tc>
          <w:tcPr>
            <w:tcW w:type="dxa" w:w="3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535"/>
                <w:sz w:val="18"/>
                <w:szCs w:val="18"/>
              </w:rPr>
              <w:t xml:space="preserve">app/lib/html_builder.py</w:t>
            </w:r>
          </w:p>
        </w:tc>
        <w:tc>
          <w:tcPr>
            <w:tcW w:type="dxa" w:w="7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535"/>
                <w:sz w:val="18"/>
                <w:szCs w:val="18"/>
              </w:rPr>
              <w:t xml:space="preserve">_pct_class() に ok_threshold 引数を追加（デフォルト105）。build_dept_report_context() の新入院・全麻・粗利を ok_threshold=100 / rolling7ベースに変更。</w:t>
            </w:r>
          </w:p>
        </w:tc>
      </w:tr>
      <w:tr>
        <w:tc>
          <w:tcPr>
            <w:tcW w:type="dxa" w:w="3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535"/>
                <w:sz w:val="18"/>
                <w:szCs w:val="18"/>
              </w:rPr>
              <w:t xml:space="preserve">app/templates/portal.html</w:t>
            </w:r>
          </w:p>
        </w:tc>
        <w:tc>
          <w:tcPr>
            <w:tcW w:type="dxa" w:w="7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535"/>
                <w:sz w:val="18"/>
                <w:szCs w:val="18"/>
              </w:rPr>
              <w:t xml:space="preserve">新規作成。KPIサマリー3枚＋4ページナビカード。</w:t>
            </w:r>
          </w:p>
        </w:tc>
      </w:tr>
      <w:tr>
        <w:tc>
          <w:tcPr>
            <w:tcW w:type="dxa" w:w="3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535"/>
                <w:sz w:val="18"/>
                <w:szCs w:val="18"/>
              </w:rPr>
              <w:t xml:space="preserve">app/templates/doctor.html</w:t>
            </w:r>
          </w:p>
        </w:tc>
        <w:tc>
          <w:tcPr>
            <w:tcW w:type="dxa" w:w="7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535"/>
                <w:sz w:val="18"/>
                <w:szCs w:val="18"/>
              </w:rPr>
              <w:t xml:space="preserve">ヘッダーナビに「ポータル」「新入院詳細」リンクを追加。</w:t>
            </w:r>
          </w:p>
        </w:tc>
      </w:tr>
      <w:tr>
        <w:tc>
          <w:tcPr>
            <w:tcW w:type="dxa" w:w="3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535"/>
                <w:sz w:val="18"/>
                <w:szCs w:val="18"/>
              </w:rPr>
              <w:t xml:space="preserve">app/templates/nurse.html</w:t>
            </w:r>
          </w:p>
        </w:tc>
        <w:tc>
          <w:tcPr>
            <w:tcW w:type="dxa" w:w="7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535"/>
                <w:sz w:val="18"/>
                <w:szCs w:val="18"/>
              </w:rPr>
              <w:t xml:space="preserve">同上。</w:t>
            </w:r>
          </w:p>
        </w:tc>
      </w:tr>
      <w:tr>
        <w:tc>
          <w:tcPr>
            <w:tcW w:type="dxa" w:w="3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535"/>
                <w:sz w:val="18"/>
                <w:szCs w:val="18"/>
              </w:rPr>
              <w:t xml:space="preserve">app/templates/dept_report.html</w:t>
            </w:r>
          </w:p>
        </w:tc>
        <w:tc>
          <w:tcPr>
            <w:tcW w:type="dxa" w:w="7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535"/>
                <w:sz w:val="18"/>
                <w:szCs w:val="18"/>
              </w:rPr>
              <w:t xml:space="preserve">4期間ボタン（直近7日・28日・365日・今年度）を追加。KPIカードにID付与し期間別にJS動的更新。</w:t>
            </w:r>
          </w:p>
        </w:tc>
      </w:tr>
      <w:tr>
        <w:tc>
          <w:tcPr>
            <w:tcW w:type="dxa" w:w="3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535"/>
                <w:sz w:val="18"/>
                <w:szCs w:val="18"/>
              </w:rPr>
              <w:t xml:space="preserve">Makefile</w:t>
            </w:r>
          </w:p>
        </w:tc>
        <w:tc>
          <w:tcPr>
            <w:tcW w:type="dxa" w:w="7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535"/>
                <w:sz w:val="18"/>
                <w:szCs w:val="18"/>
              </w:rPr>
              <w:t xml:space="preserve">portal.html / admission/ / reports/ をビルド・デプロイ・クリーン対象に追加。streamlit-admission ターゲットを追加。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3A6EA5"/>
          <w:sz w:val="24"/>
          <w:szCs w:val="24"/>
        </w:rPr>
        <w:t xml:space="preserve">11.3 v1.7 変更ファイル一覧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7400"/>
      </w:tblGrid>
      <w:tr>
        <w:tc>
          <w:tcPr>
            <w:tcW w:type="dxa" w:w="3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2B3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ファイル</w:t>
            </w:r>
          </w:p>
        </w:tc>
        <w:tc>
          <w:tcPr>
            <w:tcW w:type="dxa" w:w="7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2B3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変更内容</w:t>
            </w:r>
          </w:p>
        </w:tc>
      </w:tr>
      <w:tr>
        <w:tc>
          <w:tcPr>
            <w:tcW w:type="dxa" w:w="3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535"/>
                <w:sz w:val="18"/>
                <w:szCs w:val="18"/>
              </w:rPr>
              <w:t xml:space="preserve">generate_html.py</w:t>
            </w:r>
          </w:p>
        </w:tc>
        <w:tc>
          <w:tcPr>
            <w:tcW w:type="dxa" w:w="7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535"/>
                <w:sz w:val="18"/>
                <w:szCs w:val="18"/>
              </w:rPr>
              <w:t xml:space="preserve">_generate_inpatient() 関数を追加。_generate_portal() の引数に inpatient_html_exists を追加。generate() 内に在院患者ダッシュボード生成ステップ（4c-2）を追加。完了サマリー・return dict に inpatient_path を追加。</w:t>
            </w:r>
          </w:p>
        </w:tc>
      </w:tr>
      <w:tr>
        <w:tc>
          <w:tcPr>
            <w:tcW w:type="dxa" w:w="3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535"/>
                <w:sz w:val="18"/>
                <w:szCs w:val="18"/>
              </w:rPr>
              <w:t xml:space="preserve">admission_app.py</w:t>
            </w:r>
          </w:p>
        </w:tc>
        <w:tc>
          <w:tcPr>
            <w:tcW w:type="dxa" w:w="7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535"/>
                <w:sz w:val="18"/>
                <w:szCs w:val="18"/>
              </w:rPr>
              <w:t xml:space="preserve">ward_chart / ward_targets（病棟別時系列）生成ループを追加。chart_data・dept_chart・ward_chart の全ポイントに ma7（7日移動平均）を追加。HTML内の推移グラフコントロールに診療科/病棟切替ボタン（chart-view-btn）を追加。JavaScript の getChartConfig() を view 引数対応に拡張。datasets に 7日MA ラインを追加（28日MAは破線に変更）。</w:t>
            </w:r>
          </w:p>
        </w:tc>
      </w:tr>
      <w:tr>
        <w:tc>
          <w:tcPr>
            <w:tcW w:type="dxa" w:w="3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535"/>
                <w:sz w:val="18"/>
                <w:szCs w:val="18"/>
              </w:rPr>
              <w:t xml:space="preserve">inpatient_app.py</w:t>
            </w:r>
          </w:p>
        </w:tc>
        <w:tc>
          <w:tcPr>
            <w:tcW w:type="dxa" w:w="7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535"/>
                <w:sz w:val="18"/>
                <w:szCs w:val="18"/>
              </w:rPr>
              <w:t xml:space="preserve">新規作成。admission_app.py と同構造。単位が「日平均（人/日）」である点・達成閾値が 90%/100% である点・アクセントカラーがティール（#0D6E8A）である点が admission との主な差異。ward_chart・ma7 を含む全チャートデータを生成。</w:t>
            </w:r>
          </w:p>
        </w:tc>
      </w:tr>
      <w:tr>
        <w:tc>
          <w:tcPr>
            <w:tcW w:type="dxa" w:w="3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535"/>
                <w:sz w:val="18"/>
                <w:szCs w:val="18"/>
              </w:rPr>
              <w:t xml:space="preserve">portal.html（テンプレート）</w:t>
            </w:r>
          </w:p>
        </w:tc>
        <w:tc>
          <w:tcPr>
            <w:tcW w:type="dxa" w:w="7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535"/>
                <w:sz w:val="18"/>
                <w:szCs w:val="18"/>
              </w:rPr>
              <w:t xml:space="preserve">在院患者数ダッシュボードのナビカード（inpatient/index.html へのリンク）を追加。{% if inpatient_html_exists %} で有効/disabled を切替。アクセントカラー #0D6E8A。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pBdr>
          <w:bottom w:val="single" w:color="3A6EA5" w:sz="6" w:space="4"/>
        </w:pBdr>
        <w:spacing w:before="320" w:after="160"/>
      </w:pPr>
      <w:r>
        <w:rPr>
          <w:rFonts w:ascii="Arial" w:cs="Arial" w:eastAsia="Arial" w:hAnsi="Arial"/>
          <w:b/>
          <w:bCs/>
          <w:color w:val="1D2B3A"/>
          <w:sz w:val="30"/>
          <w:szCs w:val="30"/>
        </w:rPr>
        <w:t xml:space="preserve">12. 日次運用手順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1A2535"/>
          <w:sz w:val="19"/>
          <w:szCs w:val="19"/>
        </w:rPr>
        <w:t xml:space="preserve">毎日の更新は以下の手順で実施する。</w:t>
      </w:r>
    </w:p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データファイルを各フォルダに配置（data/patient_data/, data/op_data/ 等）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ターミナルでプロジェクトディレクトリに移動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make deploy を実行（全ページ生成 → git commit → git push が自動実行される）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ブラウザで http://localhost:8080/portal.html を確認（make serve で同時起動可）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新入院ダッシュボードのみ手動更新: streamlit run admission_app.py でファイルアップロードしてHTMLをダウンロード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在院患者数ダッシュボードのみ手動更新: streamlit run inpatient_app.py でファイルアップロードしてHTMLをダウンロード</w:t>
      </w:r>
    </w:p>
    <w:p>
      <w:pPr>
        <w:spacing w:after="8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5A6A82"/>
          <w:sz w:val="17"/>
          <w:szCs w:val="17"/>
        </w:rPr>
        <w:t xml:space="preserve">※ admission/index.html・inpatient/index.html は make deploy で自動生成されるが、Streamlit版で別途生成してダウンロードすることも可能。</w:t>
      </w:r>
    </w:p>
    <w:sectPr>
      <w:headerReference w:type="default" r:id="rId6"/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CE1E9" w:sz="4" w:space="4"/>
      </w:pBdr>
      <w:jc w:val="center"/>
    </w:pPr>
    <w:r>
      <w:rPr>
        <w:rFonts w:ascii="Arial" w:cs="Arial" w:eastAsia="Arial" w:hAnsi="Arial"/>
        <w:color w:val="94A3B8"/>
        <w:sz w:val="16"/>
        <w:szCs w:val="16"/>
      </w:rPr>
      <w:t xml:space="preserve">- </w:t>
    </w:r>
    <w:pgNum/>
    <w:r>
      <w:rPr>
        <w:rFonts w:ascii="Arial" w:cs="Arial" w:eastAsia="Arial" w:hAnsi="Arial"/>
        <w:color w:val="94A3B8"/>
        <w:sz w:val="16"/>
        <w:szCs w:val="16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3A6EA5" w:sz="4" w:space="4"/>
      </w:pBdr>
      <w:jc w:val="right"/>
    </w:pPr>
    <w:r>
      <w:rPr>
        <w:rFonts w:ascii="Arial" w:cs="Arial" w:eastAsia="Arial" w:hAnsi="Arial"/>
        <w:color w:val="94A3B8"/>
        <w:sz w:val="16"/>
        <w:szCs w:val="16"/>
      </w:rPr>
      <w:t xml:space="preserve">診療ダッシュボード システム仕様書  v1.7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1D2B3A"/>
      <w:sz w:val="30"/>
      <w:szCs w:val="30"/>
    </w:rPr>
  </w:style>
  <w:style w:type="paragraph" w:styleId="Heading2">
    <w:name w:val="Heading 2"/>
    <w:basedOn w:val="Normal"/>
    <w:next w:val="Normal"/>
    <w:qFormat/>
    <w:pPr>
      <w:spacing w:before="240" w:after="100"/>
      <w:outlineLvl w:val="1"/>
    </w:pPr>
    <w:rPr>
      <w:rFonts w:ascii="Arial" w:cs="Arial" w:eastAsia="Arial" w:hAnsi="Arial"/>
      <w:b/>
      <w:bCs/>
      <w:color w:val="3A6EA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2026-03-31T19:49:02.715Z</dcterms:created>
  <dcterms:modified xsi:type="dcterms:W3CDTF">2026-03-31T19:49:02.716Z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