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D2CD" w14:textId="77777777" w:rsidR="00DD4586" w:rsidRPr="00DD4586" w:rsidRDefault="00DD4586" w:rsidP="00DD4586">
      <w:pPr>
        <w:widowControl/>
        <w:shd w:val="clear" w:color="auto" w:fill="FFFFFF"/>
        <w:jc w:val="left"/>
        <w:outlineLvl w:val="2"/>
        <w:rPr>
          <w:rFonts w:ascii="Arial" w:eastAsia="ＭＳ Ｐゴシック" w:hAnsi="Arial" w:cs="Arial"/>
          <w:b/>
          <w:bCs/>
          <w:color w:val="1F2937"/>
          <w:kern w:val="0"/>
        </w:rPr>
      </w:pPr>
      <w:r w:rsidRPr="00DD4586">
        <w:rPr>
          <w:rFonts w:ascii="Apple Color Emoji" w:eastAsia="ＭＳ Ｐゴシック" w:hAnsi="Apple Color Emoji" w:cs="Apple Color Emoji"/>
          <w:b/>
          <w:bCs/>
          <w:color w:val="1F2937"/>
          <w:kern w:val="0"/>
        </w:rPr>
        <w:t>🌟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週間総合評価（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S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〜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D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）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-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直近週基準</w:t>
      </w:r>
    </w:p>
    <w:tbl>
      <w:tblPr>
        <w:tblW w:w="106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685"/>
        <w:gridCol w:w="5954"/>
      </w:tblGrid>
      <w:tr w:rsidR="00DD4586" w:rsidRPr="00DD4586" w14:paraId="55885076" w14:textId="77777777" w:rsidTr="00DD4586">
        <w:tc>
          <w:tcPr>
            <w:tcW w:w="993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1C0C755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評価</w:t>
            </w:r>
          </w:p>
        </w:tc>
        <w:tc>
          <w:tcPr>
            <w:tcW w:w="3685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ABDEF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基準</w:t>
            </w:r>
          </w:p>
        </w:tc>
        <w:tc>
          <w:tcPr>
            <w:tcW w:w="5954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B94C64D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説明</w:t>
            </w:r>
          </w:p>
        </w:tc>
      </w:tr>
      <w:tr w:rsidR="00DD4586" w:rsidRPr="00DD4586" w14:paraId="783AA50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983AC8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S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7FE727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直近週目標達成＋大幅改善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16B94F5" w14:textId="77777777" w:rsid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98%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+10%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  <w:p w14:paraId="330969AE" w14:textId="77777777" w:rsidR="00BF51CA" w:rsidRDefault="00BF51CA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>
              <w:rPr>
                <w:rFonts w:ascii="Arial" w:eastAsia="ＭＳ Ｐゴシック" w:hAnsi="Arial" w:cs="Arial" w:hint="eastAsia"/>
                <w:color w:val="1F2937"/>
                <w:kern w:val="0"/>
              </w:rPr>
              <w:t>もしくは</w:t>
            </w:r>
          </w:p>
          <w:p w14:paraId="74D3B103" w14:textId="2027AF9B" w:rsidR="00BF51CA" w:rsidRPr="00BF51CA" w:rsidRDefault="00BF51CA" w:rsidP="00DD4586">
            <w:pPr>
              <w:widowControl/>
              <w:jc w:val="left"/>
              <w:rPr>
                <w:rFonts w:ascii="Arial" w:eastAsia="ＭＳ Ｐゴシック" w:hAnsi="Arial" w:cs="Arial" w:hint="eastAsia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100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%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±5%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以内</w:t>
            </w:r>
          </w:p>
        </w:tc>
      </w:tr>
      <w:tr w:rsidR="00DD4586" w:rsidRPr="00DD4586" w14:paraId="276CD89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CD97E10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A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EC6368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直近週目標達成＋改善傾向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525D518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98%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</w:tc>
      </w:tr>
      <w:tr w:rsidR="00DD4586" w:rsidRPr="00DD4586" w14:paraId="76C3ED2A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5BD7DF6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B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195F1D4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改善傾向あり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6B12FB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直近週目標未達だが期間平均比プラス</w:t>
            </w:r>
          </w:p>
        </w:tc>
      </w:tr>
      <w:tr w:rsidR="00DD4586" w:rsidRPr="00DD4586" w14:paraId="384A07B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56E571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C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5112BA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横ばい傾向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EC3CADA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±5%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以内</w:t>
            </w:r>
          </w:p>
        </w:tc>
      </w:tr>
      <w:tr w:rsidR="00DD4586" w:rsidRPr="00DD4586" w14:paraId="5B79A934" w14:textId="77777777" w:rsidTr="00DD4586">
        <w:tc>
          <w:tcPr>
            <w:tcW w:w="993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B165DA2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D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412D02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要改善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C7C91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-5%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以下</w:t>
            </w:r>
          </w:p>
        </w:tc>
      </w:tr>
    </w:tbl>
    <w:p w14:paraId="3DCC81E4" w14:textId="77777777" w:rsidR="002961A6" w:rsidRPr="00DD4586" w:rsidRDefault="002961A6"/>
    <w:sectPr w:rsidR="002961A6" w:rsidRPr="00DD4586" w:rsidSect="00DD4586">
      <w:pgSz w:w="16840" w:h="11900" w:orient="landscape"/>
      <w:pgMar w:top="1701" w:right="1701" w:bottom="1701" w:left="1985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86"/>
    <w:rsid w:val="00287002"/>
    <w:rsid w:val="002961A6"/>
    <w:rsid w:val="006B1447"/>
    <w:rsid w:val="0077664B"/>
    <w:rsid w:val="00954F36"/>
    <w:rsid w:val="00BF51CA"/>
    <w:rsid w:val="00DD4586"/>
    <w:rsid w:val="00EC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9C4A"/>
  <w15:chartTrackingRefBased/>
  <w15:docId w15:val="{01C3F3C4-EC16-2C40-8119-1E7C7C57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5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D45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5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5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5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5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5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5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45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45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45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5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45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4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45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45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458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4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458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D4586"/>
    <w:rPr>
      <w:b/>
      <w:bCs/>
      <w:smallCaps/>
      <w:color w:val="2F5496" w:themeColor="accent1" w:themeShade="BF"/>
      <w:spacing w:val="5"/>
    </w:rPr>
  </w:style>
  <w:style w:type="character" w:styleId="aa">
    <w:name w:val="Strong"/>
    <w:basedOn w:val="a0"/>
    <w:uiPriority w:val="22"/>
    <w:qFormat/>
    <w:rsid w:val="00DD4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小林佳郎</dc:creator>
  <cp:keywords/>
  <dc:description/>
  <cp:lastModifiedBy>小林佳郎</cp:lastModifiedBy>
  <cp:revision>3</cp:revision>
  <dcterms:created xsi:type="dcterms:W3CDTF">2025-07-25T07:40:00Z</dcterms:created>
  <dcterms:modified xsi:type="dcterms:W3CDTF">2025-07-25T07:52:00Z</dcterms:modified>
</cp:coreProperties>
</file>