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A3364" w14:textId="209A4E93" w:rsidR="00D83F44" w:rsidRPr="00B424BB" w:rsidRDefault="00B424BB" w:rsidP="00251050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B424BB">
        <w:rPr>
          <w:rFonts w:ascii="Segoe UI" w:hAnsi="Segoe UI" w:cs="Segoe UI"/>
          <w:b/>
          <w:bCs/>
          <w:sz w:val="32"/>
          <w:szCs w:val="32"/>
        </w:rPr>
        <w:t xml:space="preserve">Genii Analytics | </w:t>
      </w:r>
      <w:r w:rsidRPr="00B424BB">
        <w:rPr>
          <w:rFonts w:ascii="Segoe UI" w:hAnsi="Segoe UI" w:cs="Segoe UI"/>
          <w:b/>
          <w:bCs/>
          <w:sz w:val="32"/>
          <w:szCs w:val="32"/>
        </w:rPr>
        <w:t>PDF Reports</w:t>
      </w:r>
      <w:r w:rsidRPr="00B424BB">
        <w:rPr>
          <w:rFonts w:ascii="Segoe UI" w:hAnsi="Segoe UI" w:cs="Segoe UI"/>
          <w:b/>
          <w:bCs/>
          <w:sz w:val="32"/>
          <w:szCs w:val="32"/>
        </w:rPr>
        <w:t xml:space="preserve"> | </w:t>
      </w:r>
      <w:r w:rsidRPr="00B424BB">
        <w:rPr>
          <w:rFonts w:ascii="Segoe UI" w:hAnsi="Segoe UI" w:cs="Segoe UI"/>
          <w:b/>
          <w:bCs/>
          <w:sz w:val="32"/>
          <w:szCs w:val="32"/>
        </w:rPr>
        <w:t>AQA</w:t>
      </w:r>
    </w:p>
    <w:p w14:paraId="570B238E" w14:textId="77777777" w:rsidR="00B424BB" w:rsidRDefault="00B424BB" w:rsidP="00B424BB">
      <w:pPr>
        <w:jc w:val="center"/>
      </w:pPr>
      <w:r>
        <w:t>V1. December 2020</w:t>
      </w:r>
    </w:p>
    <w:p w14:paraId="7F60C5C2" w14:textId="77777777" w:rsidR="00D926AB" w:rsidRDefault="00D926AB" w:rsidP="00251050">
      <w:pPr>
        <w:jc w:val="center"/>
        <w:rPr>
          <w:rFonts w:ascii="Segoe UI" w:hAnsi="Segoe UI" w:cs="Segoe UI"/>
          <w:sz w:val="24"/>
          <w:szCs w:val="24"/>
        </w:rPr>
      </w:pPr>
    </w:p>
    <w:sdt>
      <w:sdtPr>
        <w:id w:val="7080792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14E2DADB" w14:textId="26C0117B" w:rsidR="00B424BB" w:rsidRDefault="00B424BB">
          <w:pPr>
            <w:pStyle w:val="TOCHeading"/>
          </w:pPr>
          <w:r>
            <w:t>Contents</w:t>
          </w:r>
        </w:p>
        <w:p w14:paraId="6DB58626" w14:textId="07EC6FBF" w:rsidR="00305538" w:rsidRDefault="00B424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58563" w:history="1">
            <w:r w:rsidR="00305538" w:rsidRPr="00741EC0">
              <w:rPr>
                <w:rStyle w:val="Hyperlink"/>
                <w:rFonts w:ascii="Segoe UI" w:hAnsi="Segoe UI" w:cs="Segoe UI"/>
                <w:noProof/>
              </w:rPr>
              <w:t>Filter</w:t>
            </w:r>
            <w:r w:rsidR="00305538">
              <w:rPr>
                <w:noProof/>
                <w:webHidden/>
              </w:rPr>
              <w:tab/>
            </w:r>
            <w:r w:rsidR="00305538">
              <w:rPr>
                <w:noProof/>
                <w:webHidden/>
              </w:rPr>
              <w:fldChar w:fldCharType="begin"/>
            </w:r>
            <w:r w:rsidR="00305538">
              <w:rPr>
                <w:noProof/>
                <w:webHidden/>
              </w:rPr>
              <w:instrText xml:space="preserve"> PAGEREF _Toc62458563 \h </w:instrText>
            </w:r>
            <w:r w:rsidR="00305538">
              <w:rPr>
                <w:noProof/>
                <w:webHidden/>
              </w:rPr>
            </w:r>
            <w:r w:rsidR="00305538"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2</w:t>
            </w:r>
            <w:r w:rsidR="00305538">
              <w:rPr>
                <w:noProof/>
                <w:webHidden/>
              </w:rPr>
              <w:fldChar w:fldCharType="end"/>
            </w:r>
          </w:hyperlink>
        </w:p>
        <w:p w14:paraId="67E84A93" w14:textId="347F8F1C" w:rsidR="00305538" w:rsidRDefault="003055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64" w:history="1">
            <w:r w:rsidRPr="00741EC0">
              <w:rPr>
                <w:rStyle w:val="Hyperlink"/>
                <w:rFonts w:ascii="Segoe UI" w:hAnsi="Segoe UI" w:cs="Segoe UI"/>
                <w:noProof/>
              </w:rPr>
              <w:t>Agent Detail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E376" w14:textId="0EB25CE7" w:rsidR="00305538" w:rsidRDefault="003055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65" w:history="1">
            <w:r w:rsidRPr="00741EC0">
              <w:rPr>
                <w:rStyle w:val="Hyperlink"/>
                <w:rFonts w:ascii="Segoe UI" w:hAnsi="Segoe UI" w:cs="Segoe UI"/>
                <w:noProof/>
              </w:rPr>
              <w:t>Team Leader Performance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FB95" w14:textId="5D14DFB1" w:rsidR="00305538" w:rsidRDefault="003055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66" w:history="1">
            <w:r w:rsidRPr="00741EC0">
              <w:rPr>
                <w:rStyle w:val="Hyperlink"/>
                <w:rFonts w:ascii="Segoe UI" w:hAnsi="Segoe UI" w:cs="Segoe UI"/>
                <w:noProof/>
              </w:rPr>
              <w:t>Team Leader and Agent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7B89" w14:textId="2F3332ED" w:rsidR="00305538" w:rsidRDefault="003055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67" w:history="1">
            <w:r w:rsidRPr="00741EC0">
              <w:rPr>
                <w:rStyle w:val="Hyperlink"/>
                <w:rFonts w:ascii="Segoe UI" w:hAnsi="Segoe UI" w:cs="Segoe UI"/>
                <w:noProof/>
              </w:rPr>
              <w:t>Team Leader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3313" w14:textId="4E90C331" w:rsidR="00305538" w:rsidRDefault="003055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68" w:history="1">
            <w:r w:rsidRPr="00741EC0">
              <w:rPr>
                <w:rStyle w:val="Hyperlink"/>
                <w:rFonts w:ascii="Segoe UI" w:hAnsi="Segoe UI" w:cs="Segoe UI"/>
                <w:noProof/>
              </w:rPr>
              <w:t>Team Leader, Agent and Assessment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46DB" w14:textId="7F21B912" w:rsidR="00305538" w:rsidRDefault="003055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69" w:history="1">
            <w:r w:rsidRPr="00741EC0">
              <w:rPr>
                <w:rStyle w:val="Hyperlink"/>
                <w:rFonts w:ascii="Segoe UI" w:hAnsi="Segoe UI" w:cs="Segoe UI"/>
                <w:noProof/>
              </w:rPr>
              <w:t>Campaign Productivity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E0910" w14:textId="03AB6684" w:rsidR="00305538" w:rsidRDefault="003055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70" w:history="1">
            <w:r w:rsidRPr="00741EC0">
              <w:rPr>
                <w:rStyle w:val="Hyperlink"/>
                <w:rFonts w:ascii="Segoe UI" w:hAnsi="Segoe UI" w:cs="Segoe UI"/>
                <w:noProof/>
              </w:rPr>
              <w:t>Assessor Hourly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8BEC" w14:textId="4B249421" w:rsidR="00305538" w:rsidRDefault="003055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71" w:history="1">
            <w:r w:rsidRPr="00741EC0">
              <w:rPr>
                <w:rStyle w:val="Hyperlink"/>
                <w:rFonts w:ascii="Segoe UI" w:hAnsi="Segoe UI" w:cs="Segoe UI"/>
                <w:noProof/>
              </w:rPr>
              <w:t>Daily Comparative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A9FCC" w14:textId="00AAB63C" w:rsidR="00305538" w:rsidRDefault="003055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72" w:history="1">
            <w:r w:rsidRPr="00741EC0">
              <w:rPr>
                <w:rStyle w:val="Hyperlink"/>
                <w:rFonts w:ascii="Segoe UI" w:hAnsi="Segoe UI" w:cs="Segoe UI"/>
                <w:noProof/>
              </w:rPr>
              <w:t>Daily Campaign Assessments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11E64" w14:textId="04FE4714" w:rsidR="00305538" w:rsidRDefault="003055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73" w:history="1">
            <w:r w:rsidRPr="00741EC0">
              <w:rPr>
                <w:rStyle w:val="Hyperlink"/>
                <w:rFonts w:ascii="Segoe UI" w:hAnsi="Segoe UI" w:cs="Segoe UI"/>
                <w:noProof/>
              </w:rPr>
              <w:t>Call Assessment Distribution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AE88" w14:textId="6269AE7E" w:rsidR="00305538" w:rsidRDefault="003055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74" w:history="1">
            <w:r w:rsidRPr="00741EC0">
              <w:rPr>
                <w:rStyle w:val="Hyperlink"/>
                <w:rFonts w:ascii="Segoe UI" w:hAnsi="Segoe UI" w:cs="Segoe UI"/>
                <w:noProof/>
              </w:rPr>
              <w:t>Coaching Feedback Distribution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66D4" w14:textId="4A7EF758" w:rsidR="00305538" w:rsidRDefault="003055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458575" w:history="1">
            <w:r w:rsidRPr="00741EC0">
              <w:rPr>
                <w:rStyle w:val="Hyperlink"/>
                <w:rFonts w:ascii="Segoe UI" w:hAnsi="Segoe UI" w:cs="Segoe UI"/>
                <w:noProof/>
              </w:rPr>
              <w:t>Site Overview and Usage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_Toc62458575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38E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AF9D" w14:textId="6A28C188" w:rsidR="00B424BB" w:rsidRDefault="00B424BB">
          <w:r>
            <w:rPr>
              <w:b/>
              <w:bCs/>
              <w:noProof/>
            </w:rPr>
            <w:fldChar w:fldCharType="end"/>
          </w:r>
        </w:p>
      </w:sdtContent>
    </w:sdt>
    <w:p w14:paraId="6E5C6FC0" w14:textId="77777777" w:rsidR="008B0F9D" w:rsidRDefault="008B0F9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8451A8E" w14:textId="02BC22DF" w:rsidR="00B513C3" w:rsidRDefault="00FA0A99" w:rsidP="00B424BB">
      <w:pPr>
        <w:pStyle w:val="Heading1"/>
        <w:rPr>
          <w:rFonts w:ascii="Segoe UI" w:hAnsi="Segoe UI" w:cs="Segoe UI"/>
          <w:sz w:val="24"/>
          <w:szCs w:val="24"/>
        </w:rPr>
      </w:pPr>
      <w:bookmarkStart w:id="0" w:name="_Toc62458563"/>
      <w:r>
        <w:rPr>
          <w:rFonts w:ascii="Segoe UI" w:hAnsi="Segoe UI" w:cs="Segoe U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6926F5A" wp14:editId="3884F7CB">
                <wp:simplePos x="0" y="0"/>
                <wp:positionH relativeFrom="column">
                  <wp:posOffset>-381000</wp:posOffset>
                </wp:positionH>
                <wp:positionV relativeFrom="paragraph">
                  <wp:posOffset>193675</wp:posOffset>
                </wp:positionV>
                <wp:extent cx="1460182" cy="744166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182" cy="744166"/>
                          <a:chOff x="0" y="0"/>
                          <a:chExt cx="1460182" cy="774382"/>
                        </a:xfrm>
                      </wpg:grpSpPr>
                      <pic:pic xmlns:pic="http://schemas.openxmlformats.org/drawingml/2006/picture">
                        <pic:nvPicPr>
                          <pic:cNvPr id="41" name="Graphic 7" descr="Arrow: Straight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275272"/>
                            <a:ext cx="430530" cy="49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Graphic 7" descr="Arrow: Straight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995362" y="-34290"/>
                            <a:ext cx="430530" cy="49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CC6A6" id="Group 43" o:spid="_x0000_s1026" style="position:absolute;margin-left:-30pt;margin-top:15.25pt;width:114.95pt;height:58.6pt;z-index:251677696;mso-height-relative:margin" coordsize="14601,7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7" o:spid="_x0000_s1027" type="#_x0000_t75" alt="Arrow: Straight" style="position:absolute;top:2752;width:4305;height:4991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">
                  <v:imagedata r:id="rId8" o:title=" Straight"/>
                </v:shape>
                <v:shape id="Graphic 7" o:spid="_x0000_s1028" type="#_x0000_t75" alt="Arrow: Straight" style="position:absolute;left:9953;top:-343;width:4305;height:499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">
                  <v:imagedata r:id="rId8" o:title=" Straight"/>
                </v:shape>
              </v:group>
            </w:pict>
          </mc:Fallback>
        </mc:AlternateContent>
      </w:r>
      <w:r w:rsidR="00B513C3">
        <w:rPr>
          <w:rFonts w:ascii="Segoe UI" w:hAnsi="Segoe UI" w:cs="Segoe UI"/>
          <w:sz w:val="24"/>
          <w:szCs w:val="24"/>
        </w:rPr>
        <w:t>Filter</w:t>
      </w:r>
      <w:bookmarkEnd w:id="0"/>
    </w:p>
    <w:p w14:paraId="35C40EE7" w14:textId="613EB02F" w:rsidR="00FA0A99" w:rsidRDefault="00FA0A99" w:rsidP="001837C2">
      <w:pPr>
        <w:rPr>
          <w:rFonts w:ascii="Segoe UI" w:hAnsi="Segoe UI" w:cs="Segoe UI"/>
          <w:sz w:val="24"/>
          <w:szCs w:val="24"/>
        </w:rPr>
      </w:pPr>
    </w:p>
    <w:p w14:paraId="6E4B9DAA" w14:textId="5DD2BA6D" w:rsidR="00FA0A99" w:rsidRDefault="00FA0A99" w:rsidP="001837C2">
      <w:pPr>
        <w:rPr>
          <w:rFonts w:ascii="Segoe UI" w:hAnsi="Segoe UI" w:cs="Segoe UI"/>
          <w:sz w:val="24"/>
          <w:szCs w:val="24"/>
        </w:rPr>
      </w:pPr>
      <w:r w:rsidRPr="00FA0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6BADE4E" wp14:editId="4AC91E22">
            <wp:extent cx="1047896" cy="31436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F274" w14:textId="30950DE6" w:rsidR="00FA0A99" w:rsidRDefault="00FA0A99" w:rsidP="001837C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Open Filter and Clear Filter icons</w:t>
      </w:r>
    </w:p>
    <w:p w14:paraId="449713A4" w14:textId="6142EF45" w:rsidR="00FA0A99" w:rsidRDefault="00FA0A99" w:rsidP="001837C2">
      <w:pPr>
        <w:rPr>
          <w:rFonts w:ascii="Segoe UI" w:hAnsi="Segoe UI" w:cs="Segoe UI"/>
          <w:sz w:val="24"/>
          <w:szCs w:val="24"/>
        </w:rPr>
      </w:pPr>
    </w:p>
    <w:p w14:paraId="5FE2052D" w14:textId="6ED95F7A" w:rsidR="00FA0A99" w:rsidRDefault="00FA0A99" w:rsidP="001837C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When use the Open filter icon you will have the following selections depending on your campaign configurations.</w:t>
      </w:r>
    </w:p>
    <w:p w14:paraId="2430C502" w14:textId="77777777" w:rsidR="00FA0A99" w:rsidRDefault="00FA0A99" w:rsidP="001837C2">
      <w:pPr>
        <w:rPr>
          <w:rFonts w:ascii="Segoe UI" w:hAnsi="Segoe UI" w:cs="Segoe UI"/>
          <w:sz w:val="24"/>
          <w:szCs w:val="24"/>
        </w:rPr>
      </w:pPr>
    </w:p>
    <w:p w14:paraId="52EB012B" w14:textId="77777777" w:rsidR="00FA0A99" w:rsidRDefault="001837C2" w:rsidP="001837C2">
      <w:pPr>
        <w:rPr>
          <w:noProof/>
        </w:rPr>
      </w:pPr>
      <w:r w:rsidRPr="001837C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3E38571" wp14:editId="2095E4C8">
            <wp:extent cx="1667108" cy="122889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A99" w:rsidRPr="00FA0A99">
        <w:rPr>
          <w:noProof/>
        </w:rPr>
        <w:t xml:space="preserve"> </w:t>
      </w:r>
    </w:p>
    <w:p w14:paraId="28106234" w14:textId="77777777" w:rsidR="00FA0A99" w:rsidRDefault="00FA0A99" w:rsidP="001837C2">
      <w:pPr>
        <w:rPr>
          <w:noProof/>
        </w:rPr>
      </w:pPr>
    </w:p>
    <w:p w14:paraId="2C663AE6" w14:textId="1C98AC22" w:rsidR="001837C2" w:rsidRDefault="00FA0A99" w:rsidP="001837C2">
      <w:pPr>
        <w:rPr>
          <w:rFonts w:ascii="Segoe UI" w:hAnsi="Segoe UI" w:cs="Segoe UI"/>
          <w:sz w:val="24"/>
          <w:szCs w:val="24"/>
        </w:rPr>
      </w:pPr>
      <w:r w:rsidRPr="00FA0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1ABEA28" wp14:editId="31768BBF">
            <wp:extent cx="1686160" cy="120984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403" w14:textId="77777777" w:rsidR="001837C2" w:rsidRDefault="001837C2" w:rsidP="001837C2">
      <w:pPr>
        <w:jc w:val="center"/>
        <w:rPr>
          <w:rFonts w:ascii="Segoe UI" w:hAnsi="Segoe UI" w:cs="Segoe UI"/>
          <w:sz w:val="24"/>
          <w:szCs w:val="24"/>
        </w:rPr>
      </w:pPr>
    </w:p>
    <w:p w14:paraId="168ED65B" w14:textId="77777777" w:rsidR="00B513C3" w:rsidRDefault="00B513C3" w:rsidP="008B0F9D">
      <w:pPr>
        <w:jc w:val="center"/>
        <w:rPr>
          <w:rFonts w:ascii="Segoe UI" w:hAnsi="Segoe UI" w:cs="Segoe UI"/>
          <w:sz w:val="24"/>
          <w:szCs w:val="24"/>
        </w:rPr>
      </w:pPr>
    </w:p>
    <w:p w14:paraId="17D76722" w14:textId="77777777" w:rsidR="001837C2" w:rsidRDefault="001837C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AD758AD" w14:textId="56DA82C3" w:rsidR="00251050" w:rsidRDefault="00251050" w:rsidP="00B424BB">
      <w:pPr>
        <w:pStyle w:val="Heading1"/>
        <w:rPr>
          <w:rFonts w:ascii="Segoe UI" w:hAnsi="Segoe UI" w:cs="Segoe UI"/>
          <w:sz w:val="24"/>
          <w:szCs w:val="24"/>
        </w:rPr>
      </w:pPr>
      <w:bookmarkStart w:id="1" w:name="_Toc62458564"/>
      <w:r w:rsidRPr="00251050">
        <w:rPr>
          <w:rFonts w:ascii="Segoe UI" w:hAnsi="Segoe UI" w:cs="Segoe UI"/>
          <w:sz w:val="24"/>
          <w:szCs w:val="24"/>
        </w:rPr>
        <w:lastRenderedPageBreak/>
        <w:t>Agent Detail PDF Report</w:t>
      </w:r>
      <w:bookmarkEnd w:id="1"/>
    </w:p>
    <w:p w14:paraId="69A445AB" w14:textId="77777777" w:rsidR="00784B48" w:rsidRDefault="00784B48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9B4B387" w14:textId="3DABEA76" w:rsidR="00784B48" w:rsidRDefault="00784B48" w:rsidP="00AB375B">
      <w:pPr>
        <w:jc w:val="center"/>
        <w:rPr>
          <w:rFonts w:ascii="Segoe UI" w:hAnsi="Segoe UI" w:cs="Segoe UI"/>
          <w:sz w:val="24"/>
          <w:szCs w:val="24"/>
        </w:rPr>
      </w:pP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74E8384" wp14:editId="2BDBF5FB">
            <wp:extent cx="5382376" cy="2438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317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This report will give you section scores for a selected period per agent, with associated comments.</w:t>
      </w:r>
    </w:p>
    <w:p w14:paraId="03121AE0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The report will display controllable failures per assessment with a Review hyperlink to Coaching Feedback.</w:t>
      </w:r>
    </w:p>
    <w:p w14:paraId="34C74CC2" w14:textId="592E1BAA" w:rsid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Upstream and Added insight detail can be added to the report using the tick box buttons.</w:t>
      </w:r>
    </w:p>
    <w:p w14:paraId="58E830AF" w14:textId="3B32FB20" w:rsidR="00AB375B" w:rsidRDefault="00AB375B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Agents are grouped by Team Leader so you may find an agent in two or more places on the report if they have moved teams within the requested period.</w:t>
      </w:r>
    </w:p>
    <w:p w14:paraId="3FF67117" w14:textId="746EC951" w:rsidR="00333EB5" w:rsidRDefault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Associated </w:t>
      </w:r>
      <w:r w:rsidR="00333EB5">
        <w:rPr>
          <w:rFonts w:ascii="Segoe UI" w:hAnsi="Segoe UI" w:cs="Segoe UI"/>
          <w:sz w:val="24"/>
          <w:szCs w:val="24"/>
        </w:rPr>
        <w:t>Date Range = Call date</w:t>
      </w:r>
    </w:p>
    <w:p w14:paraId="6C2A9490" w14:textId="2686EDE3" w:rsidR="00333EB5" w:rsidRDefault="00333E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Coaching Status = </w:t>
      </w:r>
      <w:r w:rsidRPr="00333EB5">
        <w:rPr>
          <w:rFonts w:ascii="Segoe UI" w:hAnsi="Segoe UI" w:cs="Segoe UI"/>
          <w:sz w:val="24"/>
          <w:szCs w:val="24"/>
        </w:rPr>
        <w:t xml:space="preserve">coaching completed </w:t>
      </w:r>
      <w:r w:rsidR="00C74126">
        <w:rPr>
          <w:rFonts w:ascii="Segoe UI" w:hAnsi="Segoe UI" w:cs="Segoe UI"/>
          <w:sz w:val="24"/>
          <w:szCs w:val="24"/>
        </w:rPr>
        <w:t>(Feedback Completed)</w:t>
      </w:r>
      <w:r w:rsidR="00256844">
        <w:rPr>
          <w:rFonts w:ascii="Segoe UI" w:hAnsi="Segoe UI" w:cs="Segoe UI"/>
          <w:sz w:val="24"/>
          <w:szCs w:val="24"/>
        </w:rPr>
        <w:t xml:space="preserve"> </w:t>
      </w:r>
      <w:r w:rsidRPr="00333EB5">
        <w:rPr>
          <w:rFonts w:ascii="Segoe UI" w:hAnsi="Segoe UI" w:cs="Segoe UI"/>
          <w:sz w:val="24"/>
          <w:szCs w:val="24"/>
        </w:rPr>
        <w:t>vs coaching started</w:t>
      </w:r>
      <w:r w:rsidR="00C74126">
        <w:rPr>
          <w:rFonts w:ascii="Segoe UI" w:hAnsi="Segoe UI" w:cs="Segoe UI"/>
          <w:sz w:val="24"/>
          <w:szCs w:val="24"/>
        </w:rPr>
        <w:t xml:space="preserve"> (anything prior to Feedback Completed)</w:t>
      </w:r>
    </w:p>
    <w:p w14:paraId="3CC8956C" w14:textId="53D27E20" w:rsidR="00333EB5" w:rsidRDefault="00333E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Pass Rate = </w:t>
      </w:r>
      <w:r w:rsidR="00462A1F" w:rsidRPr="00462A1F">
        <w:rPr>
          <w:rFonts w:ascii="Segoe UI" w:hAnsi="Segoe UI" w:cs="Segoe UI"/>
          <w:sz w:val="24"/>
          <w:szCs w:val="24"/>
        </w:rPr>
        <w:t>1- (</w:t>
      </w:r>
      <w:r w:rsidR="00256844">
        <w:rPr>
          <w:rFonts w:ascii="Segoe UI" w:hAnsi="Segoe UI" w:cs="Segoe UI"/>
          <w:sz w:val="24"/>
          <w:szCs w:val="24"/>
        </w:rPr>
        <w:t xml:space="preserve">Controllable </w:t>
      </w:r>
      <w:r w:rsidR="00462A1F" w:rsidRPr="00462A1F">
        <w:rPr>
          <w:rFonts w:ascii="Segoe UI" w:hAnsi="Segoe UI" w:cs="Segoe UI"/>
          <w:sz w:val="24"/>
          <w:szCs w:val="24"/>
        </w:rPr>
        <w:t>Failures / Total Assessments)</w:t>
      </w:r>
      <w:r w:rsidR="00256844">
        <w:rPr>
          <w:rFonts w:ascii="Segoe UI" w:hAnsi="Segoe UI" w:cs="Segoe UI"/>
          <w:sz w:val="24"/>
          <w:szCs w:val="24"/>
        </w:rPr>
        <w:t xml:space="preserve"> </w:t>
      </w:r>
    </w:p>
    <w:p w14:paraId="6DB4FCD8" w14:textId="651F9ABB" w:rsidR="00333EB5" w:rsidRDefault="00333E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Section Scores = 1- (</w:t>
      </w:r>
      <w:r w:rsidR="00F51870">
        <w:rPr>
          <w:rFonts w:ascii="Segoe UI" w:hAnsi="Segoe UI" w:cs="Segoe UI"/>
          <w:sz w:val="24"/>
          <w:szCs w:val="24"/>
        </w:rPr>
        <w:t xml:space="preserve">Controllable </w:t>
      </w:r>
      <w:r>
        <w:rPr>
          <w:rFonts w:ascii="Segoe UI" w:hAnsi="Segoe UI" w:cs="Segoe UI"/>
          <w:sz w:val="24"/>
          <w:szCs w:val="24"/>
        </w:rPr>
        <w:t>Failures / Total Assessments)</w:t>
      </w:r>
    </w:p>
    <w:p w14:paraId="130FF7F8" w14:textId="4CA99FCC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has a summary and a detailed section.</w:t>
      </w:r>
    </w:p>
    <w:p w14:paraId="03CD3EBD" w14:textId="48213197" w:rsidR="00784B48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</w:t>
      </w:r>
      <w:r w:rsidR="00784B48">
        <w:rPr>
          <w:rFonts w:ascii="Segoe UI" w:hAnsi="Segoe UI" w:cs="Segoe UI"/>
          <w:sz w:val="24"/>
          <w:szCs w:val="24"/>
        </w:rPr>
        <w:t xml:space="preserve"> summary</w:t>
      </w:r>
      <w:r>
        <w:rPr>
          <w:rFonts w:ascii="Segoe UI" w:hAnsi="Segoe UI" w:cs="Segoe UI"/>
          <w:sz w:val="24"/>
          <w:szCs w:val="24"/>
        </w:rPr>
        <w:t xml:space="preserve"> is</w:t>
      </w:r>
      <w:r w:rsidR="00784B48">
        <w:rPr>
          <w:rFonts w:ascii="Segoe UI" w:hAnsi="Segoe UI" w:cs="Segoe UI"/>
          <w:sz w:val="24"/>
          <w:szCs w:val="24"/>
        </w:rPr>
        <w:t xml:space="preserve"> per agent </w:t>
      </w:r>
      <w:r w:rsidR="009F5C2B">
        <w:rPr>
          <w:rFonts w:ascii="Segoe UI" w:hAnsi="Segoe UI" w:cs="Segoe UI"/>
          <w:sz w:val="24"/>
          <w:szCs w:val="24"/>
        </w:rPr>
        <w:t xml:space="preserve">and </w:t>
      </w:r>
      <w:r w:rsidR="00784B48">
        <w:rPr>
          <w:rFonts w:ascii="Segoe UI" w:hAnsi="Segoe UI" w:cs="Segoe UI"/>
          <w:sz w:val="24"/>
          <w:szCs w:val="24"/>
        </w:rPr>
        <w:t>will include the section scores and pass rate as well as the total assessments and total failed assessments for the selected period</w:t>
      </w:r>
      <w:r w:rsidR="00B513C3">
        <w:rPr>
          <w:rFonts w:ascii="Segoe UI" w:hAnsi="Segoe UI" w:cs="Segoe UI"/>
          <w:sz w:val="24"/>
          <w:szCs w:val="24"/>
        </w:rPr>
        <w:t>.</w:t>
      </w:r>
    </w:p>
    <w:p w14:paraId="714DB15A" w14:textId="2F1D88BF" w:rsidR="00F537B7" w:rsidRDefault="00F537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Only 4 Section scores will display,</w:t>
      </w:r>
    </w:p>
    <w:p w14:paraId="1B13D6F7" w14:textId="50B2A9B9" w:rsidR="00F537B7" w:rsidRDefault="00F537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default will include all section in the Pass Rate score, </w:t>
      </w:r>
      <w:r w:rsidR="00B513C3">
        <w:rPr>
          <w:rFonts w:ascii="Segoe UI" w:hAnsi="Segoe UI" w:cs="Segoe UI"/>
          <w:sz w:val="24"/>
          <w:szCs w:val="24"/>
        </w:rPr>
        <w:t>you can view other Section scores by selecting them on the Section Filter</w:t>
      </w:r>
    </w:p>
    <w:p w14:paraId="111D1B4D" w14:textId="77777777" w:rsidR="00FA0A99" w:rsidRDefault="00FA0A99">
      <w:pPr>
        <w:rPr>
          <w:rFonts w:ascii="Segoe UI" w:hAnsi="Segoe UI" w:cs="Segoe UI"/>
          <w:sz w:val="24"/>
          <w:szCs w:val="24"/>
        </w:rPr>
      </w:pPr>
    </w:p>
    <w:p w14:paraId="2144411A" w14:textId="61E6D78C" w:rsidR="00FA0A99" w:rsidRDefault="00FA0A9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Summary Section:</w:t>
      </w:r>
    </w:p>
    <w:p w14:paraId="76E377B7" w14:textId="24AD23D4" w:rsidR="00251050" w:rsidRDefault="00251050">
      <w:pPr>
        <w:rPr>
          <w:rFonts w:ascii="Segoe UI" w:hAnsi="Segoe UI" w:cs="Segoe UI"/>
          <w:sz w:val="24"/>
          <w:szCs w:val="24"/>
        </w:rPr>
      </w:pPr>
      <w:r w:rsidRPr="0025105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2FE112" wp14:editId="30785EA0">
            <wp:extent cx="5731510" cy="756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00B" w14:textId="713B7146" w:rsidR="00784B48" w:rsidRDefault="00784B4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detail of the assessments will be displayed below the summary</w:t>
      </w:r>
    </w:p>
    <w:p w14:paraId="10756B8A" w14:textId="04DAFAE3" w:rsidR="00784B48" w:rsidRDefault="00784B4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If a standard report (no tick</w:t>
      </w:r>
      <w:r w:rsidR="009F5C2B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enabled) is extracted only the detail labelled </w:t>
      </w:r>
      <w:r>
        <w:rPr>
          <w:rFonts w:ascii="Segoe UI" w:hAnsi="Segoe UI" w:cs="Segoe UI"/>
          <w:i/>
          <w:iCs/>
          <w:sz w:val="24"/>
          <w:szCs w:val="24"/>
        </w:rPr>
        <w:t>Controllable by Agent</w:t>
      </w:r>
      <w:r>
        <w:rPr>
          <w:rFonts w:ascii="Segoe UI" w:hAnsi="Segoe UI" w:cs="Segoe UI"/>
          <w:sz w:val="24"/>
          <w:szCs w:val="24"/>
        </w:rPr>
        <w:t xml:space="preserve"> will display. </w:t>
      </w:r>
    </w:p>
    <w:p w14:paraId="4E22DED4" w14:textId="4BE657A4" w:rsidR="00D81623" w:rsidRDefault="00784B4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Using the summary above this means that of the total 43 calls only 3 will display with the connection ids and failure detail</w:t>
      </w:r>
      <w:r w:rsidR="00D81623">
        <w:rPr>
          <w:rFonts w:ascii="Segoe UI" w:hAnsi="Segoe UI" w:cs="Segoe UI"/>
          <w:sz w:val="24"/>
          <w:szCs w:val="24"/>
        </w:rPr>
        <w:t xml:space="preserve"> as only 3 had controllable failures.</w:t>
      </w:r>
    </w:p>
    <w:p w14:paraId="09B3FFF0" w14:textId="257462D1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you put a tick in the </w:t>
      </w:r>
      <w:r>
        <w:rPr>
          <w:rFonts w:ascii="Segoe UI" w:hAnsi="Segoe UI" w:cs="Segoe UI"/>
          <w:i/>
          <w:iCs/>
          <w:sz w:val="24"/>
          <w:szCs w:val="24"/>
        </w:rPr>
        <w:t>Include Additional Insight Detail</w:t>
      </w:r>
      <w:r>
        <w:rPr>
          <w:rFonts w:ascii="Segoe UI" w:hAnsi="Segoe UI" w:cs="Segoe UI"/>
          <w:sz w:val="24"/>
          <w:szCs w:val="24"/>
        </w:rPr>
        <w:t xml:space="preserve"> you will get the detail for all 43 calls only because when we create a campaign we identify the Summary of Interaction Comment Box as BI or additional insights.</w:t>
      </w:r>
    </w:p>
    <w:p w14:paraId="2504A465" w14:textId="59EDD593" w:rsidR="00D81623" w:rsidRP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Therefore, by selecting this option you will get the summary comment for each connection is as well as the controllable failure comments</w:t>
      </w:r>
    </w:p>
    <w:p w14:paraId="188D967C" w14:textId="15BFB584" w:rsidR="00784B48" w:rsidRPr="00784B48" w:rsidRDefault="00D81623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5441D1" wp14:editId="14D2DBB2">
            <wp:simplePos x="0" y="0"/>
            <wp:positionH relativeFrom="margin">
              <wp:posOffset>219075</wp:posOffset>
            </wp:positionH>
            <wp:positionV relativeFrom="paragraph">
              <wp:posOffset>1613535</wp:posOffset>
            </wp:positionV>
            <wp:extent cx="431128" cy="499553"/>
            <wp:effectExtent l="0" t="0" r="7620" b="0"/>
            <wp:wrapNone/>
            <wp:docPr id="2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B48"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632AD24" wp14:editId="7842FEA6">
            <wp:extent cx="5382376" cy="24387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5C3" w14:textId="301CD228" w:rsidR="00D81623" w:rsidRDefault="00D81623">
      <w:pPr>
        <w:rPr>
          <w:rFonts w:ascii="Segoe UI" w:hAnsi="Segoe UI" w:cs="Segoe UI"/>
          <w:sz w:val="24"/>
          <w:szCs w:val="24"/>
        </w:rPr>
      </w:pPr>
    </w:p>
    <w:p w14:paraId="68654E1E" w14:textId="77777777" w:rsidR="008C393E" w:rsidRDefault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3268E05" w14:textId="33BCADD3" w:rsidR="00D81623" w:rsidRDefault="00D81623" w:rsidP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If you put a tick in the </w:t>
      </w:r>
      <w:r>
        <w:rPr>
          <w:rFonts w:ascii="Segoe UI" w:hAnsi="Segoe UI" w:cs="Segoe UI"/>
          <w:i/>
          <w:iCs/>
          <w:sz w:val="24"/>
          <w:szCs w:val="24"/>
        </w:rPr>
        <w:t>Include Operational and Upstream Detail</w:t>
      </w:r>
      <w:r>
        <w:rPr>
          <w:rFonts w:ascii="Segoe UI" w:hAnsi="Segoe UI" w:cs="Segoe UI"/>
          <w:sz w:val="24"/>
          <w:szCs w:val="24"/>
        </w:rPr>
        <w:t xml:space="preserve"> you will connection ids where calls failed both upstream and downstream causal factors </w:t>
      </w:r>
    </w:p>
    <w:p w14:paraId="0091E101" w14:textId="285C976D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9DCAE0" wp14:editId="3D300EFB">
            <wp:simplePos x="0" y="0"/>
            <wp:positionH relativeFrom="margin">
              <wp:posOffset>209550</wp:posOffset>
            </wp:positionH>
            <wp:positionV relativeFrom="paragraph">
              <wp:posOffset>1402080</wp:posOffset>
            </wp:positionV>
            <wp:extent cx="431128" cy="499553"/>
            <wp:effectExtent l="0" t="0" r="7620" b="0"/>
            <wp:wrapNone/>
            <wp:docPr id="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30903B" wp14:editId="77BB8394">
            <wp:extent cx="5382376" cy="2438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41E7" w14:textId="029F347D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you </w:t>
      </w:r>
      <w:r w:rsidR="009F5C2B">
        <w:rPr>
          <w:rFonts w:ascii="Segoe UI" w:hAnsi="Segoe UI" w:cs="Segoe UI"/>
          <w:sz w:val="24"/>
          <w:szCs w:val="24"/>
        </w:rPr>
        <w:t>select both you will get all details as per the sample below</w:t>
      </w:r>
    </w:p>
    <w:p w14:paraId="64A002E9" w14:textId="77777777" w:rsidR="009F5C2B" w:rsidRDefault="009F5C2B">
      <w:pPr>
        <w:rPr>
          <w:rFonts w:ascii="Segoe UI" w:hAnsi="Segoe UI" w:cs="Segoe UI"/>
          <w:sz w:val="24"/>
          <w:szCs w:val="24"/>
        </w:rPr>
      </w:pPr>
    </w:p>
    <w:p w14:paraId="6252A09C" w14:textId="3BFDFB90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Full Report</w:t>
      </w:r>
      <w:r w:rsidR="00FA0A99">
        <w:rPr>
          <w:rFonts w:ascii="Segoe UI" w:hAnsi="Segoe UI" w:cs="Segoe UI"/>
          <w:sz w:val="24"/>
          <w:szCs w:val="24"/>
        </w:rPr>
        <w:t xml:space="preserve"> – Detailed Section:</w:t>
      </w:r>
    </w:p>
    <w:p w14:paraId="46E406BA" w14:textId="5EBCFB61" w:rsidR="00784B48" w:rsidRDefault="00784B48">
      <w:pPr>
        <w:rPr>
          <w:rFonts w:ascii="Segoe UI" w:hAnsi="Segoe UI" w:cs="Segoe UI"/>
          <w:sz w:val="24"/>
          <w:szCs w:val="24"/>
        </w:rPr>
      </w:pP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F03EB7F" wp14:editId="6FB3C125">
            <wp:extent cx="5731510" cy="33686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90C" w14:textId="32702EE9" w:rsidR="00F537B7" w:rsidRDefault="00F537B7">
      <w:pPr>
        <w:rPr>
          <w:rFonts w:ascii="Segoe UI" w:hAnsi="Segoe UI" w:cs="Segoe UI"/>
          <w:sz w:val="24"/>
          <w:szCs w:val="24"/>
        </w:rPr>
      </w:pPr>
    </w:p>
    <w:p w14:paraId="14C47A69" w14:textId="48E35A90" w:rsidR="00F537B7" w:rsidRDefault="00F537B7">
      <w:pPr>
        <w:rPr>
          <w:rFonts w:ascii="Segoe UI" w:hAnsi="Segoe UI" w:cs="Segoe UI"/>
          <w:sz w:val="24"/>
          <w:szCs w:val="24"/>
        </w:rPr>
      </w:pPr>
    </w:p>
    <w:p w14:paraId="5516270B" w14:textId="4DE4BDF1" w:rsidR="00F537B7" w:rsidRDefault="00F537B7">
      <w:pPr>
        <w:rPr>
          <w:rFonts w:ascii="Segoe UI" w:hAnsi="Segoe UI" w:cs="Segoe UI"/>
          <w:sz w:val="24"/>
          <w:szCs w:val="24"/>
        </w:rPr>
      </w:pPr>
    </w:p>
    <w:p w14:paraId="43F43476" w14:textId="77777777" w:rsidR="008B0F9D" w:rsidRDefault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5365F2B" w14:textId="55AD9877" w:rsidR="00AB375B" w:rsidRDefault="00AB375B" w:rsidP="00B424BB">
      <w:pPr>
        <w:pStyle w:val="Heading1"/>
        <w:rPr>
          <w:rFonts w:ascii="Segoe UI" w:hAnsi="Segoe UI" w:cs="Segoe UI"/>
          <w:sz w:val="24"/>
          <w:szCs w:val="24"/>
        </w:rPr>
      </w:pPr>
      <w:bookmarkStart w:id="2" w:name="_Toc62458565"/>
      <w:r w:rsidRPr="00AB375B">
        <w:rPr>
          <w:rFonts w:ascii="Segoe UI" w:hAnsi="Segoe UI" w:cs="Segoe UI"/>
          <w:sz w:val="24"/>
          <w:szCs w:val="24"/>
        </w:rPr>
        <w:lastRenderedPageBreak/>
        <w:t>Team Leader Performance PDF Report</w:t>
      </w:r>
      <w:bookmarkEnd w:id="2"/>
    </w:p>
    <w:p w14:paraId="2BC2A12C" w14:textId="7BF33454" w:rsidR="00B424BB" w:rsidRDefault="00B424BB" w:rsidP="00B424BB"/>
    <w:p w14:paraId="366A5C50" w14:textId="5D96DC43" w:rsidR="00B424BB" w:rsidRDefault="00B424BB" w:rsidP="00B424BB">
      <w:pPr>
        <w:pStyle w:val="Heading2"/>
        <w:rPr>
          <w:rFonts w:ascii="Segoe UI" w:hAnsi="Segoe UI" w:cs="Segoe UI"/>
          <w:sz w:val="24"/>
          <w:szCs w:val="24"/>
        </w:rPr>
      </w:pPr>
      <w:bookmarkStart w:id="3" w:name="_Toc62458566"/>
      <w:r>
        <w:rPr>
          <w:rFonts w:ascii="Segoe UI" w:hAnsi="Segoe UI" w:cs="Segoe UI"/>
          <w:sz w:val="24"/>
          <w:szCs w:val="24"/>
        </w:rPr>
        <w:t>Team Leader and Agent Performance</w:t>
      </w:r>
      <w:bookmarkEnd w:id="3"/>
    </w:p>
    <w:p w14:paraId="7F8CE05C" w14:textId="77777777" w:rsidR="00B424BB" w:rsidRPr="00B424BB" w:rsidRDefault="00B424BB" w:rsidP="00B424BB"/>
    <w:p w14:paraId="5C6A5BEA" w14:textId="7438C29A" w:rsidR="00F537B7" w:rsidRDefault="00F537B7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a summary report with 3 layers on complexity.</w:t>
      </w:r>
    </w:p>
    <w:p w14:paraId="0910A196" w14:textId="22225F53" w:rsidR="00F537B7" w:rsidRDefault="00F537B7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default report will give you the agent and team leader summary information, including total calls, total agent failed assessments, Pass Rate and Section scores. </w:t>
      </w:r>
    </w:p>
    <w:p w14:paraId="07BD7FBC" w14:textId="0EEEEE60" w:rsidR="008B0F9D" w:rsidRDefault="008B0F9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default report will give summary information per team leader and agent.</w:t>
      </w:r>
    </w:p>
    <w:p w14:paraId="43AF2483" w14:textId="5792E73F" w:rsidR="00AB375B" w:rsidRDefault="00F537B7" w:rsidP="00AB375B">
      <w:pPr>
        <w:rPr>
          <w:rFonts w:ascii="Segoe UI" w:hAnsi="Segoe UI" w:cs="Segoe UI"/>
          <w:sz w:val="24"/>
          <w:szCs w:val="24"/>
        </w:rPr>
      </w:pPr>
      <w:r w:rsidRPr="00F537B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B8642C5" wp14:editId="5E05965C">
            <wp:extent cx="5382376" cy="17337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066" w14:textId="77777777" w:rsidR="00B424BB" w:rsidRDefault="008B0F9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will also include how many coaching feedbacks where completed vs how many where started.</w:t>
      </w:r>
    </w:p>
    <w:p w14:paraId="0AFF75EC" w14:textId="06B2263B" w:rsidR="008B0F9D" w:rsidRDefault="0016762F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  <w:r w:rsidR="008B0F9D"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3FD4D0D" wp14:editId="782C7BD0">
            <wp:extent cx="5295900" cy="3963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153" cy="39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D1F" w14:textId="66CFBE08" w:rsidR="00B424BB" w:rsidRDefault="00B424BB" w:rsidP="00B424BB">
      <w:pPr>
        <w:pStyle w:val="Heading2"/>
        <w:rPr>
          <w:rFonts w:ascii="Segoe UI" w:hAnsi="Segoe UI" w:cs="Segoe UI"/>
          <w:sz w:val="24"/>
          <w:szCs w:val="24"/>
        </w:rPr>
      </w:pPr>
      <w:bookmarkStart w:id="4" w:name="_Toc62458567"/>
      <w:r>
        <w:rPr>
          <w:rFonts w:ascii="Segoe UI" w:hAnsi="Segoe UI" w:cs="Segoe UI"/>
          <w:sz w:val="24"/>
          <w:szCs w:val="24"/>
        </w:rPr>
        <w:lastRenderedPageBreak/>
        <w:t>Team Leader Performance</w:t>
      </w:r>
      <w:bookmarkEnd w:id="4"/>
    </w:p>
    <w:p w14:paraId="4ABA142B" w14:textId="77777777" w:rsidR="00B424BB" w:rsidRPr="00B424BB" w:rsidRDefault="00B424BB" w:rsidP="00B424BB"/>
    <w:p w14:paraId="36FEE741" w14:textId="6F3E37BD" w:rsidR="008B0F9D" w:rsidRDefault="008B0F9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next report will give the team leader summary excluding the agent information</w:t>
      </w:r>
      <w:r w:rsidR="00B424BB">
        <w:rPr>
          <w:rFonts w:ascii="Segoe UI" w:hAnsi="Segoe UI" w:cs="Segoe UI"/>
          <w:sz w:val="24"/>
          <w:szCs w:val="24"/>
        </w:rPr>
        <w:t>.</w:t>
      </w:r>
    </w:p>
    <w:p w14:paraId="20FC4A30" w14:textId="5B786A5A" w:rsidR="008B0F9D" w:rsidRPr="00AB375B" w:rsidRDefault="008B0F9D" w:rsidP="00AB375B">
      <w:pPr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C4152" wp14:editId="46C8B9F9">
            <wp:extent cx="5344271" cy="16766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F77" w14:textId="47D14B8D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434C34AB" w14:textId="13B2E449" w:rsidR="0016762F" w:rsidRDefault="0016762F" w:rsidP="0016762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5A9B0A76" w14:textId="06D18696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D39838F" wp14:editId="1D93673E">
            <wp:extent cx="5731510" cy="1731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D4C7" w14:textId="3829CA11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B2CF1B8" w14:textId="77777777" w:rsidR="008C393E" w:rsidRDefault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8E27F46" w14:textId="5FA4989A" w:rsidR="00B424BB" w:rsidRDefault="00B424BB" w:rsidP="00B424BB">
      <w:pPr>
        <w:pStyle w:val="Heading2"/>
        <w:rPr>
          <w:rFonts w:ascii="Segoe UI" w:hAnsi="Segoe UI" w:cs="Segoe UI"/>
          <w:sz w:val="24"/>
          <w:szCs w:val="24"/>
        </w:rPr>
      </w:pPr>
      <w:bookmarkStart w:id="5" w:name="_Toc62458568"/>
      <w:r>
        <w:rPr>
          <w:rFonts w:ascii="Segoe UI" w:hAnsi="Segoe UI" w:cs="Segoe UI"/>
          <w:sz w:val="24"/>
          <w:szCs w:val="24"/>
        </w:rPr>
        <w:lastRenderedPageBreak/>
        <w:t>Team Leader, Agent and Assessment Performance</w:t>
      </w:r>
      <w:bookmarkEnd w:id="5"/>
    </w:p>
    <w:p w14:paraId="487F23C3" w14:textId="77777777" w:rsidR="00B424BB" w:rsidRPr="00B424BB" w:rsidRDefault="00B424BB" w:rsidP="00B424BB"/>
    <w:p w14:paraId="3639C58B" w14:textId="40ED40FA" w:rsidR="008B0F9D" w:rsidRDefault="008B0F9D" w:rsidP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final report will include the connection id detail.</w:t>
      </w:r>
    </w:p>
    <w:p w14:paraId="6ED7B7DE" w14:textId="12AE0BBD" w:rsidR="008B0F9D" w:rsidRDefault="008B0F9D" w:rsidP="008C393E">
      <w:pPr>
        <w:jc w:val="center"/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C1E8281" wp14:editId="3AEC6A93">
            <wp:extent cx="5334744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07E" w14:textId="0AD13033" w:rsidR="008C393E" w:rsidRDefault="008C393E" w:rsidP="008C393E">
      <w:pPr>
        <w:rPr>
          <w:rFonts w:ascii="Segoe UI" w:hAnsi="Segoe UI" w:cs="Segoe UI"/>
          <w:sz w:val="24"/>
          <w:szCs w:val="24"/>
        </w:rPr>
      </w:pPr>
    </w:p>
    <w:p w14:paraId="1632C349" w14:textId="7C417F1E" w:rsidR="008C393E" w:rsidRDefault="008C393E" w:rsidP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683CA294" w14:textId="27FEA39E" w:rsidR="008B0F9D" w:rsidRDefault="008B0F9D">
      <w:pPr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2939626" wp14:editId="1AC153F5">
            <wp:extent cx="5731510" cy="41687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4B77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0CD15BD6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24FB1BF5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54AA5F0B" w14:textId="77777777" w:rsidR="008B0F9D" w:rsidRDefault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7FDAC4D4" w14:textId="32DF3C79" w:rsidR="00AB375B" w:rsidRDefault="00AB375B" w:rsidP="00B424BB">
      <w:pPr>
        <w:pStyle w:val="Heading1"/>
        <w:rPr>
          <w:rFonts w:ascii="Segoe UI" w:hAnsi="Segoe UI" w:cs="Segoe UI"/>
          <w:sz w:val="24"/>
          <w:szCs w:val="24"/>
        </w:rPr>
      </w:pPr>
      <w:bookmarkStart w:id="6" w:name="_Toc62458569"/>
      <w:r w:rsidRPr="00AB375B">
        <w:rPr>
          <w:rFonts w:ascii="Segoe UI" w:hAnsi="Segoe UI" w:cs="Segoe UI"/>
          <w:sz w:val="24"/>
          <w:szCs w:val="24"/>
        </w:rPr>
        <w:lastRenderedPageBreak/>
        <w:t>Campaign Productivity PDF Report</w:t>
      </w:r>
      <w:bookmarkEnd w:id="6"/>
    </w:p>
    <w:p w14:paraId="6DA5091D" w14:textId="77777777" w:rsidR="00B424BB" w:rsidRDefault="00B424BB" w:rsidP="00B424BB">
      <w:pPr>
        <w:rPr>
          <w:rFonts w:ascii="Segoe UI" w:hAnsi="Segoe UI" w:cs="Segoe UI"/>
          <w:sz w:val="24"/>
          <w:szCs w:val="24"/>
        </w:rPr>
      </w:pPr>
    </w:p>
    <w:p w14:paraId="14B24E78" w14:textId="120D1C9F" w:rsidR="00A73770" w:rsidRDefault="00A73770" w:rsidP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is you</w:t>
      </w:r>
      <w:r w:rsidR="000345AC">
        <w:rPr>
          <w:rFonts w:ascii="Segoe UI" w:hAnsi="Segoe UI" w:cs="Segoe UI"/>
          <w:sz w:val="24"/>
          <w:szCs w:val="24"/>
        </w:rPr>
        <w:t>r</w:t>
      </w:r>
      <w:r>
        <w:rPr>
          <w:rFonts w:ascii="Segoe UI" w:hAnsi="Segoe UI" w:cs="Segoe UI"/>
          <w:sz w:val="24"/>
          <w:szCs w:val="24"/>
        </w:rPr>
        <w:t xml:space="preserve"> assessor productivity report and would be used by the Quality manager to ensure that their QA’s are meeting targets.</w:t>
      </w:r>
    </w:p>
    <w:p w14:paraId="222633D9" w14:textId="77777777" w:rsidR="00A73770" w:rsidRDefault="00A73770" w:rsidP="00A73770">
      <w:pPr>
        <w:rPr>
          <w:rFonts w:ascii="Segoe UI" w:hAnsi="Segoe UI" w:cs="Segoe UI"/>
          <w:sz w:val="24"/>
          <w:szCs w:val="24"/>
        </w:rPr>
      </w:pPr>
    </w:p>
    <w:p w14:paraId="00210B1F" w14:textId="6D74D139" w:rsidR="00A73770" w:rsidRDefault="00A73770" w:rsidP="00AB375B">
      <w:pPr>
        <w:jc w:val="center"/>
        <w:rPr>
          <w:rFonts w:ascii="Segoe UI" w:hAnsi="Segoe UI" w:cs="Segoe UI"/>
          <w:sz w:val="24"/>
          <w:szCs w:val="24"/>
        </w:rPr>
      </w:pPr>
      <w:r w:rsidRPr="00A7377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58B5837" wp14:editId="05BEAD95">
            <wp:extent cx="5363323" cy="345805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7AF" w14:textId="77777777" w:rsidR="00A73770" w:rsidRDefault="00A73770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</w:t>
      </w:r>
      <w:r w:rsidR="00AB375B" w:rsidRPr="00AB375B">
        <w:rPr>
          <w:rFonts w:ascii="Segoe UI" w:hAnsi="Segoe UI" w:cs="Segoe UI"/>
          <w:sz w:val="24"/>
          <w:szCs w:val="24"/>
        </w:rPr>
        <w:t>ote</w:t>
      </w:r>
      <w:r>
        <w:rPr>
          <w:rFonts w:ascii="Segoe UI" w:hAnsi="Segoe UI" w:cs="Segoe UI"/>
          <w:sz w:val="24"/>
          <w:szCs w:val="24"/>
        </w:rPr>
        <w:t>:</w:t>
      </w:r>
      <w:r w:rsidR="00AB375B" w:rsidRPr="00AB375B">
        <w:rPr>
          <w:rFonts w:ascii="Segoe UI" w:hAnsi="Segoe UI" w:cs="Segoe UI"/>
          <w:sz w:val="24"/>
          <w:szCs w:val="24"/>
        </w:rPr>
        <w:t xml:space="preserve"> </w:t>
      </w:r>
    </w:p>
    <w:p w14:paraId="311885FD" w14:textId="0678CC53" w:rsidR="00AB375B" w:rsidRDefault="00A73770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</w:t>
      </w:r>
      <w:r w:rsidR="00AB375B" w:rsidRPr="00AB375B">
        <w:rPr>
          <w:rFonts w:ascii="Segoe UI" w:hAnsi="Segoe UI" w:cs="Segoe UI"/>
          <w:sz w:val="24"/>
          <w:szCs w:val="24"/>
        </w:rPr>
        <w:t xml:space="preserve">his </w:t>
      </w:r>
      <w:r>
        <w:rPr>
          <w:rFonts w:ascii="Segoe UI" w:hAnsi="Segoe UI" w:cs="Segoe UI"/>
          <w:sz w:val="24"/>
          <w:szCs w:val="24"/>
        </w:rPr>
        <w:t xml:space="preserve">report </w:t>
      </w:r>
      <w:r w:rsidR="00AB375B" w:rsidRPr="00AB375B">
        <w:rPr>
          <w:rFonts w:ascii="Segoe UI" w:hAnsi="Segoe UI" w:cs="Segoe UI"/>
          <w:sz w:val="24"/>
          <w:szCs w:val="24"/>
        </w:rPr>
        <w:t>is dependent on captured date so make sure you have included it in your date selection</w:t>
      </w:r>
      <w:r>
        <w:rPr>
          <w:rFonts w:ascii="Segoe UI" w:hAnsi="Segoe UI" w:cs="Segoe UI"/>
          <w:sz w:val="24"/>
          <w:szCs w:val="24"/>
        </w:rPr>
        <w:t>. i.e. if your calls were in January but you only assessed or captured them in February you will have to include February in your date filter selection.</w:t>
      </w:r>
    </w:p>
    <w:p w14:paraId="63433E21" w14:textId="69A7014F" w:rsidR="00A73770" w:rsidRDefault="00A73770" w:rsidP="00A73770">
      <w:pPr>
        <w:ind w:firstLine="720"/>
        <w:rPr>
          <w:rFonts w:ascii="Segoe UI" w:hAnsi="Segoe UI" w:cs="Segoe UI"/>
          <w:sz w:val="24"/>
          <w:szCs w:val="24"/>
        </w:rPr>
      </w:pPr>
    </w:p>
    <w:p w14:paraId="3735A4A8" w14:textId="1FFAA417" w:rsidR="00A73770" w:rsidRDefault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76278F7F" w14:textId="0472E876" w:rsidR="00B424BB" w:rsidRDefault="00B424BB" w:rsidP="00B424BB">
      <w:pPr>
        <w:pStyle w:val="Heading2"/>
        <w:rPr>
          <w:rFonts w:ascii="Segoe UI" w:hAnsi="Segoe UI" w:cs="Segoe UI"/>
          <w:sz w:val="24"/>
          <w:szCs w:val="24"/>
        </w:rPr>
      </w:pPr>
      <w:bookmarkStart w:id="7" w:name="_Toc62458570"/>
      <w:r>
        <w:rPr>
          <w:rFonts w:ascii="Segoe UI" w:hAnsi="Segoe UI" w:cs="Segoe UI"/>
          <w:sz w:val="24"/>
          <w:szCs w:val="24"/>
        </w:rPr>
        <w:lastRenderedPageBreak/>
        <w:t>Assessor Hourly Report</w:t>
      </w:r>
      <w:bookmarkEnd w:id="7"/>
    </w:p>
    <w:p w14:paraId="474CACE4" w14:textId="77777777" w:rsidR="00B424BB" w:rsidRPr="00B424BB" w:rsidRDefault="00B424BB" w:rsidP="00B424BB"/>
    <w:p w14:paraId="4E73430D" w14:textId="24837E3D" w:rsidR="00A73770" w:rsidRDefault="00A73770" w:rsidP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default report is an hourly report. </w:t>
      </w:r>
    </w:p>
    <w:p w14:paraId="6D75BEC6" w14:textId="3C5E435E" w:rsidR="00A73770" w:rsidRDefault="00A73770" w:rsidP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You can set a target if you have one in your department.</w:t>
      </w:r>
    </w:p>
    <w:p w14:paraId="45A9E78C" w14:textId="469C9AA7" w:rsidR="00B33BA1" w:rsidRDefault="00B33BA1" w:rsidP="00A73770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FC9512" wp14:editId="7F15DCDB">
            <wp:simplePos x="0" y="0"/>
            <wp:positionH relativeFrom="rightMargin">
              <wp:posOffset>-2302510</wp:posOffset>
            </wp:positionH>
            <wp:positionV relativeFrom="paragraph">
              <wp:posOffset>495300</wp:posOffset>
            </wp:positionV>
            <wp:extent cx="431128" cy="499553"/>
            <wp:effectExtent l="0" t="0" r="0" b="0"/>
            <wp:wrapNone/>
            <wp:docPr id="2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sz w:val="24"/>
          <w:szCs w:val="24"/>
        </w:rPr>
        <w:t xml:space="preserve">By selection </w:t>
      </w:r>
      <w:r w:rsidRPr="00B33BA1">
        <w:rPr>
          <w:rFonts w:ascii="Segoe UI" w:hAnsi="Segoe UI" w:cs="Segoe UI"/>
          <w:i/>
          <w:iCs/>
          <w:sz w:val="24"/>
          <w:szCs w:val="24"/>
        </w:rPr>
        <w:t>Include all Customer’s Campaign</w:t>
      </w:r>
      <w:r>
        <w:rPr>
          <w:rFonts w:ascii="Segoe UI" w:hAnsi="Segoe UI" w:cs="Segoe UI"/>
          <w:sz w:val="24"/>
          <w:szCs w:val="24"/>
        </w:rPr>
        <w:t xml:space="preserve">, the data will display all the assessment </w:t>
      </w:r>
      <w:r w:rsidR="00F51870">
        <w:rPr>
          <w:rFonts w:ascii="Segoe UI" w:hAnsi="Segoe UI" w:cs="Segoe UI"/>
          <w:sz w:val="24"/>
          <w:szCs w:val="24"/>
        </w:rPr>
        <w:t>a</w:t>
      </w:r>
      <w:r>
        <w:rPr>
          <w:rFonts w:ascii="Segoe UI" w:hAnsi="Segoe UI" w:cs="Segoe UI"/>
          <w:sz w:val="24"/>
          <w:szCs w:val="24"/>
        </w:rPr>
        <w:t>cross the clients db.</w:t>
      </w:r>
    </w:p>
    <w:p w14:paraId="3A7A8C3A" w14:textId="15784A31" w:rsidR="00A73770" w:rsidRDefault="00B33BA1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1A99E9" wp14:editId="04C6B273">
            <wp:simplePos x="0" y="0"/>
            <wp:positionH relativeFrom="margin">
              <wp:posOffset>-95250</wp:posOffset>
            </wp:positionH>
            <wp:positionV relativeFrom="paragraph">
              <wp:posOffset>281940</wp:posOffset>
            </wp:positionV>
            <wp:extent cx="431128" cy="499553"/>
            <wp:effectExtent l="0" t="0" r="7620" b="0"/>
            <wp:wrapNone/>
            <wp:docPr id="1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27D7" w14:textId="0CBCA111" w:rsidR="00A73770" w:rsidRDefault="00ED3C97" w:rsidP="00ED3C97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061704" wp14:editId="55B8A70A">
            <wp:simplePos x="0" y="0"/>
            <wp:positionH relativeFrom="margin">
              <wp:posOffset>1515110</wp:posOffset>
            </wp:positionH>
            <wp:positionV relativeFrom="paragraph">
              <wp:posOffset>865505</wp:posOffset>
            </wp:positionV>
            <wp:extent cx="430530" cy="499110"/>
            <wp:effectExtent l="0" t="0" r="0" b="0"/>
            <wp:wrapNone/>
            <wp:docPr id="1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F04FA92" wp14:editId="27ED0C7E">
            <wp:simplePos x="0" y="0"/>
            <wp:positionH relativeFrom="rightMargin">
              <wp:posOffset>-619125</wp:posOffset>
            </wp:positionH>
            <wp:positionV relativeFrom="paragraph">
              <wp:posOffset>551180</wp:posOffset>
            </wp:positionV>
            <wp:extent cx="430530" cy="499110"/>
            <wp:effectExtent l="0" t="0" r="7620" b="0"/>
            <wp:wrapNone/>
            <wp:docPr id="2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770" w:rsidRPr="00A7377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C9432E5" wp14:editId="4C04F9CA">
            <wp:extent cx="5220429" cy="1457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F2C" w14:textId="4BB7B860" w:rsidR="000345AC" w:rsidRDefault="000345AC" w:rsidP="000345A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By adding a </w:t>
      </w:r>
      <w:r w:rsidR="00021DDA">
        <w:rPr>
          <w:rFonts w:ascii="Segoe UI" w:hAnsi="Segoe UI" w:cs="Segoe UI"/>
          <w:sz w:val="24"/>
          <w:szCs w:val="24"/>
        </w:rPr>
        <w:t>target,</w:t>
      </w:r>
      <w:r>
        <w:rPr>
          <w:rFonts w:ascii="Segoe UI" w:hAnsi="Segoe UI" w:cs="Segoe UI"/>
          <w:sz w:val="24"/>
          <w:szCs w:val="24"/>
        </w:rPr>
        <w:t xml:space="preserve"> the resulting report will </w:t>
      </w:r>
      <w:r w:rsidR="00B22EC7">
        <w:rPr>
          <w:rFonts w:ascii="Segoe UI" w:hAnsi="Segoe UI" w:cs="Segoe UI"/>
          <w:sz w:val="24"/>
          <w:szCs w:val="24"/>
        </w:rPr>
        <w:t>be highlighted accordingly</w:t>
      </w:r>
      <w:r w:rsidR="00021DDA">
        <w:rPr>
          <w:rFonts w:ascii="Segoe UI" w:hAnsi="Segoe UI" w:cs="Segoe UI"/>
          <w:sz w:val="24"/>
          <w:szCs w:val="24"/>
        </w:rPr>
        <w:t>, sample below.</w:t>
      </w:r>
    </w:p>
    <w:p w14:paraId="62291889" w14:textId="0EB08EB4" w:rsidR="00B22EC7" w:rsidRDefault="00B22EC7" w:rsidP="000345A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tables are displayed be assessor, per month, per day</w:t>
      </w:r>
      <w:r w:rsidR="00FA0A99">
        <w:rPr>
          <w:rFonts w:ascii="Segoe UI" w:hAnsi="Segoe UI" w:cs="Segoe UI"/>
          <w:sz w:val="24"/>
          <w:szCs w:val="24"/>
        </w:rPr>
        <w:t xml:space="preserve"> (rows)</w:t>
      </w:r>
      <w:r>
        <w:rPr>
          <w:rFonts w:ascii="Segoe UI" w:hAnsi="Segoe UI" w:cs="Segoe UI"/>
          <w:sz w:val="24"/>
          <w:szCs w:val="24"/>
        </w:rPr>
        <w:t>, per hour</w:t>
      </w:r>
      <w:r w:rsidR="00FA0A99">
        <w:rPr>
          <w:rFonts w:ascii="Segoe UI" w:hAnsi="Segoe UI" w:cs="Segoe UI"/>
          <w:sz w:val="24"/>
          <w:szCs w:val="24"/>
        </w:rPr>
        <w:t xml:space="preserve"> (columns)</w:t>
      </w:r>
      <w:r>
        <w:rPr>
          <w:rFonts w:ascii="Segoe UI" w:hAnsi="Segoe UI" w:cs="Segoe UI"/>
          <w:sz w:val="24"/>
          <w:szCs w:val="24"/>
        </w:rPr>
        <w:t>.</w:t>
      </w:r>
    </w:p>
    <w:p w14:paraId="5AF4C003" w14:textId="150CA2A7" w:rsidR="00B22EC7" w:rsidRDefault="00B22EC7" w:rsidP="000345A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Please note legend below the table.</w:t>
      </w:r>
    </w:p>
    <w:p w14:paraId="6C3A1978" w14:textId="2A52C641" w:rsidR="00A73770" w:rsidRPr="00AB375B" w:rsidRDefault="00B22EC7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795300" wp14:editId="75EFA72D">
            <wp:simplePos x="0" y="0"/>
            <wp:positionH relativeFrom="margin">
              <wp:posOffset>194945</wp:posOffset>
            </wp:positionH>
            <wp:positionV relativeFrom="paragraph">
              <wp:posOffset>2609850</wp:posOffset>
            </wp:positionV>
            <wp:extent cx="431128" cy="499553"/>
            <wp:effectExtent l="0" t="0" r="7620" b="0"/>
            <wp:wrapNone/>
            <wp:docPr id="2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22EC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A5F3DC" wp14:editId="05ED5FAA">
            <wp:extent cx="4515480" cy="3029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10EE" w14:textId="4720698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 xml:space="preserve">This is an assessor productivity report per campaign per </w:t>
      </w:r>
      <w:r w:rsidR="00B22EC7">
        <w:rPr>
          <w:rFonts w:ascii="Segoe UI" w:hAnsi="Segoe UI" w:cs="Segoe UI"/>
          <w:sz w:val="24"/>
          <w:szCs w:val="24"/>
        </w:rPr>
        <w:t>month</w:t>
      </w:r>
      <w:r w:rsidRPr="00AB375B">
        <w:rPr>
          <w:rFonts w:ascii="Segoe UI" w:hAnsi="Segoe UI" w:cs="Segoe UI"/>
          <w:sz w:val="24"/>
          <w:szCs w:val="24"/>
        </w:rPr>
        <w:t>.</w:t>
      </w:r>
    </w:p>
    <w:p w14:paraId="3BD07F33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</w:p>
    <w:p w14:paraId="126A3CCD" w14:textId="77777777" w:rsidR="00B33BA1" w:rsidRDefault="00B33BA1" w:rsidP="00AB375B">
      <w:pPr>
        <w:rPr>
          <w:rFonts w:ascii="Segoe UI" w:hAnsi="Segoe UI" w:cs="Segoe UI"/>
          <w:sz w:val="24"/>
          <w:szCs w:val="24"/>
        </w:rPr>
      </w:pPr>
    </w:p>
    <w:p w14:paraId="626F4043" w14:textId="26E815B8" w:rsidR="00B424BB" w:rsidRDefault="00B424BB" w:rsidP="00B424BB">
      <w:pPr>
        <w:pStyle w:val="Heading2"/>
        <w:rPr>
          <w:rFonts w:ascii="Segoe UI" w:hAnsi="Segoe UI" w:cs="Segoe UI"/>
          <w:sz w:val="24"/>
          <w:szCs w:val="24"/>
        </w:rPr>
      </w:pPr>
      <w:bookmarkStart w:id="8" w:name="_Toc62458571"/>
      <w:r>
        <w:rPr>
          <w:rFonts w:ascii="Segoe UI" w:hAnsi="Segoe UI" w:cs="Segoe UI"/>
          <w:sz w:val="24"/>
          <w:szCs w:val="24"/>
        </w:rPr>
        <w:lastRenderedPageBreak/>
        <w:t>Daily Comparative</w:t>
      </w:r>
      <w:r>
        <w:rPr>
          <w:rFonts w:ascii="Segoe UI" w:hAnsi="Segoe UI" w:cs="Segoe UI"/>
          <w:sz w:val="24"/>
          <w:szCs w:val="24"/>
        </w:rPr>
        <w:t xml:space="preserve"> Report</w:t>
      </w:r>
      <w:bookmarkEnd w:id="8"/>
    </w:p>
    <w:p w14:paraId="3095F8B4" w14:textId="77777777" w:rsidR="00B424BB" w:rsidRPr="00B424BB" w:rsidRDefault="00B424BB" w:rsidP="00B424BB"/>
    <w:p w14:paraId="53443AEC" w14:textId="66B9012E" w:rsidR="00B33BA1" w:rsidRDefault="00B33BA1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second report is a daily comparative report.</w:t>
      </w:r>
    </w:p>
    <w:p w14:paraId="48ACA902" w14:textId="3BDDC288" w:rsidR="00AB375B" w:rsidRDefault="00FA0A99" w:rsidP="00AB375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57CA450" wp14:editId="43EEC7DC">
            <wp:simplePos x="0" y="0"/>
            <wp:positionH relativeFrom="margin">
              <wp:posOffset>1533525</wp:posOffset>
            </wp:positionH>
            <wp:positionV relativeFrom="paragraph">
              <wp:posOffset>955675</wp:posOffset>
            </wp:positionV>
            <wp:extent cx="431128" cy="499553"/>
            <wp:effectExtent l="0" t="0" r="0" b="0"/>
            <wp:wrapNone/>
            <wp:docPr id="44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>
        <w:rPr>
          <w:noProof/>
        </w:rPr>
        <w:drawing>
          <wp:anchor distT="0" distB="0" distL="114300" distR="114300" simplePos="0" relativeHeight="251668480" behindDoc="0" locked="0" layoutInCell="1" allowOverlap="1" wp14:anchorId="2137C99E" wp14:editId="7E7BA909">
            <wp:simplePos x="0" y="0"/>
            <wp:positionH relativeFrom="margin">
              <wp:posOffset>-114300</wp:posOffset>
            </wp:positionH>
            <wp:positionV relativeFrom="paragraph">
              <wp:posOffset>22225</wp:posOffset>
            </wp:positionV>
            <wp:extent cx="431128" cy="499553"/>
            <wp:effectExtent l="0" t="0" r="7620" b="0"/>
            <wp:wrapNone/>
            <wp:docPr id="1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 w:rsidRPr="00B33BA1">
        <w:rPr>
          <w:noProof/>
        </w:rPr>
        <w:t xml:space="preserve"> </w:t>
      </w:r>
      <w:r w:rsidR="00B33BA1"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13222E7" wp14:editId="0B71CD91">
            <wp:extent cx="5287113" cy="156231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374C" w14:textId="21633321" w:rsidR="00B33BA1" w:rsidRDefault="00B33BA1" w:rsidP="00AB375B">
      <w:pPr>
        <w:rPr>
          <w:rFonts w:ascii="Segoe UI" w:hAnsi="Segoe UI" w:cs="Segoe UI"/>
          <w:sz w:val="24"/>
          <w:szCs w:val="24"/>
        </w:rPr>
      </w:pPr>
    </w:p>
    <w:p w14:paraId="30F76627" w14:textId="74B3CBC8" w:rsidR="00B33BA1" w:rsidRDefault="00B33BA1" w:rsidP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Here you can compare the productivity </w:t>
      </w:r>
      <w:r w:rsidR="0016762F">
        <w:rPr>
          <w:rFonts w:ascii="Segoe UI" w:hAnsi="Segoe UI" w:cs="Segoe UI"/>
          <w:sz w:val="24"/>
          <w:szCs w:val="24"/>
        </w:rPr>
        <w:t xml:space="preserve">of the assessors </w:t>
      </w:r>
      <w:r>
        <w:rPr>
          <w:rFonts w:ascii="Segoe UI" w:hAnsi="Segoe UI" w:cs="Segoe UI"/>
          <w:sz w:val="24"/>
          <w:szCs w:val="24"/>
        </w:rPr>
        <w:t xml:space="preserve">per day. </w:t>
      </w:r>
    </w:p>
    <w:p w14:paraId="22665AA2" w14:textId="4BAFC0DB" w:rsidR="00B33BA1" w:rsidRDefault="00B33BA1" w:rsidP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Again, you can set a target, which will update the report accordingly.</w:t>
      </w:r>
    </w:p>
    <w:p w14:paraId="09756EF5" w14:textId="308680C1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B9E2DB0" wp14:editId="0E4B9A93">
            <wp:extent cx="5458587" cy="267689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34DF" w14:textId="5A3818D6" w:rsidR="00B33BA1" w:rsidRDefault="00B33BA1">
      <w:pPr>
        <w:rPr>
          <w:rFonts w:ascii="Segoe UI" w:hAnsi="Segoe UI" w:cs="Segoe UI"/>
          <w:sz w:val="24"/>
          <w:szCs w:val="24"/>
        </w:rPr>
      </w:pPr>
    </w:p>
    <w:p w14:paraId="351DA382" w14:textId="4D167CEE" w:rsidR="00B33BA1" w:rsidRDefault="00B33BA1">
      <w:pPr>
        <w:rPr>
          <w:rFonts w:ascii="Segoe UI" w:hAnsi="Segoe UI" w:cs="Segoe UI"/>
          <w:sz w:val="24"/>
          <w:szCs w:val="24"/>
        </w:rPr>
      </w:pPr>
    </w:p>
    <w:p w14:paraId="72C393F8" w14:textId="77777777" w:rsidR="00B33BA1" w:rsidRDefault="00B33BA1">
      <w:pPr>
        <w:rPr>
          <w:rFonts w:ascii="Segoe UI" w:hAnsi="Segoe UI" w:cs="Segoe UI"/>
          <w:sz w:val="24"/>
          <w:szCs w:val="24"/>
        </w:rPr>
      </w:pPr>
    </w:p>
    <w:p w14:paraId="75CD768C" w14:textId="77777777" w:rsidR="00B33BA1" w:rsidRDefault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F4E9563" w14:textId="39B6BB5C" w:rsidR="00B424BB" w:rsidRDefault="00B424BB" w:rsidP="00B424BB">
      <w:pPr>
        <w:pStyle w:val="Heading2"/>
        <w:rPr>
          <w:rFonts w:ascii="Segoe UI" w:hAnsi="Segoe UI" w:cs="Segoe UI"/>
          <w:sz w:val="24"/>
          <w:szCs w:val="24"/>
        </w:rPr>
      </w:pPr>
      <w:bookmarkStart w:id="9" w:name="_Toc62458572"/>
      <w:r>
        <w:rPr>
          <w:rFonts w:ascii="Segoe UI" w:hAnsi="Segoe UI" w:cs="Segoe UI"/>
          <w:sz w:val="24"/>
          <w:szCs w:val="24"/>
        </w:rPr>
        <w:lastRenderedPageBreak/>
        <w:t>Daily Campaign Assessments Distribution</w:t>
      </w:r>
      <w:bookmarkEnd w:id="9"/>
    </w:p>
    <w:p w14:paraId="323E9BB4" w14:textId="77777777" w:rsidR="00B424BB" w:rsidRPr="00B424BB" w:rsidRDefault="00B424BB" w:rsidP="00B424BB"/>
    <w:p w14:paraId="04E43E93" w14:textId="45148567" w:rsidR="00B33BA1" w:rsidRDefault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last report campaign comparison report with will include all the campaign on that </w:t>
      </w:r>
      <w:r w:rsidR="00FA0A99">
        <w:rPr>
          <w:rFonts w:ascii="Segoe UI" w:hAnsi="Segoe UI" w:cs="Segoe UI"/>
          <w:sz w:val="24"/>
          <w:szCs w:val="24"/>
        </w:rPr>
        <w:t>customer</w:t>
      </w:r>
      <w:r>
        <w:rPr>
          <w:rFonts w:ascii="Segoe UI" w:hAnsi="Segoe UI" w:cs="Segoe UI"/>
          <w:sz w:val="24"/>
          <w:szCs w:val="24"/>
        </w:rPr>
        <w:t xml:space="preserve"> without the need to select all campaign </w:t>
      </w:r>
      <w:r w:rsidR="00CB20AD">
        <w:rPr>
          <w:rFonts w:ascii="Segoe UI" w:hAnsi="Segoe UI" w:cs="Segoe UI"/>
          <w:sz w:val="24"/>
          <w:szCs w:val="24"/>
        </w:rPr>
        <w:t>as with the previous 2 selections.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3B627264" w14:textId="77777777" w:rsidR="00B33BA1" w:rsidRDefault="00B33BA1">
      <w:pPr>
        <w:rPr>
          <w:rFonts w:ascii="Segoe UI" w:hAnsi="Segoe UI" w:cs="Segoe UI"/>
          <w:sz w:val="24"/>
          <w:szCs w:val="24"/>
        </w:rPr>
      </w:pPr>
    </w:p>
    <w:p w14:paraId="20C0AA71" w14:textId="43414E37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51A9FC0" wp14:editId="296F721A">
            <wp:extent cx="5191850" cy="149563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56E9" w14:textId="1E6BDDFF" w:rsidR="00CB20AD" w:rsidRDefault="00CB20AD">
      <w:pPr>
        <w:rPr>
          <w:rFonts w:ascii="Segoe UI" w:hAnsi="Segoe UI" w:cs="Segoe UI"/>
          <w:sz w:val="24"/>
          <w:szCs w:val="24"/>
        </w:rPr>
      </w:pPr>
    </w:p>
    <w:p w14:paraId="2B303FB4" w14:textId="3F0076D5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</w:t>
      </w:r>
      <w:r w:rsidR="00106290">
        <w:rPr>
          <w:rFonts w:ascii="Segoe UI" w:hAnsi="Segoe UI" w:cs="Segoe UI"/>
          <w:sz w:val="24"/>
          <w:szCs w:val="24"/>
        </w:rPr>
        <w:t>is report</w:t>
      </w:r>
      <w:r>
        <w:rPr>
          <w:rFonts w:ascii="Segoe UI" w:hAnsi="Segoe UI" w:cs="Segoe UI"/>
          <w:sz w:val="24"/>
          <w:szCs w:val="24"/>
        </w:rPr>
        <w:t xml:space="preserve"> will only show 17 days of day from the end date you have selected on your filter.</w:t>
      </w:r>
    </w:p>
    <w:p w14:paraId="3A4E513A" w14:textId="22F47B5D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EED16C1" wp14:editId="067A5943">
            <wp:extent cx="5731510" cy="1540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F75B" w14:textId="77777777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22DC97A2" w14:textId="76AD64BF" w:rsidR="00AB375B" w:rsidRDefault="00AB375B" w:rsidP="00B424BB">
      <w:pPr>
        <w:pStyle w:val="Heading1"/>
        <w:rPr>
          <w:rFonts w:ascii="Segoe UI" w:hAnsi="Segoe UI" w:cs="Segoe UI"/>
          <w:sz w:val="24"/>
          <w:szCs w:val="24"/>
        </w:rPr>
      </w:pPr>
      <w:bookmarkStart w:id="10" w:name="_Toc62458573"/>
      <w:r w:rsidRPr="00AB375B">
        <w:rPr>
          <w:rFonts w:ascii="Segoe UI" w:hAnsi="Segoe UI" w:cs="Segoe UI"/>
          <w:sz w:val="24"/>
          <w:szCs w:val="24"/>
        </w:rPr>
        <w:lastRenderedPageBreak/>
        <w:t>Call Assessment Distribution PDF Report</w:t>
      </w:r>
      <w:bookmarkEnd w:id="10"/>
    </w:p>
    <w:p w14:paraId="74FEDE9B" w14:textId="77777777" w:rsidR="00A46D54" w:rsidRDefault="00A46D54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5990977" w14:textId="23504B05" w:rsidR="00106290" w:rsidRPr="00AB375B" w:rsidRDefault="00106290" w:rsidP="00106290">
      <w:pPr>
        <w:jc w:val="both"/>
        <w:rPr>
          <w:rFonts w:ascii="Segoe UI" w:hAnsi="Segoe UI" w:cs="Segoe UI"/>
          <w:sz w:val="24"/>
          <w:szCs w:val="24"/>
        </w:rPr>
      </w:pPr>
      <w:r w:rsidRPr="0010629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5AC2A0" wp14:editId="66E95CB9">
            <wp:extent cx="5344271" cy="1590897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FE" w14:textId="7DF3715E" w:rsidR="00CB20AD" w:rsidRDefault="00CB20A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w</w:t>
      </w:r>
      <w:r w:rsidR="00AB375B" w:rsidRPr="00AB375B">
        <w:rPr>
          <w:rFonts w:ascii="Segoe UI" w:hAnsi="Segoe UI" w:cs="Segoe UI"/>
          <w:sz w:val="24"/>
          <w:szCs w:val="24"/>
        </w:rPr>
        <w:t xml:space="preserve">ill </w:t>
      </w:r>
      <w:r w:rsidR="00106290" w:rsidRPr="00AB375B">
        <w:rPr>
          <w:rFonts w:ascii="Segoe UI" w:hAnsi="Segoe UI" w:cs="Segoe UI"/>
          <w:sz w:val="24"/>
          <w:szCs w:val="24"/>
        </w:rPr>
        <w:t>display</w:t>
      </w:r>
      <w:r w:rsidR="00AB375B" w:rsidRPr="00AB375B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AB375B" w:rsidRPr="00AB375B">
        <w:rPr>
          <w:rFonts w:ascii="Segoe UI" w:hAnsi="Segoe UI" w:cs="Segoe UI"/>
          <w:sz w:val="24"/>
          <w:szCs w:val="24"/>
        </w:rPr>
        <w:t>assessment distribution counts per agent</w:t>
      </w:r>
      <w:r>
        <w:rPr>
          <w:rFonts w:ascii="Segoe UI" w:hAnsi="Segoe UI" w:cs="Segoe UI"/>
          <w:sz w:val="24"/>
          <w:szCs w:val="24"/>
        </w:rPr>
        <w:t>.</w:t>
      </w:r>
    </w:p>
    <w:p w14:paraId="707729E0" w14:textId="00E5D7C2" w:rsidR="00CB20AD" w:rsidRDefault="00CB20A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Grouped Month. This means and agent could appear in multiple places if they moved within the selected period.</w:t>
      </w:r>
    </w:p>
    <w:p w14:paraId="7BD07E75" w14:textId="504FCD76" w:rsidR="00CB20AD" w:rsidRDefault="00CB20A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will show all attempt to assess the agent and categorize the calls as either</w:t>
      </w:r>
      <w:r w:rsidR="00AB375B" w:rsidRPr="00AB375B">
        <w:rPr>
          <w:rFonts w:ascii="Segoe UI" w:hAnsi="Segoe UI" w:cs="Segoe UI"/>
          <w:sz w:val="24"/>
          <w:szCs w:val="24"/>
        </w:rPr>
        <w:t xml:space="preserve"> Successful, Absent and Problem.</w:t>
      </w:r>
    </w:p>
    <w:p w14:paraId="21D5224D" w14:textId="77777777" w:rsidR="00CB20AD" w:rsidRDefault="00CB20AD" w:rsidP="00AB375B">
      <w:pPr>
        <w:rPr>
          <w:rFonts w:ascii="Segoe UI" w:hAnsi="Segoe UI" w:cs="Segoe UI"/>
          <w:sz w:val="24"/>
          <w:szCs w:val="24"/>
        </w:rPr>
      </w:pPr>
    </w:p>
    <w:p w14:paraId="0CE7035A" w14:textId="7DC0F75E" w:rsidR="00CB20AD" w:rsidRDefault="0016762F" w:rsidP="00AB375B">
      <w:pPr>
        <w:rPr>
          <w:rFonts w:ascii="Segoe UI" w:hAnsi="Segoe UI" w:cs="Segoe UI"/>
          <w:sz w:val="24"/>
          <w:szCs w:val="24"/>
        </w:rPr>
      </w:pPr>
      <w:r w:rsidRPr="0016762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EDECFED" wp14:editId="74DB9DD2">
            <wp:extent cx="5525271" cy="168616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34A" w14:textId="77777777" w:rsidR="00CB20AD" w:rsidRPr="00AB375B" w:rsidRDefault="00CB20AD" w:rsidP="00AB375B">
      <w:pPr>
        <w:rPr>
          <w:rFonts w:ascii="Segoe UI" w:hAnsi="Segoe UI" w:cs="Segoe UI"/>
          <w:sz w:val="24"/>
          <w:szCs w:val="24"/>
        </w:rPr>
      </w:pPr>
    </w:p>
    <w:p w14:paraId="587FC71E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</w:p>
    <w:p w14:paraId="67C6E190" w14:textId="77777777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906AE14" w14:textId="30E9D1CA" w:rsidR="00AB375B" w:rsidRDefault="00AB375B" w:rsidP="00B424BB">
      <w:pPr>
        <w:pStyle w:val="Heading1"/>
        <w:rPr>
          <w:rFonts w:ascii="Segoe UI" w:hAnsi="Segoe UI" w:cs="Segoe UI"/>
          <w:sz w:val="24"/>
          <w:szCs w:val="24"/>
        </w:rPr>
      </w:pPr>
      <w:bookmarkStart w:id="11" w:name="_Toc62458574"/>
      <w:r w:rsidRPr="00AB375B">
        <w:rPr>
          <w:rFonts w:ascii="Segoe UI" w:hAnsi="Segoe UI" w:cs="Segoe UI"/>
          <w:sz w:val="24"/>
          <w:szCs w:val="24"/>
        </w:rPr>
        <w:lastRenderedPageBreak/>
        <w:t>Coaching Feedback Distribution PDF Report</w:t>
      </w:r>
      <w:bookmarkEnd w:id="11"/>
    </w:p>
    <w:p w14:paraId="44DF01B1" w14:textId="3A50CBFA" w:rsidR="00CB4C6A" w:rsidRDefault="00CB4C6A" w:rsidP="00CB4C6A">
      <w:pPr>
        <w:rPr>
          <w:rFonts w:ascii="Segoe UI" w:hAnsi="Segoe UI" w:cs="Segoe UI"/>
          <w:sz w:val="24"/>
          <w:szCs w:val="24"/>
        </w:rPr>
      </w:pPr>
    </w:p>
    <w:p w14:paraId="48AE0625" w14:textId="24FCEFE7" w:rsidR="00CB4C6A" w:rsidRDefault="00CB4C6A" w:rsidP="00CB4C6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can be used to view the productivity of the team leaders with respect to feedback.</w:t>
      </w:r>
    </w:p>
    <w:p w14:paraId="642E033D" w14:textId="07D232CE" w:rsidR="00106290" w:rsidRPr="00AB375B" w:rsidRDefault="00106290" w:rsidP="00106290">
      <w:pPr>
        <w:rPr>
          <w:rFonts w:ascii="Segoe UI" w:hAnsi="Segoe UI" w:cs="Segoe UI"/>
          <w:sz w:val="24"/>
          <w:szCs w:val="24"/>
        </w:rPr>
      </w:pPr>
      <w:r w:rsidRPr="0010629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5F3AE01" wp14:editId="10671370">
            <wp:extent cx="5315692" cy="157184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97C" w14:textId="18631AF6" w:rsid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Feedback distribution per agent</w:t>
      </w:r>
      <w:r w:rsidR="00CB4C6A">
        <w:rPr>
          <w:rFonts w:ascii="Segoe UI" w:hAnsi="Segoe UI" w:cs="Segoe UI"/>
          <w:sz w:val="24"/>
          <w:szCs w:val="24"/>
        </w:rPr>
        <w:t>,</w:t>
      </w:r>
      <w:r w:rsidRPr="00AB375B">
        <w:rPr>
          <w:rFonts w:ascii="Segoe UI" w:hAnsi="Segoe UI" w:cs="Segoe UI"/>
          <w:sz w:val="24"/>
          <w:szCs w:val="24"/>
        </w:rPr>
        <w:t xml:space="preserve"> per month</w:t>
      </w:r>
      <w:r w:rsidR="00CB4C6A">
        <w:rPr>
          <w:rFonts w:ascii="Segoe UI" w:hAnsi="Segoe UI" w:cs="Segoe UI"/>
          <w:sz w:val="24"/>
          <w:szCs w:val="24"/>
        </w:rPr>
        <w:t>,</w:t>
      </w:r>
      <w:r w:rsidRPr="00AB375B">
        <w:rPr>
          <w:rFonts w:ascii="Segoe UI" w:hAnsi="Segoe UI" w:cs="Segoe UI"/>
          <w:sz w:val="24"/>
          <w:szCs w:val="24"/>
        </w:rPr>
        <w:t xml:space="preserve"> per team leader.</w:t>
      </w:r>
    </w:p>
    <w:p w14:paraId="2D0E02FF" w14:textId="6723E1D5" w:rsidR="00CB4C6A" w:rsidRDefault="00CB4C6A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feedback status depend on the site as clients can request addition options depending on how they </w:t>
      </w:r>
      <w:r w:rsidR="00F51870">
        <w:rPr>
          <w:rFonts w:ascii="Segoe UI" w:hAnsi="Segoe UI" w:cs="Segoe UI"/>
          <w:sz w:val="24"/>
          <w:szCs w:val="24"/>
        </w:rPr>
        <w:t>want</w:t>
      </w:r>
      <w:r>
        <w:rPr>
          <w:rFonts w:ascii="Segoe UI" w:hAnsi="Segoe UI" w:cs="Segoe UI"/>
          <w:sz w:val="24"/>
          <w:szCs w:val="24"/>
        </w:rPr>
        <w:t xml:space="preserve"> to use the app.</w:t>
      </w:r>
    </w:p>
    <w:p w14:paraId="4FDB1990" w14:textId="23709570" w:rsidR="00CB4C6A" w:rsidRDefault="00CB4C6A" w:rsidP="00AB375B">
      <w:pPr>
        <w:rPr>
          <w:rFonts w:ascii="Segoe UI" w:hAnsi="Segoe UI" w:cs="Segoe UI"/>
          <w:sz w:val="24"/>
          <w:szCs w:val="24"/>
        </w:rPr>
      </w:pPr>
    </w:p>
    <w:p w14:paraId="3121A149" w14:textId="03BD1D3D" w:rsidR="00CB4C6A" w:rsidRDefault="00CB4C6A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numbers are per unique connection id, this means that if a </w:t>
      </w:r>
      <w:r w:rsidR="00626099">
        <w:rPr>
          <w:rFonts w:ascii="Segoe UI" w:hAnsi="Segoe UI" w:cs="Segoe UI"/>
          <w:sz w:val="24"/>
          <w:szCs w:val="24"/>
        </w:rPr>
        <w:t>feedback status</w:t>
      </w:r>
      <w:r>
        <w:rPr>
          <w:rFonts w:ascii="Segoe UI" w:hAnsi="Segoe UI" w:cs="Segoe UI"/>
          <w:sz w:val="24"/>
          <w:szCs w:val="24"/>
        </w:rPr>
        <w:t xml:space="preserve"> has </w:t>
      </w:r>
      <w:r w:rsidR="00626099">
        <w:rPr>
          <w:rFonts w:ascii="Segoe UI" w:hAnsi="Segoe UI" w:cs="Segoe UI"/>
          <w:sz w:val="24"/>
          <w:szCs w:val="24"/>
        </w:rPr>
        <w:t>been allocated</w:t>
      </w:r>
      <w:r>
        <w:rPr>
          <w:rFonts w:ascii="Segoe UI" w:hAnsi="Segoe UI" w:cs="Segoe UI"/>
          <w:sz w:val="24"/>
          <w:szCs w:val="24"/>
        </w:rPr>
        <w:t xml:space="preserve"> multiple </w:t>
      </w:r>
      <w:r w:rsidR="00626099">
        <w:rPr>
          <w:rFonts w:ascii="Segoe UI" w:hAnsi="Segoe UI" w:cs="Segoe UI"/>
          <w:sz w:val="24"/>
          <w:szCs w:val="24"/>
        </w:rPr>
        <w:t>times</w:t>
      </w:r>
      <w:r>
        <w:rPr>
          <w:rFonts w:ascii="Segoe UI" w:hAnsi="Segoe UI" w:cs="Segoe UI"/>
          <w:sz w:val="24"/>
          <w:szCs w:val="24"/>
        </w:rPr>
        <w:t xml:space="preserve"> on a single connection id it will only count as one.</w:t>
      </w:r>
    </w:p>
    <w:p w14:paraId="30E95F04" w14:textId="2FC31DDE" w:rsidR="000B3274" w:rsidRDefault="000B3274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Example: these entries will only count as 1 as it was done on a single connection id.</w:t>
      </w:r>
    </w:p>
    <w:p w14:paraId="2225212D" w14:textId="4B55C749" w:rsidR="000B3274" w:rsidRDefault="00BF0372" w:rsidP="00AB375B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69E10F" wp14:editId="6DCF78AF">
            <wp:extent cx="5731510" cy="2418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325" w14:textId="50822BC8" w:rsidR="00BF0372" w:rsidRDefault="00BF0372" w:rsidP="00AB375B">
      <w:pPr>
        <w:rPr>
          <w:rFonts w:ascii="Segoe UI" w:hAnsi="Segoe UI" w:cs="Segoe UI"/>
          <w:sz w:val="24"/>
          <w:szCs w:val="24"/>
        </w:rPr>
      </w:pPr>
    </w:p>
    <w:p w14:paraId="378465C9" w14:textId="77777777" w:rsidR="00BF0372" w:rsidRDefault="00BF037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2CD66E93" w14:textId="10C6D920" w:rsidR="00BF0372" w:rsidRDefault="00BF0372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Report View</w:t>
      </w:r>
    </w:p>
    <w:p w14:paraId="487A4062" w14:textId="611984CF" w:rsidR="00BF0372" w:rsidRDefault="00BF0372" w:rsidP="00AB375B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9FF3552" wp14:editId="6EAD52A5">
            <wp:extent cx="5725324" cy="391532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67B" w14:textId="64DF8D65" w:rsidR="00BF0372" w:rsidRDefault="00BF0372" w:rsidP="00AB375B">
      <w:pPr>
        <w:rPr>
          <w:rFonts w:ascii="Segoe UI" w:hAnsi="Segoe UI" w:cs="Segoe UI"/>
          <w:sz w:val="24"/>
          <w:szCs w:val="24"/>
        </w:rPr>
      </w:pPr>
    </w:p>
    <w:p w14:paraId="058326FB" w14:textId="77777777" w:rsidR="00ED3C97" w:rsidRDefault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F404C02" w14:textId="0806BCBC" w:rsidR="00BF0372" w:rsidRDefault="00ED3C97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We can read the report below as follows:</w:t>
      </w:r>
    </w:p>
    <w:p w14:paraId="79B0C140" w14:textId="0CF29FB3" w:rsidR="00ED3C97" w:rsidRDefault="00ED3C97" w:rsidP="00AB375B">
      <w:pPr>
        <w:rPr>
          <w:rFonts w:ascii="Segoe UI" w:hAnsi="Segoe UI" w:cs="Segoe UI"/>
          <w:sz w:val="24"/>
          <w:szCs w:val="24"/>
        </w:rPr>
      </w:pPr>
    </w:p>
    <w:p w14:paraId="52E55BC9" w14:textId="12D3FF07" w:rsidR="00ED3C97" w:rsidRDefault="00ED3C97" w:rsidP="00AB375B">
      <w:p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Dieago</w:t>
      </w:r>
      <w:proofErr w:type="spellEnd"/>
      <w:r>
        <w:rPr>
          <w:rFonts w:ascii="Segoe UI" w:hAnsi="Segoe UI" w:cs="Segoe UI"/>
          <w:sz w:val="24"/>
          <w:szCs w:val="24"/>
        </w:rPr>
        <w:t xml:space="preserve"> had 5 assessments for January 2020.</w:t>
      </w:r>
    </w:p>
    <w:p w14:paraId="69EB6258" w14:textId="0EFBB7F2" w:rsidR="00ED3C97" w:rsidRDefault="00ED3C97" w:rsidP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4 assessments had no coaching done on them.</w:t>
      </w:r>
    </w:p>
    <w:p w14:paraId="5F50B0FE" w14:textId="77777777" w:rsidR="00626099" w:rsidRDefault="00ED3C97" w:rsidP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1 </w:t>
      </w:r>
      <w:r w:rsidRPr="00ED3C97">
        <w:rPr>
          <w:rFonts w:ascii="Segoe UI" w:hAnsi="Segoe UI" w:cs="Segoe UI"/>
          <w:sz w:val="24"/>
          <w:szCs w:val="24"/>
        </w:rPr>
        <w:t xml:space="preserve">assessment </w:t>
      </w:r>
      <w:r>
        <w:rPr>
          <w:rFonts w:ascii="Segoe UI" w:hAnsi="Segoe UI" w:cs="Segoe UI"/>
          <w:sz w:val="24"/>
          <w:szCs w:val="24"/>
        </w:rPr>
        <w:t>had 2 coaching feedbacks on it Dispute Raised and Dispute Invalid.</w:t>
      </w:r>
      <w:r w:rsidRPr="00BF0372">
        <w:rPr>
          <w:rFonts w:ascii="Segoe UI" w:hAnsi="Segoe UI" w:cs="Segoe UI"/>
          <w:sz w:val="24"/>
          <w:szCs w:val="24"/>
        </w:rPr>
        <w:t xml:space="preserve"> </w:t>
      </w:r>
    </w:p>
    <w:p w14:paraId="43BE9A66" w14:textId="5983C254" w:rsidR="00626099" w:rsidRDefault="00626099" w:rsidP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0F2D01B7" w14:textId="35A2DB2A" w:rsidR="00ED3C97" w:rsidRDefault="00BF0372" w:rsidP="00ED3C97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3A68A03" wp14:editId="0BC56124">
            <wp:extent cx="5095875" cy="246886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382" cy="24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D02" w14:textId="63917F3E" w:rsidR="00ED3C97" w:rsidRDefault="00ED3C97" w:rsidP="00ED3C97">
      <w:pPr>
        <w:ind w:firstLine="720"/>
        <w:rPr>
          <w:rFonts w:ascii="Segoe UI" w:hAnsi="Segoe UI" w:cs="Segoe UI"/>
          <w:sz w:val="24"/>
          <w:szCs w:val="24"/>
        </w:rPr>
      </w:pPr>
    </w:p>
    <w:p w14:paraId="5FCB5440" w14:textId="77777777" w:rsidR="00B424BB" w:rsidRDefault="00B424BB" w:rsidP="00ED3C97">
      <w:pPr>
        <w:ind w:firstLine="720"/>
        <w:rPr>
          <w:rFonts w:ascii="Segoe UI" w:hAnsi="Segoe UI" w:cs="Segoe UI"/>
          <w:sz w:val="24"/>
          <w:szCs w:val="24"/>
        </w:rPr>
      </w:pPr>
    </w:p>
    <w:p w14:paraId="7FDB9B84" w14:textId="4CA78AAB" w:rsidR="000B3274" w:rsidRDefault="00ED3C97" w:rsidP="00ED3C97">
      <w:pPr>
        <w:rPr>
          <w:rFonts w:ascii="Segoe UI" w:hAnsi="Segoe UI" w:cs="Segoe UI"/>
          <w:sz w:val="24"/>
          <w:szCs w:val="24"/>
        </w:rPr>
      </w:pPr>
      <w:r w:rsidRPr="00ED3C9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A8C250" wp14:editId="3E9FCC1F">
            <wp:extent cx="5731510" cy="2915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15D" w14:textId="77777777" w:rsidR="00ED3C97" w:rsidRDefault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7917FB5" w14:textId="21CDF769" w:rsidR="00AB375B" w:rsidRDefault="00AB375B" w:rsidP="00B424BB">
      <w:pPr>
        <w:pStyle w:val="Heading1"/>
        <w:rPr>
          <w:rFonts w:ascii="Segoe UI" w:hAnsi="Segoe UI" w:cs="Segoe UI"/>
          <w:sz w:val="24"/>
          <w:szCs w:val="24"/>
        </w:rPr>
      </w:pPr>
      <w:bookmarkStart w:id="12" w:name="_Toc62458575"/>
      <w:r w:rsidRPr="00AB375B">
        <w:rPr>
          <w:rFonts w:ascii="Segoe UI" w:hAnsi="Segoe UI" w:cs="Segoe UI"/>
          <w:sz w:val="24"/>
          <w:szCs w:val="24"/>
        </w:rPr>
        <w:lastRenderedPageBreak/>
        <w:t>Site Overview and Usage PDF report</w:t>
      </w:r>
      <w:bookmarkEnd w:id="12"/>
    </w:p>
    <w:p w14:paraId="3DB8CE0A" w14:textId="75C522F5" w:rsidR="000B3274" w:rsidRDefault="000B3274" w:rsidP="000B3274">
      <w:pPr>
        <w:rPr>
          <w:rFonts w:ascii="Segoe UI" w:hAnsi="Segoe UI" w:cs="Segoe UI"/>
          <w:sz w:val="24"/>
          <w:szCs w:val="24"/>
        </w:rPr>
      </w:pPr>
    </w:p>
    <w:p w14:paraId="26DAFC3A" w14:textId="7A4388F5" w:rsidR="000B3274" w:rsidRDefault="000B3274" w:rsidP="000B327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Like the </w:t>
      </w:r>
      <w:r w:rsidRPr="000B3274">
        <w:rPr>
          <w:rFonts w:ascii="Segoe UI" w:hAnsi="Segoe UI" w:cs="Segoe UI"/>
          <w:sz w:val="24"/>
          <w:szCs w:val="24"/>
        </w:rPr>
        <w:t>Campaign Productivity PDF Report</w:t>
      </w:r>
      <w:r>
        <w:rPr>
          <w:rFonts w:ascii="Segoe UI" w:hAnsi="Segoe UI" w:cs="Segoe UI"/>
          <w:sz w:val="24"/>
          <w:szCs w:val="24"/>
        </w:rPr>
        <w:t xml:space="preserve"> this report is </w:t>
      </w:r>
      <w:r w:rsidR="00F51870">
        <w:rPr>
          <w:rFonts w:ascii="Segoe UI" w:hAnsi="Segoe UI" w:cs="Segoe UI"/>
          <w:sz w:val="24"/>
          <w:szCs w:val="24"/>
        </w:rPr>
        <w:t>dependent</w:t>
      </w:r>
      <w:r>
        <w:rPr>
          <w:rFonts w:ascii="Segoe UI" w:hAnsi="Segoe UI" w:cs="Segoe UI"/>
          <w:sz w:val="24"/>
          <w:szCs w:val="24"/>
        </w:rPr>
        <w:t xml:space="preserve"> on the capture date not the call date.</w:t>
      </w:r>
    </w:p>
    <w:p w14:paraId="7A34518E" w14:textId="68713F5F" w:rsidR="000B3274" w:rsidRDefault="000B3274" w:rsidP="000B327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This report will also include all the campaign on this </w:t>
      </w:r>
      <w:r w:rsidR="00DD7F77">
        <w:rPr>
          <w:rFonts w:ascii="Segoe UI" w:hAnsi="Segoe UI" w:cs="Segoe UI"/>
          <w:sz w:val="24"/>
          <w:szCs w:val="24"/>
        </w:rPr>
        <w:t>customer</w:t>
      </w:r>
      <w:r>
        <w:rPr>
          <w:rFonts w:ascii="Segoe UI" w:hAnsi="Segoe UI" w:cs="Segoe UI"/>
          <w:sz w:val="24"/>
          <w:szCs w:val="24"/>
        </w:rPr>
        <w:t>.</w:t>
      </w:r>
    </w:p>
    <w:p w14:paraId="0ED89D68" w14:textId="62950481" w:rsidR="000B3274" w:rsidRDefault="000B3274" w:rsidP="000B3274">
      <w:pPr>
        <w:rPr>
          <w:rFonts w:ascii="Segoe UI" w:hAnsi="Segoe UI" w:cs="Segoe UI"/>
          <w:sz w:val="24"/>
          <w:szCs w:val="24"/>
        </w:rPr>
      </w:pPr>
      <w:r w:rsidRPr="000B327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DAB643" wp14:editId="268EE34F">
            <wp:extent cx="5344271" cy="195289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FEB" w14:textId="775754B2" w:rsidR="00AB375B" w:rsidRDefault="005C03B2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a d</w:t>
      </w:r>
      <w:r w:rsidR="00AB375B" w:rsidRPr="00AB375B">
        <w:rPr>
          <w:rFonts w:ascii="Segoe UI" w:hAnsi="Segoe UI" w:cs="Segoe UI"/>
          <w:sz w:val="24"/>
          <w:szCs w:val="24"/>
        </w:rPr>
        <w:t xml:space="preserve">istribution report per campaign per month which displays counts per assessment, </w:t>
      </w:r>
      <w:r w:rsidR="001F45A6">
        <w:rPr>
          <w:rFonts w:ascii="Segoe UI" w:hAnsi="Segoe UI" w:cs="Segoe UI"/>
          <w:sz w:val="24"/>
          <w:szCs w:val="24"/>
        </w:rPr>
        <w:t xml:space="preserve">those being assessed, </w:t>
      </w:r>
      <w:r w:rsidR="00AB375B" w:rsidRPr="00AB375B">
        <w:rPr>
          <w:rFonts w:ascii="Segoe UI" w:hAnsi="Segoe UI" w:cs="Segoe UI"/>
          <w:sz w:val="24"/>
          <w:szCs w:val="24"/>
        </w:rPr>
        <w:t xml:space="preserve">coaching and </w:t>
      </w:r>
      <w:r w:rsidR="001F45A6">
        <w:rPr>
          <w:rFonts w:ascii="Segoe UI" w:hAnsi="Segoe UI" w:cs="Segoe UI"/>
          <w:sz w:val="24"/>
          <w:szCs w:val="24"/>
        </w:rPr>
        <w:t xml:space="preserve">those </w:t>
      </w:r>
      <w:r w:rsidR="00AB375B" w:rsidRPr="00AB375B">
        <w:rPr>
          <w:rFonts w:ascii="Segoe UI" w:hAnsi="Segoe UI" w:cs="Segoe UI"/>
          <w:sz w:val="24"/>
          <w:szCs w:val="24"/>
        </w:rPr>
        <w:t>asses</w:t>
      </w:r>
      <w:r w:rsidR="001F45A6">
        <w:rPr>
          <w:rFonts w:ascii="Segoe UI" w:hAnsi="Segoe UI" w:cs="Segoe UI"/>
          <w:sz w:val="24"/>
          <w:szCs w:val="24"/>
        </w:rPr>
        <w:t>sing</w:t>
      </w:r>
      <w:r w:rsidR="00AB375B" w:rsidRPr="00AB375B">
        <w:rPr>
          <w:rFonts w:ascii="Segoe UI" w:hAnsi="Segoe UI" w:cs="Segoe UI"/>
          <w:sz w:val="24"/>
          <w:szCs w:val="24"/>
        </w:rPr>
        <w:t>.</w:t>
      </w:r>
    </w:p>
    <w:p w14:paraId="0F14E64C" w14:textId="3AED250B" w:rsidR="00AB17C4" w:rsidRDefault="001F45A6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should be noted that the Totals are not the accumulative of the table contents.</w:t>
      </w:r>
    </w:p>
    <w:p w14:paraId="36B2DACF" w14:textId="760D6FA8" w:rsidR="001F45A6" w:rsidRDefault="001F45A6" w:rsidP="00AB375B">
      <w:p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eg</w:t>
      </w:r>
      <w:proofErr w:type="spellEnd"/>
      <w:r>
        <w:rPr>
          <w:rFonts w:ascii="Segoe UI" w:hAnsi="Segoe UI" w:cs="Segoe UI"/>
          <w:sz w:val="24"/>
          <w:szCs w:val="24"/>
        </w:rPr>
        <w:t xml:space="preserve">: Look at the last column in the screen shot </w:t>
      </w:r>
      <w:r w:rsidRPr="001F45A6">
        <w:rPr>
          <w:rFonts w:ascii="Segoe UI" w:hAnsi="Segoe UI" w:cs="Segoe UI"/>
          <w:i/>
          <w:iCs/>
          <w:sz w:val="24"/>
          <w:szCs w:val="24"/>
        </w:rPr>
        <w:t>Unique Analysts</w:t>
      </w:r>
      <w:r>
        <w:rPr>
          <w:rFonts w:ascii="Segoe UI" w:hAnsi="Segoe UI" w:cs="Segoe UI"/>
          <w:sz w:val="24"/>
          <w:szCs w:val="24"/>
        </w:rPr>
        <w:t xml:space="preserve"> the total show 5 whereas the sum of the column is 9.</w:t>
      </w:r>
    </w:p>
    <w:p w14:paraId="7C816628" w14:textId="481D3D51" w:rsidR="001F45A6" w:rsidRDefault="001F45A6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What this means i</w:t>
      </w:r>
      <w:r w:rsidR="00256844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that there </w:t>
      </w:r>
      <w:r w:rsidR="00256844">
        <w:rPr>
          <w:rFonts w:ascii="Segoe UI" w:hAnsi="Segoe UI" w:cs="Segoe UI"/>
          <w:sz w:val="24"/>
          <w:szCs w:val="24"/>
        </w:rPr>
        <w:t>are</w:t>
      </w:r>
      <w:r>
        <w:rPr>
          <w:rFonts w:ascii="Segoe UI" w:hAnsi="Segoe UI" w:cs="Segoe UI"/>
          <w:sz w:val="24"/>
          <w:szCs w:val="24"/>
        </w:rPr>
        <w:t xml:space="preserve"> one or more analysts capturing on multiple campaigns.</w:t>
      </w:r>
    </w:p>
    <w:p w14:paraId="4E5B3C1D" w14:textId="77777777" w:rsidR="001F45A6" w:rsidRDefault="001F45A6" w:rsidP="00AB375B">
      <w:pPr>
        <w:rPr>
          <w:rFonts w:ascii="Segoe UI" w:hAnsi="Segoe UI" w:cs="Segoe UI"/>
          <w:sz w:val="24"/>
          <w:szCs w:val="24"/>
        </w:rPr>
      </w:pPr>
    </w:p>
    <w:p w14:paraId="640C9EB3" w14:textId="2256C61A" w:rsidR="00AB17C4" w:rsidRPr="00AB375B" w:rsidRDefault="00AB17C4" w:rsidP="00AB375B">
      <w:pPr>
        <w:rPr>
          <w:rFonts w:ascii="Segoe UI" w:hAnsi="Segoe UI" w:cs="Segoe UI"/>
          <w:sz w:val="24"/>
          <w:szCs w:val="24"/>
        </w:rPr>
      </w:pPr>
      <w:r w:rsidRPr="00AB17C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5FA8E30" wp14:editId="22DD6E34">
            <wp:extent cx="5731510" cy="1975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46F" w14:textId="77777777" w:rsidR="00AB375B" w:rsidRPr="00251050" w:rsidRDefault="00AB375B">
      <w:pPr>
        <w:rPr>
          <w:rFonts w:ascii="Segoe UI" w:hAnsi="Segoe UI" w:cs="Segoe UI"/>
          <w:sz w:val="24"/>
          <w:szCs w:val="24"/>
        </w:rPr>
      </w:pPr>
    </w:p>
    <w:sectPr w:rsidR="00AB375B" w:rsidRPr="00251050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1FFE0" w14:textId="77777777" w:rsidR="00E0758A" w:rsidRDefault="00E0758A" w:rsidP="00E97882">
      <w:pPr>
        <w:spacing w:after="0" w:line="240" w:lineRule="auto"/>
      </w:pPr>
      <w:r>
        <w:separator/>
      </w:r>
    </w:p>
  </w:endnote>
  <w:endnote w:type="continuationSeparator" w:id="0">
    <w:p w14:paraId="0327EB7F" w14:textId="77777777" w:rsidR="00E0758A" w:rsidRDefault="00E0758A" w:rsidP="00E97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57719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56D3BEE" w14:textId="182A6A9C" w:rsidR="00E97882" w:rsidRDefault="00E9788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7CC18A" w14:textId="56BE521F" w:rsidR="00E97882" w:rsidRDefault="0079434C" w:rsidP="0079434C">
    <w:pPr>
      <w:pStyle w:val="Footer"/>
      <w:jc w:val="center"/>
    </w:pPr>
    <w:r>
      <w:t>© Copyright 2020 Genii Analytics. All rights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B159D2" w14:textId="77777777" w:rsidR="00E0758A" w:rsidRDefault="00E0758A" w:rsidP="00E97882">
      <w:pPr>
        <w:spacing w:after="0" w:line="240" w:lineRule="auto"/>
      </w:pPr>
      <w:r>
        <w:separator/>
      </w:r>
    </w:p>
  </w:footnote>
  <w:footnote w:type="continuationSeparator" w:id="0">
    <w:p w14:paraId="0F579C30" w14:textId="77777777" w:rsidR="00E0758A" w:rsidRDefault="00E0758A" w:rsidP="00E97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32636" w14:textId="6C4C197A" w:rsidR="00E97882" w:rsidRDefault="00E9788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7A47CB" wp14:editId="6D3678C9">
          <wp:simplePos x="0" y="0"/>
          <wp:positionH relativeFrom="margin">
            <wp:posOffset>5000625</wp:posOffset>
          </wp:positionH>
          <wp:positionV relativeFrom="paragraph">
            <wp:posOffset>-324485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82"/>
    <w:rsid w:val="00021DDA"/>
    <w:rsid w:val="000345AC"/>
    <w:rsid w:val="000B3274"/>
    <w:rsid w:val="00106290"/>
    <w:rsid w:val="00143FB5"/>
    <w:rsid w:val="00145E46"/>
    <w:rsid w:val="0016762F"/>
    <w:rsid w:val="001837C2"/>
    <w:rsid w:val="001F45A6"/>
    <w:rsid w:val="00251050"/>
    <w:rsid w:val="00256844"/>
    <w:rsid w:val="00305538"/>
    <w:rsid w:val="00333EB5"/>
    <w:rsid w:val="003E7F52"/>
    <w:rsid w:val="00462A1F"/>
    <w:rsid w:val="00500B52"/>
    <w:rsid w:val="005C03B2"/>
    <w:rsid w:val="00626099"/>
    <w:rsid w:val="00691DE7"/>
    <w:rsid w:val="006938EB"/>
    <w:rsid w:val="00695D56"/>
    <w:rsid w:val="007414DB"/>
    <w:rsid w:val="00784B48"/>
    <w:rsid w:val="0079434C"/>
    <w:rsid w:val="008B0F9D"/>
    <w:rsid w:val="008C393E"/>
    <w:rsid w:val="009F5C2B"/>
    <w:rsid w:val="00A453AF"/>
    <w:rsid w:val="00A46D54"/>
    <w:rsid w:val="00A73770"/>
    <w:rsid w:val="00AB17C4"/>
    <w:rsid w:val="00AB375B"/>
    <w:rsid w:val="00B22EC7"/>
    <w:rsid w:val="00B33BA1"/>
    <w:rsid w:val="00B424BB"/>
    <w:rsid w:val="00B513C3"/>
    <w:rsid w:val="00BF0372"/>
    <w:rsid w:val="00C74126"/>
    <w:rsid w:val="00CB20AD"/>
    <w:rsid w:val="00CB4C6A"/>
    <w:rsid w:val="00D65385"/>
    <w:rsid w:val="00D81623"/>
    <w:rsid w:val="00D926AB"/>
    <w:rsid w:val="00DD7F77"/>
    <w:rsid w:val="00E0758A"/>
    <w:rsid w:val="00E4567E"/>
    <w:rsid w:val="00E518BF"/>
    <w:rsid w:val="00E801D9"/>
    <w:rsid w:val="00E902C4"/>
    <w:rsid w:val="00E97882"/>
    <w:rsid w:val="00ED3C97"/>
    <w:rsid w:val="00F302F1"/>
    <w:rsid w:val="00F51870"/>
    <w:rsid w:val="00F537B7"/>
    <w:rsid w:val="00FA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1BDE"/>
  <w15:chartTrackingRefBased/>
  <w15:docId w15:val="{CCBB20EC-E9E7-4419-B335-4CF9A081D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882"/>
  </w:style>
  <w:style w:type="paragraph" w:styleId="Footer">
    <w:name w:val="footer"/>
    <w:basedOn w:val="Normal"/>
    <w:link w:val="Foot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882"/>
  </w:style>
  <w:style w:type="character" w:customStyle="1" w:styleId="Heading1Char">
    <w:name w:val="Heading 1 Char"/>
    <w:basedOn w:val="DefaultParagraphFont"/>
    <w:link w:val="Heading1"/>
    <w:uiPriority w:val="9"/>
    <w:rsid w:val="00333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3EB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24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424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24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24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C9677-9A54-4727-A664-5958E817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2884</TotalTime>
  <Pages>17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37</cp:revision>
  <cp:lastPrinted>2021-01-25T07:15:00Z</cp:lastPrinted>
  <dcterms:created xsi:type="dcterms:W3CDTF">2020-08-19T13:24:00Z</dcterms:created>
  <dcterms:modified xsi:type="dcterms:W3CDTF">2021-01-25T07:16:00Z</dcterms:modified>
</cp:coreProperties>
</file>