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3B6F" w14:textId="77777777" w:rsidR="003310FB" w:rsidRPr="003310FB" w:rsidRDefault="003310FB" w:rsidP="003310FB">
      <w:pPr>
        <w:pStyle w:val="Ttulo2"/>
        <w:rPr>
          <w:lang w:val="pt-BR"/>
        </w:rPr>
      </w:pPr>
      <w:bookmarkStart w:id="0" w:name="_Toc81596533"/>
      <w:commentRangeStart w:id="1"/>
      <w:r w:rsidRPr="003310FB">
        <w:rPr>
          <w:lang w:val="pt-BR"/>
        </w:rPr>
        <w:t>Aula 02</w:t>
      </w:r>
      <w:bookmarkEnd w:id="0"/>
      <w:commentRangeEnd w:id="1"/>
      <w:r>
        <w:rPr>
          <w:rStyle w:val="Refdecomentrio"/>
          <w:rFonts w:eastAsiaTheme="minorHAnsi"/>
          <w:color w:val="auto"/>
        </w:rPr>
        <w:commentReference w:id="1"/>
      </w:r>
    </w:p>
    <w:p w14:paraId="6F070144" w14:textId="77777777" w:rsidR="003310FB" w:rsidRDefault="003310FB" w:rsidP="003310FB">
      <w:pPr>
        <w:pStyle w:val="Subttulo"/>
        <w:spacing w:after="240"/>
        <w:rPr>
          <w:lang w:val="pt-BR"/>
        </w:rPr>
      </w:pPr>
      <w:r>
        <w:rPr>
          <w:lang w:val="pt-BR"/>
        </w:rPr>
        <w:t>Professor Otávio</w:t>
      </w:r>
    </w:p>
    <w:p w14:paraId="7AC875C6" w14:textId="77777777" w:rsidR="003310FB" w:rsidRPr="009150F6" w:rsidRDefault="003310FB" w:rsidP="003310FB">
      <w:pPr>
        <w:pStyle w:val="Ttulo3"/>
        <w:rPr>
          <w:color w:val="FF0000"/>
          <w:lang w:val="pt-BR"/>
        </w:rPr>
      </w:pPr>
      <w:bookmarkStart w:id="2" w:name="_Toc81596534"/>
      <w:r w:rsidRPr="009150F6">
        <w:rPr>
          <w:color w:val="FF0000"/>
          <w:lang w:val="pt-BR"/>
        </w:rPr>
        <w:t>Exercício 01</w:t>
      </w:r>
      <w:bookmarkEnd w:id="2"/>
    </w:p>
    <w:p w14:paraId="775B38AB" w14:textId="77777777" w:rsidR="003310FB" w:rsidRPr="009150F6" w:rsidRDefault="003310FB" w:rsidP="003310FB">
      <w:pPr>
        <w:spacing w:after="240"/>
        <w:rPr>
          <w:lang w:val="pt-BR"/>
        </w:rPr>
      </w:pPr>
      <w:r w:rsidRPr="00FA26BB">
        <w:rPr>
          <w:lang w:val="pt-BR"/>
        </w:rPr>
        <w:t>Exercício de revisão da</w:t>
      </w:r>
      <w:r>
        <w:rPr>
          <w:lang w:val="pt-BR"/>
        </w:rPr>
        <w:t xml:space="preserve"> última aula. Copiar uma página HTML que representa um currículo.</w:t>
      </w:r>
    </w:p>
    <w:p w14:paraId="0199EF30" w14:textId="77777777" w:rsidR="003310FB" w:rsidRPr="00FA26BB" w:rsidRDefault="003310FB" w:rsidP="003310FB">
      <w:pPr>
        <w:spacing w:line="276" w:lineRule="auto"/>
        <w:rPr>
          <w:lang w:val="pt-BR"/>
        </w:rPr>
      </w:pPr>
      <w:r w:rsidRPr="00FA26BB">
        <w:rPr>
          <w:i/>
          <w:iCs/>
          <w:lang w:val="pt-BR"/>
        </w:rPr>
        <w:t xml:space="preserve">Lorem ipsum </w:t>
      </w:r>
      <w:r w:rsidRPr="00FA26BB">
        <w:rPr>
          <w:lang w:val="pt-BR"/>
        </w:rPr>
        <w:t>é um texto “</w:t>
      </w:r>
      <w:r w:rsidRPr="00FA26BB">
        <w:rPr>
          <w:b/>
          <w:bCs/>
          <w:lang w:val="pt-BR"/>
        </w:rPr>
        <w:t>dumb</w:t>
      </w:r>
      <w:r w:rsidRPr="00FA26BB">
        <w:rPr>
          <w:lang w:val="pt-BR"/>
        </w:rPr>
        <w:t xml:space="preserve">” </w:t>
      </w:r>
      <w:r>
        <w:rPr>
          <w:lang w:val="pt-BR"/>
        </w:rPr>
        <w:t>usado para preencher espaço.</w:t>
      </w:r>
    </w:p>
    <w:p w14:paraId="0979A9AE" w14:textId="77777777" w:rsidR="003310FB" w:rsidRPr="0075206A" w:rsidRDefault="003310FB" w:rsidP="003310FB">
      <w:pPr>
        <w:rPr>
          <w:lang w:val="pt-BR"/>
        </w:rPr>
      </w:pPr>
      <w:r>
        <w:rPr>
          <w:lang w:val="pt-BR"/>
        </w:rPr>
        <w:t xml:space="preserve">Cada navegador apresenta uma estilização base padrão, que pode variar. É comum usar um </w:t>
      </w:r>
      <w:r>
        <w:rPr>
          <w:i/>
          <w:iCs/>
          <w:lang w:val="pt-BR"/>
        </w:rPr>
        <w:t>CSS Reset</w:t>
      </w:r>
      <w:r>
        <w:rPr>
          <w:lang w:val="pt-BR"/>
        </w:rPr>
        <w:t xml:space="preserve"> para apagar todos esses padrões em um projeto real.</w:t>
      </w:r>
    </w:p>
    <w:p w14:paraId="1B6F3641" w14:textId="77777777" w:rsidR="003310FB" w:rsidRPr="00FA26BB" w:rsidRDefault="003310FB" w:rsidP="003310FB">
      <w:pPr>
        <w:rPr>
          <w:lang w:val="pt-BR"/>
        </w:rPr>
      </w:pPr>
    </w:p>
    <w:p w14:paraId="148129E1" w14:textId="77777777" w:rsidR="003310FB" w:rsidRDefault="003310FB" w:rsidP="003310FB">
      <w:pPr>
        <w:pStyle w:val="Ttulo3"/>
        <w:rPr>
          <w:lang w:val="pt-BR"/>
        </w:rPr>
      </w:pPr>
      <w:bookmarkStart w:id="3" w:name="_Toc81596535"/>
      <w:r>
        <w:rPr>
          <w:lang w:val="pt-BR"/>
        </w:rPr>
        <w:t>CSS</w:t>
      </w:r>
      <w:bookmarkEnd w:id="3"/>
    </w:p>
    <w:p w14:paraId="3A3058CB" w14:textId="77777777" w:rsidR="003310FB" w:rsidRDefault="003310FB" w:rsidP="003310FB">
      <w:pPr>
        <w:spacing w:line="276" w:lineRule="auto"/>
        <w:rPr>
          <w:lang w:val="pt-BR"/>
        </w:rPr>
      </w:pPr>
      <w:r>
        <w:rPr>
          <w:lang w:val="pt-BR"/>
        </w:rPr>
        <w:t xml:space="preserve">Geralmente usamos a tag </w:t>
      </w:r>
      <w:r>
        <w:rPr>
          <w:b/>
          <w:bCs/>
          <w:lang w:val="pt-BR"/>
        </w:rPr>
        <w:t>&lt;link&gt;</w:t>
      </w:r>
      <w:r>
        <w:rPr>
          <w:lang w:val="pt-BR"/>
        </w:rPr>
        <w:t xml:space="preserve"> com o atributo </w:t>
      </w:r>
      <w:r>
        <w:rPr>
          <w:b/>
          <w:bCs/>
          <w:i/>
          <w:iCs/>
          <w:lang w:val="pt-BR"/>
        </w:rPr>
        <w:t>href</w:t>
      </w:r>
      <w:r>
        <w:rPr>
          <w:lang w:val="pt-BR"/>
        </w:rPr>
        <w:t xml:space="preserve"> para linkar a página a um arquivo CSS.</w:t>
      </w:r>
    </w:p>
    <w:p w14:paraId="6BCB40D8" w14:textId="77777777" w:rsidR="003310FB" w:rsidRPr="00B64076" w:rsidRDefault="003310FB" w:rsidP="003310FB">
      <w:pPr>
        <w:rPr>
          <w:lang w:val="pt-BR"/>
        </w:rPr>
      </w:pPr>
      <w:r>
        <w:rPr>
          <w:lang w:val="pt-BR"/>
        </w:rPr>
        <w:t xml:space="preserve">O CSS usa </w:t>
      </w:r>
      <w:r>
        <w:rPr>
          <w:b/>
          <w:bCs/>
          <w:lang w:val="pt-BR"/>
        </w:rPr>
        <w:t>seletores</w:t>
      </w:r>
      <w:r>
        <w:rPr>
          <w:lang w:val="pt-BR"/>
        </w:rPr>
        <w:t xml:space="preserve"> para escolher quais elementos HTML serão modificados. Cada seletor irá indicar </w:t>
      </w:r>
      <w:r>
        <w:rPr>
          <w:b/>
          <w:bCs/>
          <w:lang w:val="pt-BR"/>
        </w:rPr>
        <w:t>propriedades</w:t>
      </w:r>
      <w:r>
        <w:rPr>
          <w:lang w:val="pt-BR"/>
        </w:rPr>
        <w:t xml:space="preserve"> que irão se aplicar a esses elementos. A ordem de importância dos seletores obedece uma </w:t>
      </w:r>
      <w:r w:rsidRPr="00D36AFC">
        <w:rPr>
          <w:b/>
          <w:bCs/>
          <w:lang w:val="pt-BR"/>
        </w:rPr>
        <w:t>especificidade</w:t>
      </w:r>
      <w:r>
        <w:rPr>
          <w:lang w:val="pt-BR"/>
        </w:rPr>
        <w:t>.</w:t>
      </w:r>
    </w:p>
    <w:p w14:paraId="6F837F93" w14:textId="77777777" w:rsidR="003310FB" w:rsidRDefault="003310FB" w:rsidP="003310FB">
      <w:pPr>
        <w:rPr>
          <w:lang w:val="pt-BR"/>
        </w:rPr>
      </w:pPr>
    </w:p>
    <w:p w14:paraId="22C213D4" w14:textId="77777777" w:rsidR="003310FB" w:rsidRPr="009150F6" w:rsidRDefault="003310FB" w:rsidP="003310FB">
      <w:pPr>
        <w:pStyle w:val="Ttulo4"/>
        <w:rPr>
          <w:lang w:val="pt-BR"/>
        </w:rPr>
      </w:pPr>
      <w:r>
        <w:rPr>
          <w:lang w:val="pt-BR"/>
        </w:rPr>
        <w:t>Seletores</w:t>
      </w:r>
    </w:p>
    <w:p w14:paraId="0A7F7560" w14:textId="77777777" w:rsidR="003310FB" w:rsidRDefault="003310FB" w:rsidP="003310FB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Seletor </w:t>
      </w:r>
      <w:r w:rsidRPr="00B64076">
        <w:rPr>
          <w:b/>
          <w:bCs/>
          <w:lang w:val="pt-BR"/>
        </w:rPr>
        <w:t>all</w:t>
      </w:r>
      <w:r>
        <w:rPr>
          <w:lang w:val="pt-BR"/>
        </w:rPr>
        <w:t>: se refere a todos os elementos da página</w:t>
      </w:r>
    </w:p>
    <w:p w14:paraId="56C690AE" w14:textId="77777777" w:rsidR="003310FB" w:rsidRDefault="003310FB" w:rsidP="003310FB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De </w:t>
      </w:r>
      <w:r w:rsidRPr="009150F6">
        <w:rPr>
          <w:b/>
          <w:bCs/>
          <w:lang w:val="pt-BR"/>
        </w:rPr>
        <w:t>elemento</w:t>
      </w:r>
      <w:r>
        <w:rPr>
          <w:lang w:val="pt-BR"/>
        </w:rPr>
        <w:t>: aplicado aos elementos de mesmo nome</w:t>
      </w:r>
    </w:p>
    <w:p w14:paraId="1AA954E1" w14:textId="77777777" w:rsidR="003310FB" w:rsidRDefault="003310FB" w:rsidP="003310FB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De </w:t>
      </w:r>
      <w:r w:rsidRPr="00217235">
        <w:rPr>
          <w:b/>
          <w:bCs/>
          <w:lang w:val="pt-BR"/>
        </w:rPr>
        <w:t>pseudo-classe</w:t>
      </w:r>
      <w:r>
        <w:rPr>
          <w:lang w:val="pt-BR"/>
        </w:rPr>
        <w:t xml:space="preserve">: são aplicados em determinadas circustâncias. Exemplo: </w:t>
      </w:r>
      <w:r w:rsidRPr="00217235">
        <w:rPr>
          <w:b/>
          <w:bCs/>
          <w:i/>
          <w:iCs/>
          <w:lang w:val="pt-BR"/>
        </w:rPr>
        <w:t>:hover</w:t>
      </w:r>
      <w:r>
        <w:rPr>
          <w:lang w:val="pt-BR"/>
        </w:rPr>
        <w:t xml:space="preserve"> – quando passar o mouse por cima.</w:t>
      </w:r>
    </w:p>
    <w:p w14:paraId="6D2A0444" w14:textId="77777777" w:rsidR="003310FB" w:rsidRDefault="003310FB" w:rsidP="003310FB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De </w:t>
      </w:r>
      <w:r w:rsidRPr="00172BAE">
        <w:rPr>
          <w:b/>
          <w:bCs/>
          <w:lang w:val="pt-BR"/>
        </w:rPr>
        <w:t>id</w:t>
      </w:r>
      <w:r>
        <w:rPr>
          <w:lang w:val="pt-BR"/>
        </w:rPr>
        <w:t xml:space="preserve">: utiliza o sinal </w:t>
      </w:r>
      <w:r w:rsidRPr="00172BAE">
        <w:rPr>
          <w:b/>
          <w:bCs/>
          <w:lang w:val="pt-BR"/>
        </w:rPr>
        <w:t>#</w:t>
      </w:r>
      <w:r>
        <w:rPr>
          <w:lang w:val="pt-BR"/>
        </w:rPr>
        <w:t xml:space="preserve"> para selecionar um elemento com um certo id. Só é permitido um id por página.</w:t>
      </w:r>
    </w:p>
    <w:p w14:paraId="7FF29E4F" w14:textId="77777777" w:rsidR="003310FB" w:rsidRDefault="003310FB" w:rsidP="003310FB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De </w:t>
      </w:r>
      <w:r>
        <w:rPr>
          <w:b/>
          <w:bCs/>
          <w:lang w:val="pt-BR"/>
        </w:rPr>
        <w:t>classe</w:t>
      </w:r>
      <w:r>
        <w:rPr>
          <w:lang w:val="pt-BR"/>
        </w:rPr>
        <w:t xml:space="preserve">: utiliza o sinal </w:t>
      </w:r>
      <w:r w:rsidRPr="00172BAE">
        <w:rPr>
          <w:b/>
          <w:bCs/>
          <w:lang w:val="pt-BR"/>
        </w:rPr>
        <w:t>.</w:t>
      </w:r>
      <w:r>
        <w:rPr>
          <w:lang w:val="pt-BR"/>
        </w:rPr>
        <w:t xml:space="preserve"> para selecionar um elemento com uma certa classe. Classes podem se repetir quantas vezes for necessário.</w:t>
      </w:r>
    </w:p>
    <w:p w14:paraId="19B03569" w14:textId="77777777" w:rsidR="003310FB" w:rsidRPr="00172BAE" w:rsidRDefault="003310FB" w:rsidP="003310FB">
      <w:pPr>
        <w:pStyle w:val="PargrafodaLista"/>
        <w:numPr>
          <w:ilvl w:val="0"/>
          <w:numId w:val="27"/>
        </w:numPr>
        <w:rPr>
          <w:lang w:val="pt-BR"/>
        </w:rPr>
      </w:pPr>
      <w:r w:rsidRPr="006132EC">
        <w:rPr>
          <w:b/>
          <w:bCs/>
          <w:lang w:val="pt-BR"/>
        </w:rPr>
        <w:t>Combinadores</w:t>
      </w:r>
      <w:r>
        <w:rPr>
          <w:lang w:val="pt-BR"/>
        </w:rPr>
        <w:t xml:space="preserve">: pode selecionar todos os filhos usando o </w:t>
      </w:r>
      <w:r w:rsidRPr="006132EC">
        <w:rPr>
          <w:b/>
          <w:bCs/>
          <w:lang w:val="pt-BR"/>
        </w:rPr>
        <w:t>espaço</w:t>
      </w:r>
      <w:r>
        <w:rPr>
          <w:lang w:val="pt-BR"/>
        </w:rPr>
        <w:t xml:space="preserve"> – por exemplo: div h1 – ou apenas os filhos diretos usando </w:t>
      </w:r>
      <w:r w:rsidRPr="006132EC">
        <w:rPr>
          <w:b/>
          <w:bCs/>
          <w:lang w:val="pt-BR"/>
        </w:rPr>
        <w:t>&gt;</w:t>
      </w:r>
      <w:r>
        <w:rPr>
          <w:lang w:val="pt-BR"/>
        </w:rPr>
        <w:t xml:space="preserve">, por exemplo: div &gt; h1. Também podemos selecionar o elementos adjacente usando </w:t>
      </w:r>
      <w:r>
        <w:rPr>
          <w:b/>
          <w:bCs/>
          <w:lang w:val="pt-BR"/>
        </w:rPr>
        <w:t>+</w:t>
      </w:r>
      <w:r>
        <w:rPr>
          <w:lang w:val="pt-BR"/>
        </w:rPr>
        <w:t>, por exemplo: div + h1.</w:t>
      </w:r>
    </w:p>
    <w:p w14:paraId="17FDC89A" w14:textId="77777777" w:rsidR="003310FB" w:rsidRDefault="003310FB" w:rsidP="003310FB">
      <w:pPr>
        <w:rPr>
          <w:lang w:val="pt-BR"/>
        </w:rPr>
      </w:pPr>
    </w:p>
    <w:p w14:paraId="7E056C0C" w14:textId="77777777" w:rsidR="003310FB" w:rsidRDefault="003310FB" w:rsidP="003310FB">
      <w:pPr>
        <w:pStyle w:val="Ttulo4"/>
        <w:rPr>
          <w:lang w:val="pt-BR"/>
        </w:rPr>
      </w:pPr>
      <w:r>
        <w:rPr>
          <w:lang w:val="pt-BR"/>
        </w:rPr>
        <w:t>Propriedades</w:t>
      </w:r>
    </w:p>
    <w:p w14:paraId="310EF9BA" w14:textId="77777777" w:rsidR="003310FB" w:rsidRDefault="003310FB" w:rsidP="003310F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Para textos: </w:t>
      </w:r>
    </w:p>
    <w:p w14:paraId="268F27AB" w14:textId="77777777" w:rsidR="003310FB" w:rsidRPr="00613BE5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 w:rsidRPr="00613BE5">
        <w:rPr>
          <w:b/>
          <w:bCs/>
          <w:i/>
          <w:iCs/>
          <w:lang w:val="pt-BR"/>
        </w:rPr>
        <w:t>font-size</w:t>
      </w:r>
      <w:r>
        <w:rPr>
          <w:lang w:val="pt-BR"/>
        </w:rPr>
        <w:t xml:space="preserve">: depende de alguma unidade de medida, as três principais são: </w:t>
      </w:r>
      <w:r>
        <w:rPr>
          <w:i/>
          <w:iCs/>
          <w:lang w:val="pt-BR"/>
        </w:rPr>
        <w:t xml:space="preserve">px, </w:t>
      </w:r>
      <w:commentRangeStart w:id="4"/>
      <w:r>
        <w:rPr>
          <w:i/>
          <w:iCs/>
          <w:lang w:val="pt-BR"/>
        </w:rPr>
        <w:t>em</w:t>
      </w:r>
      <w:commentRangeEnd w:id="4"/>
      <w:r>
        <w:rPr>
          <w:rStyle w:val="Refdecomentrio"/>
        </w:rPr>
        <w:commentReference w:id="4"/>
      </w:r>
      <w:r>
        <w:rPr>
          <w:i/>
          <w:iCs/>
          <w:lang w:val="pt-BR"/>
        </w:rPr>
        <w:t xml:space="preserve">, </w:t>
      </w:r>
      <w:commentRangeStart w:id="5"/>
      <w:r>
        <w:rPr>
          <w:i/>
          <w:iCs/>
          <w:lang w:val="pt-BR"/>
        </w:rPr>
        <w:t>rem</w:t>
      </w:r>
      <w:commentRangeEnd w:id="5"/>
      <w:r>
        <w:rPr>
          <w:rStyle w:val="Refdecomentrio"/>
        </w:rPr>
        <w:commentReference w:id="5"/>
      </w:r>
      <w:r>
        <w:rPr>
          <w:lang w:val="pt-BR"/>
        </w:rPr>
        <w:t>.</w:t>
      </w:r>
    </w:p>
    <w:p w14:paraId="5CF18F74" w14:textId="77777777" w:rsidR="003310FB" w:rsidRPr="00613BE5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 w:rsidRPr="00613BE5">
        <w:rPr>
          <w:b/>
          <w:bCs/>
          <w:i/>
          <w:iCs/>
          <w:lang w:val="pt-BR"/>
        </w:rPr>
        <w:t>font-weight</w:t>
      </w:r>
      <w:r w:rsidRPr="00613BE5">
        <w:rPr>
          <w:lang w:val="pt-BR"/>
        </w:rPr>
        <w:t>: define a intensidade do negrito no texto, pode ser uma múl</w:t>
      </w:r>
      <w:r>
        <w:rPr>
          <w:lang w:val="pt-BR"/>
        </w:rPr>
        <w:t xml:space="preserve">tiplo de 100 entre 100 e 900 ou uma palavra como – </w:t>
      </w:r>
      <w:r w:rsidRPr="00613BE5">
        <w:rPr>
          <w:i/>
          <w:iCs/>
          <w:lang w:val="pt-BR"/>
        </w:rPr>
        <w:t>normal, bold, light</w:t>
      </w:r>
      <w:r>
        <w:rPr>
          <w:i/>
          <w:iCs/>
          <w:lang w:val="pt-BR"/>
        </w:rPr>
        <w:t>er, bolder.</w:t>
      </w:r>
    </w:p>
    <w:p w14:paraId="3A194828" w14:textId="77777777" w:rsidR="003310FB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 w:rsidRPr="00613BE5">
        <w:rPr>
          <w:b/>
          <w:bCs/>
          <w:i/>
          <w:iCs/>
          <w:lang w:val="pt-BR"/>
        </w:rPr>
        <w:t>color</w:t>
      </w:r>
      <w:r>
        <w:rPr>
          <w:lang w:val="pt-BR"/>
        </w:rPr>
        <w:t>: é a cor do texto, pode ser uma palavra ou um código hexadecimal.</w:t>
      </w:r>
    </w:p>
    <w:p w14:paraId="76F1F966" w14:textId="77777777" w:rsidR="003310FB" w:rsidRDefault="003310FB" w:rsidP="003310FB">
      <w:pPr>
        <w:pStyle w:val="PargrafodaLista"/>
        <w:ind w:left="1080"/>
        <w:rPr>
          <w:i/>
          <w:iCs/>
          <w:lang w:val="pt-BR"/>
        </w:rPr>
      </w:pPr>
      <w:r>
        <w:rPr>
          <w:lang w:val="pt-BR"/>
        </w:rPr>
        <w:t xml:space="preserve">Exemplo: </w:t>
      </w:r>
      <w:r w:rsidRPr="00613BE5">
        <w:rPr>
          <w:i/>
          <w:iCs/>
          <w:lang w:val="pt-BR"/>
        </w:rPr>
        <w:t>red</w:t>
      </w:r>
      <w:r>
        <w:rPr>
          <w:lang w:val="pt-BR"/>
        </w:rPr>
        <w:t xml:space="preserve"> ou </w:t>
      </w:r>
      <w:r w:rsidRPr="00613BE5">
        <w:rPr>
          <w:i/>
          <w:iCs/>
          <w:lang w:val="pt-BR"/>
        </w:rPr>
        <w:t>#ff0000</w:t>
      </w:r>
    </w:p>
    <w:p w14:paraId="3BF9BA36" w14:textId="77777777" w:rsidR="003310FB" w:rsidRPr="002E08D8" w:rsidRDefault="003310FB" w:rsidP="003310FB">
      <w:pPr>
        <w:pStyle w:val="PargrafodaLista"/>
        <w:numPr>
          <w:ilvl w:val="1"/>
          <w:numId w:val="28"/>
        </w:numPr>
        <w:rPr>
          <w:b/>
          <w:bCs/>
          <w:i/>
          <w:iCs/>
          <w:lang w:val="pt-BR"/>
        </w:rPr>
      </w:pPr>
      <w:r w:rsidRPr="002E08D8">
        <w:rPr>
          <w:b/>
          <w:bCs/>
          <w:i/>
          <w:iCs/>
          <w:lang w:val="pt-BR"/>
        </w:rPr>
        <w:t>line-height</w:t>
      </w:r>
      <w:r w:rsidRPr="002E08D8">
        <w:rPr>
          <w:lang w:val="pt-BR"/>
        </w:rPr>
        <w:t xml:space="preserve">: </w:t>
      </w:r>
      <w:r>
        <w:rPr>
          <w:lang w:val="pt-BR"/>
        </w:rPr>
        <w:t>define</w:t>
      </w:r>
      <w:r w:rsidRPr="002E08D8">
        <w:rPr>
          <w:lang w:val="pt-BR"/>
        </w:rPr>
        <w:t xml:space="preserve"> a altura de</w:t>
      </w:r>
      <w:r>
        <w:rPr>
          <w:lang w:val="pt-BR"/>
        </w:rPr>
        <w:t xml:space="preserve"> uma linha.</w:t>
      </w:r>
    </w:p>
    <w:p w14:paraId="766982B4" w14:textId="77777777" w:rsidR="003310FB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 w:rsidRPr="002E08D8">
        <w:rPr>
          <w:b/>
          <w:bCs/>
          <w:i/>
          <w:iCs/>
          <w:lang w:val="pt-BR"/>
        </w:rPr>
        <w:t>letter-spacing</w:t>
      </w:r>
      <w:r w:rsidRPr="002E08D8">
        <w:rPr>
          <w:lang w:val="pt-BR"/>
        </w:rPr>
        <w:t>: define o espaço entre a</w:t>
      </w:r>
      <w:r>
        <w:rPr>
          <w:lang w:val="pt-BR"/>
        </w:rPr>
        <w:t>s letras.</w:t>
      </w:r>
    </w:p>
    <w:p w14:paraId="48C83278" w14:textId="77777777" w:rsidR="003310FB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b/>
          <w:bCs/>
          <w:i/>
          <w:iCs/>
          <w:lang w:val="pt-BR"/>
        </w:rPr>
        <w:t>text</w:t>
      </w:r>
      <w:r w:rsidRPr="005A1932">
        <w:rPr>
          <w:b/>
          <w:bCs/>
          <w:i/>
          <w:iCs/>
          <w:lang w:val="pt-BR"/>
        </w:rPr>
        <w:t>-align</w:t>
      </w:r>
      <w:r>
        <w:rPr>
          <w:lang w:val="pt-BR"/>
        </w:rPr>
        <w:t>: escolhe a posição do texto.</w:t>
      </w:r>
    </w:p>
    <w:p w14:paraId="434501D5" w14:textId="77777777" w:rsidR="003310FB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 w:rsidRPr="005A1932">
        <w:rPr>
          <w:b/>
          <w:bCs/>
          <w:i/>
          <w:iCs/>
          <w:lang w:val="pt-BR"/>
        </w:rPr>
        <w:t>font-family</w:t>
      </w:r>
      <w:r w:rsidRPr="005A1932">
        <w:rPr>
          <w:lang w:val="pt-BR"/>
        </w:rPr>
        <w:t>: define a família da</w:t>
      </w:r>
      <w:r>
        <w:rPr>
          <w:lang w:val="pt-BR"/>
        </w:rPr>
        <w:t xml:space="preserve"> fonte.</w:t>
      </w:r>
    </w:p>
    <w:p w14:paraId="496412DB" w14:textId="77777777" w:rsidR="003310FB" w:rsidRDefault="003310FB" w:rsidP="003310F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Para listas:</w:t>
      </w:r>
    </w:p>
    <w:p w14:paraId="1F344A88" w14:textId="77777777" w:rsidR="003310FB" w:rsidRPr="005A1932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 w:rsidRPr="00172BAE">
        <w:rPr>
          <w:b/>
          <w:bCs/>
          <w:lang w:val="pt-BR"/>
        </w:rPr>
        <w:t>list-style-type</w:t>
      </w:r>
      <w:r>
        <w:rPr>
          <w:lang w:val="pt-BR"/>
        </w:rPr>
        <w:t>: define a decoração dos itens em uma lista</w:t>
      </w:r>
    </w:p>
    <w:p w14:paraId="341BF742" w14:textId="77777777" w:rsidR="003310FB" w:rsidRPr="002E08D8" w:rsidRDefault="003310FB" w:rsidP="003310FB">
      <w:pPr>
        <w:pStyle w:val="PargrafodaLista"/>
        <w:numPr>
          <w:ilvl w:val="0"/>
          <w:numId w:val="28"/>
        </w:numPr>
        <w:rPr>
          <w:i/>
          <w:iCs/>
          <w:lang w:val="pt-BR"/>
        </w:rPr>
      </w:pPr>
      <w:r>
        <w:rPr>
          <w:lang w:val="pt-BR"/>
        </w:rPr>
        <w:t>Para outros elementos:</w:t>
      </w:r>
    </w:p>
    <w:p w14:paraId="2FE96D21" w14:textId="77777777" w:rsidR="003310FB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b/>
          <w:bCs/>
          <w:i/>
          <w:iCs/>
          <w:lang w:val="pt-BR"/>
        </w:rPr>
        <w:t>display</w:t>
      </w:r>
      <w:r>
        <w:rPr>
          <w:lang w:val="pt-BR"/>
        </w:rPr>
        <w:t xml:space="preserve">: define como o elemento será exibido, por exemplo: </w:t>
      </w:r>
      <w:r>
        <w:rPr>
          <w:i/>
          <w:iCs/>
          <w:lang w:val="pt-BR"/>
        </w:rPr>
        <w:t>block</w:t>
      </w:r>
      <w:r>
        <w:rPr>
          <w:lang w:val="pt-BR"/>
        </w:rPr>
        <w:t xml:space="preserve"> ou </w:t>
      </w:r>
      <w:r>
        <w:rPr>
          <w:i/>
          <w:iCs/>
          <w:lang w:val="pt-BR"/>
        </w:rPr>
        <w:t>inline</w:t>
      </w:r>
      <w:r>
        <w:rPr>
          <w:lang w:val="pt-BR"/>
        </w:rPr>
        <w:t xml:space="preserve">. Elementos </w:t>
      </w:r>
      <w:r w:rsidRPr="002E08D8">
        <w:rPr>
          <w:i/>
          <w:iCs/>
          <w:lang w:val="pt-BR"/>
        </w:rPr>
        <w:t>inline</w:t>
      </w:r>
      <w:r>
        <w:rPr>
          <w:lang w:val="pt-BR"/>
        </w:rPr>
        <w:t xml:space="preserve"> não podem ter seu tamanho modificado. Para poder definir o tamanho do </w:t>
      </w:r>
      <w:r>
        <w:rPr>
          <w:i/>
          <w:iCs/>
          <w:lang w:val="pt-BR"/>
        </w:rPr>
        <w:t>inline</w:t>
      </w:r>
      <w:r>
        <w:rPr>
          <w:lang w:val="pt-BR"/>
        </w:rPr>
        <w:t xml:space="preserve"> use o </w:t>
      </w:r>
      <w:r>
        <w:rPr>
          <w:i/>
          <w:iCs/>
          <w:lang w:val="pt-BR"/>
        </w:rPr>
        <w:t>inline-block</w:t>
      </w:r>
      <w:r>
        <w:rPr>
          <w:lang w:val="pt-BR"/>
        </w:rPr>
        <w:t>.</w:t>
      </w:r>
    </w:p>
    <w:p w14:paraId="290C4FC6" w14:textId="77777777" w:rsidR="003310FB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b/>
          <w:bCs/>
          <w:i/>
          <w:iCs/>
          <w:lang w:val="pt-BR"/>
        </w:rPr>
        <w:t>width</w:t>
      </w:r>
      <w:r>
        <w:rPr>
          <w:lang w:val="pt-BR"/>
        </w:rPr>
        <w:t>: define a largura</w:t>
      </w:r>
    </w:p>
    <w:p w14:paraId="585D2F07" w14:textId="77777777" w:rsidR="003310FB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b/>
          <w:bCs/>
          <w:i/>
          <w:iCs/>
          <w:lang w:val="pt-BR"/>
        </w:rPr>
        <w:t>height</w:t>
      </w:r>
      <w:r>
        <w:rPr>
          <w:lang w:val="pt-BR"/>
        </w:rPr>
        <w:t>: define a altura</w:t>
      </w:r>
    </w:p>
    <w:p w14:paraId="09E2000E" w14:textId="77777777" w:rsidR="003310FB" w:rsidRDefault="003310FB" w:rsidP="003310FB">
      <w:pPr>
        <w:pStyle w:val="PargrafodaLista"/>
        <w:numPr>
          <w:ilvl w:val="1"/>
          <w:numId w:val="28"/>
        </w:numPr>
        <w:rPr>
          <w:lang w:val="pt-BR"/>
        </w:rPr>
      </w:pPr>
      <w:r>
        <w:rPr>
          <w:b/>
          <w:bCs/>
          <w:i/>
          <w:iCs/>
          <w:lang w:val="pt-BR"/>
        </w:rPr>
        <w:t>background</w:t>
      </w:r>
      <w:r>
        <w:rPr>
          <w:lang w:val="pt-BR"/>
        </w:rPr>
        <w:t xml:space="preserve">: define várias regras para o plano de fundo, inclusive a cor. Para remover usa o valor </w:t>
      </w:r>
      <w:r w:rsidRPr="006132EC">
        <w:rPr>
          <w:i/>
          <w:iCs/>
          <w:lang w:val="pt-BR"/>
        </w:rPr>
        <w:t>transparent</w:t>
      </w:r>
      <w:r>
        <w:rPr>
          <w:lang w:val="pt-BR"/>
        </w:rPr>
        <w:t>.</w:t>
      </w:r>
    </w:p>
    <w:p w14:paraId="3E28CAC4" w14:textId="77777777" w:rsidR="003310FB" w:rsidRDefault="003310FB" w:rsidP="003310FB">
      <w:pPr>
        <w:spacing w:line="276" w:lineRule="auto"/>
        <w:rPr>
          <w:lang w:val="pt-BR"/>
        </w:rPr>
      </w:pPr>
      <w:r>
        <w:rPr>
          <w:lang w:val="pt-BR"/>
        </w:rPr>
        <w:lastRenderedPageBreak/>
        <w:t xml:space="preserve">Os </w:t>
      </w:r>
      <w:r>
        <w:rPr>
          <w:i/>
          <w:iCs/>
          <w:lang w:val="pt-BR"/>
        </w:rPr>
        <w:t>wrappers</w:t>
      </w:r>
      <w:r>
        <w:rPr>
          <w:lang w:val="pt-BR"/>
        </w:rPr>
        <w:t xml:space="preserve"> ou contêineres são elementos específicos para conter outros.</w:t>
      </w:r>
    </w:p>
    <w:p w14:paraId="3DF78517" w14:textId="77777777" w:rsidR="003310FB" w:rsidRDefault="003310FB" w:rsidP="003310FB">
      <w:pPr>
        <w:rPr>
          <w:lang w:val="pt-BR"/>
        </w:rPr>
      </w:pPr>
      <w:r>
        <w:rPr>
          <w:lang w:val="pt-BR"/>
        </w:rPr>
        <w:t>É uma prática ruim usar o CSS dentro das tags HTML, opte sempre por um arquivo externo CSS.</w:t>
      </w:r>
    </w:p>
    <w:p w14:paraId="5BB98C8F" w14:textId="77777777" w:rsidR="003310FB" w:rsidRDefault="003310FB" w:rsidP="003310FB">
      <w:pPr>
        <w:rPr>
          <w:lang w:val="pt-BR"/>
        </w:rPr>
      </w:pPr>
    </w:p>
    <w:p w14:paraId="7852358B" w14:textId="77777777" w:rsidR="003310FB" w:rsidRDefault="003310FB" w:rsidP="003310FB">
      <w:pPr>
        <w:pStyle w:val="Ttulo3"/>
        <w:rPr>
          <w:lang w:val="pt-BR"/>
        </w:rPr>
      </w:pPr>
      <w:r>
        <w:rPr>
          <w:lang w:val="pt-BR"/>
        </w:rPr>
        <w:t>Box Model</w:t>
      </w:r>
    </w:p>
    <w:p w14:paraId="04DD0F69" w14:textId="77777777" w:rsidR="003310FB" w:rsidRPr="00BE2638" w:rsidRDefault="003310FB" w:rsidP="003310FB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2302F1" wp14:editId="5534B237">
            <wp:simplePos x="0" y="0"/>
            <wp:positionH relativeFrom="margin">
              <wp:align>center</wp:align>
            </wp:positionH>
            <wp:positionV relativeFrom="paragraph">
              <wp:posOffset>452171</wp:posOffset>
            </wp:positionV>
            <wp:extent cx="4462145" cy="198882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 xml:space="preserve">Todo conteúdo possui um </w:t>
      </w:r>
      <w:r w:rsidRPr="00BE2638">
        <w:rPr>
          <w:b/>
          <w:bCs/>
          <w:i/>
          <w:iCs/>
          <w:lang w:val="pt-BR"/>
        </w:rPr>
        <w:t>padding</w:t>
      </w:r>
      <w:r>
        <w:rPr>
          <w:lang w:val="pt-BR"/>
        </w:rPr>
        <w:t xml:space="preserve">, uma </w:t>
      </w:r>
      <w:r w:rsidRPr="00BE2638">
        <w:rPr>
          <w:b/>
          <w:bCs/>
          <w:i/>
          <w:iCs/>
          <w:lang w:val="pt-BR"/>
        </w:rPr>
        <w:t>border</w:t>
      </w:r>
      <w:r>
        <w:rPr>
          <w:lang w:val="pt-BR"/>
        </w:rPr>
        <w:t xml:space="preserve"> e uma </w:t>
      </w:r>
      <w:r w:rsidRPr="00BE2638">
        <w:rPr>
          <w:b/>
          <w:bCs/>
          <w:i/>
          <w:iCs/>
          <w:lang w:val="pt-BR"/>
        </w:rPr>
        <w:t>margin</w:t>
      </w:r>
      <w:r>
        <w:rPr>
          <w:lang w:val="pt-BR"/>
        </w:rPr>
        <w:t xml:space="preserve">. Assim definimos a distância entre cada elemento. Ao usar em um elemento </w:t>
      </w:r>
      <w:r>
        <w:rPr>
          <w:i/>
          <w:iCs/>
          <w:lang w:val="pt-BR"/>
        </w:rPr>
        <w:t>inline</w:t>
      </w:r>
      <w:r>
        <w:rPr>
          <w:lang w:val="pt-BR"/>
        </w:rPr>
        <w:t xml:space="preserve"> só afeta a parte horizontal.</w:t>
      </w:r>
    </w:p>
    <w:p w14:paraId="2FA4D0A4" w14:textId="77777777" w:rsidR="003310FB" w:rsidRPr="00BE2638" w:rsidRDefault="003310FB" w:rsidP="003310FB">
      <w:pPr>
        <w:rPr>
          <w:lang w:val="pt-BR"/>
        </w:rPr>
      </w:pPr>
    </w:p>
    <w:p w14:paraId="60E4DE78" w14:textId="77777777" w:rsidR="003310FB" w:rsidRPr="006132EC" w:rsidRDefault="003310FB" w:rsidP="003310FB">
      <w:pPr>
        <w:rPr>
          <w:lang w:val="pt-BR"/>
        </w:rPr>
      </w:pPr>
    </w:p>
    <w:p w14:paraId="473798F4" w14:textId="77777777" w:rsidR="003310FB" w:rsidRDefault="003310FB" w:rsidP="003310FB">
      <w:pPr>
        <w:pStyle w:val="Ttulo3"/>
        <w:rPr>
          <w:lang w:val="pt-BR"/>
        </w:rPr>
      </w:pPr>
      <w:bookmarkStart w:id="6" w:name="_Toc81596536"/>
      <w:r>
        <w:rPr>
          <w:lang w:val="pt-BR"/>
        </w:rPr>
        <w:t>Links Úteis</w:t>
      </w:r>
      <w:bookmarkEnd w:id="6"/>
    </w:p>
    <w:p w14:paraId="3AF3B00B" w14:textId="77777777" w:rsidR="003310FB" w:rsidRPr="006132EC" w:rsidRDefault="003310FB" w:rsidP="003310FB">
      <w:pPr>
        <w:spacing w:line="276" w:lineRule="auto"/>
        <w:rPr>
          <w:lang w:val="pt-BR"/>
        </w:rPr>
      </w:pPr>
      <w:r w:rsidRPr="006132EC">
        <w:rPr>
          <w:lang w:val="pt-BR"/>
        </w:rPr>
        <w:t xml:space="preserve">CSS Reset: </w:t>
      </w:r>
      <w:hyperlink r:id="rId14" w:history="1">
        <w:r w:rsidRPr="006132EC">
          <w:rPr>
            <w:rStyle w:val="Hyperlink"/>
            <w:lang w:val="pt-BR"/>
          </w:rPr>
          <w:t>https://gist.github.com/DavidWells/18e73022e723037a50d6</w:t>
        </w:r>
      </w:hyperlink>
    </w:p>
    <w:p w14:paraId="31B562F3" w14:textId="77777777" w:rsidR="003310FB" w:rsidRPr="002E08D8" w:rsidRDefault="003310FB" w:rsidP="003310FB">
      <w:pPr>
        <w:spacing w:line="276" w:lineRule="auto"/>
        <w:rPr>
          <w:lang w:val="pt-BR"/>
        </w:rPr>
      </w:pPr>
      <w:r w:rsidRPr="002E08D8">
        <w:rPr>
          <w:lang w:val="pt-BR"/>
        </w:rPr>
        <w:t xml:space="preserve">Almanaque </w:t>
      </w:r>
      <w:r>
        <w:rPr>
          <w:lang w:val="pt-BR"/>
        </w:rPr>
        <w:t xml:space="preserve">de </w:t>
      </w:r>
      <w:r w:rsidRPr="002E08D8">
        <w:rPr>
          <w:lang w:val="pt-BR"/>
        </w:rPr>
        <w:t>CS</w:t>
      </w:r>
      <w:r>
        <w:rPr>
          <w:lang w:val="pt-BR"/>
        </w:rPr>
        <w:t>S</w:t>
      </w:r>
      <w:r w:rsidRPr="002E08D8">
        <w:rPr>
          <w:lang w:val="pt-BR"/>
        </w:rPr>
        <w:t xml:space="preserve">: </w:t>
      </w:r>
      <w:hyperlink r:id="rId15" w:history="1">
        <w:r w:rsidRPr="002E08D8">
          <w:rPr>
            <w:rStyle w:val="Hyperlink"/>
            <w:lang w:val="pt-BR"/>
          </w:rPr>
          <w:t>https://css-tricks.com/almanac/</w:t>
        </w:r>
      </w:hyperlink>
    </w:p>
    <w:p w14:paraId="16A1CCA9" w14:textId="77777777" w:rsidR="003310FB" w:rsidRPr="002E08D8" w:rsidRDefault="003310FB" w:rsidP="003310FB">
      <w:pPr>
        <w:spacing w:line="276" w:lineRule="auto"/>
        <w:rPr>
          <w:lang w:val="en-US"/>
        </w:rPr>
      </w:pPr>
      <w:r w:rsidRPr="002E08D8">
        <w:rPr>
          <w:lang w:val="en-US"/>
        </w:rPr>
        <w:t xml:space="preserve">W3Schools: </w:t>
      </w:r>
      <w:hyperlink r:id="rId16" w:history="1">
        <w:r w:rsidRPr="004205E3">
          <w:rPr>
            <w:rStyle w:val="Hyperlink"/>
            <w:lang w:val="en-US"/>
          </w:rPr>
          <w:t>https://www.w3schools.com/cssref/default.asp</w:t>
        </w:r>
      </w:hyperlink>
    </w:p>
    <w:p w14:paraId="583534B4" w14:textId="77777777" w:rsidR="003310FB" w:rsidRDefault="003310FB" w:rsidP="003310FB">
      <w:pPr>
        <w:spacing w:line="276" w:lineRule="auto"/>
        <w:rPr>
          <w:lang w:val="en-US"/>
        </w:rPr>
      </w:pPr>
      <w:r>
        <w:rPr>
          <w:lang w:val="en-US"/>
        </w:rPr>
        <w:t xml:space="preserve">Google Fonts: </w:t>
      </w:r>
      <w:hyperlink r:id="rId17" w:history="1">
        <w:r w:rsidRPr="004205E3">
          <w:rPr>
            <w:rStyle w:val="Hyperlink"/>
            <w:lang w:val="en-US"/>
          </w:rPr>
          <w:t>https://fonts.google.com/</w:t>
        </w:r>
      </w:hyperlink>
    </w:p>
    <w:p w14:paraId="0C33B7E8" w14:textId="77777777" w:rsidR="003310FB" w:rsidRDefault="003310FB" w:rsidP="003310FB">
      <w:pPr>
        <w:spacing w:line="276" w:lineRule="auto"/>
        <w:rPr>
          <w:lang w:val="pt-BR"/>
        </w:rPr>
      </w:pPr>
      <w:r w:rsidRPr="006132EC">
        <w:rPr>
          <w:lang w:val="pt-BR"/>
        </w:rPr>
        <w:t xml:space="preserve">Seletores CSS: </w:t>
      </w:r>
      <w:hyperlink r:id="rId18" w:history="1">
        <w:r w:rsidRPr="004205E3">
          <w:rPr>
            <w:rStyle w:val="Hyperlink"/>
            <w:lang w:val="pt-BR"/>
          </w:rPr>
          <w:t>https://code.tutsplus.com/pt/tutorials/the-30-css-selectors-you-must-memorize--net-16048</w:t>
        </w:r>
      </w:hyperlink>
    </w:p>
    <w:p w14:paraId="565C08A1" w14:textId="77777777" w:rsidR="00A9204E" w:rsidRPr="00D766DE" w:rsidRDefault="00A9204E">
      <w:pPr>
        <w:rPr>
          <w:lang w:val="pt-BR"/>
        </w:rPr>
      </w:pPr>
    </w:p>
    <w:sectPr w:rsidR="00A9204E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or" w:initials="A">
    <w:p w14:paraId="61A5B993" w14:textId="77777777" w:rsidR="003310FB" w:rsidRDefault="003310FB" w:rsidP="003310FB">
      <w:pPr>
        <w:pStyle w:val="Textodecomentrio"/>
      </w:pPr>
      <w:r>
        <w:rPr>
          <w:rStyle w:val="Refdecomentrio"/>
        </w:rPr>
        <w:annotationRef/>
      </w:r>
      <w:r>
        <w:t>03.09.2021</w:t>
      </w:r>
    </w:p>
  </w:comment>
  <w:comment w:id="4" w:author="Autor" w:initials="A">
    <w:p w14:paraId="2DCD3530" w14:textId="77777777" w:rsidR="003310FB" w:rsidRDefault="003310FB" w:rsidP="003310FB">
      <w:pPr>
        <w:pStyle w:val="Textodecomentrio"/>
      </w:pPr>
      <w:r>
        <w:rPr>
          <w:rStyle w:val="Refdecomentrio"/>
        </w:rPr>
        <w:annotationRef/>
      </w:r>
      <w:r w:rsidRPr="00FB61BB">
        <w:t xml:space="preserve"> </w:t>
      </w:r>
      <w:r>
        <w:t>É relativo ao tamanho do elemento pai</w:t>
      </w:r>
    </w:p>
    <w:p w14:paraId="347E44C9" w14:textId="77777777" w:rsidR="003310FB" w:rsidRDefault="003310FB" w:rsidP="003310FB">
      <w:pPr>
        <w:pStyle w:val="Textodecomentrio"/>
      </w:pPr>
    </w:p>
  </w:comment>
  <w:comment w:id="5" w:author="Autor" w:initials="A">
    <w:p w14:paraId="6B219E65" w14:textId="77777777" w:rsidR="003310FB" w:rsidRDefault="003310FB" w:rsidP="003310F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É relativo ao tamanho base do elemento raiz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A5B993" w15:done="0"/>
  <w15:commentEx w15:paraId="347E44C9" w15:done="0"/>
  <w15:commentEx w15:paraId="6B219E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A5B993" w16cid:durableId="24DD1364"/>
  <w16cid:commentId w16cid:paraId="347E44C9" w16cid:durableId="24DD0450"/>
  <w16cid:commentId w16cid:paraId="6B219E65" w16cid:durableId="24DD04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5B113" w14:textId="77777777" w:rsidR="00AA034E" w:rsidRDefault="00AA034E" w:rsidP="00D766DE">
      <w:r>
        <w:separator/>
      </w:r>
    </w:p>
  </w:endnote>
  <w:endnote w:type="continuationSeparator" w:id="0">
    <w:p w14:paraId="545B905B" w14:textId="77777777" w:rsidR="00AA034E" w:rsidRDefault="00AA034E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AEA9" w14:textId="77777777" w:rsidR="00AA034E" w:rsidRDefault="00AA034E" w:rsidP="00D766DE">
      <w:r>
        <w:separator/>
      </w:r>
    </w:p>
  </w:footnote>
  <w:footnote w:type="continuationSeparator" w:id="0">
    <w:p w14:paraId="45C5AEEA" w14:textId="77777777" w:rsidR="00AA034E" w:rsidRDefault="00AA034E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B380F80"/>
    <w:multiLevelType w:val="hybridMultilevel"/>
    <w:tmpl w:val="5344ED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AD473F"/>
    <w:multiLevelType w:val="hybridMultilevel"/>
    <w:tmpl w:val="FC6430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7"/>
  </w:num>
  <w:num w:numId="24">
    <w:abstractNumId w:val="15"/>
  </w:num>
  <w:num w:numId="25">
    <w:abstractNumId w:val="18"/>
  </w:num>
  <w:num w:numId="26">
    <w:abstractNumId w:val="14"/>
  </w:num>
  <w:num w:numId="27">
    <w:abstractNumId w:val="2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FB"/>
    <w:rsid w:val="00215B8F"/>
    <w:rsid w:val="003310FB"/>
    <w:rsid w:val="004C55DB"/>
    <w:rsid w:val="004E108E"/>
    <w:rsid w:val="00645252"/>
    <w:rsid w:val="006D3D74"/>
    <w:rsid w:val="0083569A"/>
    <w:rsid w:val="00A9204E"/>
    <w:rsid w:val="00AA03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0E8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0FB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code.tutsplus.com/pt/tutorials/the-30-css-selectors-you-must-memorize--net-1604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fonts.google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ref/default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s://css-tricks.com/almanac/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st.github.com/DavidWells/18e73022e723037a50d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AppData\Local\Microsoft\Office\16.0\DTS\pt-BR%7bD9ECA2FA-B520-4F04-8493-B3E87AA2864B%7d\%7b617C5D8C-8072-4073-8C5C-AD1BF4E813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{617C5D8C-8072-4073-8C5C-AD1BF4E81313}tf02786999_win32.dotx</Template>
  <TotalTime>0</TotalTime>
  <Pages>2</Pages>
  <Words>519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2021-09-04T01:15:00Z</dcterms:created>
  <dcterms:modified xsi:type="dcterms:W3CDTF">2021-09-04T01:16:00Z</dcterms:modified>
</cp:coreProperties>
</file>