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C7B9F" w14:textId="77777777" w:rsidR="001E634B" w:rsidRDefault="001E634B" w:rsidP="001E634B">
      <w:pPr>
        <w:pStyle w:val="Ttulo2"/>
        <w:rPr>
          <w:lang w:val="pt-BR"/>
        </w:rPr>
      </w:pPr>
      <w:r>
        <w:rPr>
          <w:lang w:val="pt-BR"/>
        </w:rPr>
        <w:t>Aula 04</w:t>
      </w:r>
    </w:p>
    <w:p w14:paraId="028F61A0" w14:textId="77777777" w:rsidR="001E634B" w:rsidRDefault="001E634B" w:rsidP="001E634B">
      <w:pPr>
        <w:pStyle w:val="Subttulo"/>
        <w:spacing w:after="240"/>
        <w:rPr>
          <w:lang w:val="pt-BR"/>
        </w:rPr>
      </w:pPr>
      <w:r>
        <w:rPr>
          <w:lang w:val="pt-BR"/>
        </w:rPr>
        <w:t>Professor Otávio</w:t>
      </w:r>
    </w:p>
    <w:p w14:paraId="51A0E8F4" w14:textId="77777777" w:rsidR="001E634B" w:rsidRDefault="001E634B" w:rsidP="001E634B">
      <w:pPr>
        <w:pStyle w:val="Ttulo3"/>
        <w:rPr>
          <w:color w:val="FF0000"/>
          <w:lang w:val="pt-BR"/>
        </w:rPr>
      </w:pPr>
      <w:r w:rsidRPr="005C7FDD">
        <w:rPr>
          <w:color w:val="FF0000"/>
          <w:lang w:val="pt-BR"/>
        </w:rPr>
        <w:t>Correção do Exercício 02</w:t>
      </w:r>
    </w:p>
    <w:p w14:paraId="2515AA77" w14:textId="77777777" w:rsidR="001E634B" w:rsidRDefault="001E634B" w:rsidP="001E634B">
      <w:pPr>
        <w:rPr>
          <w:lang w:val="pt-BR"/>
        </w:rPr>
      </w:pPr>
      <w:r>
        <w:rPr>
          <w:lang w:val="pt-BR"/>
        </w:rPr>
        <w:t xml:space="preserve">A tag </w:t>
      </w:r>
      <w:r w:rsidRPr="005C7FDD">
        <w:rPr>
          <w:b/>
          <w:bCs/>
          <w:i/>
          <w:iCs/>
          <w:lang w:val="pt-BR"/>
        </w:rPr>
        <w:t>section</w:t>
      </w:r>
      <w:r>
        <w:rPr>
          <w:lang w:val="pt-BR"/>
        </w:rPr>
        <w:t xml:space="preserve"> geralmente (mas nem sempre) inclui dentro a tag </w:t>
      </w:r>
      <w:r w:rsidRPr="005C7FDD">
        <w:rPr>
          <w:b/>
          <w:bCs/>
          <w:i/>
          <w:iCs/>
          <w:lang w:val="pt-BR"/>
        </w:rPr>
        <w:t>article</w:t>
      </w:r>
      <w:r>
        <w:rPr>
          <w:lang w:val="pt-BR"/>
        </w:rPr>
        <w:t>, dividindo em seções e subseções (artigos).</w:t>
      </w:r>
    </w:p>
    <w:p w14:paraId="4B396F32" w14:textId="77777777" w:rsidR="001E634B" w:rsidRDefault="001E634B" w:rsidP="001E634B">
      <w:pPr>
        <w:spacing w:before="240" w:after="240"/>
        <w:rPr>
          <w:lang w:val="pt-BR"/>
        </w:rPr>
      </w:pPr>
      <w:r>
        <w:rPr>
          <w:lang w:val="pt-BR"/>
        </w:rPr>
        <w:t xml:space="preserve">Quanto à </w:t>
      </w:r>
      <w:commentRangeStart w:id="0"/>
      <w:r>
        <w:rPr>
          <w:lang w:val="pt-BR"/>
        </w:rPr>
        <w:t xml:space="preserve">responsividade </w:t>
      </w:r>
      <w:commentRangeEnd w:id="0"/>
      <w:r>
        <w:rPr>
          <w:rStyle w:val="Refdecomentrio"/>
        </w:rPr>
        <w:commentReference w:id="0"/>
      </w:r>
      <w:r>
        <w:rPr>
          <w:lang w:val="pt-BR"/>
        </w:rPr>
        <w:t xml:space="preserve">do site, é mais comum adaptar a </w:t>
      </w:r>
      <w:r w:rsidRPr="005C7FDD">
        <w:rPr>
          <w:b/>
          <w:bCs/>
          <w:lang w:val="pt-BR"/>
        </w:rPr>
        <w:t>largura</w:t>
      </w:r>
      <w:r>
        <w:rPr>
          <w:lang w:val="pt-BR"/>
        </w:rPr>
        <w:t xml:space="preserve"> do que a altura.</w:t>
      </w:r>
    </w:p>
    <w:p w14:paraId="756BB471" w14:textId="77777777" w:rsidR="001E634B" w:rsidRDefault="001E634B" w:rsidP="001E634B">
      <w:pPr>
        <w:rPr>
          <w:lang w:val="pt-BR"/>
        </w:rPr>
      </w:pPr>
      <w:r>
        <w:rPr>
          <w:lang w:val="pt-BR"/>
        </w:rPr>
        <w:t xml:space="preserve">A </w:t>
      </w:r>
      <w:r w:rsidRPr="005C7FDD">
        <w:rPr>
          <w:b/>
          <w:bCs/>
          <w:i/>
          <w:iCs/>
          <w:lang w:val="pt-BR"/>
        </w:rPr>
        <w:t>margin</w:t>
      </w:r>
      <w:r>
        <w:rPr>
          <w:lang w:val="pt-BR"/>
        </w:rPr>
        <w:t xml:space="preserve"> se refere ao espaço fora da borda do conteúdo, e o </w:t>
      </w:r>
      <w:r w:rsidRPr="005C7FDD">
        <w:rPr>
          <w:b/>
          <w:bCs/>
          <w:i/>
          <w:iCs/>
          <w:lang w:val="pt-BR"/>
        </w:rPr>
        <w:t>padding</w:t>
      </w:r>
      <w:r>
        <w:rPr>
          <w:lang w:val="pt-BR"/>
        </w:rPr>
        <w:t xml:space="preserve"> ao espaço dentro da borda do conteúdo.</w:t>
      </w:r>
    </w:p>
    <w:p w14:paraId="3FF646BE" w14:textId="77777777" w:rsidR="001E634B" w:rsidRDefault="001E634B" w:rsidP="001E634B">
      <w:pPr>
        <w:spacing w:before="240"/>
        <w:rPr>
          <w:lang w:val="pt-BR"/>
        </w:rPr>
      </w:pPr>
      <w:r>
        <w:rPr>
          <w:lang w:val="pt-BR"/>
        </w:rPr>
        <w:t xml:space="preserve">A propriedade </w:t>
      </w:r>
      <w:r w:rsidRPr="005C7FDD">
        <w:rPr>
          <w:b/>
          <w:bCs/>
          <w:i/>
          <w:iCs/>
          <w:lang w:val="pt-BR"/>
        </w:rPr>
        <w:t>translate</w:t>
      </w:r>
      <w:r>
        <w:rPr>
          <w:lang w:val="pt-BR"/>
        </w:rPr>
        <w:t xml:space="preserve"> no CSS serve para modificar a posição relativa do elemento, sendo o </w:t>
      </w:r>
      <w:r w:rsidRPr="005C7FDD">
        <w:rPr>
          <w:b/>
          <w:bCs/>
          <w:lang w:val="pt-BR"/>
        </w:rPr>
        <w:t>translateX</w:t>
      </w:r>
      <w:r>
        <w:rPr>
          <w:lang w:val="pt-BR"/>
        </w:rPr>
        <w:t xml:space="preserve"> o eixo horizontal e o </w:t>
      </w:r>
      <w:r w:rsidRPr="005C7FDD">
        <w:rPr>
          <w:b/>
          <w:bCs/>
          <w:lang w:val="pt-BR"/>
        </w:rPr>
        <w:t>translateY</w:t>
      </w:r>
      <w:r>
        <w:rPr>
          <w:lang w:val="pt-BR"/>
        </w:rPr>
        <w:t xml:space="preserve"> o vertical.</w:t>
      </w:r>
    </w:p>
    <w:p w14:paraId="6604ABE1" w14:textId="77777777" w:rsidR="001E634B" w:rsidRDefault="001E634B" w:rsidP="001E634B">
      <w:pPr>
        <w:pStyle w:val="Ttulo3"/>
        <w:rPr>
          <w:lang w:val="pt-BR"/>
        </w:rPr>
      </w:pPr>
    </w:p>
    <w:p w14:paraId="5C42D42B" w14:textId="77777777" w:rsidR="001E634B" w:rsidRDefault="001E634B" w:rsidP="001E634B">
      <w:pPr>
        <w:pStyle w:val="Ttulo3"/>
        <w:rPr>
          <w:lang w:val="pt-BR"/>
        </w:rPr>
      </w:pPr>
      <w:r>
        <w:rPr>
          <w:lang w:val="pt-BR"/>
        </w:rPr>
        <w:t>Git e GitHub</w:t>
      </w:r>
    </w:p>
    <w:p w14:paraId="0AD25203" w14:textId="77777777" w:rsidR="001E634B" w:rsidRDefault="001E634B" w:rsidP="001E634B">
      <w:pPr>
        <w:rPr>
          <w:lang w:val="pt-BR"/>
        </w:rPr>
      </w:pPr>
      <w:r>
        <w:rPr>
          <w:lang w:val="pt-BR"/>
        </w:rPr>
        <w:t xml:space="preserve">Temos nossa </w:t>
      </w:r>
      <w:r w:rsidRPr="00260332">
        <w:rPr>
          <w:b/>
          <w:bCs/>
          <w:lang w:val="pt-BR"/>
        </w:rPr>
        <w:t>máquina local</w:t>
      </w:r>
      <w:r>
        <w:rPr>
          <w:lang w:val="pt-BR"/>
        </w:rPr>
        <w:t xml:space="preserve">, com o código e arquivos. Numa </w:t>
      </w:r>
      <w:r w:rsidRPr="00260332">
        <w:rPr>
          <w:b/>
          <w:bCs/>
          <w:lang w:val="pt-BR"/>
        </w:rPr>
        <w:t>máquina virtual</w:t>
      </w:r>
      <w:r>
        <w:rPr>
          <w:lang w:val="pt-BR"/>
        </w:rPr>
        <w:t xml:space="preserve"> (GitHub) temos um lugar para onde enviar e salvar o código fonte. O </w:t>
      </w:r>
      <w:r w:rsidRPr="00260332">
        <w:rPr>
          <w:b/>
          <w:bCs/>
          <w:lang w:val="pt-BR"/>
        </w:rPr>
        <w:t>repositório do projeto</w:t>
      </w:r>
      <w:r>
        <w:rPr>
          <w:lang w:val="pt-BR"/>
        </w:rPr>
        <w:t xml:space="preserve"> então é onde estão concentrados os arquivos do projeto no GitHub, e a partir daí podemos criar cópias e modificar os arquivos a partir de diferentes dispositivos e centralizar as atualizações em um único lugar.</w:t>
      </w:r>
    </w:p>
    <w:p w14:paraId="41A0EF24" w14:textId="77777777" w:rsidR="001E634B" w:rsidRDefault="001E634B" w:rsidP="001E634B">
      <w:pPr>
        <w:spacing w:before="240"/>
        <w:rPr>
          <w:lang w:val="pt-BR"/>
        </w:rPr>
      </w:pPr>
      <w:r>
        <w:rPr>
          <w:lang w:val="pt-BR"/>
        </w:rPr>
        <w:t xml:space="preserve">O </w:t>
      </w:r>
      <w:r w:rsidRPr="00CB33AD">
        <w:rPr>
          <w:b/>
          <w:bCs/>
          <w:lang w:val="pt-BR"/>
        </w:rPr>
        <w:t>Git</w:t>
      </w:r>
      <w:r>
        <w:rPr>
          <w:lang w:val="pt-BR"/>
        </w:rPr>
        <w:t xml:space="preserve"> é uma ferramenta usada para gerar/editar o repositório. Ele irá certificar que o projeto mantém um histórico de alterações dos arquivos. Precisa ser instalado na máquina local para ser utilizado. Por causa de sua funcionalidade de </w:t>
      </w:r>
      <w:r w:rsidRPr="00185DA9">
        <w:rPr>
          <w:b/>
          <w:bCs/>
          <w:lang w:val="pt-BR"/>
        </w:rPr>
        <w:t>histórico</w:t>
      </w:r>
      <w:r>
        <w:rPr>
          <w:lang w:val="pt-BR"/>
        </w:rPr>
        <w:t>, é possível verificar o que mudou para cada versão.</w:t>
      </w:r>
    </w:p>
    <w:p w14:paraId="56031ECE" w14:textId="77777777" w:rsidR="001E634B" w:rsidRDefault="001E634B" w:rsidP="001E634B">
      <w:pPr>
        <w:spacing w:before="240"/>
        <w:rPr>
          <w:lang w:val="pt-BR"/>
        </w:rPr>
      </w:pPr>
      <w:r>
        <w:rPr>
          <w:lang w:val="pt-BR"/>
        </w:rPr>
        <w:t>Não necessariamente é preciso usar o terminal para manipular o repositório. Há ferramentas disponíveis no próprio VS Code e no aplicativo GitHub Desktop.</w:t>
      </w:r>
    </w:p>
    <w:p w14:paraId="50C19FCC" w14:textId="77777777" w:rsidR="001E634B" w:rsidRPr="00626809" w:rsidRDefault="001E634B" w:rsidP="001E634B">
      <w:pPr>
        <w:spacing w:before="240"/>
        <w:rPr>
          <w:lang w:val="pt-BR"/>
        </w:rPr>
      </w:pPr>
      <w:r>
        <w:rPr>
          <w:lang w:val="pt-BR"/>
        </w:rPr>
        <w:t xml:space="preserve">O fluxo de trabalho consiste em: colocar as alterações na </w:t>
      </w:r>
      <w:r>
        <w:rPr>
          <w:b/>
          <w:bCs/>
          <w:i/>
          <w:iCs/>
          <w:lang w:val="pt-BR"/>
        </w:rPr>
        <w:t>stage</w:t>
      </w:r>
      <w:r w:rsidRPr="00F47ED4">
        <w:rPr>
          <w:b/>
          <w:bCs/>
          <w:i/>
          <w:iCs/>
          <w:lang w:val="pt-BR"/>
        </w:rPr>
        <w:t xml:space="preserve"> area</w:t>
      </w:r>
      <w:r>
        <w:rPr>
          <w:lang w:val="pt-BR"/>
        </w:rPr>
        <w:t xml:space="preserve">, fazer um </w:t>
      </w:r>
      <w:r w:rsidRPr="00F47ED4">
        <w:rPr>
          <w:b/>
          <w:bCs/>
          <w:i/>
          <w:iCs/>
          <w:lang w:val="pt-BR"/>
        </w:rPr>
        <w:t>commit</w:t>
      </w:r>
      <w:r>
        <w:rPr>
          <w:lang w:val="pt-BR"/>
        </w:rPr>
        <w:t xml:space="preserve">, fazer o </w:t>
      </w:r>
      <w:r w:rsidRPr="00F47ED4">
        <w:rPr>
          <w:b/>
          <w:bCs/>
          <w:i/>
          <w:iCs/>
          <w:lang w:val="pt-BR"/>
        </w:rPr>
        <w:t>push</w:t>
      </w:r>
      <w:r>
        <w:rPr>
          <w:lang w:val="pt-BR"/>
        </w:rPr>
        <w:t xml:space="preserve"> para o </w:t>
      </w:r>
      <w:r w:rsidRPr="00F47ED4">
        <w:rPr>
          <w:lang w:val="pt-BR"/>
        </w:rPr>
        <w:t>GitHub</w:t>
      </w:r>
      <w:r>
        <w:rPr>
          <w:lang w:val="pt-BR"/>
        </w:rPr>
        <w:t xml:space="preserve">. Uma </w:t>
      </w:r>
      <w:r>
        <w:rPr>
          <w:b/>
          <w:bCs/>
          <w:i/>
          <w:iCs/>
          <w:lang w:val="pt-BR"/>
        </w:rPr>
        <w:t>branch</w:t>
      </w:r>
      <w:r>
        <w:rPr>
          <w:lang w:val="pt-BR"/>
        </w:rPr>
        <w:t xml:space="preserve"> é “uma outra linha do tempo” onde as alterações feitas não afetam os arquivos originais.</w:t>
      </w:r>
    </w:p>
    <w:p w14:paraId="2F1C4295" w14:textId="77777777" w:rsidR="001E634B" w:rsidRDefault="001E634B" w:rsidP="001E634B">
      <w:pPr>
        <w:rPr>
          <w:lang w:val="pt-BR"/>
        </w:rPr>
      </w:pPr>
    </w:p>
    <w:p w14:paraId="6A331010" w14:textId="77777777" w:rsidR="001E634B" w:rsidRDefault="001E634B" w:rsidP="001E634B">
      <w:pPr>
        <w:pStyle w:val="Ttulo3"/>
        <w:rPr>
          <w:lang w:val="pt-BR"/>
        </w:rPr>
      </w:pPr>
      <w:r>
        <w:rPr>
          <w:lang w:val="pt-BR"/>
        </w:rPr>
        <w:t>Links Úteis</w:t>
      </w:r>
    </w:p>
    <w:p w14:paraId="43FC3005" w14:textId="77777777" w:rsidR="001E634B" w:rsidRPr="001E634B" w:rsidRDefault="001E634B" w:rsidP="001E634B">
      <w:pPr>
        <w:rPr>
          <w:lang w:val="pt-BR"/>
        </w:rPr>
      </w:pPr>
      <w:r w:rsidRPr="001E634B">
        <w:rPr>
          <w:lang w:val="pt-BR"/>
        </w:rPr>
        <w:t xml:space="preserve">GitHub: </w:t>
      </w:r>
      <w:hyperlink r:id="rId13" w:history="1">
        <w:r w:rsidRPr="001E634B">
          <w:rPr>
            <w:rStyle w:val="Hyperlink"/>
            <w:lang w:val="pt-BR"/>
          </w:rPr>
          <w:t>https://github.com/</w:t>
        </w:r>
      </w:hyperlink>
    </w:p>
    <w:p w14:paraId="3CCB1379" w14:textId="77777777" w:rsidR="001E634B" w:rsidRPr="001E634B" w:rsidRDefault="001E634B" w:rsidP="001E634B">
      <w:pPr>
        <w:rPr>
          <w:lang w:val="pt-BR"/>
        </w:rPr>
      </w:pPr>
      <w:r w:rsidRPr="001E634B">
        <w:rPr>
          <w:lang w:val="pt-BR"/>
        </w:rPr>
        <w:t xml:space="preserve">Git: </w:t>
      </w:r>
      <w:hyperlink r:id="rId14" w:history="1">
        <w:r w:rsidRPr="001E634B">
          <w:rPr>
            <w:rStyle w:val="Hyperlink"/>
            <w:lang w:val="pt-BR"/>
          </w:rPr>
          <w:t>https://git-scm.com/</w:t>
        </w:r>
      </w:hyperlink>
    </w:p>
    <w:p w14:paraId="55B6D2C3" w14:textId="77777777" w:rsidR="001E634B" w:rsidRDefault="001E634B" w:rsidP="001E634B">
      <w:pPr>
        <w:rPr>
          <w:lang w:val="pt-BR"/>
        </w:rPr>
      </w:pPr>
      <w:r w:rsidRPr="00185DA9">
        <w:rPr>
          <w:lang w:val="pt-BR"/>
        </w:rPr>
        <w:t xml:space="preserve">Guia Git: </w:t>
      </w:r>
      <w:hyperlink r:id="rId15" w:history="1">
        <w:r w:rsidRPr="00B60AE7">
          <w:rPr>
            <w:rStyle w:val="Hyperlink"/>
            <w:lang w:val="pt-BR"/>
          </w:rPr>
          <w:t>http://rogerdudler.github.io/git-guide/</w:t>
        </w:r>
      </w:hyperlink>
    </w:p>
    <w:p w14:paraId="61C05975" w14:textId="77777777" w:rsidR="001E634B" w:rsidRDefault="001E634B" w:rsidP="001E634B">
      <w:pPr>
        <w:rPr>
          <w:lang w:val="pt-BR"/>
        </w:rPr>
      </w:pPr>
      <w:r>
        <w:rPr>
          <w:lang w:val="pt-BR"/>
        </w:rPr>
        <w:t xml:space="preserve">Adicionar SSH à conta do GitHub: </w:t>
      </w:r>
      <w:hyperlink r:id="rId16" w:history="1">
        <w:r w:rsidRPr="00B60AE7">
          <w:rPr>
            <w:rStyle w:val="Hyperlink"/>
            <w:lang w:val="pt-BR"/>
          </w:rPr>
          <w:t>https://docs.github.com/pt/github/authenticating-to-github/connecting-to-github-with-ssh/adding-a-new-ssh-key-to-your-github-account</w:t>
        </w:r>
      </w:hyperlink>
    </w:p>
    <w:p w14:paraId="2B34B672" w14:textId="77777777" w:rsidR="001E634B" w:rsidRPr="00185DA9" w:rsidRDefault="001E634B" w:rsidP="001E634B">
      <w:pPr>
        <w:rPr>
          <w:lang w:val="pt-BR"/>
        </w:rPr>
      </w:pPr>
    </w:p>
    <w:p w14:paraId="11AC4901" w14:textId="77777777" w:rsidR="00A9204E" w:rsidRPr="00D766DE" w:rsidRDefault="00A9204E">
      <w:pPr>
        <w:rPr>
          <w:lang w:val="pt-BR"/>
        </w:rPr>
      </w:pPr>
    </w:p>
    <w:sectPr w:rsidR="00A9204E" w:rsidRPr="00D766DE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or" w:initials="A">
    <w:p w14:paraId="2047FE32" w14:textId="77777777" w:rsidR="001E634B" w:rsidRDefault="001E634B" w:rsidP="001E634B">
      <w:pPr>
        <w:pStyle w:val="Textodecomentrio"/>
      </w:pPr>
      <w:r>
        <w:rPr>
          <w:rStyle w:val="Refdecomentrio"/>
        </w:rPr>
        <w:annotationRef/>
      </w:r>
      <w:r>
        <w:t>Capacidade de se adaptar a diferentes tamanhos de tela.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47FE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47FE32" w16cid:durableId="24E63A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1C991" w14:textId="77777777" w:rsidR="00D47F94" w:rsidRDefault="00D47F94" w:rsidP="00D766DE">
      <w:r>
        <w:separator/>
      </w:r>
    </w:p>
  </w:endnote>
  <w:endnote w:type="continuationSeparator" w:id="0">
    <w:p w14:paraId="7247D77D" w14:textId="77777777" w:rsidR="00D47F94" w:rsidRDefault="00D47F94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C6938" w14:textId="77777777" w:rsidR="00D47F94" w:rsidRDefault="00D47F94" w:rsidP="00D766DE">
      <w:r>
        <w:separator/>
      </w:r>
    </w:p>
  </w:footnote>
  <w:footnote w:type="continuationSeparator" w:id="0">
    <w:p w14:paraId="2312E44D" w14:textId="77777777" w:rsidR="00D47F94" w:rsidRDefault="00D47F94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4B"/>
    <w:rsid w:val="001E634B"/>
    <w:rsid w:val="00215B8F"/>
    <w:rsid w:val="004C55DB"/>
    <w:rsid w:val="004E108E"/>
    <w:rsid w:val="00645252"/>
    <w:rsid w:val="006D3D74"/>
    <w:rsid w:val="0083569A"/>
    <w:rsid w:val="00A9204E"/>
    <w:rsid w:val="00D47F94"/>
    <w:rsid w:val="00D72E08"/>
    <w:rsid w:val="00D766DE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B0F6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34B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github.com/pt/github/authenticating-to-github/connecting-to-github-with-ssh/adding-a-new-ssh-key-to-your-github-accoun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yperlink" Target="http://rogerdudler.github.io/git-guide/" TargetMode="Externa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-scm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o\AppData\Local\Microsoft\Office\16.0\DTS\pt-BR%7bD9ECA2FA-B520-4F04-8493-B3E87AA2864B%7d\%7b617C5D8C-8072-4073-8C5C-AD1BF4E8131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{617C5D8C-8072-4073-8C5C-AD1BF4E81313}tf02786999_win32.dotx</Template>
  <TotalTime>0</TotalTime>
  <Pages>1</Pages>
  <Words>331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2021-09-11T01:06:00Z</dcterms:created>
  <dcterms:modified xsi:type="dcterms:W3CDTF">2021-09-11T01:06:00Z</dcterms:modified>
</cp:coreProperties>
</file>