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4CB988" w14:textId="78840398" w:rsidR="00F416B9" w:rsidRPr="003E0619" w:rsidRDefault="00177B9F" w:rsidP="003668A7">
      <w:pPr>
        <w:pStyle w:val="Titre"/>
        <w:spacing w:line="360" w:lineRule="auto"/>
        <w:jc w:val="center"/>
        <w:rPr>
          <w:rFonts w:ascii="Times New Roman" w:hAnsi="Times New Roman" w:cs="Times New Roman"/>
          <w:sz w:val="36"/>
          <w:szCs w:val="36"/>
        </w:rPr>
      </w:pPr>
      <w:r w:rsidRPr="003E0619">
        <w:rPr>
          <w:rFonts w:ascii="Times New Roman" w:hAnsi="Times New Roman" w:cs="Times New Roman"/>
          <w:sz w:val="36"/>
          <w:szCs w:val="36"/>
        </w:rPr>
        <w:t>REMERCIMENT</w:t>
      </w:r>
    </w:p>
    <w:p w14:paraId="56074D35" w14:textId="34D30D0D" w:rsidR="00177B9F" w:rsidRPr="003E0619" w:rsidRDefault="00177B9F" w:rsidP="003668A7">
      <w:pPr>
        <w:spacing w:line="360" w:lineRule="auto"/>
        <w:rPr>
          <w:rFonts w:ascii="Times New Roman" w:hAnsi="Times New Roman" w:cs="Times New Roman"/>
        </w:rPr>
      </w:pPr>
      <w:r w:rsidRPr="003E0619">
        <w:rPr>
          <w:rFonts w:ascii="Times New Roman" w:hAnsi="Times New Roman" w:cs="Times New Roman"/>
        </w:rPr>
        <w:br w:type="page"/>
      </w:r>
    </w:p>
    <w:p w14:paraId="15FE8311" w14:textId="218DC717" w:rsidR="00177B9F" w:rsidRPr="003E0619" w:rsidRDefault="00177B9F" w:rsidP="003668A7">
      <w:pPr>
        <w:pStyle w:val="Titre"/>
        <w:spacing w:line="360" w:lineRule="auto"/>
        <w:jc w:val="center"/>
        <w:rPr>
          <w:rFonts w:ascii="Times New Roman" w:hAnsi="Times New Roman" w:cs="Times New Roman"/>
          <w:sz w:val="36"/>
          <w:szCs w:val="36"/>
        </w:rPr>
      </w:pPr>
      <w:r w:rsidRPr="003E0619">
        <w:rPr>
          <w:rFonts w:ascii="Times New Roman" w:hAnsi="Times New Roman" w:cs="Times New Roman"/>
          <w:sz w:val="36"/>
          <w:szCs w:val="36"/>
        </w:rPr>
        <w:lastRenderedPageBreak/>
        <w:t>RESUME</w:t>
      </w:r>
    </w:p>
    <w:p w14:paraId="71731E6D" w14:textId="77777777" w:rsidR="00177B9F" w:rsidRPr="003E0619" w:rsidRDefault="00177B9F" w:rsidP="003668A7">
      <w:pPr>
        <w:spacing w:line="360" w:lineRule="auto"/>
        <w:rPr>
          <w:rFonts w:ascii="Times New Roman" w:hAnsi="Times New Roman" w:cs="Times New Roman"/>
        </w:rPr>
      </w:pPr>
    </w:p>
    <w:p w14:paraId="5FC46155" w14:textId="35786267" w:rsidR="00177B9F" w:rsidRPr="003E0619" w:rsidRDefault="00177B9F" w:rsidP="003668A7">
      <w:pPr>
        <w:pStyle w:val="Titre"/>
        <w:spacing w:line="360" w:lineRule="auto"/>
        <w:jc w:val="center"/>
        <w:rPr>
          <w:rFonts w:ascii="Times New Roman" w:hAnsi="Times New Roman" w:cs="Times New Roman"/>
          <w:sz w:val="36"/>
          <w:szCs w:val="36"/>
        </w:rPr>
      </w:pPr>
      <w:r w:rsidRPr="003E0619">
        <w:rPr>
          <w:rFonts w:ascii="Times New Roman" w:hAnsi="Times New Roman" w:cs="Times New Roman"/>
          <w:sz w:val="36"/>
          <w:szCs w:val="36"/>
        </w:rPr>
        <w:t>ABSTRACT</w:t>
      </w:r>
    </w:p>
    <w:p w14:paraId="1FA88AF5" w14:textId="54125E9C" w:rsidR="00177B9F" w:rsidRPr="003E0619" w:rsidRDefault="00177B9F" w:rsidP="003668A7">
      <w:pPr>
        <w:spacing w:line="360" w:lineRule="auto"/>
        <w:rPr>
          <w:rFonts w:ascii="Times New Roman" w:hAnsi="Times New Roman" w:cs="Times New Roman"/>
        </w:rPr>
      </w:pPr>
      <w:r w:rsidRPr="003E0619">
        <w:rPr>
          <w:rFonts w:ascii="Times New Roman" w:hAnsi="Times New Roman" w:cs="Times New Roman"/>
        </w:rPr>
        <w:br w:type="page"/>
      </w:r>
    </w:p>
    <w:p w14:paraId="1DE2DBD5" w14:textId="5F231A2B" w:rsidR="00177B9F" w:rsidRPr="003E0619" w:rsidRDefault="00177B9F" w:rsidP="003668A7">
      <w:pPr>
        <w:pStyle w:val="Titre"/>
        <w:spacing w:line="360" w:lineRule="auto"/>
        <w:jc w:val="center"/>
        <w:rPr>
          <w:rFonts w:ascii="Times New Roman" w:hAnsi="Times New Roman" w:cs="Times New Roman"/>
          <w:sz w:val="36"/>
          <w:szCs w:val="36"/>
        </w:rPr>
      </w:pPr>
      <w:r w:rsidRPr="003E0619">
        <w:rPr>
          <w:rFonts w:ascii="Times New Roman" w:hAnsi="Times New Roman" w:cs="Times New Roman"/>
          <w:sz w:val="36"/>
          <w:szCs w:val="36"/>
        </w:rPr>
        <w:lastRenderedPageBreak/>
        <w:t>LISTE DES FIGURES</w:t>
      </w:r>
    </w:p>
    <w:p w14:paraId="3228FA3D" w14:textId="60AFDA88" w:rsidR="00177B9F" w:rsidRPr="003E0619" w:rsidRDefault="00177B9F" w:rsidP="003668A7">
      <w:pPr>
        <w:spacing w:line="360" w:lineRule="auto"/>
        <w:rPr>
          <w:rFonts w:ascii="Times New Roman" w:hAnsi="Times New Roman" w:cs="Times New Roman"/>
        </w:rPr>
      </w:pPr>
      <w:r w:rsidRPr="003E0619">
        <w:rPr>
          <w:rFonts w:ascii="Times New Roman" w:hAnsi="Times New Roman" w:cs="Times New Roman"/>
        </w:rPr>
        <w:br w:type="page"/>
      </w:r>
    </w:p>
    <w:p w14:paraId="68ADA4B2" w14:textId="1771E89F" w:rsidR="00177B9F" w:rsidRPr="003E0619" w:rsidRDefault="00177B9F" w:rsidP="003668A7">
      <w:pPr>
        <w:pStyle w:val="Titre"/>
        <w:spacing w:line="360" w:lineRule="auto"/>
        <w:jc w:val="center"/>
        <w:rPr>
          <w:rFonts w:ascii="Times New Roman" w:hAnsi="Times New Roman" w:cs="Times New Roman"/>
          <w:sz w:val="36"/>
          <w:szCs w:val="36"/>
        </w:rPr>
      </w:pPr>
      <w:r w:rsidRPr="003E0619">
        <w:rPr>
          <w:rFonts w:ascii="Times New Roman" w:hAnsi="Times New Roman" w:cs="Times New Roman"/>
          <w:sz w:val="36"/>
          <w:szCs w:val="36"/>
        </w:rPr>
        <w:lastRenderedPageBreak/>
        <w:t>LISTE DES TABLEAUX</w:t>
      </w:r>
    </w:p>
    <w:p w14:paraId="555F775C" w14:textId="77777777" w:rsidR="00177B9F" w:rsidRPr="003E0619" w:rsidRDefault="00177B9F" w:rsidP="003668A7">
      <w:pPr>
        <w:spacing w:line="360" w:lineRule="auto"/>
        <w:rPr>
          <w:rFonts w:ascii="Times New Roman" w:hAnsi="Times New Roman" w:cs="Times New Roman"/>
        </w:rPr>
      </w:pPr>
    </w:p>
    <w:p w14:paraId="358BAD94" w14:textId="07F5D682" w:rsidR="00177B9F" w:rsidRPr="003E0619" w:rsidRDefault="00177B9F" w:rsidP="003668A7">
      <w:pPr>
        <w:spacing w:line="360" w:lineRule="auto"/>
        <w:rPr>
          <w:rFonts w:ascii="Times New Roman" w:hAnsi="Times New Roman" w:cs="Times New Roman"/>
        </w:rPr>
      </w:pPr>
      <w:r w:rsidRPr="003E0619">
        <w:rPr>
          <w:rFonts w:ascii="Times New Roman" w:hAnsi="Times New Roman" w:cs="Times New Roman"/>
        </w:rPr>
        <w:br w:type="page"/>
      </w:r>
    </w:p>
    <w:p w14:paraId="325A6581" w14:textId="77777777" w:rsidR="00177B9F" w:rsidRPr="003E0619" w:rsidRDefault="00177B9F" w:rsidP="003668A7">
      <w:pPr>
        <w:pStyle w:val="Titre"/>
        <w:spacing w:line="360" w:lineRule="auto"/>
        <w:jc w:val="center"/>
        <w:rPr>
          <w:rFonts w:ascii="Times New Roman" w:hAnsi="Times New Roman" w:cs="Times New Roman"/>
          <w:sz w:val="36"/>
          <w:szCs w:val="36"/>
        </w:rPr>
      </w:pPr>
      <w:r w:rsidRPr="003E0619">
        <w:rPr>
          <w:rFonts w:ascii="Times New Roman" w:hAnsi="Times New Roman" w:cs="Times New Roman"/>
          <w:sz w:val="36"/>
          <w:szCs w:val="36"/>
        </w:rPr>
        <w:lastRenderedPageBreak/>
        <w:t>LISTE DES ABREVIATIONS</w:t>
      </w:r>
    </w:p>
    <w:p w14:paraId="7D32FC49" w14:textId="77777777" w:rsidR="00177B9F" w:rsidRPr="003E0619" w:rsidRDefault="00177B9F" w:rsidP="003668A7">
      <w:pPr>
        <w:spacing w:line="360" w:lineRule="auto"/>
        <w:rPr>
          <w:rFonts w:ascii="Times New Roman" w:hAnsi="Times New Roman" w:cs="Times New Roman"/>
        </w:rPr>
      </w:pPr>
    </w:p>
    <w:p w14:paraId="7313539B" w14:textId="798FB4A7" w:rsidR="00177B9F" w:rsidRPr="003E0619" w:rsidRDefault="00177B9F" w:rsidP="003668A7">
      <w:pPr>
        <w:spacing w:line="360" w:lineRule="auto"/>
        <w:jc w:val="both"/>
        <w:rPr>
          <w:rFonts w:ascii="Times New Roman" w:hAnsi="Times New Roman" w:cs="Times New Roman"/>
        </w:rPr>
      </w:pPr>
      <w:r w:rsidRPr="003E0619">
        <w:rPr>
          <w:rFonts w:ascii="Times New Roman" w:hAnsi="Times New Roman" w:cs="Times New Roman"/>
        </w:rPr>
        <w:t xml:space="preserve">AES : </w:t>
      </w:r>
    </w:p>
    <w:p w14:paraId="03E4E043" w14:textId="0CF69D7F" w:rsidR="00177B9F" w:rsidRPr="003E0619" w:rsidRDefault="00177B9F" w:rsidP="003668A7">
      <w:pPr>
        <w:spacing w:line="360" w:lineRule="auto"/>
        <w:jc w:val="both"/>
        <w:rPr>
          <w:rFonts w:ascii="Times New Roman" w:hAnsi="Times New Roman" w:cs="Times New Roman"/>
        </w:rPr>
      </w:pPr>
      <w:r w:rsidRPr="003E0619">
        <w:rPr>
          <w:rFonts w:ascii="Times New Roman" w:hAnsi="Times New Roman" w:cs="Times New Roman"/>
        </w:rPr>
        <w:t xml:space="preserve">CFC : </w:t>
      </w:r>
    </w:p>
    <w:p w14:paraId="12288300" w14:textId="2A1DFF5E" w:rsidR="00177B9F" w:rsidRPr="003E0619" w:rsidRDefault="00177B9F" w:rsidP="003668A7">
      <w:pPr>
        <w:spacing w:line="360" w:lineRule="auto"/>
        <w:jc w:val="both"/>
        <w:rPr>
          <w:rFonts w:ascii="Times New Roman" w:hAnsi="Times New Roman" w:cs="Times New Roman"/>
        </w:rPr>
      </w:pPr>
      <w:r w:rsidRPr="003E0619">
        <w:rPr>
          <w:rFonts w:ascii="Times New Roman" w:hAnsi="Times New Roman" w:cs="Times New Roman"/>
        </w:rPr>
        <w:t xml:space="preserve">CIGSI : </w:t>
      </w:r>
    </w:p>
    <w:p w14:paraId="6AD88A7E" w14:textId="2A7AACDD" w:rsidR="00177B9F" w:rsidRPr="003E0619" w:rsidRDefault="00177B9F" w:rsidP="003668A7">
      <w:pPr>
        <w:spacing w:line="360" w:lineRule="auto"/>
        <w:jc w:val="both"/>
        <w:rPr>
          <w:rFonts w:ascii="Times New Roman" w:hAnsi="Times New Roman" w:cs="Times New Roman"/>
        </w:rPr>
      </w:pPr>
      <w:r w:rsidRPr="003E0619">
        <w:rPr>
          <w:rFonts w:ascii="Times New Roman" w:hAnsi="Times New Roman" w:cs="Times New Roman"/>
        </w:rPr>
        <w:t xml:space="preserve">CM : </w:t>
      </w:r>
    </w:p>
    <w:p w14:paraId="0BBE9C31" w14:textId="364E7E71" w:rsidR="00177B9F" w:rsidRPr="003E0619" w:rsidRDefault="004B194B" w:rsidP="003668A7">
      <w:pPr>
        <w:spacing w:line="360" w:lineRule="auto"/>
        <w:jc w:val="both"/>
        <w:rPr>
          <w:rFonts w:ascii="Times New Roman" w:hAnsi="Times New Roman" w:cs="Times New Roman"/>
        </w:rPr>
      </w:pPr>
      <w:r w:rsidRPr="003E0619">
        <w:rPr>
          <w:rFonts w:ascii="Times New Roman" w:hAnsi="Times New Roman" w:cs="Times New Roman"/>
        </w:rPr>
        <w:t xml:space="preserve">CMW : </w:t>
      </w:r>
    </w:p>
    <w:p w14:paraId="7A1549F6" w14:textId="0DDBB039"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CNMP :</w:t>
      </w:r>
      <w:proofErr w:type="gramEnd"/>
      <w:r w:rsidRPr="002164EE">
        <w:rPr>
          <w:rFonts w:ascii="Times New Roman" w:hAnsi="Times New Roman" w:cs="Times New Roman"/>
          <w:lang w:val="en-US"/>
        </w:rPr>
        <w:t xml:space="preserve"> </w:t>
      </w:r>
    </w:p>
    <w:p w14:paraId="79B1E6A9" w14:textId="6AB58890"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CSS :</w:t>
      </w:r>
      <w:proofErr w:type="gramEnd"/>
      <w:r w:rsidRPr="002164EE">
        <w:rPr>
          <w:rFonts w:ascii="Times New Roman" w:hAnsi="Times New Roman" w:cs="Times New Roman"/>
          <w:lang w:val="en-US"/>
        </w:rPr>
        <w:t xml:space="preserve"> </w:t>
      </w:r>
    </w:p>
    <w:p w14:paraId="5E618815" w14:textId="1D25584F"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CUFP :</w:t>
      </w:r>
      <w:proofErr w:type="gramEnd"/>
      <w:r w:rsidRPr="002164EE">
        <w:rPr>
          <w:rFonts w:ascii="Times New Roman" w:hAnsi="Times New Roman" w:cs="Times New Roman"/>
          <w:lang w:val="en-US"/>
        </w:rPr>
        <w:t xml:space="preserve"> </w:t>
      </w:r>
    </w:p>
    <w:p w14:paraId="15D1653B" w14:textId="4B430B8D" w:rsidR="004B194B" w:rsidRPr="002164EE" w:rsidRDefault="004B194B" w:rsidP="003668A7">
      <w:pPr>
        <w:spacing w:line="360" w:lineRule="auto"/>
        <w:jc w:val="both"/>
        <w:rPr>
          <w:rFonts w:ascii="Times New Roman" w:hAnsi="Times New Roman" w:cs="Times New Roman"/>
          <w:lang w:val="en-US"/>
        </w:rPr>
      </w:pPr>
      <w:r w:rsidRPr="002164EE">
        <w:rPr>
          <w:rFonts w:ascii="Times New Roman" w:hAnsi="Times New Roman" w:cs="Times New Roman"/>
          <w:lang w:val="en-US"/>
        </w:rPr>
        <w:t>DA2</w:t>
      </w:r>
      <w:proofErr w:type="gramStart"/>
      <w:r w:rsidRPr="002164EE">
        <w:rPr>
          <w:rFonts w:ascii="Times New Roman" w:hAnsi="Times New Roman" w:cs="Times New Roman"/>
          <w:lang w:val="en-US"/>
        </w:rPr>
        <w:t>I :</w:t>
      </w:r>
      <w:proofErr w:type="gramEnd"/>
      <w:r w:rsidRPr="002164EE">
        <w:rPr>
          <w:rFonts w:ascii="Times New Roman" w:hAnsi="Times New Roman" w:cs="Times New Roman"/>
          <w:lang w:val="en-US"/>
        </w:rPr>
        <w:t xml:space="preserve"> </w:t>
      </w:r>
    </w:p>
    <w:p w14:paraId="4BBFBCC1" w14:textId="78BB9A63"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EMIT :</w:t>
      </w:r>
      <w:proofErr w:type="gramEnd"/>
      <w:r w:rsidRPr="002164EE">
        <w:rPr>
          <w:rFonts w:ascii="Times New Roman" w:hAnsi="Times New Roman" w:cs="Times New Roman"/>
          <w:lang w:val="en-US"/>
        </w:rPr>
        <w:t xml:space="preserve"> </w:t>
      </w:r>
    </w:p>
    <w:p w14:paraId="47372AC7" w14:textId="160E2881"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IA :</w:t>
      </w:r>
      <w:proofErr w:type="gramEnd"/>
      <w:r w:rsidRPr="002164EE">
        <w:rPr>
          <w:rFonts w:ascii="Times New Roman" w:hAnsi="Times New Roman" w:cs="Times New Roman"/>
          <w:lang w:val="en-US"/>
        </w:rPr>
        <w:t xml:space="preserve"> </w:t>
      </w:r>
    </w:p>
    <w:p w14:paraId="55B172D5" w14:textId="260BBD37"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IGTI :</w:t>
      </w:r>
      <w:proofErr w:type="gramEnd"/>
      <w:r w:rsidRPr="002164EE">
        <w:rPr>
          <w:rFonts w:ascii="Times New Roman" w:hAnsi="Times New Roman" w:cs="Times New Roman"/>
          <w:lang w:val="en-US"/>
        </w:rPr>
        <w:t xml:space="preserve"> </w:t>
      </w:r>
    </w:p>
    <w:p w14:paraId="1B3D40CC" w14:textId="1488EB89" w:rsidR="004B194B" w:rsidRPr="002164EE" w:rsidRDefault="004B194B" w:rsidP="003668A7">
      <w:pPr>
        <w:spacing w:line="360" w:lineRule="auto"/>
        <w:jc w:val="both"/>
        <w:rPr>
          <w:rFonts w:ascii="Times New Roman" w:hAnsi="Times New Roman" w:cs="Times New Roman"/>
          <w:lang w:val="en-US"/>
        </w:rPr>
      </w:pPr>
      <w:r w:rsidRPr="002164EE">
        <w:rPr>
          <w:rFonts w:ascii="Times New Roman" w:hAnsi="Times New Roman" w:cs="Times New Roman"/>
          <w:lang w:val="en-US"/>
        </w:rPr>
        <w:t>L</w:t>
      </w:r>
      <w:proofErr w:type="gramStart"/>
      <w:r w:rsidRPr="002164EE">
        <w:rPr>
          <w:rFonts w:ascii="Times New Roman" w:hAnsi="Times New Roman" w:cs="Times New Roman"/>
          <w:lang w:val="en-US"/>
        </w:rPr>
        <w:t>2 :</w:t>
      </w:r>
      <w:proofErr w:type="gramEnd"/>
      <w:r w:rsidRPr="002164EE">
        <w:rPr>
          <w:rFonts w:ascii="Times New Roman" w:hAnsi="Times New Roman" w:cs="Times New Roman"/>
          <w:lang w:val="en-US"/>
        </w:rPr>
        <w:t xml:space="preserve"> </w:t>
      </w:r>
    </w:p>
    <w:p w14:paraId="6F43508C" w14:textId="6D51D02C" w:rsidR="004B194B" w:rsidRPr="002164EE" w:rsidRDefault="004B194B" w:rsidP="003668A7">
      <w:pPr>
        <w:spacing w:line="360" w:lineRule="auto"/>
        <w:jc w:val="both"/>
        <w:rPr>
          <w:rFonts w:ascii="Times New Roman" w:hAnsi="Times New Roman" w:cs="Times New Roman"/>
          <w:lang w:val="en-US"/>
        </w:rPr>
      </w:pPr>
      <w:r w:rsidRPr="002164EE">
        <w:rPr>
          <w:rFonts w:ascii="Times New Roman" w:hAnsi="Times New Roman" w:cs="Times New Roman"/>
          <w:lang w:val="en-US"/>
        </w:rPr>
        <w:t>L</w:t>
      </w:r>
      <w:proofErr w:type="gramStart"/>
      <w:r w:rsidRPr="002164EE">
        <w:rPr>
          <w:rFonts w:ascii="Times New Roman" w:hAnsi="Times New Roman" w:cs="Times New Roman"/>
          <w:lang w:val="en-US"/>
        </w:rPr>
        <w:t>3 :</w:t>
      </w:r>
      <w:proofErr w:type="gramEnd"/>
      <w:r w:rsidRPr="002164EE">
        <w:rPr>
          <w:rFonts w:ascii="Times New Roman" w:hAnsi="Times New Roman" w:cs="Times New Roman"/>
          <w:lang w:val="en-US"/>
        </w:rPr>
        <w:t xml:space="preserve"> </w:t>
      </w:r>
    </w:p>
    <w:p w14:paraId="44C2744B" w14:textId="56999193"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LMD :</w:t>
      </w:r>
      <w:proofErr w:type="gramEnd"/>
      <w:r w:rsidRPr="002164EE">
        <w:rPr>
          <w:rFonts w:ascii="Times New Roman" w:hAnsi="Times New Roman" w:cs="Times New Roman"/>
          <w:lang w:val="en-US"/>
        </w:rPr>
        <w:t xml:space="preserve"> </w:t>
      </w:r>
    </w:p>
    <w:p w14:paraId="33CFFACA" w14:textId="4A142B00" w:rsidR="004B194B" w:rsidRPr="002164EE" w:rsidRDefault="004B194B" w:rsidP="003668A7">
      <w:pPr>
        <w:spacing w:line="360" w:lineRule="auto"/>
        <w:jc w:val="both"/>
        <w:rPr>
          <w:rFonts w:ascii="Times New Roman" w:hAnsi="Times New Roman" w:cs="Times New Roman"/>
          <w:lang w:val="en-US"/>
        </w:rPr>
      </w:pPr>
      <w:r w:rsidRPr="002164EE">
        <w:rPr>
          <w:rFonts w:ascii="Times New Roman" w:hAnsi="Times New Roman" w:cs="Times New Roman"/>
          <w:lang w:val="en-US"/>
        </w:rPr>
        <w:t>M</w:t>
      </w:r>
      <w:proofErr w:type="gramStart"/>
      <w:r w:rsidRPr="002164EE">
        <w:rPr>
          <w:rFonts w:ascii="Times New Roman" w:hAnsi="Times New Roman" w:cs="Times New Roman"/>
          <w:lang w:val="en-US"/>
        </w:rPr>
        <w:t>1 :</w:t>
      </w:r>
      <w:proofErr w:type="gramEnd"/>
      <w:r w:rsidRPr="002164EE">
        <w:rPr>
          <w:rFonts w:ascii="Times New Roman" w:hAnsi="Times New Roman" w:cs="Times New Roman"/>
          <w:lang w:val="en-US"/>
        </w:rPr>
        <w:t xml:space="preserve"> </w:t>
      </w:r>
    </w:p>
    <w:p w14:paraId="7777DABC" w14:textId="311633BA" w:rsidR="004B194B" w:rsidRPr="002164EE" w:rsidRDefault="004B194B" w:rsidP="003668A7">
      <w:pPr>
        <w:spacing w:line="360" w:lineRule="auto"/>
        <w:jc w:val="both"/>
        <w:rPr>
          <w:rFonts w:ascii="Times New Roman" w:hAnsi="Times New Roman" w:cs="Times New Roman"/>
          <w:lang w:val="en-US"/>
        </w:rPr>
      </w:pPr>
      <w:r w:rsidRPr="002164EE">
        <w:rPr>
          <w:rFonts w:ascii="Times New Roman" w:hAnsi="Times New Roman" w:cs="Times New Roman"/>
          <w:lang w:val="en-US"/>
        </w:rPr>
        <w:t>M2</w:t>
      </w:r>
      <w:proofErr w:type="gramStart"/>
      <w:r w:rsidRPr="002164EE">
        <w:rPr>
          <w:rFonts w:ascii="Times New Roman" w:hAnsi="Times New Roman" w:cs="Times New Roman"/>
          <w:lang w:val="en-US"/>
        </w:rPr>
        <w:t>I :</w:t>
      </w:r>
      <w:proofErr w:type="gramEnd"/>
      <w:r w:rsidRPr="002164EE">
        <w:rPr>
          <w:rFonts w:ascii="Times New Roman" w:hAnsi="Times New Roman" w:cs="Times New Roman"/>
          <w:lang w:val="en-US"/>
        </w:rPr>
        <w:t xml:space="preserve"> </w:t>
      </w:r>
    </w:p>
    <w:p w14:paraId="7BDAF733" w14:textId="2B3627D7"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MD :</w:t>
      </w:r>
      <w:proofErr w:type="gramEnd"/>
      <w:r w:rsidRPr="002164EE">
        <w:rPr>
          <w:rFonts w:ascii="Times New Roman" w:hAnsi="Times New Roman" w:cs="Times New Roman"/>
          <w:lang w:val="en-US"/>
        </w:rPr>
        <w:t xml:space="preserve"> </w:t>
      </w:r>
    </w:p>
    <w:p w14:paraId="2B51EE01" w14:textId="2BDE7F65"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MEDA :</w:t>
      </w:r>
      <w:proofErr w:type="gramEnd"/>
      <w:r w:rsidRPr="002164EE">
        <w:rPr>
          <w:rFonts w:ascii="Times New Roman" w:hAnsi="Times New Roman" w:cs="Times New Roman"/>
          <w:lang w:val="en-US"/>
        </w:rPr>
        <w:t xml:space="preserve"> </w:t>
      </w:r>
    </w:p>
    <w:p w14:paraId="128751D0" w14:textId="111C18C1"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MISS :</w:t>
      </w:r>
      <w:proofErr w:type="gramEnd"/>
      <w:r w:rsidRPr="002164EE">
        <w:rPr>
          <w:rFonts w:ascii="Times New Roman" w:hAnsi="Times New Roman" w:cs="Times New Roman"/>
          <w:lang w:val="en-US"/>
        </w:rPr>
        <w:t xml:space="preserve"> </w:t>
      </w:r>
    </w:p>
    <w:p w14:paraId="3E85CC4A" w14:textId="0DF5B483"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PAO :</w:t>
      </w:r>
      <w:proofErr w:type="gramEnd"/>
      <w:r w:rsidRPr="002164EE">
        <w:rPr>
          <w:rFonts w:ascii="Times New Roman" w:hAnsi="Times New Roman" w:cs="Times New Roman"/>
          <w:lang w:val="en-US"/>
        </w:rPr>
        <w:t xml:space="preserve"> </w:t>
      </w:r>
    </w:p>
    <w:p w14:paraId="6D3CF030" w14:textId="35B6998B"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RPCO :</w:t>
      </w:r>
      <w:proofErr w:type="gramEnd"/>
      <w:r w:rsidRPr="002164EE">
        <w:rPr>
          <w:rFonts w:ascii="Times New Roman" w:hAnsi="Times New Roman" w:cs="Times New Roman"/>
          <w:lang w:val="en-US"/>
        </w:rPr>
        <w:t xml:space="preserve"> </w:t>
      </w:r>
    </w:p>
    <w:p w14:paraId="15A5CCA3" w14:textId="142C3164"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lastRenderedPageBreak/>
        <w:t>RPM :</w:t>
      </w:r>
      <w:proofErr w:type="gramEnd"/>
      <w:r w:rsidRPr="002164EE">
        <w:rPr>
          <w:rFonts w:ascii="Times New Roman" w:hAnsi="Times New Roman" w:cs="Times New Roman"/>
          <w:lang w:val="en-US"/>
        </w:rPr>
        <w:t xml:space="preserve"> </w:t>
      </w:r>
    </w:p>
    <w:p w14:paraId="19A2F384" w14:textId="18C2A324" w:rsidR="004B194B" w:rsidRPr="002164EE" w:rsidRDefault="004B194B" w:rsidP="003668A7">
      <w:pPr>
        <w:spacing w:line="360" w:lineRule="auto"/>
        <w:jc w:val="both"/>
        <w:rPr>
          <w:rFonts w:ascii="Times New Roman" w:hAnsi="Times New Roman" w:cs="Times New Roman"/>
          <w:lang w:val="en-US"/>
        </w:rPr>
      </w:pPr>
      <w:r w:rsidRPr="002164EE">
        <w:rPr>
          <w:rFonts w:ascii="Times New Roman" w:hAnsi="Times New Roman" w:cs="Times New Roman"/>
          <w:lang w:val="en-US"/>
        </w:rPr>
        <w:t>S</w:t>
      </w:r>
      <w:proofErr w:type="gramStart"/>
      <w:r w:rsidRPr="002164EE">
        <w:rPr>
          <w:rFonts w:ascii="Times New Roman" w:hAnsi="Times New Roman" w:cs="Times New Roman"/>
          <w:lang w:val="en-US"/>
        </w:rPr>
        <w:t>7 :</w:t>
      </w:r>
      <w:proofErr w:type="gramEnd"/>
      <w:r w:rsidRPr="002164EE">
        <w:rPr>
          <w:rFonts w:ascii="Times New Roman" w:hAnsi="Times New Roman" w:cs="Times New Roman"/>
          <w:lang w:val="en-US"/>
        </w:rPr>
        <w:t xml:space="preserve"> </w:t>
      </w:r>
    </w:p>
    <w:p w14:paraId="64254173" w14:textId="13F18B60" w:rsidR="004B194B" w:rsidRPr="002164EE" w:rsidRDefault="004B194B" w:rsidP="003668A7">
      <w:pPr>
        <w:spacing w:line="360" w:lineRule="auto"/>
        <w:jc w:val="both"/>
        <w:rPr>
          <w:rFonts w:ascii="Times New Roman" w:hAnsi="Times New Roman" w:cs="Times New Roman"/>
          <w:lang w:val="en-US"/>
        </w:rPr>
      </w:pPr>
      <w:r w:rsidRPr="002164EE">
        <w:rPr>
          <w:rFonts w:ascii="Times New Roman" w:hAnsi="Times New Roman" w:cs="Times New Roman"/>
          <w:lang w:val="en-US"/>
        </w:rPr>
        <w:t>S</w:t>
      </w:r>
      <w:proofErr w:type="gramStart"/>
      <w:r w:rsidRPr="002164EE">
        <w:rPr>
          <w:rFonts w:ascii="Times New Roman" w:hAnsi="Times New Roman" w:cs="Times New Roman"/>
          <w:lang w:val="en-US"/>
        </w:rPr>
        <w:t>9 :</w:t>
      </w:r>
      <w:proofErr w:type="gramEnd"/>
      <w:r w:rsidRPr="002164EE">
        <w:rPr>
          <w:rFonts w:ascii="Times New Roman" w:hAnsi="Times New Roman" w:cs="Times New Roman"/>
          <w:lang w:val="en-US"/>
        </w:rPr>
        <w:t xml:space="preserve"> </w:t>
      </w:r>
    </w:p>
    <w:p w14:paraId="29CB1742" w14:textId="7D053B86"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SDIA :</w:t>
      </w:r>
      <w:proofErr w:type="gramEnd"/>
      <w:r w:rsidRPr="002164EE">
        <w:rPr>
          <w:rFonts w:ascii="Times New Roman" w:hAnsi="Times New Roman" w:cs="Times New Roman"/>
          <w:lang w:val="en-US"/>
        </w:rPr>
        <w:t xml:space="preserve"> </w:t>
      </w:r>
    </w:p>
    <w:p w14:paraId="6A148400" w14:textId="66486248"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SEO :</w:t>
      </w:r>
      <w:proofErr w:type="gramEnd"/>
      <w:r w:rsidRPr="002164EE">
        <w:rPr>
          <w:rFonts w:ascii="Times New Roman" w:hAnsi="Times New Roman" w:cs="Times New Roman"/>
          <w:lang w:val="en-US"/>
        </w:rPr>
        <w:t xml:space="preserve"> </w:t>
      </w:r>
    </w:p>
    <w:p w14:paraId="56885F00" w14:textId="221A906F"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SIGD :</w:t>
      </w:r>
      <w:proofErr w:type="gramEnd"/>
      <w:r w:rsidRPr="002164EE">
        <w:rPr>
          <w:rFonts w:ascii="Times New Roman" w:hAnsi="Times New Roman" w:cs="Times New Roman"/>
          <w:lang w:val="en-US"/>
        </w:rPr>
        <w:t xml:space="preserve"> </w:t>
      </w:r>
    </w:p>
    <w:p w14:paraId="24CD01EE" w14:textId="54036F67"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SQL :</w:t>
      </w:r>
      <w:proofErr w:type="gramEnd"/>
      <w:r w:rsidRPr="002164EE">
        <w:rPr>
          <w:rFonts w:ascii="Times New Roman" w:hAnsi="Times New Roman" w:cs="Times New Roman"/>
          <w:lang w:val="en-US"/>
        </w:rPr>
        <w:t xml:space="preserve"> </w:t>
      </w:r>
    </w:p>
    <w:p w14:paraId="76BEAE52" w14:textId="60794A77" w:rsidR="004B194B" w:rsidRPr="002164EE" w:rsidRDefault="004B194B" w:rsidP="003668A7">
      <w:pPr>
        <w:spacing w:line="360" w:lineRule="auto"/>
        <w:jc w:val="both"/>
        <w:rPr>
          <w:rFonts w:ascii="Times New Roman" w:hAnsi="Times New Roman" w:cs="Times New Roman"/>
          <w:lang w:val="en-US"/>
        </w:rPr>
      </w:pPr>
      <w:proofErr w:type="gramStart"/>
      <w:r w:rsidRPr="002164EE">
        <w:rPr>
          <w:rFonts w:ascii="Times New Roman" w:hAnsi="Times New Roman" w:cs="Times New Roman"/>
          <w:lang w:val="en-US"/>
        </w:rPr>
        <w:t>UML :</w:t>
      </w:r>
      <w:proofErr w:type="gramEnd"/>
      <w:r w:rsidRPr="002164EE">
        <w:rPr>
          <w:rFonts w:ascii="Times New Roman" w:hAnsi="Times New Roman" w:cs="Times New Roman"/>
          <w:lang w:val="en-US"/>
        </w:rPr>
        <w:t xml:space="preserve"> </w:t>
      </w:r>
    </w:p>
    <w:p w14:paraId="3D71DF63" w14:textId="5493A3E4" w:rsidR="004B194B" w:rsidRPr="002164EE" w:rsidRDefault="004B194B" w:rsidP="003668A7">
      <w:pPr>
        <w:spacing w:line="360" w:lineRule="auto"/>
        <w:jc w:val="both"/>
        <w:rPr>
          <w:rFonts w:ascii="Times New Roman" w:hAnsi="Times New Roman" w:cs="Times New Roman"/>
          <w:lang w:val="en-US"/>
        </w:rPr>
      </w:pPr>
      <w:r w:rsidRPr="002164EE">
        <w:rPr>
          <w:rFonts w:ascii="Times New Roman" w:hAnsi="Times New Roman" w:cs="Times New Roman"/>
          <w:lang w:val="en-US"/>
        </w:rPr>
        <w:br w:type="page"/>
      </w:r>
    </w:p>
    <w:p w14:paraId="3F03543E" w14:textId="6FD43D94" w:rsidR="004B194B" w:rsidRPr="003E0619" w:rsidRDefault="004B194B" w:rsidP="003668A7">
      <w:pPr>
        <w:pStyle w:val="Titre"/>
        <w:spacing w:line="360" w:lineRule="auto"/>
        <w:jc w:val="center"/>
        <w:rPr>
          <w:rFonts w:ascii="Times New Roman" w:hAnsi="Times New Roman" w:cs="Times New Roman"/>
          <w:sz w:val="36"/>
          <w:szCs w:val="36"/>
        </w:rPr>
      </w:pPr>
      <w:r w:rsidRPr="003E0619">
        <w:rPr>
          <w:rFonts w:ascii="Times New Roman" w:hAnsi="Times New Roman" w:cs="Times New Roman"/>
          <w:sz w:val="36"/>
          <w:szCs w:val="36"/>
        </w:rPr>
        <w:lastRenderedPageBreak/>
        <w:t>GLOSSAIRE</w:t>
      </w:r>
    </w:p>
    <w:p w14:paraId="58385146" w14:textId="77777777" w:rsidR="004B194B" w:rsidRPr="003E0619" w:rsidRDefault="004B194B" w:rsidP="003668A7">
      <w:pPr>
        <w:spacing w:line="360" w:lineRule="auto"/>
        <w:rPr>
          <w:rFonts w:ascii="Times New Roman" w:hAnsi="Times New Roman" w:cs="Times New Roman"/>
        </w:rPr>
      </w:pPr>
    </w:p>
    <w:p w14:paraId="5A375097" w14:textId="788A0C22" w:rsidR="00730BF8" w:rsidRPr="003E0619" w:rsidRDefault="00730BF8" w:rsidP="003668A7">
      <w:pPr>
        <w:spacing w:line="360" w:lineRule="auto"/>
        <w:rPr>
          <w:rFonts w:ascii="Times New Roman" w:hAnsi="Times New Roman" w:cs="Times New Roman"/>
        </w:rPr>
      </w:pPr>
      <w:r w:rsidRPr="003E0619">
        <w:rPr>
          <w:rFonts w:ascii="Times New Roman" w:hAnsi="Times New Roman" w:cs="Times New Roman"/>
        </w:rPr>
        <w:br w:type="page"/>
      </w:r>
    </w:p>
    <w:p w14:paraId="6300765A" w14:textId="75CF8327" w:rsidR="00177B9F" w:rsidRPr="003E0619" w:rsidRDefault="00CA6572" w:rsidP="003668A7">
      <w:pPr>
        <w:pStyle w:val="Titre"/>
        <w:spacing w:line="360" w:lineRule="auto"/>
        <w:jc w:val="center"/>
        <w:rPr>
          <w:rFonts w:ascii="Times New Roman" w:hAnsi="Times New Roman" w:cs="Times New Roman"/>
          <w:sz w:val="36"/>
          <w:szCs w:val="36"/>
        </w:rPr>
      </w:pPr>
      <w:r w:rsidRPr="003E0619">
        <w:rPr>
          <w:rFonts w:ascii="Times New Roman" w:hAnsi="Times New Roman" w:cs="Times New Roman"/>
          <w:sz w:val="36"/>
          <w:szCs w:val="36"/>
        </w:rPr>
        <w:lastRenderedPageBreak/>
        <w:t>SOMMAIRE</w:t>
      </w:r>
    </w:p>
    <w:p w14:paraId="79CBB39C" w14:textId="77777777" w:rsidR="00730BF8" w:rsidRPr="003E0619" w:rsidRDefault="00730BF8" w:rsidP="003668A7">
      <w:pPr>
        <w:spacing w:line="360" w:lineRule="auto"/>
        <w:rPr>
          <w:rFonts w:ascii="Times New Roman" w:hAnsi="Times New Roman" w:cs="Times New Roman"/>
        </w:rPr>
      </w:pPr>
    </w:p>
    <w:p w14:paraId="6BD3180E" w14:textId="18FEAC42" w:rsidR="00595898" w:rsidRPr="003E0619" w:rsidRDefault="00595898" w:rsidP="003668A7">
      <w:pPr>
        <w:spacing w:line="360" w:lineRule="auto"/>
        <w:rPr>
          <w:rFonts w:ascii="Times New Roman" w:hAnsi="Times New Roman" w:cs="Times New Roman"/>
        </w:rPr>
      </w:pPr>
      <w:r w:rsidRPr="003E0619">
        <w:rPr>
          <w:rFonts w:ascii="Times New Roman" w:hAnsi="Times New Roman" w:cs="Times New Roman"/>
        </w:rPr>
        <w:br w:type="page"/>
      </w:r>
    </w:p>
    <w:p w14:paraId="7D23250F" w14:textId="19F767A1" w:rsidR="00CA6572" w:rsidRPr="003E0619" w:rsidRDefault="00B214AC" w:rsidP="003668A7">
      <w:pPr>
        <w:spacing w:line="360" w:lineRule="auto"/>
        <w:jc w:val="center"/>
        <w:rPr>
          <w:rFonts w:ascii="Times New Roman" w:hAnsi="Times New Roman" w:cs="Times New Roman"/>
          <w:sz w:val="36"/>
          <w:szCs w:val="36"/>
        </w:rPr>
      </w:pPr>
      <w:bookmarkStart w:id="0" w:name="_Toc239051424"/>
      <w:r w:rsidRPr="003E0619">
        <w:rPr>
          <w:rFonts w:ascii="Times New Roman" w:hAnsi="Times New Roman" w:cs="Times New Roman"/>
          <w:sz w:val="36"/>
          <w:szCs w:val="36"/>
        </w:rPr>
        <w:lastRenderedPageBreak/>
        <w:t>INTRODUCTION</w:t>
      </w:r>
      <w:bookmarkEnd w:id="0"/>
    </w:p>
    <w:p w14:paraId="51EA5E81" w14:textId="77777777" w:rsidR="00B214AC" w:rsidRPr="003E0619" w:rsidRDefault="00B214AC" w:rsidP="003668A7">
      <w:pPr>
        <w:spacing w:line="360" w:lineRule="auto"/>
        <w:rPr>
          <w:rFonts w:ascii="Times New Roman" w:hAnsi="Times New Roman" w:cs="Times New Roman"/>
        </w:rPr>
      </w:pPr>
    </w:p>
    <w:p w14:paraId="2CF68C64" w14:textId="77777777" w:rsidR="00080C1B" w:rsidRPr="003E0619" w:rsidRDefault="00080C1B" w:rsidP="003668A7">
      <w:pPr>
        <w:spacing w:line="360" w:lineRule="auto"/>
        <w:ind w:firstLine="708"/>
        <w:jc w:val="both"/>
        <w:rPr>
          <w:rFonts w:ascii="Times New Roman" w:hAnsi="Times New Roman" w:cs="Times New Roman"/>
        </w:rPr>
      </w:pPr>
      <w:r w:rsidRPr="003E0619">
        <w:rPr>
          <w:rFonts w:ascii="Times New Roman" w:hAnsi="Times New Roman" w:cs="Times New Roman"/>
        </w:rPr>
        <w:t>Bienfe Agency, forte de plus de douze ans d'expérience, gère pourtant ses projets avec des outils grand public (WhatsApp, Discord, Email) inadaptés au suivi professionnel. Les informations se dispersent, les décisions se perdent, et seul un tableau physique sert d'indicateur partagé. Face aux exigences de réactivité et de traçabilité des clients, cette situation n'est plus viable.</w:t>
      </w:r>
    </w:p>
    <w:p w14:paraId="0974A74E" w14:textId="77777777" w:rsidR="00080C1B" w:rsidRPr="003E0619" w:rsidRDefault="00080C1B" w:rsidP="003668A7">
      <w:pPr>
        <w:spacing w:line="360" w:lineRule="auto"/>
        <w:ind w:firstLine="708"/>
        <w:jc w:val="both"/>
        <w:rPr>
          <w:rFonts w:ascii="Times New Roman" w:hAnsi="Times New Roman" w:cs="Times New Roman"/>
        </w:rPr>
      </w:pPr>
      <w:r w:rsidRPr="003E0619">
        <w:rPr>
          <w:rFonts w:ascii="Times New Roman" w:hAnsi="Times New Roman" w:cs="Times New Roman"/>
        </w:rPr>
        <w:t>L'agence dispose déjà Tongasoa, une application couvrant tout le cycle de vie des prestations (projets, tâches, CRM, facturation). Mais elle reste sous-utilisée : seul le directeur l'emploie vraiment, un chef de projet la connaît, le reste de l'équipe ignore son existence. Jugée trop lourde à cause de son architecture CodeIgniter vieillissante, elle ne favorise ni le pilotage collaboratif ni la circulation de l'information.</w:t>
      </w:r>
    </w:p>
    <w:p w14:paraId="5B43200B" w14:textId="77777777" w:rsidR="00080C1B" w:rsidRPr="003E0619" w:rsidRDefault="00080C1B" w:rsidP="003668A7">
      <w:pPr>
        <w:spacing w:line="360" w:lineRule="auto"/>
        <w:ind w:firstLine="708"/>
        <w:jc w:val="both"/>
        <w:rPr>
          <w:rFonts w:ascii="Times New Roman" w:hAnsi="Times New Roman" w:cs="Times New Roman"/>
        </w:rPr>
      </w:pPr>
      <w:r w:rsidRPr="003E0619">
        <w:rPr>
          <w:rFonts w:ascii="Times New Roman" w:hAnsi="Times New Roman" w:cs="Times New Roman"/>
        </w:rPr>
        <w:t>L'hypothèse retenue est celle d'une plateforme web légère, collaborative et intelligente. i-Rindra se concentre sur l'essentiel (projets, tâches, espace client, assistant IA) et s'interconnecte aux outils existants (i-Resaka pour le chat, B-</w:t>
      </w:r>
      <w:proofErr w:type="spellStart"/>
      <w:r w:rsidRPr="003E0619">
        <w:rPr>
          <w:rFonts w:ascii="Times New Roman" w:hAnsi="Times New Roman" w:cs="Times New Roman"/>
        </w:rPr>
        <w:t>esti</w:t>
      </w:r>
      <w:proofErr w:type="spellEnd"/>
      <w:r w:rsidRPr="003E0619">
        <w:rPr>
          <w:rFonts w:ascii="Times New Roman" w:hAnsi="Times New Roman" w:cs="Times New Roman"/>
        </w:rPr>
        <w:t xml:space="preserve"> pour les devis). L'IA analyse les cahiers des charges, extrait les tâches, détecte les retards et propose des statuts, toujours sous validation humaine.</w:t>
      </w:r>
    </w:p>
    <w:p w14:paraId="095F21A4" w14:textId="5440ECC8" w:rsidR="00080C1B" w:rsidRPr="003E0619" w:rsidRDefault="00080C1B" w:rsidP="003668A7">
      <w:pPr>
        <w:spacing w:line="360" w:lineRule="auto"/>
        <w:rPr>
          <w:rFonts w:ascii="Times New Roman" w:hAnsi="Times New Roman" w:cs="Times New Roman"/>
        </w:rPr>
      </w:pPr>
      <w:r w:rsidRPr="003E0619">
        <w:rPr>
          <w:rFonts w:ascii="Times New Roman" w:hAnsi="Times New Roman" w:cs="Times New Roman"/>
        </w:rPr>
        <w:t>Ce document présente le cahier des charges du projet en trois parties : le cadre général (école, entreprise, objectifs, moyens, chronogramme) ; l'analyse et la conception (existant, choix technologiques FastAPI/React/PostgreSQL, méthode agile et UML, diagrammes) ; enfin la mise en œuvre et les résultats (développement, environnement, captures d'écran, évaluation et perspectives d'évolution).</w:t>
      </w:r>
    </w:p>
    <w:p w14:paraId="59C893BD" w14:textId="77777777" w:rsidR="00080C1B" w:rsidRPr="003E0619" w:rsidRDefault="00080C1B" w:rsidP="003668A7">
      <w:pPr>
        <w:spacing w:line="360" w:lineRule="auto"/>
        <w:rPr>
          <w:rFonts w:ascii="Times New Roman" w:hAnsi="Times New Roman" w:cs="Times New Roman"/>
        </w:rPr>
      </w:pPr>
      <w:r w:rsidRPr="003E0619">
        <w:rPr>
          <w:rFonts w:ascii="Times New Roman" w:hAnsi="Times New Roman" w:cs="Times New Roman"/>
        </w:rPr>
        <w:br w:type="page"/>
      </w:r>
    </w:p>
    <w:p w14:paraId="2EF5ECAA" w14:textId="77777777" w:rsidR="002A4FCF" w:rsidRPr="003E0619" w:rsidRDefault="002A4FCF" w:rsidP="003668A7">
      <w:pPr>
        <w:spacing w:line="360" w:lineRule="auto"/>
        <w:rPr>
          <w:rFonts w:ascii="Times New Roman" w:hAnsi="Times New Roman" w:cs="Times New Roman"/>
          <w:sz w:val="36"/>
          <w:szCs w:val="36"/>
        </w:rPr>
      </w:pPr>
    </w:p>
    <w:p w14:paraId="7D008DA2" w14:textId="77777777" w:rsidR="003205F8" w:rsidRPr="003E0619" w:rsidRDefault="003205F8" w:rsidP="003668A7">
      <w:pPr>
        <w:spacing w:line="360" w:lineRule="auto"/>
        <w:rPr>
          <w:rFonts w:ascii="Times New Roman" w:hAnsi="Times New Roman" w:cs="Times New Roman"/>
          <w:sz w:val="36"/>
          <w:szCs w:val="36"/>
        </w:rPr>
      </w:pPr>
    </w:p>
    <w:p w14:paraId="3E416690" w14:textId="77777777" w:rsidR="003205F8" w:rsidRPr="003E0619" w:rsidRDefault="003205F8" w:rsidP="003668A7">
      <w:pPr>
        <w:spacing w:line="360" w:lineRule="auto"/>
        <w:rPr>
          <w:rFonts w:ascii="Times New Roman" w:hAnsi="Times New Roman" w:cs="Times New Roman"/>
          <w:sz w:val="36"/>
          <w:szCs w:val="36"/>
        </w:rPr>
      </w:pPr>
    </w:p>
    <w:p w14:paraId="570B5047" w14:textId="77777777" w:rsidR="003205F8" w:rsidRPr="003E0619" w:rsidRDefault="003205F8" w:rsidP="003668A7">
      <w:pPr>
        <w:spacing w:line="360" w:lineRule="auto"/>
        <w:rPr>
          <w:rFonts w:ascii="Times New Roman" w:hAnsi="Times New Roman" w:cs="Times New Roman"/>
          <w:sz w:val="36"/>
          <w:szCs w:val="36"/>
        </w:rPr>
      </w:pPr>
    </w:p>
    <w:p w14:paraId="534F78F3" w14:textId="77777777" w:rsidR="003205F8" w:rsidRPr="003E0619" w:rsidRDefault="003205F8" w:rsidP="003668A7">
      <w:pPr>
        <w:spacing w:line="360" w:lineRule="auto"/>
        <w:rPr>
          <w:rFonts w:ascii="Times New Roman" w:hAnsi="Times New Roman" w:cs="Times New Roman"/>
          <w:sz w:val="36"/>
          <w:szCs w:val="36"/>
        </w:rPr>
      </w:pPr>
    </w:p>
    <w:p w14:paraId="6C5F164A" w14:textId="77777777" w:rsidR="003205F8" w:rsidRPr="003E0619" w:rsidRDefault="003205F8" w:rsidP="003668A7">
      <w:pPr>
        <w:spacing w:line="360" w:lineRule="auto"/>
        <w:rPr>
          <w:rFonts w:ascii="Times New Roman" w:hAnsi="Times New Roman" w:cs="Times New Roman"/>
          <w:sz w:val="36"/>
          <w:szCs w:val="36"/>
        </w:rPr>
      </w:pPr>
    </w:p>
    <w:p w14:paraId="6A4E792F" w14:textId="77777777" w:rsidR="003205F8" w:rsidRPr="003E0619" w:rsidRDefault="003205F8" w:rsidP="003668A7">
      <w:pPr>
        <w:spacing w:line="360" w:lineRule="auto"/>
        <w:rPr>
          <w:rFonts w:ascii="Times New Roman" w:hAnsi="Times New Roman" w:cs="Times New Roman"/>
          <w:sz w:val="36"/>
          <w:szCs w:val="36"/>
        </w:rPr>
      </w:pPr>
    </w:p>
    <w:p w14:paraId="357AB448" w14:textId="77777777" w:rsidR="003205F8" w:rsidRPr="003E0619" w:rsidRDefault="003205F8" w:rsidP="003668A7">
      <w:pPr>
        <w:spacing w:line="360" w:lineRule="auto"/>
        <w:rPr>
          <w:rFonts w:ascii="Times New Roman" w:hAnsi="Times New Roman" w:cs="Times New Roman"/>
          <w:sz w:val="36"/>
          <w:szCs w:val="36"/>
        </w:rPr>
      </w:pPr>
    </w:p>
    <w:p w14:paraId="53288AF9" w14:textId="77777777" w:rsidR="003205F8" w:rsidRPr="003E0619" w:rsidRDefault="003205F8" w:rsidP="003668A7">
      <w:pPr>
        <w:spacing w:line="360" w:lineRule="auto"/>
        <w:rPr>
          <w:rFonts w:ascii="Times New Roman" w:hAnsi="Times New Roman" w:cs="Times New Roman"/>
          <w:sz w:val="36"/>
          <w:szCs w:val="36"/>
        </w:rPr>
      </w:pPr>
    </w:p>
    <w:p w14:paraId="20FB467A" w14:textId="77777777" w:rsidR="003205F8" w:rsidRPr="003E0619" w:rsidRDefault="003205F8" w:rsidP="003668A7">
      <w:pPr>
        <w:spacing w:line="360" w:lineRule="auto"/>
        <w:rPr>
          <w:rFonts w:ascii="Times New Roman" w:hAnsi="Times New Roman" w:cs="Times New Roman"/>
          <w:sz w:val="36"/>
          <w:szCs w:val="36"/>
        </w:rPr>
      </w:pPr>
    </w:p>
    <w:p w14:paraId="3321CC34" w14:textId="77777777" w:rsidR="003205F8" w:rsidRPr="003E0619" w:rsidRDefault="003205F8" w:rsidP="003668A7">
      <w:pPr>
        <w:spacing w:line="360" w:lineRule="auto"/>
        <w:rPr>
          <w:rFonts w:ascii="Times New Roman" w:hAnsi="Times New Roman" w:cs="Times New Roman"/>
          <w:sz w:val="36"/>
          <w:szCs w:val="36"/>
        </w:rPr>
      </w:pPr>
    </w:p>
    <w:p w14:paraId="1254A4BF" w14:textId="7E160CCC" w:rsidR="00B214AC" w:rsidRPr="003E0619" w:rsidRDefault="00C2183B" w:rsidP="003668A7">
      <w:pPr>
        <w:pStyle w:val="Titre"/>
        <w:numPr>
          <w:ilvl w:val="0"/>
          <w:numId w:val="1"/>
        </w:numPr>
        <w:spacing w:line="360" w:lineRule="auto"/>
        <w:jc w:val="center"/>
        <w:rPr>
          <w:rFonts w:ascii="Times New Roman" w:hAnsi="Times New Roman" w:cs="Times New Roman"/>
          <w:sz w:val="36"/>
          <w:szCs w:val="36"/>
        </w:rPr>
      </w:pPr>
      <w:r w:rsidRPr="003E0619">
        <w:rPr>
          <w:rFonts w:ascii="Times New Roman" w:hAnsi="Times New Roman" w:cs="Times New Roman"/>
          <w:sz w:val="36"/>
          <w:szCs w:val="36"/>
        </w:rPr>
        <w:t>PRESENTATION GENERALE</w:t>
      </w:r>
    </w:p>
    <w:p w14:paraId="4AD2E965" w14:textId="5F8BFF4D" w:rsidR="003205F8" w:rsidRPr="003E0619" w:rsidRDefault="003205F8" w:rsidP="003668A7">
      <w:pPr>
        <w:spacing w:line="360" w:lineRule="auto"/>
        <w:rPr>
          <w:rFonts w:ascii="Times New Roman" w:hAnsi="Times New Roman" w:cs="Times New Roman"/>
        </w:rPr>
      </w:pPr>
      <w:r w:rsidRPr="003E0619">
        <w:rPr>
          <w:rFonts w:ascii="Times New Roman" w:hAnsi="Times New Roman" w:cs="Times New Roman"/>
        </w:rPr>
        <w:br w:type="page"/>
      </w:r>
    </w:p>
    <w:p w14:paraId="38314B3C" w14:textId="3F452D1B" w:rsidR="0055764E" w:rsidRPr="003E0619" w:rsidRDefault="008435D0" w:rsidP="003913DE">
      <w:pPr>
        <w:pStyle w:val="Titre1"/>
        <w:spacing w:line="360" w:lineRule="auto"/>
        <w:jc w:val="both"/>
        <w:rPr>
          <w:rFonts w:ascii="Times New Roman" w:hAnsi="Times New Roman" w:cs="Times New Roman"/>
          <w:color w:val="auto"/>
          <w:sz w:val="32"/>
          <w:szCs w:val="32"/>
        </w:rPr>
      </w:pPr>
      <w:bookmarkStart w:id="1" w:name="_Toc239051425"/>
      <w:r w:rsidRPr="003E0619">
        <w:rPr>
          <w:rFonts w:ascii="Times New Roman" w:hAnsi="Times New Roman" w:cs="Times New Roman"/>
          <w:color w:val="auto"/>
          <w:sz w:val="32"/>
          <w:szCs w:val="32"/>
        </w:rPr>
        <w:lastRenderedPageBreak/>
        <w:t>Présentation de l’école de management et d’innovation technologique</w:t>
      </w:r>
      <w:bookmarkEnd w:id="1"/>
    </w:p>
    <w:p w14:paraId="18CE1726" w14:textId="2B034446" w:rsidR="003205F8" w:rsidRPr="003E0619" w:rsidRDefault="00302065" w:rsidP="003913DE">
      <w:pPr>
        <w:spacing w:line="360" w:lineRule="auto"/>
        <w:jc w:val="both"/>
        <w:rPr>
          <w:rFonts w:ascii="Times New Roman" w:hAnsi="Times New Roman" w:cs="Times New Roman"/>
          <w:shd w:val="clear" w:color="auto" w:fill="FFFFFF"/>
        </w:rPr>
      </w:pPr>
      <w:r w:rsidRPr="003E0619">
        <w:rPr>
          <w:rFonts w:ascii="Times New Roman" w:hAnsi="Times New Roman" w:cs="Times New Roman"/>
          <w:shd w:val="clear" w:color="auto" w:fill="FFFFFF"/>
        </w:rPr>
        <w:t>L'</w:t>
      </w:r>
      <w:r w:rsidRPr="003E0619">
        <w:rPr>
          <w:rFonts w:ascii="Times New Roman" w:hAnsi="Times New Roman" w:cs="Times New Roman"/>
        </w:rPr>
        <w:t xml:space="preserve">Ecole de Management et d’Innovation Technologique (EMIT) </w:t>
      </w:r>
      <w:r w:rsidRPr="003E0619">
        <w:rPr>
          <w:rFonts w:ascii="Times New Roman" w:hAnsi="Times New Roman" w:cs="Times New Roman"/>
          <w:shd w:val="clear" w:color="auto" w:fill="FFFFFF"/>
        </w:rPr>
        <w:t>est une grande école publique au sein de l'Université de Fianarantsoa, qui a basculé totalement vers le système L.M.D. L’EMIT nous a reconnu comme étudiants.</w:t>
      </w:r>
    </w:p>
    <w:p w14:paraId="52294B67" w14:textId="77777777" w:rsidR="00302065" w:rsidRPr="003E0619" w:rsidRDefault="00302065" w:rsidP="003913DE">
      <w:pPr>
        <w:spacing w:line="360" w:lineRule="auto"/>
        <w:jc w:val="both"/>
        <w:rPr>
          <w:rFonts w:ascii="Times New Roman" w:hAnsi="Times New Roman" w:cs="Times New Roman"/>
          <w:shd w:val="clear" w:color="auto" w:fill="FFFFFF"/>
        </w:rPr>
      </w:pPr>
    </w:p>
    <w:p w14:paraId="4BDA9AD5" w14:textId="77777777" w:rsidR="003315CF" w:rsidRPr="003E0619" w:rsidRDefault="003315CF" w:rsidP="003913DE">
      <w:pPr>
        <w:pStyle w:val="Titre2"/>
        <w:numPr>
          <w:ilvl w:val="1"/>
          <w:numId w:val="2"/>
        </w:numPr>
        <w:spacing w:line="360" w:lineRule="auto"/>
        <w:ind w:left="1440" w:hanging="360"/>
        <w:jc w:val="both"/>
        <w:rPr>
          <w:rFonts w:ascii="Times New Roman" w:hAnsi="Times New Roman" w:cs="Times New Roman"/>
          <w:color w:val="auto"/>
          <w:sz w:val="28"/>
          <w:szCs w:val="28"/>
        </w:rPr>
      </w:pPr>
      <w:bookmarkStart w:id="2" w:name="_Toc239051426"/>
      <w:r w:rsidRPr="003E0619">
        <w:rPr>
          <w:rFonts w:ascii="Times New Roman" w:hAnsi="Times New Roman" w:cs="Times New Roman"/>
          <w:color w:val="auto"/>
          <w:sz w:val="28"/>
          <w:szCs w:val="28"/>
        </w:rPr>
        <w:t>Historique</w:t>
      </w:r>
      <w:bookmarkEnd w:id="2"/>
    </w:p>
    <w:p w14:paraId="1D906009" w14:textId="57C8DFD9" w:rsidR="00302065" w:rsidRPr="003E0619" w:rsidRDefault="00725056" w:rsidP="003913DE">
      <w:pPr>
        <w:spacing w:line="360" w:lineRule="auto"/>
        <w:jc w:val="both"/>
        <w:rPr>
          <w:rFonts w:ascii="Times New Roman" w:hAnsi="Times New Roman" w:cs="Times New Roman"/>
        </w:rPr>
      </w:pPr>
      <w:r w:rsidRPr="003E0619">
        <w:rPr>
          <w:rFonts w:ascii="Times New Roman" w:hAnsi="Times New Roman" w:cs="Times New Roman"/>
        </w:rPr>
        <w:t>L’EMIT est une école universitaire publique pluridisciplinaire, rattachée à l’Université de Fianarantsoa. La grande maturité au niveau de l’enseignement et la compétence des étudiants sortants de l’établissement ont permis aux dirigeants sous l’approbation du Ministère de mettre en place la conversion du Centre en Ecole au sein de l’Université de Fianarantsoa par le Décret N°2016-1394 du 15 Novembre 2016. L’EMIT prépare d’une part le diplôme de Master en deux mentions selon trois parcours et d’autre part le diplôme de Licence en trois mentions selon cinq parcours.</w:t>
      </w:r>
    </w:p>
    <w:p w14:paraId="577A2614" w14:textId="77777777" w:rsidR="000D224F" w:rsidRPr="003E0619" w:rsidRDefault="000D224F" w:rsidP="003913DE">
      <w:pPr>
        <w:spacing w:line="360" w:lineRule="auto"/>
        <w:jc w:val="both"/>
        <w:rPr>
          <w:rFonts w:ascii="Times New Roman" w:hAnsi="Times New Roman" w:cs="Times New Roman"/>
        </w:rPr>
      </w:pPr>
      <w:r w:rsidRPr="003E0619">
        <w:rPr>
          <w:rFonts w:ascii="Times New Roman" w:hAnsi="Times New Roman" w:cs="Times New Roman"/>
        </w:rPr>
        <w:t xml:space="preserve">Auparavant, elle était connue sous le nom du Centre Universitaire de Formation Professionnalisant (CUFP), créée par le Décret N°2005-205 du 26 Avril 2005 et dispensait le diplôme de Licence professionnelle en Administration ainsi qu’en Informatique. Mais avant cela, elle était connue également sous le nom du Centre de Formation Continue (CFC), créé par l’Arrêté Rectoral N°99-23/UF/R du 10 Mars 1999 qui formait de diplôme de Technicien Supérieur. </w:t>
      </w:r>
    </w:p>
    <w:p w14:paraId="338192F1" w14:textId="0413AD2E" w:rsidR="00725056" w:rsidRPr="003E0619" w:rsidRDefault="000D224F" w:rsidP="003913DE">
      <w:pPr>
        <w:spacing w:line="360" w:lineRule="auto"/>
        <w:jc w:val="both"/>
        <w:rPr>
          <w:rFonts w:ascii="Times New Roman" w:hAnsi="Times New Roman" w:cs="Times New Roman"/>
        </w:rPr>
      </w:pPr>
      <w:r w:rsidRPr="003E0619">
        <w:rPr>
          <w:rFonts w:ascii="Times New Roman" w:hAnsi="Times New Roman" w:cs="Times New Roman"/>
        </w:rPr>
        <w:t>L’EMIT a été sélectionnée « Meilleur Etablissement » pendant le Salon de la Recherche organisé par l’Organisation Internationale du Travail les 5 et 6 Juillet 2017. Depuis l’année universitaire 2013-2014, l’école est basculée totalement vers le système Licence, Master et Doctorat (LMD). Toutes les offres de formation dispensée à l’EMIT sont habilitées par le Ministère de l’Enseignement Supérieur et de la Recherche Scientifique. L’école propose neuf parcours répartis en trois mentions, Présentes ci-dessous :</w:t>
      </w:r>
    </w:p>
    <w:p w14:paraId="533A3AC6" w14:textId="77777777" w:rsidR="000D224F" w:rsidRPr="003E0619" w:rsidRDefault="000D224F" w:rsidP="003913DE">
      <w:pPr>
        <w:spacing w:line="360" w:lineRule="auto"/>
        <w:jc w:val="both"/>
        <w:rPr>
          <w:rFonts w:ascii="Times New Roman" w:hAnsi="Times New Roman" w:cs="Times New Roman"/>
        </w:rPr>
      </w:pPr>
    </w:p>
    <w:p w14:paraId="65516D52" w14:textId="77777777" w:rsidR="000D224F" w:rsidRPr="003E0619" w:rsidRDefault="000D224F" w:rsidP="003913DE">
      <w:pPr>
        <w:spacing w:line="360" w:lineRule="auto"/>
        <w:jc w:val="both"/>
        <w:rPr>
          <w:rFonts w:ascii="Times New Roman" w:hAnsi="Times New Roman" w:cs="Times New Roman"/>
        </w:rPr>
      </w:pPr>
    </w:p>
    <w:p w14:paraId="163FB43D" w14:textId="77777777" w:rsidR="004D4216" w:rsidRPr="003E0619" w:rsidRDefault="004D4216" w:rsidP="003913DE">
      <w:pPr>
        <w:spacing w:line="360" w:lineRule="auto"/>
        <w:jc w:val="both"/>
        <w:rPr>
          <w:rFonts w:ascii="Times New Roman" w:hAnsi="Times New Roman" w:cs="Times New Roman"/>
        </w:rPr>
      </w:pPr>
    </w:p>
    <w:p w14:paraId="7B1A9711" w14:textId="77777777" w:rsidR="004D4216" w:rsidRPr="003E0619" w:rsidRDefault="004D4216" w:rsidP="003913DE">
      <w:pPr>
        <w:spacing w:line="360" w:lineRule="auto"/>
        <w:jc w:val="both"/>
        <w:rPr>
          <w:rFonts w:ascii="Times New Roman" w:hAnsi="Times New Roman" w:cs="Times New Roman"/>
        </w:rPr>
      </w:pPr>
    </w:p>
    <w:p w14:paraId="2EAE7F8A" w14:textId="77777777" w:rsidR="004D4216" w:rsidRPr="003E0619" w:rsidRDefault="004D4216" w:rsidP="003913DE">
      <w:pPr>
        <w:spacing w:line="360" w:lineRule="auto"/>
        <w:jc w:val="both"/>
        <w:rPr>
          <w:rFonts w:ascii="Times New Roman" w:hAnsi="Times New Roman" w:cs="Times New Roman"/>
        </w:rPr>
      </w:pPr>
    </w:p>
    <w:tbl>
      <w:tblPr>
        <w:tblpPr w:leftFromText="141" w:rightFromText="141" w:vertAnchor="page" w:horzAnchor="margin" w:tblpY="2121"/>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2014"/>
        <w:gridCol w:w="3424"/>
        <w:gridCol w:w="2835"/>
      </w:tblGrid>
      <w:tr w:rsidR="00724727" w:rsidRPr="003E0619" w14:paraId="5BEA77EB" w14:textId="77777777" w:rsidTr="007053FB">
        <w:trPr>
          <w:trHeight w:val="955"/>
        </w:trPr>
        <w:tc>
          <w:tcPr>
            <w:tcW w:w="1078" w:type="dxa"/>
            <w:shd w:val="clear" w:color="auto" w:fill="auto"/>
            <w:tcMar>
              <w:left w:w="108" w:type="dxa"/>
            </w:tcMar>
            <w:vAlign w:val="center"/>
          </w:tcPr>
          <w:p w14:paraId="2E9B6E48" w14:textId="77777777" w:rsidR="00724727" w:rsidRPr="003E0619" w:rsidRDefault="00724727" w:rsidP="003913DE">
            <w:pPr>
              <w:pStyle w:val="Textetab01"/>
              <w:keepNext/>
              <w:spacing w:line="360" w:lineRule="auto"/>
              <w:jc w:val="both"/>
              <w:rPr>
                <w:bCs/>
              </w:rPr>
            </w:pPr>
            <w:r w:rsidRPr="003E0619">
              <w:rPr>
                <w:bCs/>
              </w:rPr>
              <w:t>Cycle</w:t>
            </w:r>
          </w:p>
        </w:tc>
        <w:tc>
          <w:tcPr>
            <w:tcW w:w="2014" w:type="dxa"/>
            <w:shd w:val="clear" w:color="auto" w:fill="auto"/>
            <w:tcMar>
              <w:left w:w="108" w:type="dxa"/>
            </w:tcMar>
            <w:vAlign w:val="center"/>
          </w:tcPr>
          <w:p w14:paraId="1BE27D4D" w14:textId="77777777" w:rsidR="00724727" w:rsidRPr="003E0619" w:rsidRDefault="00724727" w:rsidP="003913DE">
            <w:pPr>
              <w:pStyle w:val="Textetab01"/>
              <w:keepNext/>
              <w:spacing w:line="360" w:lineRule="auto"/>
              <w:jc w:val="both"/>
              <w:rPr>
                <w:bCs/>
              </w:rPr>
            </w:pPr>
            <w:r w:rsidRPr="003E0619">
              <w:rPr>
                <w:bCs/>
              </w:rPr>
              <w:t>Mention Management</w:t>
            </w:r>
          </w:p>
        </w:tc>
        <w:tc>
          <w:tcPr>
            <w:tcW w:w="3424" w:type="dxa"/>
            <w:shd w:val="clear" w:color="auto" w:fill="auto"/>
            <w:tcMar>
              <w:left w:w="108" w:type="dxa"/>
            </w:tcMar>
            <w:vAlign w:val="center"/>
          </w:tcPr>
          <w:p w14:paraId="5AEDAED7" w14:textId="77777777" w:rsidR="00724727" w:rsidRPr="003E0619" w:rsidRDefault="00724727" w:rsidP="003913DE">
            <w:pPr>
              <w:pStyle w:val="Textetab01"/>
              <w:keepNext/>
              <w:spacing w:line="360" w:lineRule="auto"/>
              <w:jc w:val="both"/>
              <w:rPr>
                <w:bCs/>
              </w:rPr>
            </w:pPr>
            <w:r w:rsidRPr="003E0619">
              <w:rPr>
                <w:bCs/>
              </w:rPr>
              <w:t>Mention Informatique</w:t>
            </w:r>
          </w:p>
        </w:tc>
        <w:tc>
          <w:tcPr>
            <w:tcW w:w="2835" w:type="dxa"/>
            <w:shd w:val="clear" w:color="auto" w:fill="auto"/>
            <w:tcMar>
              <w:left w:w="108" w:type="dxa"/>
            </w:tcMar>
            <w:vAlign w:val="center"/>
          </w:tcPr>
          <w:p w14:paraId="6B594CF6" w14:textId="77777777" w:rsidR="00724727" w:rsidRPr="003E0619" w:rsidRDefault="00724727" w:rsidP="003913DE">
            <w:pPr>
              <w:pStyle w:val="Textetab01"/>
              <w:keepNext/>
              <w:spacing w:line="360" w:lineRule="auto"/>
              <w:jc w:val="both"/>
              <w:rPr>
                <w:bCs/>
              </w:rPr>
            </w:pPr>
            <w:r w:rsidRPr="003E0619">
              <w:rPr>
                <w:bCs/>
              </w:rPr>
              <w:t>Mention Relations Publiques et Multimédia</w:t>
            </w:r>
          </w:p>
        </w:tc>
      </w:tr>
      <w:tr w:rsidR="00724727" w:rsidRPr="003E0619" w14:paraId="27C8D09A" w14:textId="77777777" w:rsidTr="007053FB">
        <w:trPr>
          <w:trHeight w:val="938"/>
        </w:trPr>
        <w:tc>
          <w:tcPr>
            <w:tcW w:w="1078" w:type="dxa"/>
            <w:vMerge w:val="restart"/>
            <w:shd w:val="clear" w:color="auto" w:fill="auto"/>
            <w:tcMar>
              <w:left w:w="108" w:type="dxa"/>
            </w:tcMar>
            <w:vAlign w:val="center"/>
          </w:tcPr>
          <w:p w14:paraId="4D076AA1" w14:textId="77777777" w:rsidR="00724727" w:rsidRPr="003E0619" w:rsidRDefault="00724727" w:rsidP="003913DE">
            <w:pPr>
              <w:pStyle w:val="Textetab01"/>
              <w:keepNext/>
              <w:spacing w:line="360" w:lineRule="auto"/>
              <w:jc w:val="both"/>
              <w:rPr>
                <w:bCs/>
              </w:rPr>
            </w:pPr>
            <w:r w:rsidRPr="003E0619">
              <w:rPr>
                <w:bCs/>
              </w:rPr>
              <w:t>Licence</w:t>
            </w:r>
          </w:p>
        </w:tc>
        <w:tc>
          <w:tcPr>
            <w:tcW w:w="2014" w:type="dxa"/>
            <w:vMerge w:val="restart"/>
            <w:shd w:val="clear" w:color="auto" w:fill="auto"/>
            <w:tcMar>
              <w:left w:w="108" w:type="dxa"/>
            </w:tcMar>
            <w:vAlign w:val="center"/>
          </w:tcPr>
          <w:p w14:paraId="309290C9" w14:textId="77777777" w:rsidR="00724727" w:rsidRPr="003E0619" w:rsidRDefault="00724727" w:rsidP="003913DE">
            <w:pPr>
              <w:pStyle w:val="Textetab01"/>
              <w:keepNext/>
              <w:spacing w:line="360" w:lineRule="auto"/>
              <w:jc w:val="both"/>
              <w:rPr>
                <w:bCs/>
              </w:rPr>
            </w:pPr>
            <w:r w:rsidRPr="003E0619">
              <w:rPr>
                <w:bCs/>
              </w:rPr>
              <w:t>Administration Economique et Sociale</w:t>
            </w:r>
          </w:p>
        </w:tc>
        <w:tc>
          <w:tcPr>
            <w:tcW w:w="3424" w:type="dxa"/>
            <w:shd w:val="clear" w:color="auto" w:fill="auto"/>
            <w:tcMar>
              <w:left w:w="108" w:type="dxa"/>
            </w:tcMar>
            <w:vAlign w:val="center"/>
          </w:tcPr>
          <w:p w14:paraId="01C930E3" w14:textId="77777777" w:rsidR="00724727" w:rsidRPr="003E0619" w:rsidRDefault="00724727" w:rsidP="003913DE">
            <w:pPr>
              <w:pStyle w:val="Textetab01"/>
              <w:keepNext/>
              <w:spacing w:line="360" w:lineRule="auto"/>
              <w:jc w:val="both"/>
              <w:rPr>
                <w:bCs/>
              </w:rPr>
            </w:pPr>
            <w:r w:rsidRPr="003E0619">
              <w:rPr>
                <w:bCs/>
              </w:rPr>
              <w:t>Développement d’Application Internet/Intranet</w:t>
            </w:r>
          </w:p>
        </w:tc>
        <w:tc>
          <w:tcPr>
            <w:tcW w:w="2835" w:type="dxa"/>
            <w:shd w:val="clear" w:color="auto" w:fill="auto"/>
            <w:tcMar>
              <w:left w:w="108" w:type="dxa"/>
            </w:tcMar>
            <w:vAlign w:val="center"/>
          </w:tcPr>
          <w:p w14:paraId="1E651AFB" w14:textId="77777777" w:rsidR="00724727" w:rsidRPr="003E0619" w:rsidRDefault="00724727" w:rsidP="003913DE">
            <w:pPr>
              <w:pStyle w:val="Textetab01"/>
              <w:keepNext/>
              <w:spacing w:line="360" w:lineRule="auto"/>
              <w:jc w:val="both"/>
              <w:rPr>
                <w:bCs/>
              </w:rPr>
            </w:pPr>
            <w:r w:rsidRPr="003E0619">
              <w:rPr>
                <w:bCs/>
              </w:rPr>
              <w:t>Communication Multimédia</w:t>
            </w:r>
          </w:p>
        </w:tc>
      </w:tr>
      <w:tr w:rsidR="00724727" w:rsidRPr="003E0619" w14:paraId="663C0A49" w14:textId="77777777" w:rsidTr="007053FB">
        <w:trPr>
          <w:trHeight w:val="1451"/>
        </w:trPr>
        <w:tc>
          <w:tcPr>
            <w:tcW w:w="1078" w:type="dxa"/>
            <w:vMerge/>
            <w:shd w:val="clear" w:color="auto" w:fill="auto"/>
            <w:tcMar>
              <w:left w:w="108" w:type="dxa"/>
            </w:tcMar>
            <w:vAlign w:val="center"/>
          </w:tcPr>
          <w:p w14:paraId="5DF75E03" w14:textId="77777777" w:rsidR="00724727" w:rsidRPr="003E0619" w:rsidRDefault="00724727" w:rsidP="003913DE">
            <w:pPr>
              <w:keepNext/>
              <w:spacing w:line="360" w:lineRule="auto"/>
              <w:jc w:val="both"/>
              <w:rPr>
                <w:rFonts w:ascii="Times New Roman" w:hAnsi="Times New Roman" w:cs="Times New Roman"/>
                <w:bCs/>
              </w:rPr>
            </w:pPr>
          </w:p>
        </w:tc>
        <w:tc>
          <w:tcPr>
            <w:tcW w:w="2014" w:type="dxa"/>
            <w:vMerge/>
            <w:shd w:val="clear" w:color="auto" w:fill="auto"/>
            <w:tcMar>
              <w:left w:w="108" w:type="dxa"/>
            </w:tcMar>
            <w:vAlign w:val="center"/>
          </w:tcPr>
          <w:p w14:paraId="75DE9086" w14:textId="77777777" w:rsidR="00724727" w:rsidRPr="003E0619" w:rsidRDefault="00724727" w:rsidP="003913DE">
            <w:pPr>
              <w:pStyle w:val="Textetab01"/>
              <w:keepNext/>
              <w:spacing w:line="360" w:lineRule="auto"/>
              <w:jc w:val="both"/>
              <w:rPr>
                <w:bCs/>
              </w:rPr>
            </w:pPr>
          </w:p>
        </w:tc>
        <w:tc>
          <w:tcPr>
            <w:tcW w:w="3424" w:type="dxa"/>
            <w:shd w:val="clear" w:color="auto" w:fill="auto"/>
            <w:tcMar>
              <w:left w:w="108" w:type="dxa"/>
            </w:tcMar>
            <w:vAlign w:val="center"/>
          </w:tcPr>
          <w:p w14:paraId="765B530C" w14:textId="77777777" w:rsidR="00724727" w:rsidRPr="003E0619" w:rsidRDefault="00724727" w:rsidP="003913DE">
            <w:pPr>
              <w:pStyle w:val="Textetab01"/>
              <w:keepNext/>
              <w:spacing w:line="360" w:lineRule="auto"/>
              <w:jc w:val="both"/>
              <w:rPr>
                <w:bCs/>
              </w:rPr>
            </w:pPr>
            <w:r w:rsidRPr="003E0619">
              <w:rPr>
                <w:bCs/>
              </w:rPr>
              <w:t>Conception, Intégration et Gestion des Systèmes d’Information</w:t>
            </w:r>
          </w:p>
        </w:tc>
        <w:tc>
          <w:tcPr>
            <w:tcW w:w="2835" w:type="dxa"/>
            <w:shd w:val="clear" w:color="auto" w:fill="auto"/>
            <w:tcMar>
              <w:left w:w="108" w:type="dxa"/>
            </w:tcMar>
            <w:vAlign w:val="center"/>
          </w:tcPr>
          <w:p w14:paraId="288DE2A1" w14:textId="77777777" w:rsidR="00724727" w:rsidRPr="003E0619" w:rsidRDefault="00724727" w:rsidP="003913DE">
            <w:pPr>
              <w:pStyle w:val="Textetab01"/>
              <w:keepNext/>
              <w:spacing w:line="360" w:lineRule="auto"/>
              <w:jc w:val="both"/>
              <w:rPr>
                <w:bCs/>
              </w:rPr>
            </w:pPr>
            <w:r w:rsidRPr="003E0619">
              <w:rPr>
                <w:bCs/>
              </w:rPr>
              <w:t>Relations Publiques et Communication Organisationnelle</w:t>
            </w:r>
          </w:p>
        </w:tc>
      </w:tr>
      <w:tr w:rsidR="00724727" w:rsidRPr="003E0619" w14:paraId="1AEF409A" w14:textId="77777777" w:rsidTr="007053FB">
        <w:trPr>
          <w:trHeight w:val="1151"/>
        </w:trPr>
        <w:tc>
          <w:tcPr>
            <w:tcW w:w="1078" w:type="dxa"/>
            <w:vMerge w:val="restart"/>
            <w:shd w:val="clear" w:color="auto" w:fill="auto"/>
            <w:tcMar>
              <w:left w:w="108" w:type="dxa"/>
            </w:tcMar>
            <w:vAlign w:val="center"/>
          </w:tcPr>
          <w:p w14:paraId="28637D85" w14:textId="77777777" w:rsidR="00724727" w:rsidRPr="003E0619" w:rsidRDefault="00724727" w:rsidP="003913DE">
            <w:pPr>
              <w:pStyle w:val="Textetab01"/>
              <w:keepNext/>
              <w:spacing w:line="360" w:lineRule="auto"/>
              <w:jc w:val="both"/>
              <w:rPr>
                <w:bCs/>
              </w:rPr>
            </w:pPr>
            <w:r w:rsidRPr="003E0619">
              <w:rPr>
                <w:bCs/>
              </w:rPr>
              <w:t>Master</w:t>
            </w:r>
          </w:p>
        </w:tc>
        <w:tc>
          <w:tcPr>
            <w:tcW w:w="2014" w:type="dxa"/>
            <w:shd w:val="clear" w:color="auto" w:fill="auto"/>
            <w:tcMar>
              <w:left w:w="108" w:type="dxa"/>
            </w:tcMar>
            <w:vAlign w:val="center"/>
          </w:tcPr>
          <w:p w14:paraId="0BD3197B" w14:textId="77777777" w:rsidR="00724727" w:rsidRPr="003E0619" w:rsidRDefault="00724727" w:rsidP="003913DE">
            <w:pPr>
              <w:pStyle w:val="Textetab01"/>
              <w:keepNext/>
              <w:spacing w:line="360" w:lineRule="auto"/>
              <w:jc w:val="both"/>
              <w:rPr>
                <w:bCs/>
              </w:rPr>
            </w:pPr>
            <w:r w:rsidRPr="003E0619">
              <w:rPr>
                <w:bCs/>
              </w:rPr>
              <w:t>Management Décisionnel</w:t>
            </w:r>
          </w:p>
          <w:p w14:paraId="3C854612" w14:textId="77777777" w:rsidR="00724727" w:rsidRPr="003E0619" w:rsidRDefault="00724727" w:rsidP="003913DE">
            <w:pPr>
              <w:pStyle w:val="Textetab01"/>
              <w:keepNext/>
              <w:spacing w:line="360" w:lineRule="auto"/>
              <w:jc w:val="both"/>
              <w:rPr>
                <w:bCs/>
              </w:rPr>
            </w:pPr>
            <w:r w:rsidRPr="003E0619">
              <w:rPr>
                <w:bCs/>
              </w:rPr>
              <w:t>(MD)</w:t>
            </w:r>
          </w:p>
        </w:tc>
        <w:tc>
          <w:tcPr>
            <w:tcW w:w="3424" w:type="dxa"/>
            <w:shd w:val="clear" w:color="auto" w:fill="auto"/>
            <w:tcMar>
              <w:left w:w="108" w:type="dxa"/>
            </w:tcMar>
            <w:vAlign w:val="center"/>
          </w:tcPr>
          <w:p w14:paraId="5FDDF7D4" w14:textId="77777777" w:rsidR="00724727" w:rsidRPr="003E0619" w:rsidRDefault="00724727" w:rsidP="003913DE">
            <w:pPr>
              <w:spacing w:before="240" w:after="0" w:line="360" w:lineRule="auto"/>
              <w:jc w:val="both"/>
              <w:rPr>
                <w:rFonts w:ascii="Times New Roman" w:eastAsia="Times New Roman" w:hAnsi="Times New Roman" w:cs="Times New Roman"/>
                <w:bCs/>
                <w:szCs w:val="26"/>
                <w:lang w:eastAsia="fr-FR"/>
              </w:rPr>
            </w:pPr>
            <w:r w:rsidRPr="003E0619">
              <w:rPr>
                <w:rFonts w:ascii="Times New Roman" w:eastAsia="Times New Roman" w:hAnsi="Times New Roman" w:cs="Times New Roman"/>
                <w:bCs/>
                <w:szCs w:val="26"/>
                <w:lang w:eastAsia="fr-FR"/>
              </w:rPr>
              <w:t>Ingénierie Géo spatiale et Technologies de l’Information (IGTI)</w:t>
            </w:r>
          </w:p>
          <w:p w14:paraId="6179714E" w14:textId="77777777" w:rsidR="00724727" w:rsidRPr="003E0619" w:rsidRDefault="00724727" w:rsidP="003913DE">
            <w:pPr>
              <w:pStyle w:val="Textetab01"/>
              <w:keepNext/>
              <w:spacing w:line="360" w:lineRule="auto"/>
              <w:jc w:val="both"/>
              <w:rPr>
                <w:bCs/>
              </w:rPr>
            </w:pPr>
          </w:p>
        </w:tc>
        <w:tc>
          <w:tcPr>
            <w:tcW w:w="2835" w:type="dxa"/>
            <w:shd w:val="clear" w:color="auto" w:fill="auto"/>
            <w:tcMar>
              <w:left w:w="108" w:type="dxa"/>
            </w:tcMar>
            <w:vAlign w:val="center"/>
          </w:tcPr>
          <w:p w14:paraId="0AFCAFC1" w14:textId="77777777" w:rsidR="00724727" w:rsidRPr="003E0619" w:rsidRDefault="00724727" w:rsidP="003913DE">
            <w:pPr>
              <w:spacing w:line="360" w:lineRule="auto"/>
              <w:jc w:val="both"/>
              <w:rPr>
                <w:rFonts w:ascii="Times New Roman" w:hAnsi="Times New Roman" w:cs="Times New Roman"/>
                <w:bCs/>
                <w:iCs/>
              </w:rPr>
            </w:pPr>
            <w:r w:rsidRPr="003E0619">
              <w:rPr>
                <w:rStyle w:val="fontstyle01"/>
                <w:b w:val="0"/>
                <w:color w:val="auto"/>
                <w:sz w:val="24"/>
                <w:szCs w:val="24"/>
              </w:rPr>
              <w:t>Communication Multimédia (CM)</w:t>
            </w:r>
          </w:p>
        </w:tc>
      </w:tr>
      <w:tr w:rsidR="00724727" w:rsidRPr="003E0619" w14:paraId="12498E74" w14:textId="77777777" w:rsidTr="007053FB">
        <w:trPr>
          <w:trHeight w:val="945"/>
        </w:trPr>
        <w:tc>
          <w:tcPr>
            <w:tcW w:w="1078" w:type="dxa"/>
            <w:vMerge/>
            <w:shd w:val="clear" w:color="auto" w:fill="auto"/>
            <w:tcMar>
              <w:left w:w="108" w:type="dxa"/>
            </w:tcMar>
          </w:tcPr>
          <w:p w14:paraId="678E2457" w14:textId="77777777" w:rsidR="00724727" w:rsidRPr="003E0619" w:rsidRDefault="00724727" w:rsidP="003913DE">
            <w:pPr>
              <w:keepNext/>
              <w:spacing w:line="360" w:lineRule="auto"/>
              <w:jc w:val="both"/>
              <w:rPr>
                <w:rFonts w:ascii="Times New Roman" w:hAnsi="Times New Roman" w:cs="Times New Roman"/>
                <w:bCs/>
              </w:rPr>
            </w:pPr>
          </w:p>
        </w:tc>
        <w:tc>
          <w:tcPr>
            <w:tcW w:w="2014" w:type="dxa"/>
            <w:vMerge w:val="restart"/>
            <w:shd w:val="clear" w:color="auto" w:fill="auto"/>
            <w:tcMar>
              <w:left w:w="108" w:type="dxa"/>
            </w:tcMar>
            <w:vAlign w:val="center"/>
          </w:tcPr>
          <w:p w14:paraId="531519FC" w14:textId="77777777" w:rsidR="00724727" w:rsidRPr="003E0619" w:rsidRDefault="00724727" w:rsidP="003913DE">
            <w:pPr>
              <w:spacing w:before="240" w:after="0" w:line="360" w:lineRule="auto"/>
              <w:jc w:val="both"/>
              <w:rPr>
                <w:rFonts w:ascii="Times New Roman" w:hAnsi="Times New Roman" w:cs="Times New Roman"/>
                <w:bCs/>
                <w:iCs/>
                <w:sz w:val="20"/>
                <w:szCs w:val="32"/>
              </w:rPr>
            </w:pPr>
            <w:r w:rsidRPr="003E0619">
              <w:rPr>
                <w:rStyle w:val="fontstyle01"/>
                <w:b w:val="0"/>
                <w:color w:val="auto"/>
                <w:sz w:val="24"/>
              </w:rPr>
              <w:t>Management d’Entreprises et Développement des Affaires (MEDA)</w:t>
            </w:r>
          </w:p>
        </w:tc>
        <w:tc>
          <w:tcPr>
            <w:tcW w:w="3424" w:type="dxa"/>
            <w:shd w:val="clear" w:color="auto" w:fill="auto"/>
            <w:tcMar>
              <w:left w:w="108" w:type="dxa"/>
            </w:tcMar>
            <w:vAlign w:val="center"/>
          </w:tcPr>
          <w:p w14:paraId="6B92C677" w14:textId="77777777" w:rsidR="00724727" w:rsidRPr="003E0619" w:rsidRDefault="00724727" w:rsidP="003913DE">
            <w:pPr>
              <w:pStyle w:val="Textetab01"/>
              <w:keepNext/>
              <w:spacing w:line="360" w:lineRule="auto"/>
              <w:jc w:val="both"/>
              <w:rPr>
                <w:bCs/>
              </w:rPr>
            </w:pPr>
            <w:r w:rsidRPr="003E0619">
              <w:rPr>
                <w:rStyle w:val="fontstyle01"/>
                <w:b w:val="0"/>
                <w:color w:val="auto"/>
                <w:sz w:val="24"/>
              </w:rPr>
              <w:t>Modélisation et Ingénierie Informatique (M2I)</w:t>
            </w:r>
          </w:p>
        </w:tc>
        <w:tc>
          <w:tcPr>
            <w:tcW w:w="2835" w:type="dxa"/>
            <w:shd w:val="clear" w:color="auto" w:fill="auto"/>
            <w:tcMar>
              <w:left w:w="108" w:type="dxa"/>
            </w:tcMar>
            <w:vAlign w:val="center"/>
          </w:tcPr>
          <w:p w14:paraId="78D4AEF9" w14:textId="77777777" w:rsidR="00724727" w:rsidRPr="003E0619" w:rsidRDefault="00724727" w:rsidP="003913DE">
            <w:pPr>
              <w:spacing w:line="360" w:lineRule="auto"/>
              <w:jc w:val="both"/>
              <w:rPr>
                <w:rFonts w:ascii="Times New Roman" w:hAnsi="Times New Roman" w:cs="Times New Roman"/>
                <w:bCs/>
                <w:iCs/>
              </w:rPr>
            </w:pPr>
            <w:r w:rsidRPr="003E0619">
              <w:rPr>
                <w:rStyle w:val="fontstyle01"/>
                <w:b w:val="0"/>
                <w:color w:val="auto"/>
                <w:sz w:val="24"/>
                <w:szCs w:val="24"/>
              </w:rPr>
              <w:t>Relations Publiques et Communication Organisationnelle (RPCO)</w:t>
            </w:r>
          </w:p>
        </w:tc>
      </w:tr>
      <w:tr w:rsidR="00724727" w:rsidRPr="003E0619" w14:paraId="2A5BC11A" w14:textId="77777777" w:rsidTr="007053FB">
        <w:trPr>
          <w:trHeight w:val="1035"/>
        </w:trPr>
        <w:tc>
          <w:tcPr>
            <w:tcW w:w="1078" w:type="dxa"/>
            <w:vMerge/>
            <w:shd w:val="clear" w:color="auto" w:fill="auto"/>
            <w:tcMar>
              <w:left w:w="108" w:type="dxa"/>
            </w:tcMar>
          </w:tcPr>
          <w:p w14:paraId="2AEAC5B1" w14:textId="77777777" w:rsidR="00724727" w:rsidRPr="003E0619" w:rsidRDefault="00724727" w:rsidP="003913DE">
            <w:pPr>
              <w:keepNext/>
              <w:spacing w:line="360" w:lineRule="auto"/>
              <w:jc w:val="both"/>
              <w:rPr>
                <w:rFonts w:ascii="Times New Roman" w:hAnsi="Times New Roman" w:cs="Times New Roman"/>
                <w:bCs/>
              </w:rPr>
            </w:pPr>
          </w:p>
        </w:tc>
        <w:tc>
          <w:tcPr>
            <w:tcW w:w="2014" w:type="dxa"/>
            <w:vMerge/>
            <w:shd w:val="clear" w:color="auto" w:fill="auto"/>
            <w:tcMar>
              <w:left w:w="108" w:type="dxa"/>
            </w:tcMar>
          </w:tcPr>
          <w:p w14:paraId="0BAEF112" w14:textId="77777777" w:rsidR="00724727" w:rsidRPr="003E0619" w:rsidRDefault="00724727" w:rsidP="003913DE">
            <w:pPr>
              <w:spacing w:before="240" w:after="0" w:line="360" w:lineRule="auto"/>
              <w:jc w:val="both"/>
              <w:rPr>
                <w:rStyle w:val="fontstyle01"/>
                <w:b w:val="0"/>
                <w:color w:val="auto"/>
                <w:sz w:val="24"/>
              </w:rPr>
            </w:pPr>
          </w:p>
        </w:tc>
        <w:tc>
          <w:tcPr>
            <w:tcW w:w="3424" w:type="dxa"/>
            <w:shd w:val="clear" w:color="auto" w:fill="auto"/>
            <w:tcMar>
              <w:left w:w="108" w:type="dxa"/>
            </w:tcMar>
          </w:tcPr>
          <w:p w14:paraId="5162E3E1" w14:textId="77777777" w:rsidR="00724727" w:rsidRPr="003E0619" w:rsidRDefault="00724727" w:rsidP="003913DE">
            <w:pPr>
              <w:spacing w:before="240" w:after="0" w:line="360" w:lineRule="auto"/>
              <w:jc w:val="both"/>
              <w:rPr>
                <w:rStyle w:val="fontstyle01"/>
                <w:b w:val="0"/>
                <w:color w:val="auto"/>
                <w:sz w:val="24"/>
              </w:rPr>
            </w:pPr>
            <w:r w:rsidRPr="003E0619">
              <w:rPr>
                <w:rStyle w:val="fontstyle01"/>
                <w:b w:val="0"/>
                <w:color w:val="auto"/>
                <w:sz w:val="24"/>
              </w:rPr>
              <w:t>Système d’Information, Géomatique et Décision (SIGD)</w:t>
            </w:r>
          </w:p>
        </w:tc>
        <w:tc>
          <w:tcPr>
            <w:tcW w:w="2835" w:type="dxa"/>
            <w:vMerge w:val="restart"/>
            <w:shd w:val="clear" w:color="auto" w:fill="auto"/>
            <w:tcMar>
              <w:left w:w="108" w:type="dxa"/>
            </w:tcMar>
            <w:vAlign w:val="center"/>
          </w:tcPr>
          <w:p w14:paraId="59CD0C3F" w14:textId="48595106" w:rsidR="00724727" w:rsidRPr="003E0619" w:rsidRDefault="00724727" w:rsidP="003913DE">
            <w:pPr>
              <w:spacing w:line="360" w:lineRule="auto"/>
              <w:jc w:val="both"/>
              <w:rPr>
                <w:rFonts w:ascii="Times New Roman" w:hAnsi="Times New Roman" w:cs="Times New Roman"/>
                <w:bCs/>
                <w:iCs/>
              </w:rPr>
            </w:pPr>
            <w:r w:rsidRPr="003E0619">
              <w:rPr>
                <w:rStyle w:val="fontstyle01"/>
                <w:b w:val="0"/>
                <w:color w:val="auto"/>
                <w:sz w:val="24"/>
                <w:szCs w:val="24"/>
              </w:rPr>
              <w:t>Communication Numérique et Management de Projet</w:t>
            </w:r>
            <w:r w:rsidR="007053FB" w:rsidRPr="003E0619">
              <w:rPr>
                <w:rStyle w:val="fontstyle01"/>
                <w:b w:val="0"/>
                <w:color w:val="auto"/>
                <w:sz w:val="24"/>
                <w:szCs w:val="24"/>
              </w:rPr>
              <w:t xml:space="preserve"> </w:t>
            </w:r>
            <w:r w:rsidRPr="003E0619">
              <w:rPr>
                <w:rStyle w:val="fontstyle01"/>
                <w:b w:val="0"/>
                <w:color w:val="auto"/>
                <w:sz w:val="24"/>
                <w:szCs w:val="24"/>
              </w:rPr>
              <w:t>(CNMP)</w:t>
            </w:r>
          </w:p>
        </w:tc>
      </w:tr>
      <w:tr w:rsidR="00724727" w:rsidRPr="003E0619" w14:paraId="7BADE657" w14:textId="77777777" w:rsidTr="007053FB">
        <w:trPr>
          <w:trHeight w:val="1043"/>
        </w:trPr>
        <w:tc>
          <w:tcPr>
            <w:tcW w:w="1078" w:type="dxa"/>
            <w:vMerge/>
            <w:shd w:val="clear" w:color="auto" w:fill="auto"/>
            <w:tcMar>
              <w:left w:w="108" w:type="dxa"/>
            </w:tcMar>
          </w:tcPr>
          <w:p w14:paraId="1D0BD1B9" w14:textId="77777777" w:rsidR="00724727" w:rsidRPr="003E0619" w:rsidRDefault="00724727" w:rsidP="003913DE">
            <w:pPr>
              <w:keepNext/>
              <w:spacing w:line="360" w:lineRule="auto"/>
              <w:jc w:val="both"/>
              <w:rPr>
                <w:rFonts w:ascii="Times New Roman" w:hAnsi="Times New Roman" w:cs="Times New Roman"/>
                <w:bCs/>
              </w:rPr>
            </w:pPr>
          </w:p>
        </w:tc>
        <w:tc>
          <w:tcPr>
            <w:tcW w:w="2014" w:type="dxa"/>
            <w:vMerge/>
            <w:shd w:val="clear" w:color="auto" w:fill="auto"/>
            <w:tcMar>
              <w:left w:w="108" w:type="dxa"/>
            </w:tcMar>
          </w:tcPr>
          <w:p w14:paraId="6979606D" w14:textId="77777777" w:rsidR="00724727" w:rsidRPr="003E0619" w:rsidRDefault="00724727" w:rsidP="003913DE">
            <w:pPr>
              <w:spacing w:before="240" w:after="0" w:line="360" w:lineRule="auto"/>
              <w:jc w:val="both"/>
              <w:rPr>
                <w:rStyle w:val="fontstyle01"/>
                <w:b w:val="0"/>
                <w:i/>
                <w:color w:val="auto"/>
                <w:sz w:val="24"/>
              </w:rPr>
            </w:pPr>
          </w:p>
        </w:tc>
        <w:tc>
          <w:tcPr>
            <w:tcW w:w="3424" w:type="dxa"/>
            <w:shd w:val="clear" w:color="auto" w:fill="auto"/>
            <w:tcMar>
              <w:left w:w="108" w:type="dxa"/>
            </w:tcMar>
            <w:vAlign w:val="center"/>
          </w:tcPr>
          <w:p w14:paraId="7075149B" w14:textId="77777777" w:rsidR="00724727" w:rsidRPr="003E0619" w:rsidRDefault="00724727" w:rsidP="003913DE">
            <w:pPr>
              <w:pStyle w:val="Textetab01"/>
              <w:keepNext/>
              <w:spacing w:line="360" w:lineRule="auto"/>
              <w:jc w:val="both"/>
              <w:rPr>
                <w:rStyle w:val="fontstyle01"/>
                <w:b w:val="0"/>
                <w:color w:val="auto"/>
                <w:sz w:val="24"/>
              </w:rPr>
            </w:pPr>
            <w:r w:rsidRPr="003E0619">
              <w:rPr>
                <w:rStyle w:val="fontstyle01"/>
                <w:b w:val="0"/>
                <w:color w:val="auto"/>
                <w:sz w:val="24"/>
              </w:rPr>
              <w:t>Sciences des Données et Intelligence Artificielle (SDIA)</w:t>
            </w:r>
          </w:p>
        </w:tc>
        <w:tc>
          <w:tcPr>
            <w:tcW w:w="2835" w:type="dxa"/>
            <w:vMerge/>
            <w:shd w:val="clear" w:color="auto" w:fill="auto"/>
            <w:tcMar>
              <w:left w:w="108" w:type="dxa"/>
            </w:tcMar>
          </w:tcPr>
          <w:p w14:paraId="56A4646F" w14:textId="77777777" w:rsidR="00724727" w:rsidRPr="003E0619" w:rsidRDefault="00724727" w:rsidP="003913DE">
            <w:pPr>
              <w:keepNext/>
              <w:spacing w:line="360" w:lineRule="auto"/>
              <w:jc w:val="both"/>
              <w:rPr>
                <w:rFonts w:ascii="Times New Roman" w:hAnsi="Times New Roman" w:cs="Times New Roman"/>
                <w:bCs/>
              </w:rPr>
            </w:pPr>
          </w:p>
        </w:tc>
      </w:tr>
    </w:tbl>
    <w:p w14:paraId="51003EA9" w14:textId="6EECB15D" w:rsidR="006A7FD8" w:rsidRPr="003E0619" w:rsidRDefault="006A7FD8" w:rsidP="003913DE">
      <w:pPr>
        <w:pStyle w:val="Lgende"/>
        <w:framePr w:hSpace="141" w:wrap="around" w:vAnchor="page" w:hAnchor="page" w:x="4640" w:y="1521"/>
        <w:spacing w:line="360" w:lineRule="auto"/>
        <w:jc w:val="both"/>
        <w:rPr>
          <w:rFonts w:ascii="Times New Roman" w:hAnsi="Times New Roman" w:cs="Times New Roman"/>
          <w:i w:val="0"/>
          <w:iCs w:val="0"/>
          <w:color w:val="auto"/>
          <w:sz w:val="24"/>
          <w:szCs w:val="24"/>
        </w:rPr>
      </w:pPr>
      <w:r w:rsidRPr="003E0619">
        <w:rPr>
          <w:rFonts w:ascii="Times New Roman" w:hAnsi="Times New Roman" w:cs="Times New Roman"/>
          <w:i w:val="0"/>
          <w:iCs w:val="0"/>
          <w:color w:val="auto"/>
          <w:sz w:val="24"/>
          <w:szCs w:val="24"/>
        </w:rPr>
        <w:t xml:space="preserve">Tableau </w:t>
      </w:r>
      <w:r w:rsidR="004E7707">
        <w:rPr>
          <w:rFonts w:ascii="Times New Roman" w:hAnsi="Times New Roman" w:cs="Times New Roman"/>
          <w:i w:val="0"/>
          <w:iCs w:val="0"/>
          <w:color w:val="auto"/>
          <w:sz w:val="24"/>
          <w:szCs w:val="24"/>
        </w:rPr>
        <w:fldChar w:fldCharType="begin"/>
      </w:r>
      <w:r w:rsidR="004E7707">
        <w:rPr>
          <w:rFonts w:ascii="Times New Roman" w:hAnsi="Times New Roman" w:cs="Times New Roman"/>
          <w:i w:val="0"/>
          <w:iCs w:val="0"/>
          <w:color w:val="auto"/>
          <w:sz w:val="24"/>
          <w:szCs w:val="24"/>
        </w:rPr>
        <w:instrText xml:space="preserve"> STYLEREF 1 \s </w:instrText>
      </w:r>
      <w:r w:rsidR="004E7707">
        <w:rPr>
          <w:rFonts w:ascii="Times New Roman" w:hAnsi="Times New Roman" w:cs="Times New Roman"/>
          <w:i w:val="0"/>
          <w:iCs w:val="0"/>
          <w:color w:val="auto"/>
          <w:sz w:val="24"/>
          <w:szCs w:val="24"/>
        </w:rPr>
        <w:fldChar w:fldCharType="separate"/>
      </w:r>
      <w:r w:rsidR="004E7707">
        <w:rPr>
          <w:rFonts w:ascii="Times New Roman" w:hAnsi="Times New Roman" w:cs="Times New Roman"/>
          <w:i w:val="0"/>
          <w:iCs w:val="0"/>
          <w:noProof/>
          <w:color w:val="auto"/>
          <w:sz w:val="24"/>
          <w:szCs w:val="24"/>
        </w:rPr>
        <w:t>1</w:t>
      </w:r>
      <w:r w:rsidR="004E7707">
        <w:rPr>
          <w:rFonts w:ascii="Times New Roman" w:hAnsi="Times New Roman" w:cs="Times New Roman"/>
          <w:i w:val="0"/>
          <w:iCs w:val="0"/>
          <w:color w:val="auto"/>
          <w:sz w:val="24"/>
          <w:szCs w:val="24"/>
        </w:rPr>
        <w:fldChar w:fldCharType="end"/>
      </w:r>
      <w:r w:rsidR="004E7707">
        <w:rPr>
          <w:rFonts w:ascii="Times New Roman" w:hAnsi="Times New Roman" w:cs="Times New Roman"/>
          <w:i w:val="0"/>
          <w:iCs w:val="0"/>
          <w:color w:val="auto"/>
          <w:sz w:val="24"/>
          <w:szCs w:val="24"/>
        </w:rPr>
        <w:t>.</w:t>
      </w:r>
      <w:r w:rsidR="004E7707">
        <w:rPr>
          <w:rFonts w:ascii="Times New Roman" w:hAnsi="Times New Roman" w:cs="Times New Roman"/>
          <w:i w:val="0"/>
          <w:iCs w:val="0"/>
          <w:color w:val="auto"/>
          <w:sz w:val="24"/>
          <w:szCs w:val="24"/>
        </w:rPr>
        <w:fldChar w:fldCharType="begin"/>
      </w:r>
      <w:r w:rsidR="004E7707">
        <w:rPr>
          <w:rFonts w:ascii="Times New Roman" w:hAnsi="Times New Roman" w:cs="Times New Roman"/>
          <w:i w:val="0"/>
          <w:iCs w:val="0"/>
          <w:color w:val="auto"/>
          <w:sz w:val="24"/>
          <w:szCs w:val="24"/>
        </w:rPr>
        <w:instrText xml:space="preserve"> SEQ Tableau \* ARABIC \s 1 </w:instrText>
      </w:r>
      <w:r w:rsidR="004E7707">
        <w:rPr>
          <w:rFonts w:ascii="Times New Roman" w:hAnsi="Times New Roman" w:cs="Times New Roman"/>
          <w:i w:val="0"/>
          <w:iCs w:val="0"/>
          <w:color w:val="auto"/>
          <w:sz w:val="24"/>
          <w:szCs w:val="24"/>
        </w:rPr>
        <w:fldChar w:fldCharType="separate"/>
      </w:r>
      <w:r w:rsidR="004E7707">
        <w:rPr>
          <w:rFonts w:ascii="Times New Roman" w:hAnsi="Times New Roman" w:cs="Times New Roman"/>
          <w:i w:val="0"/>
          <w:iCs w:val="0"/>
          <w:noProof/>
          <w:color w:val="auto"/>
          <w:sz w:val="24"/>
          <w:szCs w:val="24"/>
        </w:rPr>
        <w:t>1</w:t>
      </w:r>
      <w:r w:rsidR="004E7707">
        <w:rPr>
          <w:rFonts w:ascii="Times New Roman" w:hAnsi="Times New Roman" w:cs="Times New Roman"/>
          <w:i w:val="0"/>
          <w:iCs w:val="0"/>
          <w:color w:val="auto"/>
          <w:sz w:val="24"/>
          <w:szCs w:val="24"/>
        </w:rPr>
        <w:fldChar w:fldCharType="end"/>
      </w:r>
      <w:r w:rsidRPr="003E0619">
        <w:rPr>
          <w:rFonts w:ascii="Times New Roman" w:hAnsi="Times New Roman" w:cs="Times New Roman"/>
          <w:i w:val="0"/>
          <w:iCs w:val="0"/>
          <w:color w:val="auto"/>
          <w:sz w:val="24"/>
          <w:szCs w:val="24"/>
        </w:rPr>
        <w:t xml:space="preserve"> Tableau récapitulatif</w:t>
      </w:r>
    </w:p>
    <w:p w14:paraId="0E9B37E1" w14:textId="77777777" w:rsidR="00BB1D26" w:rsidRPr="003E0619" w:rsidRDefault="00BB1D26" w:rsidP="003913DE">
      <w:pPr>
        <w:spacing w:line="360" w:lineRule="auto"/>
        <w:jc w:val="both"/>
        <w:rPr>
          <w:rFonts w:ascii="Times New Roman" w:hAnsi="Times New Roman" w:cs="Times New Roman"/>
        </w:rPr>
      </w:pPr>
    </w:p>
    <w:p w14:paraId="3F01A175" w14:textId="0BE716A7" w:rsidR="00BB1D26" w:rsidRPr="003E0619" w:rsidRDefault="00381537" w:rsidP="003913DE">
      <w:pPr>
        <w:spacing w:line="360" w:lineRule="auto"/>
        <w:jc w:val="both"/>
        <w:rPr>
          <w:rFonts w:ascii="Times New Roman" w:hAnsi="Times New Roman" w:cs="Times New Roman"/>
        </w:rPr>
      </w:pPr>
      <w:r w:rsidRPr="003E0619">
        <w:rPr>
          <w:rFonts w:ascii="Times New Roman" w:hAnsi="Times New Roman" w:cs="Times New Roman"/>
          <w:u w:val="single"/>
        </w:rPr>
        <w:t>Source</w:t>
      </w:r>
      <w:r w:rsidRPr="003E0619">
        <w:rPr>
          <w:rFonts w:ascii="Times New Roman" w:hAnsi="Times New Roman" w:cs="Times New Roman"/>
        </w:rPr>
        <w:t> : Ecole de Management et d’Innovation Technologique</w:t>
      </w:r>
    </w:p>
    <w:p w14:paraId="17BE4B2C" w14:textId="77777777" w:rsidR="0006371B" w:rsidRPr="003E0619" w:rsidRDefault="0006371B" w:rsidP="003913DE">
      <w:pPr>
        <w:spacing w:line="360" w:lineRule="auto"/>
        <w:jc w:val="both"/>
        <w:rPr>
          <w:rFonts w:ascii="Times New Roman" w:hAnsi="Times New Roman" w:cs="Times New Roman"/>
        </w:rPr>
      </w:pPr>
    </w:p>
    <w:p w14:paraId="4D8E9BAA" w14:textId="0A5F7812" w:rsidR="0006371B" w:rsidRPr="003E0619" w:rsidRDefault="0006371B" w:rsidP="003913DE">
      <w:pPr>
        <w:pStyle w:val="Titre2"/>
        <w:numPr>
          <w:ilvl w:val="1"/>
          <w:numId w:val="2"/>
        </w:numPr>
        <w:spacing w:line="360" w:lineRule="auto"/>
        <w:ind w:left="1440" w:hanging="360"/>
        <w:jc w:val="both"/>
        <w:rPr>
          <w:rFonts w:ascii="Times New Roman" w:hAnsi="Times New Roman" w:cs="Times New Roman"/>
        </w:rPr>
      </w:pPr>
      <w:r w:rsidRPr="003E0619">
        <w:rPr>
          <w:rFonts w:ascii="Times New Roman" w:hAnsi="Times New Roman" w:cs="Times New Roman"/>
          <w:color w:val="auto"/>
          <w:sz w:val="28"/>
          <w:szCs w:val="28"/>
        </w:rPr>
        <w:t>Mission</w:t>
      </w:r>
    </w:p>
    <w:p w14:paraId="69FF9FCF" w14:textId="77777777" w:rsidR="0071183C" w:rsidRPr="003E0619" w:rsidRDefault="0071183C" w:rsidP="003913DE">
      <w:pPr>
        <w:spacing w:line="360" w:lineRule="auto"/>
        <w:jc w:val="both"/>
        <w:rPr>
          <w:rFonts w:ascii="Times New Roman" w:hAnsi="Times New Roman" w:cs="Times New Roman"/>
        </w:rPr>
      </w:pPr>
      <w:r w:rsidRPr="003E0619">
        <w:rPr>
          <w:rFonts w:ascii="Times New Roman" w:hAnsi="Times New Roman" w:cs="Times New Roman"/>
        </w:rPr>
        <w:t xml:space="preserve">L’école a pour mission, d’abord de dispenser des formations initiales et continues en informatique, en administration et en relations publiques et multimédia. Ensuite, elle offre des services connexes à l’informatique. Puis, elle forme des techniciens opérationnels </w:t>
      </w:r>
      <w:r w:rsidRPr="003E0619">
        <w:rPr>
          <w:rFonts w:ascii="Times New Roman" w:hAnsi="Times New Roman" w:cs="Times New Roman"/>
        </w:rPr>
        <w:lastRenderedPageBreak/>
        <w:t>immédiatement au sein des entreprises. Enfin, elle assure le perfectionnement professionnel des étudiants, des demandeurs d’emploi, des employés et des cadres d’entreprises.</w:t>
      </w:r>
    </w:p>
    <w:p w14:paraId="047C77D2" w14:textId="77777777" w:rsidR="00D127DE" w:rsidRPr="003E0619" w:rsidRDefault="00D127DE" w:rsidP="003913DE">
      <w:pPr>
        <w:spacing w:line="360" w:lineRule="auto"/>
        <w:jc w:val="both"/>
        <w:rPr>
          <w:rFonts w:ascii="Times New Roman" w:hAnsi="Times New Roman" w:cs="Times New Roman"/>
        </w:rPr>
      </w:pPr>
    </w:p>
    <w:p w14:paraId="4A36F196" w14:textId="77777777" w:rsidR="00025549" w:rsidRPr="003E0619" w:rsidRDefault="00025549" w:rsidP="003913DE">
      <w:pPr>
        <w:pStyle w:val="Paragraphedeliste"/>
        <w:keepNext/>
        <w:keepLines/>
        <w:numPr>
          <w:ilvl w:val="0"/>
          <w:numId w:val="3"/>
        </w:numPr>
        <w:spacing w:before="160" w:after="80" w:line="360" w:lineRule="auto"/>
        <w:contextualSpacing w:val="0"/>
        <w:jc w:val="both"/>
        <w:outlineLvl w:val="2"/>
        <w:rPr>
          <w:rFonts w:ascii="Times New Roman" w:eastAsiaTheme="majorEastAsia" w:hAnsi="Times New Roman" w:cs="Times New Roman"/>
          <w:vanish/>
          <w:color w:val="0F4761" w:themeColor="accent1" w:themeShade="BF"/>
          <w:sz w:val="28"/>
          <w:szCs w:val="28"/>
        </w:rPr>
      </w:pPr>
    </w:p>
    <w:p w14:paraId="5AF2BA7A" w14:textId="77777777" w:rsidR="00025549" w:rsidRPr="003E0619" w:rsidRDefault="00025549" w:rsidP="003913DE">
      <w:pPr>
        <w:pStyle w:val="Paragraphedeliste"/>
        <w:keepNext/>
        <w:keepLines/>
        <w:numPr>
          <w:ilvl w:val="1"/>
          <w:numId w:val="3"/>
        </w:numPr>
        <w:spacing w:before="160" w:after="80" w:line="360" w:lineRule="auto"/>
        <w:contextualSpacing w:val="0"/>
        <w:jc w:val="both"/>
        <w:outlineLvl w:val="2"/>
        <w:rPr>
          <w:rFonts w:ascii="Times New Roman" w:eastAsiaTheme="majorEastAsia" w:hAnsi="Times New Roman" w:cs="Times New Roman"/>
          <w:vanish/>
          <w:color w:val="0F4761" w:themeColor="accent1" w:themeShade="BF"/>
          <w:sz w:val="28"/>
          <w:szCs w:val="28"/>
        </w:rPr>
      </w:pPr>
    </w:p>
    <w:p w14:paraId="7AFA6506" w14:textId="77777777" w:rsidR="00025549" w:rsidRPr="003E0619" w:rsidRDefault="00025549" w:rsidP="003913DE">
      <w:pPr>
        <w:pStyle w:val="Paragraphedeliste"/>
        <w:keepNext/>
        <w:keepLines/>
        <w:numPr>
          <w:ilvl w:val="1"/>
          <w:numId w:val="3"/>
        </w:numPr>
        <w:spacing w:before="160" w:after="80" w:line="360" w:lineRule="auto"/>
        <w:contextualSpacing w:val="0"/>
        <w:jc w:val="both"/>
        <w:outlineLvl w:val="2"/>
        <w:rPr>
          <w:rFonts w:ascii="Times New Roman" w:eastAsiaTheme="majorEastAsia" w:hAnsi="Times New Roman" w:cs="Times New Roman"/>
          <w:vanish/>
          <w:color w:val="0F4761" w:themeColor="accent1" w:themeShade="BF"/>
          <w:sz w:val="28"/>
          <w:szCs w:val="28"/>
        </w:rPr>
      </w:pPr>
    </w:p>
    <w:p w14:paraId="685D7C42" w14:textId="2CE8D32E" w:rsidR="0006371B" w:rsidRPr="003E0619" w:rsidRDefault="007211CE" w:rsidP="003913DE">
      <w:pPr>
        <w:pStyle w:val="Titre3"/>
        <w:numPr>
          <w:ilvl w:val="2"/>
          <w:numId w:val="3"/>
        </w:numPr>
        <w:spacing w:line="360" w:lineRule="auto"/>
        <w:jc w:val="both"/>
        <w:rPr>
          <w:rFonts w:ascii="Times New Roman" w:hAnsi="Times New Roman" w:cs="Times New Roman"/>
          <w:color w:val="auto"/>
          <w:sz w:val="26"/>
          <w:szCs w:val="26"/>
        </w:rPr>
      </w:pPr>
      <w:r w:rsidRPr="003E0619">
        <w:rPr>
          <w:rFonts w:ascii="Times New Roman" w:hAnsi="Times New Roman" w:cs="Times New Roman"/>
          <w:color w:val="auto"/>
          <w:sz w:val="26"/>
          <w:szCs w:val="26"/>
        </w:rPr>
        <w:t>Formation existante</w:t>
      </w:r>
    </w:p>
    <w:p w14:paraId="37DDA892" w14:textId="77777777" w:rsidR="00D127DE" w:rsidRPr="003E0619" w:rsidRDefault="00D127DE" w:rsidP="003913DE">
      <w:pPr>
        <w:spacing w:line="360" w:lineRule="auto"/>
        <w:jc w:val="both"/>
        <w:rPr>
          <w:rFonts w:ascii="Times New Roman" w:hAnsi="Times New Roman" w:cs="Times New Roman"/>
        </w:rPr>
      </w:pPr>
      <w:r w:rsidRPr="003E0619">
        <w:rPr>
          <w:rFonts w:ascii="Times New Roman" w:hAnsi="Times New Roman" w:cs="Times New Roman"/>
        </w:rPr>
        <w:t>L’école présente actuellement deux cycles : Licence et Master. Chaque cycle possède plusieurs parcours assurés par un chef de mention.</w:t>
      </w:r>
    </w:p>
    <w:p w14:paraId="4D98AC19" w14:textId="77777777" w:rsidR="00D127DE" w:rsidRPr="003E0619" w:rsidRDefault="00D127DE" w:rsidP="003913DE">
      <w:pPr>
        <w:pStyle w:val="Paragraphedeliste"/>
        <w:numPr>
          <w:ilvl w:val="0"/>
          <w:numId w:val="4"/>
        </w:numPr>
        <w:spacing w:line="360" w:lineRule="auto"/>
        <w:jc w:val="both"/>
        <w:rPr>
          <w:rFonts w:ascii="Times New Roman" w:hAnsi="Times New Roman" w:cs="Times New Roman"/>
          <w:b/>
          <w:bCs/>
        </w:rPr>
      </w:pPr>
      <w:r w:rsidRPr="003E0619">
        <w:rPr>
          <w:rFonts w:ascii="Times New Roman" w:hAnsi="Times New Roman" w:cs="Times New Roman"/>
          <w:b/>
          <w:bCs/>
        </w:rPr>
        <w:t>Cycle Licence</w:t>
      </w:r>
    </w:p>
    <w:p w14:paraId="750F2AB9" w14:textId="77777777" w:rsidR="00D127DE" w:rsidRPr="003E0619" w:rsidRDefault="00D127DE" w:rsidP="003913DE">
      <w:pPr>
        <w:spacing w:line="360" w:lineRule="auto"/>
        <w:jc w:val="both"/>
        <w:rPr>
          <w:rFonts w:ascii="Times New Roman" w:hAnsi="Times New Roman" w:cs="Times New Roman"/>
        </w:rPr>
      </w:pPr>
      <w:r w:rsidRPr="003E0619">
        <w:rPr>
          <w:rFonts w:ascii="Times New Roman" w:hAnsi="Times New Roman" w:cs="Times New Roman"/>
        </w:rPr>
        <w:t>L’école possède trois (03) mentions pour cinq (05) parcours en cycle Licence. Les étudiants toutes mentions confondues doivent en faire, un stage de réalisation en entreprise avec un rapport de stage soutenu pour les étudiants en deuxième année de Licence (L2) et un stage de fin d’études suivi de la soutenance d’un mémoire pour les étudiants en troisième année de Licence (L3). La formation dure trois années universitaires et à la fin de la formation, les étudiants obtiennent des diplômes de Licence.</w:t>
      </w:r>
    </w:p>
    <w:p w14:paraId="64A282CF" w14:textId="77777777" w:rsidR="004D44AD" w:rsidRPr="003E0619" w:rsidRDefault="004D44AD" w:rsidP="003913DE">
      <w:pPr>
        <w:pStyle w:val="Paragraphedeliste"/>
        <w:numPr>
          <w:ilvl w:val="0"/>
          <w:numId w:val="5"/>
        </w:numPr>
        <w:spacing w:line="360" w:lineRule="auto"/>
        <w:jc w:val="both"/>
        <w:rPr>
          <w:rFonts w:ascii="Times New Roman" w:hAnsi="Times New Roman" w:cs="Times New Roman"/>
          <w:b/>
        </w:rPr>
      </w:pPr>
      <w:r w:rsidRPr="003E0619">
        <w:rPr>
          <w:rFonts w:ascii="Times New Roman" w:hAnsi="Times New Roman" w:cs="Times New Roman"/>
          <w:b/>
        </w:rPr>
        <w:t>Mention « Management », Parcours « Administration Economique et Sociale (AES) »</w:t>
      </w:r>
    </w:p>
    <w:p w14:paraId="49812B05" w14:textId="77777777" w:rsidR="004D44AD" w:rsidRPr="003E0619" w:rsidRDefault="004D44AD" w:rsidP="003913DE">
      <w:pPr>
        <w:spacing w:line="360" w:lineRule="auto"/>
        <w:jc w:val="both"/>
        <w:rPr>
          <w:rFonts w:ascii="Times New Roman" w:hAnsi="Times New Roman" w:cs="Times New Roman"/>
        </w:rPr>
      </w:pPr>
      <w:r w:rsidRPr="003E0619">
        <w:rPr>
          <w:rFonts w:ascii="Times New Roman" w:hAnsi="Times New Roman" w:cs="Times New Roman"/>
        </w:rPr>
        <w:t>La condition d’accès en première année de Licence se fait par voie de concours pour les titulaires d’un Baccalauréat général de toutes séries (A, C, D, S, L, OSE) ou d’un Baccalauréat technique G1 et G2. A l’issue de la formation, les étudiants ont les compétences de :</w:t>
      </w:r>
    </w:p>
    <w:p w14:paraId="7B5C4743" w14:textId="77777777" w:rsidR="004D44AD" w:rsidRPr="003E0619" w:rsidRDefault="004D44AD" w:rsidP="003913DE">
      <w:pPr>
        <w:pStyle w:val="Puce01"/>
        <w:rPr>
          <w:lang w:val="fr-FR"/>
        </w:rPr>
      </w:pPr>
      <w:r w:rsidRPr="003E0619">
        <w:rPr>
          <w:lang w:val="fr-FR"/>
        </w:rPr>
        <w:t>Assister le Directeur Général, le Directeur des Ressources Humaines et le Directeur</w:t>
      </w:r>
    </w:p>
    <w:p w14:paraId="1E26DD7D" w14:textId="77777777" w:rsidR="004D44AD" w:rsidRPr="003E0619" w:rsidRDefault="004D44AD" w:rsidP="003913DE">
      <w:pPr>
        <w:pStyle w:val="Puce01"/>
        <w:rPr>
          <w:lang w:val="fr-FR"/>
        </w:rPr>
      </w:pPr>
      <w:r w:rsidRPr="003E0619">
        <w:rPr>
          <w:lang w:val="fr-FR"/>
        </w:rPr>
        <w:t>Administratif et Financier ;</w:t>
      </w:r>
    </w:p>
    <w:p w14:paraId="540BB989" w14:textId="77777777" w:rsidR="004D44AD" w:rsidRPr="003E0619" w:rsidRDefault="004D44AD" w:rsidP="003913DE">
      <w:pPr>
        <w:pStyle w:val="Puce01"/>
        <w:rPr>
          <w:lang w:val="fr-FR"/>
        </w:rPr>
      </w:pPr>
      <w:r w:rsidRPr="003E0619">
        <w:rPr>
          <w:lang w:val="fr-FR"/>
        </w:rPr>
        <w:t>Gérer les Ressources Humaines ;</w:t>
      </w:r>
    </w:p>
    <w:p w14:paraId="60D98E4A" w14:textId="77777777" w:rsidR="004D44AD" w:rsidRPr="003E0619" w:rsidRDefault="004D44AD" w:rsidP="003913DE">
      <w:pPr>
        <w:pStyle w:val="Puce01"/>
        <w:rPr>
          <w:lang w:val="fr-FR"/>
        </w:rPr>
      </w:pPr>
      <w:r w:rsidRPr="003E0619">
        <w:rPr>
          <w:lang w:val="fr-FR"/>
        </w:rPr>
        <w:t>Gérer une entreprise ou un projet.</w:t>
      </w:r>
    </w:p>
    <w:p w14:paraId="15349EB4" w14:textId="77777777" w:rsidR="004D44AD" w:rsidRPr="003E0619" w:rsidRDefault="004D44AD" w:rsidP="003913DE">
      <w:pPr>
        <w:spacing w:line="360" w:lineRule="auto"/>
        <w:jc w:val="both"/>
        <w:rPr>
          <w:rFonts w:ascii="Times New Roman" w:hAnsi="Times New Roman" w:cs="Times New Roman"/>
        </w:rPr>
      </w:pPr>
    </w:p>
    <w:p w14:paraId="1EB90F7F" w14:textId="77777777" w:rsidR="004D44AD" w:rsidRPr="003E0619" w:rsidRDefault="004D44AD" w:rsidP="003913DE">
      <w:pPr>
        <w:pStyle w:val="Puce01"/>
        <w:numPr>
          <w:ilvl w:val="0"/>
          <w:numId w:val="7"/>
        </w:numPr>
        <w:ind w:left="709"/>
        <w:rPr>
          <w:b/>
          <w:lang w:val="fr-FR"/>
        </w:rPr>
      </w:pPr>
      <w:r w:rsidRPr="003E0619">
        <w:rPr>
          <w:b/>
          <w:lang w:val="fr-FR"/>
        </w:rPr>
        <w:t xml:space="preserve">Mention « Informatique », Parcours « Développement d’Application Internet Intranet (DA2I) » et Parcours « Conception, Intégration et Gestion des Systèmes Information (CIGSI) » </w:t>
      </w:r>
    </w:p>
    <w:p w14:paraId="3C944624" w14:textId="77777777" w:rsidR="004D44AD" w:rsidRPr="003E0619" w:rsidRDefault="004D44AD" w:rsidP="003913DE">
      <w:pPr>
        <w:spacing w:line="360" w:lineRule="auto"/>
        <w:jc w:val="both"/>
        <w:rPr>
          <w:rFonts w:ascii="Times New Roman" w:hAnsi="Times New Roman" w:cs="Times New Roman"/>
        </w:rPr>
      </w:pPr>
      <w:r w:rsidRPr="003E0619">
        <w:rPr>
          <w:rFonts w:ascii="Times New Roman" w:hAnsi="Times New Roman" w:cs="Times New Roman"/>
        </w:rPr>
        <w:t xml:space="preserve">La condition d’accès en première année de Licence se fait par voie de concours pour les élèves titulaires du diplôme de Baccalauréat Général Scientifique (Série C, série D et série S), Baccalauréat Technique Professionnelle et Baccalauréat Technique Technologique (Filière </w:t>
      </w:r>
      <w:r w:rsidRPr="003E0619">
        <w:rPr>
          <w:rFonts w:ascii="Times New Roman" w:hAnsi="Times New Roman" w:cs="Times New Roman"/>
        </w:rPr>
        <w:lastRenderedPageBreak/>
        <w:t>Industrielle, Maintenance Automobile, Ouvrage Bois, Ouvrage Métallique, Génie Civile). A l’issue de la formation, les étudiants sont compétents en :</w:t>
      </w:r>
    </w:p>
    <w:p w14:paraId="1F53A61A" w14:textId="77777777" w:rsidR="004D44AD" w:rsidRPr="003E0619" w:rsidRDefault="004D44AD" w:rsidP="003913DE">
      <w:pPr>
        <w:pStyle w:val="Puce01"/>
        <w:rPr>
          <w:lang w:val="fr-FR"/>
        </w:rPr>
      </w:pPr>
      <w:r w:rsidRPr="003E0619">
        <w:rPr>
          <w:lang w:val="fr-FR"/>
        </w:rPr>
        <w:t>Administration des bases de données ;</w:t>
      </w:r>
    </w:p>
    <w:p w14:paraId="6717F0CF" w14:textId="77777777" w:rsidR="004D44AD" w:rsidRPr="003E0619" w:rsidRDefault="004D44AD" w:rsidP="003913DE">
      <w:pPr>
        <w:pStyle w:val="Puce01"/>
        <w:rPr>
          <w:lang w:val="fr-FR"/>
        </w:rPr>
      </w:pPr>
      <w:r w:rsidRPr="003E0619">
        <w:rPr>
          <w:lang w:val="fr-FR"/>
        </w:rPr>
        <w:t>Administration des réseaux et systèmes informatiques ;</w:t>
      </w:r>
    </w:p>
    <w:p w14:paraId="1C7E2C56" w14:textId="77777777" w:rsidR="004D44AD" w:rsidRPr="003E0619" w:rsidRDefault="004D44AD" w:rsidP="003913DE">
      <w:pPr>
        <w:pStyle w:val="Puce01"/>
        <w:rPr>
          <w:lang w:val="fr-FR"/>
        </w:rPr>
      </w:pPr>
      <w:r w:rsidRPr="003E0619">
        <w:rPr>
          <w:lang w:val="fr-FR"/>
        </w:rPr>
        <w:t>Développement d’application client/serveur</w:t>
      </w:r>
    </w:p>
    <w:p w14:paraId="2F77B1BD" w14:textId="77777777" w:rsidR="004D44AD" w:rsidRPr="003E0619" w:rsidRDefault="004D44AD" w:rsidP="003913DE">
      <w:pPr>
        <w:spacing w:line="360" w:lineRule="auto"/>
        <w:jc w:val="both"/>
        <w:rPr>
          <w:rFonts w:ascii="Times New Roman" w:hAnsi="Times New Roman" w:cs="Times New Roman"/>
        </w:rPr>
      </w:pPr>
    </w:p>
    <w:p w14:paraId="1DEA78FA" w14:textId="77777777" w:rsidR="004D44AD" w:rsidRPr="003E0619" w:rsidRDefault="004D44AD" w:rsidP="003913DE">
      <w:pPr>
        <w:pStyle w:val="Paragraphedeliste"/>
        <w:numPr>
          <w:ilvl w:val="0"/>
          <w:numId w:val="7"/>
        </w:numPr>
        <w:spacing w:line="360" w:lineRule="auto"/>
        <w:jc w:val="both"/>
        <w:rPr>
          <w:rFonts w:ascii="Times New Roman" w:hAnsi="Times New Roman" w:cs="Times New Roman"/>
        </w:rPr>
      </w:pPr>
      <w:r w:rsidRPr="003E0619">
        <w:rPr>
          <w:rFonts w:ascii="Times New Roman" w:hAnsi="Times New Roman" w:cs="Times New Roman"/>
          <w:b/>
        </w:rPr>
        <w:t>Mention « Relations Publiques et Multimédia », Parcours « Communication Multimédia (CM) » et « Relations Publiques et Communication Organisationnelle (RPCO) »</w:t>
      </w:r>
    </w:p>
    <w:p w14:paraId="472FD614" w14:textId="77777777" w:rsidR="004D44AD" w:rsidRPr="003E0619" w:rsidRDefault="004D44AD" w:rsidP="003913DE">
      <w:pPr>
        <w:spacing w:line="360" w:lineRule="auto"/>
        <w:jc w:val="both"/>
        <w:rPr>
          <w:rFonts w:ascii="Times New Roman" w:hAnsi="Times New Roman" w:cs="Times New Roman"/>
        </w:rPr>
      </w:pPr>
      <w:r w:rsidRPr="003E0619">
        <w:rPr>
          <w:rFonts w:ascii="Times New Roman" w:hAnsi="Times New Roman" w:cs="Times New Roman"/>
        </w:rPr>
        <w:t>La condition d’accès en première année de Licence se fait par voie de concours pour les titulaires d’un Baccalauréat général de toutes séries (A, C, D, S, L, OSE) ou d’un Baccalauréat technique G1 et G2. A l’issue de la formation, les étudiants ont les compétences de :</w:t>
      </w:r>
    </w:p>
    <w:p w14:paraId="11348D24" w14:textId="77777777" w:rsidR="004D44AD" w:rsidRPr="003E0619" w:rsidRDefault="004D44AD" w:rsidP="003913DE">
      <w:pPr>
        <w:pStyle w:val="Puce01"/>
        <w:rPr>
          <w:lang w:val="fr-FR"/>
        </w:rPr>
      </w:pPr>
      <w:r w:rsidRPr="003E0619">
        <w:rPr>
          <w:lang w:val="fr-FR"/>
        </w:rPr>
        <w:t>Rédiger un article dans un journal ;</w:t>
      </w:r>
    </w:p>
    <w:p w14:paraId="281769AF" w14:textId="77777777" w:rsidR="004D44AD" w:rsidRPr="003E0619" w:rsidRDefault="004D44AD" w:rsidP="003913DE">
      <w:pPr>
        <w:pStyle w:val="Puce01"/>
        <w:rPr>
          <w:lang w:val="fr-FR"/>
        </w:rPr>
      </w:pPr>
      <w:r w:rsidRPr="003E0619">
        <w:rPr>
          <w:lang w:val="fr-FR"/>
        </w:rPr>
        <w:t xml:space="preserve">Occuper un poste d’un technicien de presse ; </w:t>
      </w:r>
    </w:p>
    <w:p w14:paraId="253E1C9E" w14:textId="77777777" w:rsidR="004D44AD" w:rsidRPr="003E0619" w:rsidRDefault="004D44AD" w:rsidP="003913DE">
      <w:pPr>
        <w:pStyle w:val="Puce01"/>
        <w:rPr>
          <w:lang w:val="fr-FR"/>
        </w:rPr>
      </w:pPr>
      <w:r w:rsidRPr="003E0619">
        <w:rPr>
          <w:lang w:val="fr-FR"/>
        </w:rPr>
        <w:t>Travailler dans la revue de presse.</w:t>
      </w:r>
    </w:p>
    <w:p w14:paraId="075E200E" w14:textId="77777777" w:rsidR="007B3BA3" w:rsidRPr="003E0619" w:rsidRDefault="007B3BA3" w:rsidP="003913DE">
      <w:pPr>
        <w:pStyle w:val="Paragraphedeliste"/>
        <w:numPr>
          <w:ilvl w:val="0"/>
          <w:numId w:val="8"/>
        </w:numPr>
        <w:spacing w:line="360" w:lineRule="auto"/>
        <w:jc w:val="both"/>
        <w:rPr>
          <w:rFonts w:ascii="Times New Roman" w:hAnsi="Times New Roman" w:cs="Times New Roman"/>
          <w:b/>
          <w:bCs/>
        </w:rPr>
      </w:pPr>
      <w:r w:rsidRPr="003E0619">
        <w:rPr>
          <w:rFonts w:ascii="Times New Roman" w:hAnsi="Times New Roman" w:cs="Times New Roman"/>
          <w:b/>
          <w:bCs/>
        </w:rPr>
        <w:t>Cycle Master</w:t>
      </w:r>
    </w:p>
    <w:p w14:paraId="410071A8" w14:textId="77777777" w:rsidR="007B3BA3" w:rsidRPr="003E0619" w:rsidRDefault="007B3BA3" w:rsidP="003913DE">
      <w:pPr>
        <w:spacing w:line="360" w:lineRule="auto"/>
        <w:jc w:val="both"/>
        <w:rPr>
          <w:rFonts w:ascii="Times New Roman" w:hAnsi="Times New Roman" w:cs="Times New Roman"/>
        </w:rPr>
      </w:pPr>
      <w:r w:rsidRPr="003E0619">
        <w:rPr>
          <w:rFonts w:ascii="Times New Roman" w:hAnsi="Times New Roman" w:cs="Times New Roman"/>
        </w:rPr>
        <w:t>L’Ecole de Management et d’Innovation Technologique (EMIT) possède deux (03) mentions pour trois (09) parcours en Master Professionnel ainsi qu’en Master Recherche. La durée de la formation est de quatre semestres c'est-à-dire deux années universitaires.</w:t>
      </w:r>
    </w:p>
    <w:p w14:paraId="49151931" w14:textId="77777777" w:rsidR="007B3BA3" w:rsidRPr="003E0619" w:rsidRDefault="007B3BA3" w:rsidP="003913DE">
      <w:pPr>
        <w:spacing w:line="360" w:lineRule="auto"/>
        <w:jc w:val="both"/>
        <w:rPr>
          <w:rFonts w:ascii="Times New Roman" w:hAnsi="Times New Roman" w:cs="Times New Roman"/>
        </w:rPr>
      </w:pPr>
    </w:p>
    <w:p w14:paraId="49743A80" w14:textId="77777777" w:rsidR="007B3BA3" w:rsidRPr="003E0619" w:rsidRDefault="007B3BA3" w:rsidP="003913DE">
      <w:pPr>
        <w:pStyle w:val="Paragraphedeliste"/>
        <w:numPr>
          <w:ilvl w:val="0"/>
          <w:numId w:val="9"/>
        </w:numPr>
        <w:spacing w:line="360" w:lineRule="auto"/>
        <w:jc w:val="both"/>
        <w:rPr>
          <w:rFonts w:ascii="Times New Roman" w:hAnsi="Times New Roman" w:cs="Times New Roman"/>
          <w:b/>
          <w:sz w:val="28"/>
        </w:rPr>
      </w:pPr>
      <w:r w:rsidRPr="003E0619">
        <w:rPr>
          <w:rFonts w:ascii="Times New Roman" w:hAnsi="Times New Roman" w:cs="Times New Roman"/>
          <w:b/>
        </w:rPr>
        <w:t>Mention Management, Parcours Management Décisionnel (MD)</w:t>
      </w:r>
    </w:p>
    <w:p w14:paraId="0AF52834" w14:textId="77777777" w:rsidR="007B3BA3" w:rsidRPr="003E0619" w:rsidRDefault="007B3BA3" w:rsidP="003913DE">
      <w:pPr>
        <w:spacing w:line="360" w:lineRule="auto"/>
        <w:jc w:val="both"/>
        <w:rPr>
          <w:rFonts w:ascii="Times New Roman" w:hAnsi="Times New Roman" w:cs="Times New Roman"/>
        </w:rPr>
      </w:pPr>
      <w:r w:rsidRPr="003E0619">
        <w:rPr>
          <w:rFonts w:ascii="Times New Roman" w:hAnsi="Times New Roman" w:cs="Times New Roman"/>
        </w:rPr>
        <w:t xml:space="preserve">La condition d’accès en première année de Master (M1) en S7 se fait par sélection de dossier après l’obtention du diplôme de Licence en Administration Economique et Sociale, en Gestion ou en Economie. </w:t>
      </w:r>
    </w:p>
    <w:p w14:paraId="7A141559" w14:textId="77777777" w:rsidR="007B3BA3" w:rsidRPr="003E0619" w:rsidRDefault="007B3BA3" w:rsidP="003913DE">
      <w:pPr>
        <w:spacing w:before="240" w:after="0" w:line="360" w:lineRule="auto"/>
        <w:jc w:val="both"/>
        <w:rPr>
          <w:rFonts w:ascii="Times New Roman" w:eastAsia="Times New Roman" w:hAnsi="Times New Roman" w:cs="Times New Roman"/>
          <w:szCs w:val="20"/>
          <w:lang w:eastAsia="fr-FR"/>
        </w:rPr>
      </w:pPr>
      <w:r w:rsidRPr="003E0619">
        <w:rPr>
          <w:rFonts w:ascii="Times New Roman" w:eastAsia="Times New Roman" w:hAnsi="Times New Roman" w:cs="Times New Roman"/>
          <w:szCs w:val="20"/>
          <w:lang w:eastAsia="fr-FR"/>
        </w:rPr>
        <w:t xml:space="preserve">Le master en management décisionnel propose une formation approfondie et pluridisciplinaire, façonnant les étudiants dans les sphères de l'administration privée et publique. En mettant l'accent sur la stratégie décisionnelle, sur l'analyse de l’environnement d’intervention, la gestion des risques, les diplômés sont armés pour aborder des défis complexes. L’expertise des étudiants est fortement sollicitée dans divers secteurs, allant de la gestion d'entreprise à l'administration publique, où ils jouent un rôle crucial dans la prise de décision. En combinant une </w:t>
      </w:r>
      <w:r w:rsidRPr="003E0619">
        <w:rPr>
          <w:rFonts w:ascii="Times New Roman" w:eastAsia="Times New Roman" w:hAnsi="Times New Roman" w:cs="Times New Roman"/>
          <w:szCs w:val="20"/>
          <w:lang w:eastAsia="fr-FR"/>
        </w:rPr>
        <w:lastRenderedPageBreak/>
        <w:t>compréhension approfondie des disciplines et des compétences aiguisées en matière de décision, ce master offre une contribution significative à la réussite des organisations dans un environnement dynamique.</w:t>
      </w:r>
    </w:p>
    <w:p w14:paraId="6F83FBF4" w14:textId="77777777" w:rsidR="007B3BA3" w:rsidRPr="003E0619" w:rsidRDefault="007B3BA3" w:rsidP="003913DE">
      <w:pPr>
        <w:spacing w:line="360" w:lineRule="auto"/>
        <w:jc w:val="both"/>
        <w:rPr>
          <w:rFonts w:ascii="Times New Roman" w:hAnsi="Times New Roman" w:cs="Times New Roman"/>
        </w:rPr>
      </w:pPr>
    </w:p>
    <w:p w14:paraId="3565ACF6" w14:textId="77777777" w:rsidR="007B3BA3" w:rsidRPr="003E0619" w:rsidRDefault="007B3BA3" w:rsidP="003913DE">
      <w:pPr>
        <w:pStyle w:val="Paragraphedeliste"/>
        <w:numPr>
          <w:ilvl w:val="0"/>
          <w:numId w:val="9"/>
        </w:numPr>
        <w:spacing w:before="240" w:after="0" w:line="360" w:lineRule="auto"/>
        <w:jc w:val="both"/>
        <w:rPr>
          <w:rStyle w:val="fontstyle01"/>
          <w:rFonts w:eastAsia="Times New Roman"/>
          <w:b w:val="0"/>
          <w:bCs w:val="0"/>
          <w:color w:val="auto"/>
          <w:sz w:val="24"/>
          <w:szCs w:val="20"/>
          <w:lang w:eastAsia="fr-FR"/>
        </w:rPr>
      </w:pPr>
      <w:r w:rsidRPr="003E0619">
        <w:rPr>
          <w:rStyle w:val="fontstyle01"/>
          <w:color w:val="auto"/>
          <w:sz w:val="24"/>
        </w:rPr>
        <w:t>Management d’Entreprises et Développement des Affaires (MEDA)</w:t>
      </w:r>
    </w:p>
    <w:p w14:paraId="18A933CF" w14:textId="77777777" w:rsidR="007B3BA3" w:rsidRPr="003E0619" w:rsidRDefault="007B3BA3" w:rsidP="003913DE">
      <w:pPr>
        <w:spacing w:before="240" w:after="0" w:line="360" w:lineRule="auto"/>
        <w:jc w:val="both"/>
        <w:rPr>
          <w:rStyle w:val="fontstyle01"/>
          <w:rFonts w:eastAsia="Times New Roman"/>
          <w:b w:val="0"/>
          <w:bCs w:val="0"/>
          <w:color w:val="auto"/>
          <w:sz w:val="24"/>
          <w:szCs w:val="20"/>
          <w:lang w:eastAsia="fr-FR"/>
        </w:rPr>
      </w:pPr>
      <w:r w:rsidRPr="003E0619">
        <w:rPr>
          <w:rFonts w:ascii="Times New Roman" w:hAnsi="Times New Roman" w:cs="Times New Roman"/>
        </w:rPr>
        <w:t xml:space="preserve">La condition d’accès en première année de Master (M1) en S7 se fait par sélection de dossier après l’obtention du diplôme de Licence en Administration Economique et Sociale, en Gestion ou en Economie. </w:t>
      </w:r>
    </w:p>
    <w:p w14:paraId="2E3548E4" w14:textId="77777777" w:rsidR="007B3BA3" w:rsidRPr="003E0619" w:rsidRDefault="007B3BA3" w:rsidP="003913DE">
      <w:pPr>
        <w:spacing w:before="240" w:after="0" w:line="360" w:lineRule="auto"/>
        <w:jc w:val="both"/>
        <w:rPr>
          <w:rFonts w:ascii="Times New Roman" w:eastAsia="Times New Roman" w:hAnsi="Times New Roman" w:cs="Times New Roman"/>
          <w:szCs w:val="20"/>
          <w:lang w:eastAsia="fr-FR"/>
        </w:rPr>
      </w:pPr>
      <w:r w:rsidRPr="003E0619">
        <w:rPr>
          <w:rFonts w:ascii="Times New Roman" w:eastAsia="Times New Roman" w:hAnsi="Times New Roman" w:cs="Times New Roman"/>
          <w:szCs w:val="20"/>
          <w:lang w:eastAsia="fr-FR"/>
        </w:rPr>
        <w:t>Le master en management d'entreprises et développement des affaires prépare les étudiants à exceller dans la création et la constitution d'entreprises. Les diplômés acquièrent des compétences clés pour élaborer des plans d'affaires solides, identifier les opportunités de marché et gérer efficacement les ressources. Les étudiants sont bien positionnés pour fonder leur propre entreprise en tant qu'entrepreneurs prospères ou occuper des rôles clés dans des start-ups. Les débouchés incluent la création d'entreprises innovantes, la gestion de projets entrepreneuriaux et la consultation stratégique pour les nouvelles initiatives commerciales. Ce master offre ainsi une voie dynamique vers l'entreprenariat et le succès dans le domaine des affaires.</w:t>
      </w:r>
    </w:p>
    <w:p w14:paraId="4D3A319D" w14:textId="77777777" w:rsidR="007B3BA3" w:rsidRPr="003E0619" w:rsidRDefault="007B3BA3" w:rsidP="003913DE">
      <w:pPr>
        <w:spacing w:line="360" w:lineRule="auto"/>
        <w:jc w:val="both"/>
        <w:rPr>
          <w:rFonts w:ascii="Times New Roman" w:hAnsi="Times New Roman" w:cs="Times New Roman"/>
        </w:rPr>
      </w:pPr>
    </w:p>
    <w:p w14:paraId="4C8E2542" w14:textId="77777777" w:rsidR="007B3BA3" w:rsidRPr="003E0619" w:rsidRDefault="007B3BA3" w:rsidP="003913DE">
      <w:pPr>
        <w:pStyle w:val="Paragraphedeliste"/>
        <w:numPr>
          <w:ilvl w:val="0"/>
          <w:numId w:val="10"/>
        </w:numPr>
        <w:spacing w:line="360" w:lineRule="auto"/>
        <w:jc w:val="both"/>
        <w:rPr>
          <w:rFonts w:ascii="Times New Roman" w:hAnsi="Times New Roman" w:cs="Times New Roman"/>
          <w:b/>
        </w:rPr>
      </w:pPr>
      <w:r w:rsidRPr="003E0619">
        <w:rPr>
          <w:rFonts w:ascii="Times New Roman" w:hAnsi="Times New Roman" w:cs="Times New Roman"/>
          <w:b/>
        </w:rPr>
        <w:t>Mention « Informatique », Parcours « Système d’Information, Géomatique et Décision </w:t>
      </w:r>
      <w:r w:rsidRPr="003E0619">
        <w:rPr>
          <w:rStyle w:val="fontstyle01"/>
          <w:color w:val="auto"/>
          <w:sz w:val="24"/>
          <w:szCs w:val="24"/>
        </w:rPr>
        <w:t>(SIGD)</w:t>
      </w:r>
      <w:r w:rsidRPr="003E0619">
        <w:rPr>
          <w:rFonts w:ascii="Times New Roman" w:hAnsi="Times New Roman" w:cs="Times New Roman"/>
          <w:b/>
        </w:rPr>
        <w:t xml:space="preserve"> » et Parcours « Modélisation et Ingénierie Informatique (M2I) »</w:t>
      </w:r>
    </w:p>
    <w:p w14:paraId="04382AEC" w14:textId="77777777" w:rsidR="007B3BA3" w:rsidRPr="003E0619" w:rsidRDefault="007B3BA3" w:rsidP="003913DE">
      <w:pPr>
        <w:spacing w:line="360" w:lineRule="auto"/>
        <w:jc w:val="both"/>
        <w:rPr>
          <w:rFonts w:ascii="Times New Roman" w:hAnsi="Times New Roman" w:cs="Times New Roman"/>
        </w:rPr>
      </w:pPr>
      <w:r w:rsidRPr="003E0619">
        <w:rPr>
          <w:rFonts w:ascii="Times New Roman" w:hAnsi="Times New Roman" w:cs="Times New Roman"/>
        </w:rPr>
        <w:t xml:space="preserve">La condition d’accès en première année de Master (M1) en S7 se fait par sélection de dossier après l’obtention du diplôme de Licence en Informatique et en Mathématique et Informatique pour les Sciences Sociales (MISS). Le Recrutement en S9 se fait par validation des crédits acquis. </w:t>
      </w:r>
    </w:p>
    <w:p w14:paraId="79D36052" w14:textId="77777777" w:rsidR="007B3BA3" w:rsidRPr="003E0619" w:rsidRDefault="007B3BA3" w:rsidP="003913DE">
      <w:pPr>
        <w:spacing w:line="360" w:lineRule="auto"/>
        <w:jc w:val="both"/>
        <w:rPr>
          <w:rFonts w:ascii="Times New Roman" w:hAnsi="Times New Roman" w:cs="Times New Roman"/>
        </w:rPr>
      </w:pPr>
      <w:r w:rsidRPr="003E0619">
        <w:rPr>
          <w:rFonts w:ascii="Times New Roman" w:hAnsi="Times New Roman" w:cs="Times New Roman"/>
        </w:rPr>
        <w:t xml:space="preserve">Le parcours « Système d’Information, Géomatique et Décision » a pour objectif de donner un panorama des recherches actuelles et émergeantes en termes de système d’aide à la décision. En effet, les systèmes informatiques et la géomatique sont en plein essor, par les grilles de calcul et les multiples appareils mobiles intégrant des systèmes informatiques de plus en plus performants et complexes. Ces systèmes informatiques intégrant un parallélisme massif ou /et une mobilité des composants représente un défi pour le génie logiciel qui doit fournir de nouvelles méthodes et des outils de production de logiciel pour la description de l’architecture </w:t>
      </w:r>
      <w:r w:rsidRPr="003E0619">
        <w:rPr>
          <w:rFonts w:ascii="Times New Roman" w:hAnsi="Times New Roman" w:cs="Times New Roman"/>
        </w:rPr>
        <w:lastRenderedPageBreak/>
        <w:t xml:space="preserve">de ces systèmes complexes et pour leur validation et/ou certification. De plus, l’effervescence des techniques en géomatique qui fournissent des données spatiales et temporelles dans différents domaines représente des moyens efficaces pour prendre les bonnes décisions. </w:t>
      </w:r>
    </w:p>
    <w:p w14:paraId="3D2319A8" w14:textId="77777777" w:rsidR="007B3BA3" w:rsidRPr="003E0619" w:rsidRDefault="007B3BA3" w:rsidP="003913DE">
      <w:pPr>
        <w:spacing w:line="360" w:lineRule="auto"/>
        <w:jc w:val="both"/>
        <w:rPr>
          <w:rFonts w:ascii="Times New Roman" w:hAnsi="Times New Roman" w:cs="Times New Roman"/>
        </w:rPr>
      </w:pPr>
    </w:p>
    <w:p w14:paraId="069C2338" w14:textId="77777777" w:rsidR="007B3BA3" w:rsidRPr="003E0619" w:rsidRDefault="007B3BA3" w:rsidP="003913DE">
      <w:pPr>
        <w:pStyle w:val="Paragraphedeliste"/>
        <w:numPr>
          <w:ilvl w:val="0"/>
          <w:numId w:val="10"/>
        </w:numPr>
        <w:spacing w:before="240" w:after="0" w:line="360" w:lineRule="auto"/>
        <w:jc w:val="both"/>
        <w:rPr>
          <w:rFonts w:ascii="Times New Roman" w:eastAsia="Times New Roman" w:hAnsi="Times New Roman" w:cs="Times New Roman"/>
          <w:lang w:eastAsia="fr-FR"/>
        </w:rPr>
      </w:pPr>
      <w:r w:rsidRPr="003E0619">
        <w:rPr>
          <w:rFonts w:ascii="Times New Roman" w:hAnsi="Times New Roman" w:cs="Times New Roman"/>
          <w:b/>
        </w:rPr>
        <w:t>Mention « Informatique », Parcours « </w:t>
      </w:r>
      <w:r w:rsidRPr="003E0619">
        <w:rPr>
          <w:rFonts w:ascii="Times New Roman" w:eastAsia="Times New Roman" w:hAnsi="Times New Roman" w:cs="Times New Roman"/>
          <w:b/>
          <w:bCs/>
          <w:lang w:eastAsia="fr-FR"/>
        </w:rPr>
        <w:t xml:space="preserve">Ingénierie Géo spatiale et Technologies de l’Information (IGTI) </w:t>
      </w:r>
      <w:r w:rsidRPr="003E0619">
        <w:rPr>
          <w:rFonts w:ascii="Times New Roman" w:hAnsi="Times New Roman" w:cs="Times New Roman"/>
          <w:b/>
        </w:rPr>
        <w:t>» et Parcours « </w:t>
      </w:r>
      <w:r w:rsidRPr="003E0619">
        <w:rPr>
          <w:rStyle w:val="fontstyle01"/>
          <w:color w:val="auto"/>
          <w:sz w:val="24"/>
          <w:szCs w:val="22"/>
        </w:rPr>
        <w:t>Sciences des Données et Intelligence Artificielle (SDIA)</w:t>
      </w:r>
      <w:r w:rsidRPr="003E0619">
        <w:rPr>
          <w:rFonts w:ascii="Times New Roman" w:hAnsi="Times New Roman" w:cs="Times New Roman"/>
          <w:b/>
        </w:rPr>
        <w:t xml:space="preserve"> »</w:t>
      </w:r>
    </w:p>
    <w:p w14:paraId="2EFFBF03" w14:textId="77777777" w:rsidR="007B3BA3" w:rsidRPr="003E0619" w:rsidRDefault="007B3BA3" w:rsidP="003913DE">
      <w:pPr>
        <w:spacing w:line="360" w:lineRule="auto"/>
        <w:jc w:val="both"/>
        <w:rPr>
          <w:rFonts w:ascii="Times New Roman" w:hAnsi="Times New Roman" w:cs="Times New Roman"/>
        </w:rPr>
      </w:pPr>
      <w:r w:rsidRPr="003E0619">
        <w:rPr>
          <w:rFonts w:ascii="Times New Roman" w:hAnsi="Times New Roman" w:cs="Times New Roman"/>
        </w:rPr>
        <w:t xml:space="preserve">La condition d’accès en première année de Master (M1) en S7 se fait par sélection de dossier après l’obtention du diplôme de Licence en Informatique et en Mathématique et Informatique pour les Sciences Sociales (MISS). Le Recrutement en S9 se fait par validation des crédits acquis. </w:t>
      </w:r>
    </w:p>
    <w:p w14:paraId="244F9B40" w14:textId="77777777" w:rsidR="007B3BA3" w:rsidRPr="003E0619" w:rsidRDefault="007B3BA3" w:rsidP="003913DE">
      <w:pPr>
        <w:spacing w:before="240" w:after="0" w:line="360" w:lineRule="auto"/>
        <w:jc w:val="both"/>
        <w:rPr>
          <w:rFonts w:ascii="Times New Roman" w:eastAsia="Times New Roman" w:hAnsi="Times New Roman" w:cs="Times New Roman"/>
          <w:szCs w:val="20"/>
          <w:lang w:eastAsia="fr-FR"/>
        </w:rPr>
      </w:pPr>
      <w:r w:rsidRPr="003E0619">
        <w:rPr>
          <w:rFonts w:ascii="Times New Roman" w:eastAsia="Times New Roman" w:hAnsi="Times New Roman" w:cs="Times New Roman"/>
          <w:szCs w:val="20"/>
          <w:lang w:eastAsia="fr-FR"/>
        </w:rPr>
        <w:t>Ce parcours vise à former des experts en informatique de haut niveau, spécialisés en intelligence artificielle et science des données. Les étudiants développeront des compétences clés telles que la conception et le développement de logiciels pour l'analyse automatique de grandes masses de données, la programmation du Big Data et de l'IA, la modélisation et l'automatisation du raisonnement sur les données, la conception d'architectures d'entreprise, l'application des méthodes statistiques, la maîtrise des techniques de gestion d'entreprise, l'utilisation de technologies pour l'exploitation de données réelles.</w:t>
      </w:r>
    </w:p>
    <w:p w14:paraId="1D03B2D4" w14:textId="77777777" w:rsidR="007B3BA3" w:rsidRPr="003E0619" w:rsidRDefault="007B3BA3" w:rsidP="003913DE">
      <w:pPr>
        <w:spacing w:before="240" w:after="0" w:line="360" w:lineRule="auto"/>
        <w:jc w:val="both"/>
        <w:rPr>
          <w:rFonts w:ascii="Times New Roman" w:eastAsia="Times New Roman" w:hAnsi="Times New Roman" w:cs="Times New Roman"/>
          <w:szCs w:val="20"/>
          <w:lang w:eastAsia="fr-FR"/>
        </w:rPr>
      </w:pPr>
      <w:r w:rsidRPr="003E0619">
        <w:rPr>
          <w:rFonts w:ascii="Times New Roman" w:eastAsia="Times New Roman" w:hAnsi="Times New Roman" w:cs="Times New Roman"/>
          <w:szCs w:val="20"/>
          <w:lang w:eastAsia="fr-FR"/>
        </w:rPr>
        <w:t>Ce parcours met l'accent sur le développement de solutions en géomatique en utilisant une expertise avancée dans la conception de systèmes d'information géographique, la télédétection et l'analyse spatiale. Les étudiants qui le suivent sont aptes à proposer des solutions informatiques adaptées aux besoins des utilisateurs en géomatique.</w:t>
      </w:r>
    </w:p>
    <w:p w14:paraId="31F03AEB" w14:textId="77777777" w:rsidR="007B3BA3" w:rsidRPr="003E0619" w:rsidRDefault="007B3BA3" w:rsidP="003913DE">
      <w:pPr>
        <w:spacing w:line="360" w:lineRule="auto"/>
        <w:jc w:val="both"/>
        <w:rPr>
          <w:rFonts w:ascii="Times New Roman" w:hAnsi="Times New Roman" w:cs="Times New Roman"/>
        </w:rPr>
      </w:pPr>
    </w:p>
    <w:p w14:paraId="68112348" w14:textId="77777777" w:rsidR="007B3BA3" w:rsidRPr="003E0619" w:rsidRDefault="007B3BA3" w:rsidP="003913DE">
      <w:pPr>
        <w:pStyle w:val="Paragraphedeliste"/>
        <w:numPr>
          <w:ilvl w:val="0"/>
          <w:numId w:val="10"/>
        </w:numPr>
        <w:spacing w:before="240" w:after="0" w:line="360" w:lineRule="auto"/>
        <w:jc w:val="both"/>
        <w:rPr>
          <w:rFonts w:ascii="Times New Roman" w:eastAsia="Times New Roman" w:hAnsi="Times New Roman" w:cs="Times New Roman"/>
          <w:szCs w:val="20"/>
          <w:lang w:eastAsia="fr-FR"/>
        </w:rPr>
      </w:pPr>
      <w:r w:rsidRPr="003E0619">
        <w:rPr>
          <w:rFonts w:ascii="Times New Roman" w:hAnsi="Times New Roman" w:cs="Times New Roman"/>
          <w:b/>
        </w:rPr>
        <w:t>Mention « </w:t>
      </w:r>
      <w:r w:rsidRPr="003E0619">
        <w:rPr>
          <w:rStyle w:val="fontstyle01"/>
          <w:color w:val="auto"/>
          <w:sz w:val="24"/>
        </w:rPr>
        <w:t>Relations Publiques et Multimédia</w:t>
      </w:r>
      <w:r w:rsidRPr="003E0619">
        <w:rPr>
          <w:rFonts w:ascii="Times New Roman" w:hAnsi="Times New Roman" w:cs="Times New Roman"/>
          <w:b/>
        </w:rPr>
        <w:t> », Parcours « </w:t>
      </w:r>
      <w:r w:rsidRPr="003E0619">
        <w:rPr>
          <w:rStyle w:val="fontstyle01"/>
          <w:color w:val="auto"/>
          <w:sz w:val="24"/>
          <w:szCs w:val="24"/>
        </w:rPr>
        <w:t>Communication Multimédia (CM)</w:t>
      </w:r>
      <w:r w:rsidRPr="003E0619">
        <w:rPr>
          <w:rFonts w:ascii="Times New Roman" w:eastAsia="Times New Roman" w:hAnsi="Times New Roman" w:cs="Times New Roman"/>
          <w:b/>
          <w:bCs/>
          <w:lang w:eastAsia="fr-FR"/>
        </w:rPr>
        <w:t xml:space="preserve"> </w:t>
      </w:r>
      <w:r w:rsidRPr="003E0619">
        <w:rPr>
          <w:rFonts w:ascii="Times New Roman" w:hAnsi="Times New Roman" w:cs="Times New Roman"/>
          <w:b/>
        </w:rPr>
        <w:t xml:space="preserve">» </w:t>
      </w:r>
    </w:p>
    <w:p w14:paraId="74838028" w14:textId="77777777" w:rsidR="007B3BA3" w:rsidRPr="003E0619" w:rsidRDefault="007B3BA3" w:rsidP="003913DE">
      <w:pPr>
        <w:spacing w:line="360" w:lineRule="auto"/>
        <w:jc w:val="both"/>
        <w:rPr>
          <w:rFonts w:ascii="Times New Roman" w:hAnsi="Times New Roman" w:cs="Times New Roman"/>
        </w:rPr>
      </w:pPr>
      <w:r w:rsidRPr="003E0619">
        <w:rPr>
          <w:rFonts w:ascii="Times New Roman" w:hAnsi="Times New Roman" w:cs="Times New Roman"/>
        </w:rPr>
        <w:t xml:space="preserve">La condition d’accès en première année de Master (M1) en S7 se fait par sélection de dossier après l’obtention du diplôme de Licence en </w:t>
      </w:r>
      <w:r w:rsidRPr="003E0619">
        <w:rPr>
          <w:rStyle w:val="fontstyle01"/>
          <w:color w:val="auto"/>
          <w:sz w:val="24"/>
          <w:szCs w:val="24"/>
        </w:rPr>
        <w:t>Communication Multimédia (CM)</w:t>
      </w:r>
      <w:r w:rsidRPr="003E0619">
        <w:rPr>
          <w:rFonts w:ascii="Times New Roman" w:hAnsi="Times New Roman" w:cs="Times New Roman"/>
          <w:b/>
        </w:rPr>
        <w:t xml:space="preserve">. </w:t>
      </w:r>
      <w:r w:rsidRPr="003E0619">
        <w:rPr>
          <w:rFonts w:ascii="Times New Roman" w:hAnsi="Times New Roman" w:cs="Times New Roman"/>
        </w:rPr>
        <w:t xml:space="preserve">Le Recrutement en S9 se fait par validation des crédits acquis. </w:t>
      </w:r>
    </w:p>
    <w:p w14:paraId="73D87A29" w14:textId="77777777" w:rsidR="007B3BA3" w:rsidRPr="003E0619" w:rsidRDefault="007B3BA3" w:rsidP="003913DE">
      <w:pPr>
        <w:spacing w:line="360" w:lineRule="auto"/>
        <w:jc w:val="both"/>
        <w:rPr>
          <w:rStyle w:val="fontstyle01"/>
          <w:b w:val="0"/>
          <w:bCs w:val="0"/>
          <w:color w:val="auto"/>
          <w:sz w:val="24"/>
          <w:szCs w:val="24"/>
        </w:rPr>
      </w:pPr>
      <w:r w:rsidRPr="003E0619">
        <w:rPr>
          <w:rStyle w:val="fontstyle01"/>
          <w:b w:val="0"/>
          <w:bCs w:val="0"/>
          <w:color w:val="auto"/>
          <w:sz w:val="24"/>
          <w:szCs w:val="24"/>
        </w:rPr>
        <w:t>Le secteur de la communication multimédia est un secteur extrêmement varié et concurrentiel. Cette formation s'appuie par exemple, sur la recherche et traitement d’information avant la mise en publication (dans un site web, radio, télévision).</w:t>
      </w:r>
    </w:p>
    <w:p w14:paraId="52D36C02" w14:textId="77777777" w:rsidR="007B3BA3" w:rsidRPr="003E0619" w:rsidRDefault="007B3BA3" w:rsidP="003913DE">
      <w:pPr>
        <w:spacing w:line="360" w:lineRule="auto"/>
        <w:jc w:val="both"/>
        <w:rPr>
          <w:rStyle w:val="fontstyle01"/>
          <w:b w:val="0"/>
          <w:bCs w:val="0"/>
          <w:color w:val="auto"/>
          <w:sz w:val="24"/>
        </w:rPr>
      </w:pPr>
      <w:r w:rsidRPr="003E0619">
        <w:rPr>
          <w:rStyle w:val="fontstyle01"/>
          <w:b w:val="0"/>
          <w:bCs w:val="0"/>
          <w:color w:val="auto"/>
          <w:sz w:val="24"/>
        </w:rPr>
        <w:lastRenderedPageBreak/>
        <w:t>Le double diplôme entre le parcours Cultures et Métiers du Web (CMW) de l'Université Gustave Eiffel et le parcours Communication Multimédias (CM) de l’Université de Fianarantsoa propose l'obtention simultanée d'un diplôme de master en CMW et d'un diplôme de master en CM, avec deux suppléments de diplôme.</w:t>
      </w:r>
    </w:p>
    <w:p w14:paraId="13E35EF9" w14:textId="77777777" w:rsidR="007B3BA3" w:rsidRPr="003E0619" w:rsidRDefault="007B3BA3" w:rsidP="003913DE">
      <w:pPr>
        <w:spacing w:line="360" w:lineRule="auto"/>
        <w:jc w:val="both"/>
        <w:rPr>
          <w:rStyle w:val="fontstyle01"/>
          <w:b w:val="0"/>
          <w:bCs w:val="0"/>
          <w:color w:val="auto"/>
          <w:sz w:val="24"/>
        </w:rPr>
      </w:pPr>
    </w:p>
    <w:p w14:paraId="14BF2C8F" w14:textId="77777777" w:rsidR="007B3BA3" w:rsidRPr="003E0619" w:rsidRDefault="007B3BA3" w:rsidP="003913DE">
      <w:pPr>
        <w:pStyle w:val="Paragraphedeliste"/>
        <w:numPr>
          <w:ilvl w:val="0"/>
          <w:numId w:val="10"/>
        </w:numPr>
        <w:spacing w:before="240" w:after="0" w:line="360" w:lineRule="auto"/>
        <w:jc w:val="both"/>
        <w:rPr>
          <w:rFonts w:ascii="Times New Roman" w:eastAsia="Times New Roman" w:hAnsi="Times New Roman" w:cs="Times New Roman"/>
          <w:szCs w:val="20"/>
          <w:lang w:eastAsia="fr-FR"/>
        </w:rPr>
      </w:pPr>
      <w:r w:rsidRPr="003E0619">
        <w:rPr>
          <w:rFonts w:ascii="Times New Roman" w:hAnsi="Times New Roman" w:cs="Times New Roman"/>
          <w:b/>
        </w:rPr>
        <w:t>Mention « </w:t>
      </w:r>
      <w:r w:rsidRPr="003E0619">
        <w:rPr>
          <w:rStyle w:val="fontstyle01"/>
          <w:color w:val="auto"/>
          <w:sz w:val="24"/>
        </w:rPr>
        <w:t>Relations Publiques et Multimédia</w:t>
      </w:r>
      <w:r w:rsidRPr="003E0619">
        <w:rPr>
          <w:rFonts w:ascii="Times New Roman" w:hAnsi="Times New Roman" w:cs="Times New Roman"/>
          <w:b/>
        </w:rPr>
        <w:t> », Parcours « </w:t>
      </w:r>
      <w:r w:rsidRPr="003E0619">
        <w:rPr>
          <w:rStyle w:val="fontstyle01"/>
          <w:color w:val="auto"/>
          <w:sz w:val="24"/>
        </w:rPr>
        <w:t xml:space="preserve">Communication Numérique et Management de </w:t>
      </w:r>
      <w:proofErr w:type="gramStart"/>
      <w:r w:rsidRPr="003E0619">
        <w:rPr>
          <w:rStyle w:val="fontstyle01"/>
          <w:color w:val="auto"/>
          <w:sz w:val="24"/>
        </w:rPr>
        <w:t>Projet(</w:t>
      </w:r>
      <w:proofErr w:type="gramEnd"/>
      <w:r w:rsidRPr="003E0619">
        <w:rPr>
          <w:rStyle w:val="fontstyle01"/>
          <w:color w:val="auto"/>
          <w:sz w:val="24"/>
        </w:rPr>
        <w:t>CNMP</w:t>
      </w:r>
      <w:r w:rsidRPr="003E0619">
        <w:rPr>
          <w:rStyle w:val="fontstyle01"/>
          <w:i/>
          <w:color w:val="auto"/>
          <w:sz w:val="28"/>
        </w:rPr>
        <w:t xml:space="preserve">) </w:t>
      </w:r>
      <w:r w:rsidRPr="003E0619">
        <w:rPr>
          <w:rFonts w:ascii="Times New Roman" w:hAnsi="Times New Roman" w:cs="Times New Roman"/>
          <w:b/>
        </w:rPr>
        <w:t xml:space="preserve">» </w:t>
      </w:r>
    </w:p>
    <w:p w14:paraId="051D22F9" w14:textId="77777777" w:rsidR="007B3BA3" w:rsidRPr="003E0619" w:rsidRDefault="007B3BA3" w:rsidP="003913DE">
      <w:pPr>
        <w:spacing w:line="360" w:lineRule="auto"/>
        <w:jc w:val="both"/>
        <w:rPr>
          <w:rStyle w:val="fontstyle01"/>
          <w:b w:val="0"/>
          <w:bCs w:val="0"/>
          <w:color w:val="auto"/>
          <w:sz w:val="24"/>
          <w:szCs w:val="24"/>
        </w:rPr>
      </w:pPr>
      <w:r w:rsidRPr="003E0619">
        <w:rPr>
          <w:rFonts w:ascii="Times New Roman" w:hAnsi="Times New Roman" w:cs="Times New Roman"/>
        </w:rPr>
        <w:t xml:space="preserve">La condition d’accès en première année de Master (M1) en S7 se fait par sélection de dossier après l’obtention du diplôme de Licence en </w:t>
      </w:r>
      <w:r w:rsidRPr="003E0619">
        <w:rPr>
          <w:rStyle w:val="fontstyle01"/>
          <w:b w:val="0"/>
          <w:bCs w:val="0"/>
          <w:color w:val="auto"/>
          <w:sz w:val="24"/>
          <w:szCs w:val="24"/>
        </w:rPr>
        <w:t>Communication Multimédia (CM)</w:t>
      </w:r>
      <w:r w:rsidRPr="003E0619">
        <w:rPr>
          <w:rFonts w:ascii="Times New Roman" w:hAnsi="Times New Roman" w:cs="Times New Roman"/>
        </w:rPr>
        <w:t xml:space="preserve">. Le Recrutement en S9 se fait par validation des crédits acquis. </w:t>
      </w:r>
    </w:p>
    <w:p w14:paraId="49D366B3" w14:textId="77777777" w:rsidR="007B3BA3" w:rsidRPr="003E0619" w:rsidRDefault="007B3BA3" w:rsidP="003913DE">
      <w:pPr>
        <w:spacing w:line="360" w:lineRule="auto"/>
        <w:jc w:val="both"/>
        <w:rPr>
          <w:rStyle w:val="fontstyle01"/>
          <w:b w:val="0"/>
          <w:bCs w:val="0"/>
          <w:color w:val="auto"/>
          <w:sz w:val="24"/>
        </w:rPr>
      </w:pPr>
      <w:r w:rsidRPr="003E0619">
        <w:rPr>
          <w:rStyle w:val="fontstyle01"/>
          <w:b w:val="0"/>
          <w:bCs w:val="0"/>
          <w:color w:val="auto"/>
          <w:sz w:val="24"/>
        </w:rPr>
        <w:t>La formation en Communication Numérique et Management de Projet de l’EMIT vise à former des professionnels polyvalents, compétents dans la gestion de projets numériques, le leadership d'équipes, et la compréhension des enjeux des médias numériques, en collaboration avec l'Université Bordeaux Montaigne en France.</w:t>
      </w:r>
    </w:p>
    <w:p w14:paraId="4E17BC5D" w14:textId="77777777" w:rsidR="007B3BA3" w:rsidRPr="003E0619" w:rsidRDefault="007B3BA3" w:rsidP="003913DE">
      <w:pPr>
        <w:spacing w:line="360" w:lineRule="auto"/>
        <w:jc w:val="both"/>
        <w:rPr>
          <w:rStyle w:val="fontstyle01"/>
          <w:b w:val="0"/>
          <w:bCs w:val="0"/>
          <w:color w:val="auto"/>
          <w:sz w:val="24"/>
        </w:rPr>
      </w:pPr>
    </w:p>
    <w:p w14:paraId="7FA225BB" w14:textId="77777777" w:rsidR="007B3BA3" w:rsidRPr="003E0619" w:rsidRDefault="007B3BA3" w:rsidP="003913DE">
      <w:pPr>
        <w:pStyle w:val="Paragraphedeliste"/>
        <w:numPr>
          <w:ilvl w:val="0"/>
          <w:numId w:val="10"/>
        </w:numPr>
        <w:spacing w:before="240" w:after="0" w:line="360" w:lineRule="auto"/>
        <w:jc w:val="both"/>
        <w:rPr>
          <w:rFonts w:ascii="Times New Roman" w:eastAsia="Times New Roman" w:hAnsi="Times New Roman" w:cs="Times New Roman"/>
          <w:szCs w:val="20"/>
          <w:lang w:eastAsia="fr-FR"/>
        </w:rPr>
      </w:pPr>
      <w:r w:rsidRPr="003E0619">
        <w:rPr>
          <w:rFonts w:ascii="Times New Roman" w:hAnsi="Times New Roman" w:cs="Times New Roman"/>
          <w:b/>
        </w:rPr>
        <w:t>Mention « </w:t>
      </w:r>
      <w:r w:rsidRPr="003E0619">
        <w:rPr>
          <w:rStyle w:val="fontstyle01"/>
          <w:color w:val="auto"/>
          <w:sz w:val="24"/>
        </w:rPr>
        <w:t>Relations Publiques et Multimédia</w:t>
      </w:r>
      <w:r w:rsidRPr="003E0619">
        <w:rPr>
          <w:rFonts w:ascii="Times New Roman" w:hAnsi="Times New Roman" w:cs="Times New Roman"/>
          <w:b/>
        </w:rPr>
        <w:t> », Parcours « </w:t>
      </w:r>
      <w:r w:rsidRPr="003E0619">
        <w:rPr>
          <w:rStyle w:val="fontstyle01"/>
          <w:color w:val="auto"/>
          <w:sz w:val="24"/>
        </w:rPr>
        <w:t xml:space="preserve">Relations Publiques et Communication Organisationnelle (RPCO) </w:t>
      </w:r>
      <w:r w:rsidRPr="003E0619">
        <w:rPr>
          <w:rFonts w:ascii="Times New Roman" w:hAnsi="Times New Roman" w:cs="Times New Roman"/>
          <w:b/>
        </w:rPr>
        <w:t xml:space="preserve">» </w:t>
      </w:r>
    </w:p>
    <w:p w14:paraId="0A8E70FF" w14:textId="77777777" w:rsidR="007B3BA3" w:rsidRPr="003E0619" w:rsidRDefault="007B3BA3" w:rsidP="003913DE">
      <w:pPr>
        <w:spacing w:line="360" w:lineRule="auto"/>
        <w:jc w:val="both"/>
        <w:rPr>
          <w:rStyle w:val="fontstyle01"/>
          <w:b w:val="0"/>
          <w:bCs w:val="0"/>
          <w:color w:val="auto"/>
          <w:sz w:val="24"/>
          <w:szCs w:val="24"/>
        </w:rPr>
      </w:pPr>
      <w:r w:rsidRPr="003E0619">
        <w:rPr>
          <w:rFonts w:ascii="Times New Roman" w:hAnsi="Times New Roman" w:cs="Times New Roman"/>
        </w:rPr>
        <w:t xml:space="preserve">La condition d’accès en première année de Master (M1) en S7 se fait par sélection de dossier après l’obtention du diplôme de Licence en </w:t>
      </w:r>
      <w:r w:rsidRPr="003E0619">
        <w:rPr>
          <w:rStyle w:val="fontstyle01"/>
          <w:b w:val="0"/>
          <w:bCs w:val="0"/>
          <w:color w:val="auto"/>
          <w:sz w:val="24"/>
        </w:rPr>
        <w:t>Relations Publiques et Communication Organisationnelle (RPCO)</w:t>
      </w:r>
      <w:r w:rsidRPr="003E0619">
        <w:rPr>
          <w:rFonts w:ascii="Times New Roman" w:hAnsi="Times New Roman" w:cs="Times New Roman"/>
        </w:rPr>
        <w:t xml:space="preserve">. Le Recrutement en S9 se fait par validation des crédits acquis. </w:t>
      </w:r>
    </w:p>
    <w:p w14:paraId="7B8F11D4" w14:textId="15919612" w:rsidR="007211CE" w:rsidRPr="003E0619" w:rsidRDefault="007B3BA3" w:rsidP="003913DE">
      <w:pPr>
        <w:spacing w:line="360" w:lineRule="auto"/>
        <w:jc w:val="both"/>
        <w:rPr>
          <w:rStyle w:val="fontstyle01"/>
          <w:b w:val="0"/>
          <w:bCs w:val="0"/>
          <w:color w:val="auto"/>
          <w:sz w:val="24"/>
        </w:rPr>
      </w:pPr>
      <w:r w:rsidRPr="003E0619">
        <w:rPr>
          <w:rStyle w:val="fontstyle01"/>
          <w:b w:val="0"/>
          <w:bCs w:val="0"/>
          <w:color w:val="auto"/>
          <w:sz w:val="24"/>
        </w:rPr>
        <w:t>Un parcours axé sur le développement de compétences stratégiques et opérationnelles. Les étudiants bénéficient d'une formation complète, couvrant la gestion de l'image de marque, la planification d'événements, la communication interne et externe, afin de les préparer à exceller dans le monde dynamique et exigeant des relations publiques.</w:t>
      </w:r>
    </w:p>
    <w:p w14:paraId="0B47CDDF" w14:textId="77777777" w:rsidR="006925F1" w:rsidRPr="003E0619" w:rsidRDefault="006925F1" w:rsidP="003913DE">
      <w:pPr>
        <w:spacing w:line="360" w:lineRule="auto"/>
        <w:jc w:val="both"/>
        <w:rPr>
          <w:rStyle w:val="fontstyle01"/>
          <w:b w:val="0"/>
          <w:bCs w:val="0"/>
          <w:color w:val="auto"/>
          <w:sz w:val="24"/>
        </w:rPr>
      </w:pPr>
    </w:p>
    <w:p w14:paraId="4BE21EAA" w14:textId="77777777" w:rsidR="00BB2208" w:rsidRPr="003E0619" w:rsidRDefault="00BB2208" w:rsidP="003913DE">
      <w:pPr>
        <w:spacing w:line="360" w:lineRule="auto"/>
        <w:jc w:val="both"/>
        <w:rPr>
          <w:rStyle w:val="fontstyle01"/>
          <w:b w:val="0"/>
          <w:bCs w:val="0"/>
          <w:color w:val="auto"/>
          <w:sz w:val="24"/>
        </w:rPr>
      </w:pPr>
    </w:p>
    <w:p w14:paraId="0CE98D16" w14:textId="77777777" w:rsidR="00BB2208" w:rsidRPr="003E0619" w:rsidRDefault="00BB2208" w:rsidP="003913DE">
      <w:pPr>
        <w:spacing w:line="360" w:lineRule="auto"/>
        <w:jc w:val="both"/>
        <w:rPr>
          <w:rStyle w:val="fontstyle01"/>
          <w:b w:val="0"/>
          <w:bCs w:val="0"/>
          <w:color w:val="auto"/>
          <w:sz w:val="24"/>
        </w:rPr>
      </w:pPr>
    </w:p>
    <w:p w14:paraId="0238DA89" w14:textId="77777777" w:rsidR="00BB2208" w:rsidRPr="003E0619" w:rsidRDefault="00BB2208" w:rsidP="003913DE">
      <w:pPr>
        <w:spacing w:line="360" w:lineRule="auto"/>
        <w:jc w:val="both"/>
        <w:rPr>
          <w:rStyle w:val="fontstyle01"/>
          <w:b w:val="0"/>
          <w:bCs w:val="0"/>
          <w:color w:val="auto"/>
          <w:sz w:val="24"/>
        </w:rPr>
      </w:pPr>
    </w:p>
    <w:p w14:paraId="27DFA23F" w14:textId="68180E32" w:rsidR="007B3BA3" w:rsidRPr="003E0619" w:rsidRDefault="006925F1" w:rsidP="003913DE">
      <w:pPr>
        <w:pStyle w:val="Titre3"/>
        <w:numPr>
          <w:ilvl w:val="2"/>
          <w:numId w:val="3"/>
        </w:numPr>
        <w:spacing w:line="360" w:lineRule="auto"/>
        <w:jc w:val="both"/>
        <w:rPr>
          <w:rFonts w:ascii="Times New Roman" w:hAnsi="Times New Roman" w:cs="Times New Roman"/>
          <w:color w:val="auto"/>
          <w:sz w:val="26"/>
          <w:szCs w:val="26"/>
        </w:rPr>
      </w:pPr>
      <w:bookmarkStart w:id="3" w:name="_Toc239051429"/>
      <w:r w:rsidRPr="003E0619">
        <w:rPr>
          <w:rFonts w:ascii="Times New Roman" w:hAnsi="Times New Roman" w:cs="Times New Roman"/>
          <w:color w:val="auto"/>
          <w:sz w:val="26"/>
          <w:szCs w:val="26"/>
        </w:rPr>
        <w:lastRenderedPageBreak/>
        <w:t>Organigramme de l’EMIT</w:t>
      </w:r>
      <w:bookmarkEnd w:id="3"/>
    </w:p>
    <w:p w14:paraId="4895B825" w14:textId="0F412743" w:rsidR="00BB2208" w:rsidRPr="003E0619" w:rsidRDefault="00D91A6E" w:rsidP="003913DE">
      <w:pPr>
        <w:spacing w:line="360" w:lineRule="auto"/>
        <w:jc w:val="both"/>
        <w:rPr>
          <w:rFonts w:ascii="Times New Roman" w:hAnsi="Times New Roman" w:cs="Times New Roman"/>
        </w:rPr>
      </w:pPr>
      <w:r w:rsidRPr="003E0619">
        <w:rPr>
          <w:rFonts w:ascii="Times New Roman" w:hAnsi="Times New Roman" w:cs="Times New Roman"/>
        </w:rPr>
        <w:t>La structure hiérarchique au sein de l’EMIT se compose d’un conseil (scientifique ou d’établissement), une direction, un collège des enseignants, des chefs de mentions et des services présents au sein de l’école. Cette structure est représentée de manière générale sur la figure 1.1.</w:t>
      </w:r>
    </w:p>
    <w:p w14:paraId="0F19DA66" w14:textId="77777777" w:rsidR="00D22B88" w:rsidRPr="003E0619" w:rsidRDefault="00D22B88" w:rsidP="003913DE">
      <w:pPr>
        <w:spacing w:line="360" w:lineRule="auto"/>
        <w:jc w:val="both"/>
        <w:rPr>
          <w:rFonts w:ascii="Times New Roman" w:hAnsi="Times New Roman" w:cs="Times New Roman"/>
        </w:rPr>
      </w:pPr>
    </w:p>
    <w:p w14:paraId="0AA59421" w14:textId="77777777" w:rsidR="00FB0E16" w:rsidRPr="003E0619" w:rsidRDefault="00D22B88" w:rsidP="003913DE">
      <w:pPr>
        <w:keepNext/>
        <w:spacing w:line="360" w:lineRule="auto"/>
        <w:jc w:val="both"/>
        <w:rPr>
          <w:rFonts w:ascii="Times New Roman" w:hAnsi="Times New Roman" w:cs="Times New Roman"/>
        </w:rPr>
      </w:pPr>
      <w:r w:rsidRPr="003E0619">
        <w:rPr>
          <w:rFonts w:ascii="Times New Roman" w:hAnsi="Times New Roman" w:cs="Times New Roman"/>
          <w:noProof/>
          <w:lang w:eastAsia="fr-FR"/>
        </w:rPr>
        <mc:AlternateContent>
          <mc:Choice Requires="wpg">
            <w:drawing>
              <wp:inline distT="0" distB="0" distL="0" distR="0" wp14:anchorId="7B522A67" wp14:editId="1A31B764">
                <wp:extent cx="5457190" cy="4553585"/>
                <wp:effectExtent l="0" t="0" r="10160" b="18415"/>
                <wp:docPr id="2012122195"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7190" cy="4553585"/>
                          <a:chOff x="0" y="0"/>
                          <a:chExt cx="62332" cy="45536"/>
                        </a:xfrm>
                      </wpg:grpSpPr>
                      <wps:wsp>
                        <wps:cNvPr id="1482997029" name="1029"/>
                        <wps:cNvSpPr>
                          <a:spLocks noChangeArrowheads="1"/>
                        </wps:cNvSpPr>
                        <wps:spPr bwMode="auto">
                          <a:xfrm>
                            <a:off x="23448" y="0"/>
                            <a:ext cx="20879" cy="2444"/>
                          </a:xfrm>
                          <a:prstGeom prst="rect">
                            <a:avLst/>
                          </a:prstGeom>
                          <a:solidFill>
                            <a:srgbClr val="FFFFFF"/>
                          </a:solidFill>
                          <a:ln w="9398">
                            <a:solidFill>
                              <a:srgbClr val="000000"/>
                            </a:solidFill>
                            <a:miter lim="800000"/>
                            <a:headEnd/>
                            <a:tailEnd/>
                          </a:ln>
                        </wps:spPr>
                        <wps:txbx>
                          <w:txbxContent>
                            <w:p w14:paraId="71EF9D76" w14:textId="77777777" w:rsidR="00D22B88" w:rsidRDefault="00D22B88" w:rsidP="00D22B88">
                              <w:pPr>
                                <w:pStyle w:val="Textetab01"/>
                              </w:pPr>
                              <w:r>
                                <w:t>Conseil d’Administration</w:t>
                              </w:r>
                            </w:p>
                          </w:txbxContent>
                        </wps:txbx>
                        <wps:bodyPr rot="0" vert="horz" wrap="square" lIns="91440" tIns="45720" rIns="91440" bIns="45720" anchor="t" anchorCtr="0" upright="1">
                          <a:noAutofit/>
                        </wps:bodyPr>
                      </wps:wsp>
                      <wps:wsp>
                        <wps:cNvPr id="111802404" name="1030"/>
                        <wps:cNvSpPr>
                          <a:spLocks noChangeArrowheads="1"/>
                        </wps:cNvSpPr>
                        <wps:spPr bwMode="auto">
                          <a:xfrm>
                            <a:off x="22949" y="5529"/>
                            <a:ext cx="23249" cy="2444"/>
                          </a:xfrm>
                          <a:prstGeom prst="rect">
                            <a:avLst/>
                          </a:prstGeom>
                          <a:solidFill>
                            <a:srgbClr val="FFFFFF"/>
                          </a:solidFill>
                          <a:ln w="9398">
                            <a:solidFill>
                              <a:srgbClr val="000000"/>
                            </a:solidFill>
                            <a:miter lim="800000"/>
                            <a:headEnd/>
                            <a:tailEnd/>
                          </a:ln>
                        </wps:spPr>
                        <wps:txbx>
                          <w:txbxContent>
                            <w:p w14:paraId="013D67AC" w14:textId="77777777" w:rsidR="00D22B88" w:rsidRDefault="00D22B88" w:rsidP="00D22B88">
                              <w:pPr>
                                <w:pStyle w:val="Textetab01"/>
                              </w:pPr>
                              <w:r>
                                <w:t>Présidence de l’Université</w:t>
                              </w:r>
                            </w:p>
                          </w:txbxContent>
                        </wps:txbx>
                        <wps:bodyPr rot="0" vert="horz" wrap="square" lIns="91440" tIns="45720" rIns="91440" bIns="45720" anchor="t" anchorCtr="0" upright="1">
                          <a:noAutofit/>
                        </wps:bodyPr>
                      </wps:wsp>
                      <wps:wsp>
                        <wps:cNvPr id="735278898" name="1031"/>
                        <wps:cNvSpPr>
                          <a:spLocks noChangeArrowheads="1"/>
                        </wps:cNvSpPr>
                        <wps:spPr bwMode="auto">
                          <a:xfrm>
                            <a:off x="24346" y="11062"/>
                            <a:ext cx="19052" cy="2908"/>
                          </a:xfrm>
                          <a:prstGeom prst="rect">
                            <a:avLst/>
                          </a:prstGeom>
                          <a:solidFill>
                            <a:srgbClr val="FFFFFF"/>
                          </a:solidFill>
                          <a:ln w="9398">
                            <a:solidFill>
                              <a:srgbClr val="000000"/>
                            </a:solidFill>
                            <a:miter lim="800000"/>
                            <a:headEnd/>
                            <a:tailEnd/>
                          </a:ln>
                        </wps:spPr>
                        <wps:txbx>
                          <w:txbxContent>
                            <w:p w14:paraId="5337BC00" w14:textId="77777777" w:rsidR="00D22B88" w:rsidRDefault="00D22B88" w:rsidP="00D22B88">
                              <w:pPr>
                                <w:pStyle w:val="Textetab01"/>
                              </w:pPr>
                              <w:r>
                                <w:t>Direction de l’EMIT</w:t>
                              </w:r>
                            </w:p>
                          </w:txbxContent>
                        </wps:txbx>
                        <wps:bodyPr rot="0" vert="horz" wrap="square" lIns="91440" tIns="45720" rIns="91440" bIns="45720" anchor="t" anchorCtr="0" upright="1">
                          <a:noAutofit/>
                        </wps:bodyPr>
                      </wps:wsp>
                      <wps:wsp>
                        <wps:cNvPr id="2019158754" name="1032"/>
                        <wps:cNvSpPr>
                          <a:spLocks noChangeArrowheads="1"/>
                        </wps:cNvSpPr>
                        <wps:spPr bwMode="auto">
                          <a:xfrm>
                            <a:off x="9156" y="16444"/>
                            <a:ext cx="18316" cy="3085"/>
                          </a:xfrm>
                          <a:prstGeom prst="rect">
                            <a:avLst/>
                          </a:prstGeom>
                          <a:solidFill>
                            <a:srgbClr val="FFFFFF"/>
                          </a:solidFill>
                          <a:ln w="9398">
                            <a:solidFill>
                              <a:srgbClr val="000000"/>
                            </a:solidFill>
                            <a:miter lim="800000"/>
                            <a:headEnd/>
                            <a:tailEnd/>
                          </a:ln>
                        </wps:spPr>
                        <wps:txbx>
                          <w:txbxContent>
                            <w:p w14:paraId="17BAA962" w14:textId="77777777" w:rsidR="00D22B88" w:rsidRDefault="00D22B88" w:rsidP="00D22B88">
                              <w:pPr>
                                <w:pStyle w:val="Textetab01"/>
                              </w:pPr>
                              <w:r>
                                <w:t>Conseil Scientifique</w:t>
                              </w:r>
                            </w:p>
                          </w:txbxContent>
                        </wps:txbx>
                        <wps:bodyPr rot="0" vert="horz" wrap="square" lIns="91440" tIns="45720" rIns="91440" bIns="45720" anchor="t" anchorCtr="0" upright="1">
                          <a:noAutofit/>
                        </wps:bodyPr>
                      </wps:wsp>
                      <wps:wsp>
                        <wps:cNvPr id="1415882195" name="1033"/>
                        <wps:cNvSpPr>
                          <a:spLocks noChangeArrowheads="1"/>
                        </wps:cNvSpPr>
                        <wps:spPr bwMode="auto">
                          <a:xfrm>
                            <a:off x="40489" y="16444"/>
                            <a:ext cx="19747" cy="3085"/>
                          </a:xfrm>
                          <a:prstGeom prst="rect">
                            <a:avLst/>
                          </a:prstGeom>
                          <a:solidFill>
                            <a:srgbClr val="FFFFFF"/>
                          </a:solidFill>
                          <a:ln w="9398">
                            <a:solidFill>
                              <a:srgbClr val="000000"/>
                            </a:solidFill>
                            <a:miter lim="800000"/>
                            <a:headEnd/>
                            <a:tailEnd/>
                          </a:ln>
                        </wps:spPr>
                        <wps:txbx>
                          <w:txbxContent>
                            <w:p w14:paraId="107505FC" w14:textId="77777777" w:rsidR="00D22B88" w:rsidRDefault="00D22B88" w:rsidP="00D22B88">
                              <w:pPr>
                                <w:pStyle w:val="Textetab01"/>
                              </w:pPr>
                              <w:r>
                                <w:t>Collège des Enseignants</w:t>
                              </w:r>
                            </w:p>
                          </w:txbxContent>
                        </wps:txbx>
                        <wps:bodyPr rot="0" vert="horz" wrap="square" lIns="91440" tIns="45720" rIns="91440" bIns="45720" anchor="t" anchorCtr="0" upright="1">
                          <a:noAutofit/>
                        </wps:bodyPr>
                      </wps:wsp>
                      <wps:wsp>
                        <wps:cNvPr id="642922381" name="1034"/>
                        <wps:cNvSpPr>
                          <a:spLocks noChangeArrowheads="1"/>
                        </wps:cNvSpPr>
                        <wps:spPr bwMode="auto">
                          <a:xfrm>
                            <a:off x="44388" y="23921"/>
                            <a:ext cx="17944" cy="3042"/>
                          </a:xfrm>
                          <a:prstGeom prst="rect">
                            <a:avLst/>
                          </a:prstGeom>
                          <a:solidFill>
                            <a:srgbClr val="FFFFFF"/>
                          </a:solidFill>
                          <a:ln w="9398">
                            <a:solidFill>
                              <a:srgbClr val="000000"/>
                            </a:solidFill>
                            <a:miter lim="800000"/>
                            <a:headEnd/>
                            <a:tailEnd/>
                          </a:ln>
                        </wps:spPr>
                        <wps:txbx>
                          <w:txbxContent>
                            <w:p w14:paraId="097033E2" w14:textId="77777777" w:rsidR="00D22B88" w:rsidRDefault="00D22B88" w:rsidP="00D22B88">
                              <w:pPr>
                                <w:pStyle w:val="Textetab01"/>
                              </w:pPr>
                              <w:r>
                                <w:t>Secrétariat Principal</w:t>
                              </w:r>
                            </w:p>
                          </w:txbxContent>
                        </wps:txbx>
                        <wps:bodyPr rot="0" vert="horz" wrap="square" lIns="91440" tIns="45720" rIns="91440" bIns="45720" anchor="t" anchorCtr="0" upright="1">
                          <a:noAutofit/>
                        </wps:bodyPr>
                      </wps:wsp>
                      <wps:wsp>
                        <wps:cNvPr id="388879986" name="1035"/>
                        <wps:cNvSpPr>
                          <a:spLocks noChangeArrowheads="1"/>
                        </wps:cNvSpPr>
                        <wps:spPr bwMode="auto">
                          <a:xfrm>
                            <a:off x="0" y="24890"/>
                            <a:ext cx="5113" cy="20624"/>
                          </a:xfrm>
                          <a:prstGeom prst="rect">
                            <a:avLst/>
                          </a:prstGeom>
                          <a:solidFill>
                            <a:srgbClr val="FFFFFF"/>
                          </a:solidFill>
                          <a:ln w="9398">
                            <a:solidFill>
                              <a:srgbClr val="000000"/>
                            </a:solidFill>
                            <a:miter lim="800000"/>
                            <a:headEnd/>
                            <a:tailEnd/>
                          </a:ln>
                        </wps:spPr>
                        <wps:txbx>
                          <w:txbxContent>
                            <w:p w14:paraId="33049866" w14:textId="77777777" w:rsidR="00D22B88" w:rsidRDefault="00D22B88" w:rsidP="00D22B88">
                              <w:pPr>
                                <w:pStyle w:val="Textetab01"/>
                              </w:pPr>
                              <w:r>
                                <w:t>Responsable de Parcours AES</w:t>
                              </w:r>
                            </w:p>
                            <w:p w14:paraId="525762D6" w14:textId="77777777" w:rsidR="00D22B88" w:rsidRDefault="00D22B88" w:rsidP="00D22B88"/>
                          </w:txbxContent>
                        </wps:txbx>
                        <wps:bodyPr rot="0" vert="vert" wrap="square" lIns="45720" tIns="91440" rIns="45720" bIns="91440" anchor="t" anchorCtr="0" upright="1">
                          <a:noAutofit/>
                        </wps:bodyPr>
                      </wps:wsp>
                      <wps:wsp>
                        <wps:cNvPr id="785991428" name="1036"/>
                        <wps:cNvSpPr>
                          <a:spLocks noChangeArrowheads="1"/>
                        </wps:cNvSpPr>
                        <wps:spPr bwMode="auto">
                          <a:xfrm>
                            <a:off x="46818" y="30067"/>
                            <a:ext cx="4183" cy="15469"/>
                          </a:xfrm>
                          <a:prstGeom prst="rect">
                            <a:avLst/>
                          </a:prstGeom>
                          <a:solidFill>
                            <a:srgbClr val="FFFFFF"/>
                          </a:solidFill>
                          <a:ln w="9398">
                            <a:solidFill>
                              <a:srgbClr val="000000"/>
                            </a:solidFill>
                            <a:miter lim="800000"/>
                            <a:headEnd/>
                            <a:tailEnd/>
                          </a:ln>
                        </wps:spPr>
                        <wps:txbx>
                          <w:txbxContent>
                            <w:p w14:paraId="6D88D415" w14:textId="77777777" w:rsidR="00D22B88" w:rsidRDefault="00D22B88" w:rsidP="00D22B88">
                              <w:pPr>
                                <w:pStyle w:val="Textetab01"/>
                              </w:pPr>
                              <w:r>
                                <w:t>Service Scolarité</w:t>
                              </w:r>
                            </w:p>
                            <w:p w14:paraId="353D1FA4" w14:textId="77777777" w:rsidR="00D22B88" w:rsidRDefault="00D22B88" w:rsidP="00D22B88"/>
                          </w:txbxContent>
                        </wps:txbx>
                        <wps:bodyPr rot="0" vert="vert" wrap="square" lIns="45720" tIns="91440" rIns="45720" bIns="91440" anchor="t" anchorCtr="0" upright="1">
                          <a:noAutofit/>
                        </wps:bodyPr>
                      </wps:wsp>
                      <wps:wsp>
                        <wps:cNvPr id="871665409" name="1037"/>
                        <wps:cNvSpPr>
                          <a:spLocks noChangeArrowheads="1"/>
                        </wps:cNvSpPr>
                        <wps:spPr bwMode="auto">
                          <a:xfrm>
                            <a:off x="57200" y="30060"/>
                            <a:ext cx="4183" cy="15476"/>
                          </a:xfrm>
                          <a:prstGeom prst="rect">
                            <a:avLst/>
                          </a:prstGeom>
                          <a:solidFill>
                            <a:srgbClr val="FFFFFF"/>
                          </a:solidFill>
                          <a:ln w="9398">
                            <a:solidFill>
                              <a:srgbClr val="000000"/>
                            </a:solidFill>
                            <a:miter lim="800000"/>
                            <a:headEnd/>
                            <a:tailEnd/>
                          </a:ln>
                        </wps:spPr>
                        <wps:txbx>
                          <w:txbxContent>
                            <w:p w14:paraId="144244DB" w14:textId="77777777" w:rsidR="00D22B88" w:rsidRDefault="00D22B88" w:rsidP="00D22B88">
                              <w:pPr>
                                <w:pStyle w:val="Textetab01"/>
                              </w:pPr>
                              <w:r>
                                <w:t>Service Comptable</w:t>
                              </w:r>
                            </w:p>
                            <w:p w14:paraId="4D584313" w14:textId="77777777" w:rsidR="00D22B88" w:rsidRDefault="00D22B88" w:rsidP="00D22B88"/>
                          </w:txbxContent>
                        </wps:txbx>
                        <wps:bodyPr rot="0" vert="vert" wrap="square" lIns="45720" tIns="91440" rIns="45720" bIns="91440" anchor="t" anchorCtr="0" upright="1">
                          <a:noAutofit/>
                        </wps:bodyPr>
                      </wps:wsp>
                      <wps:wsp>
                        <wps:cNvPr id="1064060309" name="1038"/>
                        <wps:cNvSpPr>
                          <a:spLocks noChangeArrowheads="1"/>
                        </wps:cNvSpPr>
                        <wps:spPr bwMode="auto">
                          <a:xfrm>
                            <a:off x="8571" y="24702"/>
                            <a:ext cx="4919" cy="20830"/>
                          </a:xfrm>
                          <a:prstGeom prst="rect">
                            <a:avLst/>
                          </a:prstGeom>
                          <a:solidFill>
                            <a:srgbClr val="FFFFFF"/>
                          </a:solidFill>
                          <a:ln w="9398">
                            <a:solidFill>
                              <a:srgbClr val="000000"/>
                            </a:solidFill>
                            <a:miter lim="800000"/>
                            <a:headEnd/>
                            <a:tailEnd/>
                          </a:ln>
                        </wps:spPr>
                        <wps:txbx>
                          <w:txbxContent>
                            <w:p w14:paraId="25C7674B" w14:textId="77777777" w:rsidR="00D22B88" w:rsidRDefault="00D22B88" w:rsidP="00D22B88">
                              <w:pPr>
                                <w:pStyle w:val="Textetab01"/>
                              </w:pPr>
                              <w:r>
                                <w:t>Responsable de Parcours RPM</w:t>
                              </w:r>
                            </w:p>
                            <w:p w14:paraId="6DD25BF2" w14:textId="77777777" w:rsidR="00D22B88" w:rsidRDefault="00D22B88" w:rsidP="00D22B88"/>
                          </w:txbxContent>
                        </wps:txbx>
                        <wps:bodyPr rot="0" vert="vert" wrap="square" lIns="45720" tIns="91440" rIns="45720" bIns="91440" anchor="t" anchorCtr="0" upright="1">
                          <a:noAutofit/>
                        </wps:bodyPr>
                      </wps:wsp>
                      <wps:wsp>
                        <wps:cNvPr id="189465872" name="1039"/>
                        <wps:cNvSpPr>
                          <a:spLocks noChangeArrowheads="1"/>
                        </wps:cNvSpPr>
                        <wps:spPr bwMode="auto">
                          <a:xfrm>
                            <a:off x="15544" y="24890"/>
                            <a:ext cx="4970" cy="20638"/>
                          </a:xfrm>
                          <a:prstGeom prst="rect">
                            <a:avLst/>
                          </a:prstGeom>
                          <a:solidFill>
                            <a:srgbClr val="FFFFFF"/>
                          </a:solidFill>
                          <a:ln w="9398">
                            <a:solidFill>
                              <a:srgbClr val="000000"/>
                            </a:solidFill>
                            <a:miter lim="800000"/>
                            <a:headEnd/>
                            <a:tailEnd/>
                          </a:ln>
                        </wps:spPr>
                        <wps:txbx>
                          <w:txbxContent>
                            <w:p w14:paraId="349063E0" w14:textId="77777777" w:rsidR="00D22B88" w:rsidRDefault="00D22B88" w:rsidP="00D22B88">
                              <w:pPr>
                                <w:pStyle w:val="Textetab01"/>
                              </w:pPr>
                              <w:r>
                                <w:t>Responsable de Parcours DA2I</w:t>
                              </w:r>
                            </w:p>
                            <w:p w14:paraId="22545EB2" w14:textId="77777777" w:rsidR="00D22B88" w:rsidRDefault="00D22B88" w:rsidP="00D22B88"/>
                          </w:txbxContent>
                        </wps:txbx>
                        <wps:bodyPr rot="0" vert="vert" wrap="square" lIns="45720" tIns="91440" rIns="45720" bIns="91440" anchor="t" anchorCtr="0" upright="1">
                          <a:noAutofit/>
                        </wps:bodyPr>
                      </wps:wsp>
                      <wps:wsp>
                        <wps:cNvPr id="1408549170" name="1040"/>
                        <wps:cNvSpPr>
                          <a:spLocks noChangeArrowheads="1"/>
                        </wps:cNvSpPr>
                        <wps:spPr bwMode="auto">
                          <a:xfrm>
                            <a:off x="24913" y="24702"/>
                            <a:ext cx="4373" cy="20833"/>
                          </a:xfrm>
                          <a:prstGeom prst="rect">
                            <a:avLst/>
                          </a:prstGeom>
                          <a:solidFill>
                            <a:srgbClr val="FFFFFF"/>
                          </a:solidFill>
                          <a:ln w="9398">
                            <a:solidFill>
                              <a:srgbClr val="000000"/>
                            </a:solidFill>
                            <a:miter lim="800000"/>
                            <a:headEnd/>
                            <a:tailEnd/>
                          </a:ln>
                        </wps:spPr>
                        <wps:txbx>
                          <w:txbxContent>
                            <w:p w14:paraId="31B3D433" w14:textId="77777777" w:rsidR="00D22B88" w:rsidRDefault="00D22B88" w:rsidP="00D22B88">
                              <w:pPr>
                                <w:pStyle w:val="Textetab01"/>
                              </w:pPr>
                              <w:r>
                                <w:t>Responsable de Parcours MD</w:t>
                              </w:r>
                            </w:p>
                          </w:txbxContent>
                        </wps:txbx>
                        <wps:bodyPr rot="0" vert="vert" wrap="square" lIns="45720" tIns="91440" rIns="45720" bIns="91440" anchor="t" anchorCtr="0" upright="1">
                          <a:noAutofit/>
                        </wps:bodyPr>
                      </wps:wsp>
                      <wps:wsp>
                        <wps:cNvPr id="597105766" name="1041"/>
                        <wps:cNvSpPr>
                          <a:spLocks noChangeArrowheads="1"/>
                        </wps:cNvSpPr>
                        <wps:spPr bwMode="auto">
                          <a:xfrm>
                            <a:off x="33865" y="24429"/>
                            <a:ext cx="3614" cy="21107"/>
                          </a:xfrm>
                          <a:prstGeom prst="rect">
                            <a:avLst/>
                          </a:prstGeom>
                          <a:solidFill>
                            <a:srgbClr val="FFFFFF"/>
                          </a:solidFill>
                          <a:ln w="9398">
                            <a:solidFill>
                              <a:srgbClr val="000000"/>
                            </a:solidFill>
                            <a:miter lim="800000"/>
                            <a:headEnd/>
                            <a:tailEnd/>
                          </a:ln>
                        </wps:spPr>
                        <wps:txbx>
                          <w:txbxContent>
                            <w:p w14:paraId="6D951441" w14:textId="77777777" w:rsidR="00D22B88" w:rsidRDefault="00D22B88" w:rsidP="00D22B88">
                              <w:pPr>
                                <w:pStyle w:val="Textetab01"/>
                              </w:pPr>
                              <w:r>
                                <w:t>Responsable de Parcours SIGD</w:t>
                              </w:r>
                            </w:p>
                            <w:p w14:paraId="0B36FD53" w14:textId="77777777" w:rsidR="00D22B88" w:rsidRDefault="00D22B88" w:rsidP="00D22B88"/>
                          </w:txbxContent>
                        </wps:txbx>
                        <wps:bodyPr rot="0" vert="vert" wrap="square" lIns="45720" tIns="91440" rIns="45720" bIns="91440" anchor="t" anchorCtr="0" upright="1">
                          <a:noAutofit/>
                        </wps:bodyPr>
                      </wps:wsp>
                      <wps:wsp>
                        <wps:cNvPr id="23257423" name="1042"/>
                        <wps:cNvSpPr>
                          <a:spLocks/>
                        </wps:cNvSpPr>
                        <wps:spPr bwMode="auto">
                          <a:xfrm>
                            <a:off x="32428" y="2444"/>
                            <a:ext cx="51" cy="3078"/>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6616309" name="1043"/>
                        <wps:cNvSpPr>
                          <a:spLocks/>
                        </wps:cNvSpPr>
                        <wps:spPr bwMode="auto">
                          <a:xfrm>
                            <a:off x="32421" y="7974"/>
                            <a:ext cx="7" cy="3078"/>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897984" name="1045"/>
                        <wps:cNvSpPr>
                          <a:spLocks/>
                        </wps:cNvSpPr>
                        <wps:spPr bwMode="auto">
                          <a:xfrm>
                            <a:off x="2044" y="21744"/>
                            <a:ext cx="52197" cy="7"/>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0270253" name="1046"/>
                        <wps:cNvSpPr>
                          <a:spLocks/>
                        </wps:cNvSpPr>
                        <wps:spPr bwMode="auto">
                          <a:xfrm>
                            <a:off x="2044" y="21744"/>
                            <a:ext cx="8" cy="3150"/>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5364686" name="1047"/>
                        <wps:cNvSpPr>
                          <a:spLocks/>
                        </wps:cNvSpPr>
                        <wps:spPr bwMode="auto">
                          <a:xfrm>
                            <a:off x="10807" y="21744"/>
                            <a:ext cx="7" cy="3150"/>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138009" name="1048"/>
                        <wps:cNvSpPr>
                          <a:spLocks/>
                        </wps:cNvSpPr>
                        <wps:spPr bwMode="auto">
                          <a:xfrm>
                            <a:off x="18140" y="21744"/>
                            <a:ext cx="7" cy="2952"/>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765872" name="1049"/>
                        <wps:cNvSpPr>
                          <a:spLocks/>
                        </wps:cNvSpPr>
                        <wps:spPr bwMode="auto">
                          <a:xfrm>
                            <a:off x="27475" y="21744"/>
                            <a:ext cx="7" cy="2952"/>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0527292" name="1050"/>
                        <wps:cNvSpPr>
                          <a:spLocks/>
                        </wps:cNvSpPr>
                        <wps:spPr bwMode="auto">
                          <a:xfrm>
                            <a:off x="35676" y="21744"/>
                            <a:ext cx="7" cy="2678"/>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547265" name="1051"/>
                        <wps:cNvSpPr>
                          <a:spLocks/>
                        </wps:cNvSpPr>
                        <wps:spPr bwMode="auto">
                          <a:xfrm>
                            <a:off x="48531" y="26960"/>
                            <a:ext cx="7" cy="3100"/>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009297" name="1052"/>
                        <wps:cNvSpPr>
                          <a:spLocks/>
                        </wps:cNvSpPr>
                        <wps:spPr bwMode="auto">
                          <a:xfrm>
                            <a:off x="58914" y="26960"/>
                            <a:ext cx="7" cy="3100"/>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B522A67" id="Groupe 1" o:spid="_x0000_s1026" style="width:429.7pt;height:358.55pt;mso-position-horizontal-relative:char;mso-position-vertical-relative:line" coordsize="62332,45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">
                <v:rect id="1029" o:spid="_x0000_s1027" style="position:absolute;left:23448;width:20879;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" strokeweight=".74pt">
                  <v:textbox>
                    <w:txbxContent>
                      <w:p w14:paraId="71EF9D76" w14:textId="77777777" w:rsidR="00D22B88" w:rsidRDefault="00D22B88" w:rsidP="00D22B88">
                        <w:pPr>
                          <w:pStyle w:val="Textetab01"/>
                        </w:pPr>
                        <w:r>
                          <w:t>Conseil d’Administration</w:t>
                        </w:r>
                      </w:p>
                    </w:txbxContent>
                  </v:textbox>
                </v:rect>
                <v:rect id="1030" o:spid="_x0000_s1028" style="position:absolute;left:22949;top:5529;width:23249;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" strokeweight=".74pt">
                  <v:textbox>
                    <w:txbxContent>
                      <w:p w14:paraId="013D67AC" w14:textId="77777777" w:rsidR="00D22B88" w:rsidRDefault="00D22B88" w:rsidP="00D22B88">
                        <w:pPr>
                          <w:pStyle w:val="Textetab01"/>
                        </w:pPr>
                        <w:r>
                          <w:t>Présidence de l’Université</w:t>
                        </w:r>
                      </w:p>
                    </w:txbxContent>
                  </v:textbox>
                </v:rect>
                <v:rect id="1031" o:spid="_x0000_s1029" style="position:absolute;left:24346;top:11062;width:19052;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" strokeweight=".74pt">
                  <v:textbox>
                    <w:txbxContent>
                      <w:p w14:paraId="5337BC00" w14:textId="77777777" w:rsidR="00D22B88" w:rsidRDefault="00D22B88" w:rsidP="00D22B88">
                        <w:pPr>
                          <w:pStyle w:val="Textetab01"/>
                        </w:pPr>
                        <w:r>
                          <w:t>Direction de l’EMIT</w:t>
                        </w:r>
                      </w:p>
                    </w:txbxContent>
                  </v:textbox>
                </v:rect>
                <v:rect id="1032" o:spid="_x0000_s1030" style="position:absolute;left:9156;top:16444;width:18316;height:3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" strokeweight=".74pt">
                  <v:textbox>
                    <w:txbxContent>
                      <w:p w14:paraId="17BAA962" w14:textId="77777777" w:rsidR="00D22B88" w:rsidRDefault="00D22B88" w:rsidP="00D22B88">
                        <w:pPr>
                          <w:pStyle w:val="Textetab01"/>
                        </w:pPr>
                        <w:r>
                          <w:t>Conseil Scientifique</w:t>
                        </w:r>
                      </w:p>
                    </w:txbxContent>
                  </v:textbox>
                </v:rect>
                <v:rect id="1033" o:spid="_x0000_s1031" style="position:absolute;left:40489;top:16444;width:19747;height:3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" strokeweight=".74pt">
                  <v:textbox>
                    <w:txbxContent>
                      <w:p w14:paraId="107505FC" w14:textId="77777777" w:rsidR="00D22B88" w:rsidRDefault="00D22B88" w:rsidP="00D22B88">
                        <w:pPr>
                          <w:pStyle w:val="Textetab01"/>
                        </w:pPr>
                        <w:r>
                          <w:t>Collège des Enseignants</w:t>
                        </w:r>
                      </w:p>
                    </w:txbxContent>
                  </v:textbox>
                </v:rect>
                <v:rect id="1034" o:spid="_x0000_s1032" style="position:absolute;left:44388;top:23921;width:17944;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" strokeweight=".74pt">
                  <v:textbox>
                    <w:txbxContent>
                      <w:p w14:paraId="097033E2" w14:textId="77777777" w:rsidR="00D22B88" w:rsidRDefault="00D22B88" w:rsidP="00D22B88">
                        <w:pPr>
                          <w:pStyle w:val="Textetab01"/>
                        </w:pPr>
                        <w:r>
                          <w:t>Secrétariat Principal</w:t>
                        </w:r>
                      </w:p>
                    </w:txbxContent>
                  </v:textbox>
                </v:rect>
                <v:rect id="1035" o:spid="_x0000_s1033" style="position:absolute;top:24890;width:5113;height:20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" strokeweight=".74pt">
                  <v:textbox style="layout-flow:vertical" inset="3.6pt,7.2pt,3.6pt,7.2pt">
                    <w:txbxContent>
                      <w:p w14:paraId="33049866" w14:textId="77777777" w:rsidR="00D22B88" w:rsidRDefault="00D22B88" w:rsidP="00D22B88">
                        <w:pPr>
                          <w:pStyle w:val="Textetab01"/>
                        </w:pPr>
                        <w:r>
                          <w:t>Responsable de Parcours AES</w:t>
                        </w:r>
                      </w:p>
                      <w:p w14:paraId="525762D6" w14:textId="77777777" w:rsidR="00D22B88" w:rsidRDefault="00D22B88" w:rsidP="00D22B88"/>
                    </w:txbxContent>
                  </v:textbox>
                </v:rect>
                <v:rect id="1036" o:spid="_x0000_s1034" style="position:absolute;left:46818;top:30067;width:4183;height:15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" strokeweight=".74pt">
                  <v:textbox style="layout-flow:vertical" inset="3.6pt,7.2pt,3.6pt,7.2pt">
                    <w:txbxContent>
                      <w:p w14:paraId="6D88D415" w14:textId="77777777" w:rsidR="00D22B88" w:rsidRDefault="00D22B88" w:rsidP="00D22B88">
                        <w:pPr>
                          <w:pStyle w:val="Textetab01"/>
                        </w:pPr>
                        <w:r>
                          <w:t>Service Scolarité</w:t>
                        </w:r>
                      </w:p>
                      <w:p w14:paraId="353D1FA4" w14:textId="77777777" w:rsidR="00D22B88" w:rsidRDefault="00D22B88" w:rsidP="00D22B88"/>
                    </w:txbxContent>
                  </v:textbox>
                </v:rect>
                <v:rect id="1037" o:spid="_x0000_s1035" style="position:absolute;left:57200;top:30060;width:4183;height:15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" strokeweight=".74pt">
                  <v:textbox style="layout-flow:vertical" inset="3.6pt,7.2pt,3.6pt,7.2pt">
                    <w:txbxContent>
                      <w:p w14:paraId="144244DB" w14:textId="77777777" w:rsidR="00D22B88" w:rsidRDefault="00D22B88" w:rsidP="00D22B88">
                        <w:pPr>
                          <w:pStyle w:val="Textetab01"/>
                        </w:pPr>
                        <w:r>
                          <w:t>Service Comptable</w:t>
                        </w:r>
                      </w:p>
                      <w:p w14:paraId="4D584313" w14:textId="77777777" w:rsidR="00D22B88" w:rsidRDefault="00D22B88" w:rsidP="00D22B88"/>
                    </w:txbxContent>
                  </v:textbox>
                </v:rect>
                <v:rect id="1038" o:spid="_x0000_s1036" style="position:absolute;left:8571;top:24702;width:4919;height:20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" strokeweight=".74pt">
                  <v:textbox style="layout-flow:vertical" inset="3.6pt,7.2pt,3.6pt,7.2pt">
                    <w:txbxContent>
                      <w:p w14:paraId="25C7674B" w14:textId="77777777" w:rsidR="00D22B88" w:rsidRDefault="00D22B88" w:rsidP="00D22B88">
                        <w:pPr>
                          <w:pStyle w:val="Textetab01"/>
                        </w:pPr>
                        <w:r>
                          <w:t>Responsable de Parcours RPM</w:t>
                        </w:r>
                      </w:p>
                      <w:p w14:paraId="6DD25BF2" w14:textId="77777777" w:rsidR="00D22B88" w:rsidRDefault="00D22B88" w:rsidP="00D22B88"/>
                    </w:txbxContent>
                  </v:textbox>
                </v:rect>
                <v:rect id="1039" o:spid="_x0000_s1037" style="position:absolute;left:15544;top:24890;width:4970;height:20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" strokeweight=".74pt">
                  <v:textbox style="layout-flow:vertical" inset="3.6pt,7.2pt,3.6pt,7.2pt">
                    <w:txbxContent>
                      <w:p w14:paraId="349063E0" w14:textId="77777777" w:rsidR="00D22B88" w:rsidRDefault="00D22B88" w:rsidP="00D22B88">
                        <w:pPr>
                          <w:pStyle w:val="Textetab01"/>
                        </w:pPr>
                        <w:r>
                          <w:t>Responsable de Parcours DA2I</w:t>
                        </w:r>
                      </w:p>
                      <w:p w14:paraId="22545EB2" w14:textId="77777777" w:rsidR="00D22B88" w:rsidRDefault="00D22B88" w:rsidP="00D22B88"/>
                    </w:txbxContent>
                  </v:textbox>
                </v:rect>
                <v:rect id="1040" o:spid="_x0000_s1038" style="position:absolute;left:24913;top:24702;width:4373;height:20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" strokeweight=".74pt">
                  <v:textbox style="layout-flow:vertical" inset="3.6pt,7.2pt,3.6pt,7.2pt">
                    <w:txbxContent>
                      <w:p w14:paraId="31B3D433" w14:textId="77777777" w:rsidR="00D22B88" w:rsidRDefault="00D22B88" w:rsidP="00D22B88">
                        <w:pPr>
                          <w:pStyle w:val="Textetab01"/>
                        </w:pPr>
                        <w:r>
                          <w:t>Responsable de Parcours MD</w:t>
                        </w:r>
                      </w:p>
                    </w:txbxContent>
                  </v:textbox>
                </v:rect>
                <v:rect id="1041" o:spid="_x0000_s1039" style="position:absolute;left:33865;top:24429;width:3614;height:21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" strokeweight=".74pt">
                  <v:textbox style="layout-flow:vertical" inset="3.6pt,7.2pt,3.6pt,7.2pt">
                    <w:txbxContent>
                      <w:p w14:paraId="6D951441" w14:textId="77777777" w:rsidR="00D22B88" w:rsidRDefault="00D22B88" w:rsidP="00D22B88">
                        <w:pPr>
                          <w:pStyle w:val="Textetab01"/>
                        </w:pPr>
                        <w:r>
                          <w:t>Responsable de Parcours SIGD</w:t>
                        </w:r>
                      </w:p>
                      <w:p w14:paraId="0B36FD53" w14:textId="77777777" w:rsidR="00D22B88" w:rsidRDefault="00D22B88" w:rsidP="00D22B88"/>
                    </w:txbxContent>
                  </v:textbox>
                </v:rect>
                <v:polyline id="1042" o:spid="_x0000_s1040" style="position:absolute;visibility:visible;mso-wrap-style:square;v-text-anchor:top" points="32428,2444,54028,2404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" filled="f" strokeweight=".74pt">
                  <v:path arrowok="t" o:connecttype="custom" o:connectlocs="0,0;51,3078" o:connectangles="0,0"/>
                </v:polyline>
                <v:polyline id="1043" o:spid="_x0000_s1041" style="position:absolute;visibility:visible;mso-wrap-style:square;v-text-anchor:top" points="32421,7974,54021,2957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" filled="f" strokeweight=".74pt">
                  <v:path arrowok="t" o:connecttype="custom" o:connectlocs="0,0;7,3078" o:connectangles="0,0"/>
                </v:polyline>
                <v:polyline id="1045" o:spid="_x0000_s1042" style="position:absolute;visibility:visible;mso-wrap-style:square;v-text-anchor:top" points="2044,21744,23644,4334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" filled="f" strokeweight=".74pt">
                  <v:path arrowok="t" o:connecttype="custom" o:connectlocs="0,0;52197,7" o:connectangles="0,0"/>
                </v:polyline>
                <v:polyline id="1046" o:spid="_x0000_s1043" style="position:absolute;visibility:visible;mso-wrap-style:square;v-text-anchor:top" points="2044,21744,23644,4334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" filled="f" strokeweight=".74pt">
                  <v:path arrowok="t" o:connecttype="custom" o:connectlocs="0,0;8,3150" o:connectangles="0,0"/>
                </v:polyline>
                <v:polyline id="1047" o:spid="_x0000_s1044" style="position:absolute;visibility:visible;mso-wrap-style:square;v-text-anchor:top" points="10807,21744,32407,4334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" filled="f" strokeweight=".74pt">
                  <v:path arrowok="t" o:connecttype="custom" o:connectlocs="0,0;7,3150" o:connectangles="0,0"/>
                </v:polyline>
                <v:polyline id="1048" o:spid="_x0000_s1045" style="position:absolute;visibility:visible;mso-wrap-style:square;v-text-anchor:top" points="18140,21744,39740,4334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" filled="f" strokeweight=".74pt">
                  <v:path arrowok="t" o:connecttype="custom" o:connectlocs="0,0;7,2952" o:connectangles="0,0"/>
                </v:polyline>
                <v:polyline id="1049" o:spid="_x0000_s1046" style="position:absolute;visibility:visible;mso-wrap-style:square;v-text-anchor:top" points="27475,21744,49075,4334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" filled="f" strokeweight=".74pt">
                  <v:path arrowok="t" o:connecttype="custom" o:connectlocs="0,0;7,2952" o:connectangles="0,0"/>
                </v:polyline>
                <v:polyline id="1050" o:spid="_x0000_s1047" style="position:absolute;visibility:visible;mso-wrap-style:square;v-text-anchor:top" points="35676,21744,57276,4334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" filled="f" strokeweight=".74pt">
                  <v:path arrowok="t" o:connecttype="custom" o:connectlocs="0,0;7,2678" o:connectangles="0,0"/>
                </v:polyline>
                <v:polyline id="1051" o:spid="_x0000_s1048" style="position:absolute;visibility:visible;mso-wrap-style:square;v-text-anchor:top" points="48531,26960,70131,4856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" filled="f" strokeweight=".74pt">
                  <v:path arrowok="t" o:connecttype="custom" o:connectlocs="0,0;7,3100" o:connectangles="0,0"/>
                </v:polyline>
                <v:polyline id="1052" o:spid="_x0000_s1049" style="position:absolute;visibility:visible;mso-wrap-style:square;v-text-anchor:top" points="58914,26960,80514,4856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" filled="f" strokeweight=".74pt">
                  <v:path arrowok="t" o:connecttype="custom" o:connectlocs="0,0;7,3100" o:connectangles="0,0"/>
                </v:polyline>
                <w10:anchorlock/>
              </v:group>
            </w:pict>
          </mc:Fallback>
        </mc:AlternateContent>
      </w:r>
    </w:p>
    <w:p w14:paraId="66E09FC5" w14:textId="63FA1313" w:rsidR="00D91A6E" w:rsidRPr="003E0619" w:rsidRDefault="00FB0E16" w:rsidP="003913DE">
      <w:pPr>
        <w:pStyle w:val="Lgende"/>
        <w:spacing w:line="360" w:lineRule="auto"/>
        <w:jc w:val="both"/>
        <w:rPr>
          <w:rFonts w:ascii="Times New Roman" w:hAnsi="Times New Roman" w:cs="Times New Roman"/>
          <w:i w:val="0"/>
          <w:iCs w:val="0"/>
          <w:color w:val="auto"/>
          <w:sz w:val="24"/>
          <w:szCs w:val="24"/>
        </w:rPr>
      </w:pPr>
      <w:r w:rsidRPr="003E0619">
        <w:rPr>
          <w:rFonts w:ascii="Times New Roman" w:hAnsi="Times New Roman" w:cs="Times New Roman"/>
          <w:i w:val="0"/>
          <w:iCs w:val="0"/>
          <w:color w:val="auto"/>
          <w:sz w:val="24"/>
          <w:szCs w:val="24"/>
        </w:rPr>
        <w:t xml:space="preserve">Figure </w:t>
      </w:r>
      <w:r w:rsidR="00B128BE" w:rsidRPr="003E0619">
        <w:rPr>
          <w:rFonts w:ascii="Times New Roman" w:hAnsi="Times New Roman" w:cs="Times New Roman"/>
          <w:i w:val="0"/>
          <w:iCs w:val="0"/>
          <w:color w:val="auto"/>
          <w:sz w:val="24"/>
          <w:szCs w:val="24"/>
        </w:rPr>
        <w:fldChar w:fldCharType="begin"/>
      </w:r>
      <w:r w:rsidR="00B128BE" w:rsidRPr="003E0619">
        <w:rPr>
          <w:rFonts w:ascii="Times New Roman" w:hAnsi="Times New Roman" w:cs="Times New Roman"/>
          <w:i w:val="0"/>
          <w:iCs w:val="0"/>
          <w:color w:val="auto"/>
          <w:sz w:val="24"/>
          <w:szCs w:val="24"/>
        </w:rPr>
        <w:instrText xml:space="preserve"> STYLEREF 1 \s </w:instrText>
      </w:r>
      <w:r w:rsidR="00B128BE" w:rsidRPr="003E0619">
        <w:rPr>
          <w:rFonts w:ascii="Times New Roman" w:hAnsi="Times New Roman" w:cs="Times New Roman"/>
          <w:i w:val="0"/>
          <w:iCs w:val="0"/>
          <w:color w:val="auto"/>
          <w:sz w:val="24"/>
          <w:szCs w:val="24"/>
        </w:rPr>
        <w:fldChar w:fldCharType="separate"/>
      </w:r>
      <w:r w:rsidR="00B128BE" w:rsidRPr="003E0619">
        <w:rPr>
          <w:rFonts w:ascii="Times New Roman" w:hAnsi="Times New Roman" w:cs="Times New Roman"/>
          <w:i w:val="0"/>
          <w:iCs w:val="0"/>
          <w:noProof/>
          <w:color w:val="auto"/>
          <w:sz w:val="24"/>
          <w:szCs w:val="24"/>
        </w:rPr>
        <w:t>1</w:t>
      </w:r>
      <w:r w:rsidR="00B128BE" w:rsidRPr="003E0619">
        <w:rPr>
          <w:rFonts w:ascii="Times New Roman" w:hAnsi="Times New Roman" w:cs="Times New Roman"/>
          <w:i w:val="0"/>
          <w:iCs w:val="0"/>
          <w:color w:val="auto"/>
          <w:sz w:val="24"/>
          <w:szCs w:val="24"/>
        </w:rPr>
        <w:fldChar w:fldCharType="end"/>
      </w:r>
      <w:r w:rsidR="00B128BE" w:rsidRPr="003E0619">
        <w:rPr>
          <w:rFonts w:ascii="Times New Roman" w:hAnsi="Times New Roman" w:cs="Times New Roman"/>
          <w:i w:val="0"/>
          <w:iCs w:val="0"/>
          <w:color w:val="auto"/>
          <w:sz w:val="24"/>
          <w:szCs w:val="24"/>
        </w:rPr>
        <w:t>.</w:t>
      </w:r>
      <w:r w:rsidR="00B128BE" w:rsidRPr="003E0619">
        <w:rPr>
          <w:rFonts w:ascii="Times New Roman" w:hAnsi="Times New Roman" w:cs="Times New Roman"/>
          <w:i w:val="0"/>
          <w:iCs w:val="0"/>
          <w:color w:val="auto"/>
          <w:sz w:val="24"/>
          <w:szCs w:val="24"/>
        </w:rPr>
        <w:fldChar w:fldCharType="begin"/>
      </w:r>
      <w:r w:rsidR="00B128BE" w:rsidRPr="003E0619">
        <w:rPr>
          <w:rFonts w:ascii="Times New Roman" w:hAnsi="Times New Roman" w:cs="Times New Roman"/>
          <w:i w:val="0"/>
          <w:iCs w:val="0"/>
          <w:color w:val="auto"/>
          <w:sz w:val="24"/>
          <w:szCs w:val="24"/>
        </w:rPr>
        <w:instrText xml:space="preserve"> SEQ Figure \* ARABIC \s 1 </w:instrText>
      </w:r>
      <w:r w:rsidR="00B128BE" w:rsidRPr="003E0619">
        <w:rPr>
          <w:rFonts w:ascii="Times New Roman" w:hAnsi="Times New Roman" w:cs="Times New Roman"/>
          <w:i w:val="0"/>
          <w:iCs w:val="0"/>
          <w:color w:val="auto"/>
          <w:sz w:val="24"/>
          <w:szCs w:val="24"/>
        </w:rPr>
        <w:fldChar w:fldCharType="separate"/>
      </w:r>
      <w:r w:rsidR="00B128BE" w:rsidRPr="003E0619">
        <w:rPr>
          <w:rFonts w:ascii="Times New Roman" w:hAnsi="Times New Roman" w:cs="Times New Roman"/>
          <w:i w:val="0"/>
          <w:iCs w:val="0"/>
          <w:noProof/>
          <w:color w:val="auto"/>
          <w:sz w:val="24"/>
          <w:szCs w:val="24"/>
        </w:rPr>
        <w:t>1</w:t>
      </w:r>
      <w:r w:rsidR="00B128BE" w:rsidRPr="003E0619">
        <w:rPr>
          <w:rFonts w:ascii="Times New Roman" w:hAnsi="Times New Roman" w:cs="Times New Roman"/>
          <w:i w:val="0"/>
          <w:iCs w:val="0"/>
          <w:color w:val="auto"/>
          <w:sz w:val="24"/>
          <w:szCs w:val="24"/>
        </w:rPr>
        <w:fldChar w:fldCharType="end"/>
      </w:r>
      <w:r w:rsidRPr="003E0619">
        <w:rPr>
          <w:rFonts w:ascii="Times New Roman" w:hAnsi="Times New Roman" w:cs="Times New Roman"/>
          <w:i w:val="0"/>
          <w:iCs w:val="0"/>
          <w:color w:val="auto"/>
          <w:sz w:val="24"/>
          <w:szCs w:val="24"/>
        </w:rPr>
        <w:t>Organigramme de l’EMIT</w:t>
      </w:r>
    </w:p>
    <w:p w14:paraId="739A495A" w14:textId="0F2EDCC7" w:rsidR="001D203B" w:rsidRPr="003E0619" w:rsidRDefault="006B6DD3" w:rsidP="003913DE">
      <w:pPr>
        <w:spacing w:line="360" w:lineRule="auto"/>
        <w:jc w:val="both"/>
        <w:rPr>
          <w:rFonts w:ascii="Times New Roman" w:hAnsi="Times New Roman" w:cs="Times New Roman"/>
        </w:rPr>
      </w:pPr>
      <w:r w:rsidRPr="003E0619">
        <w:rPr>
          <w:rFonts w:ascii="Times New Roman" w:hAnsi="Times New Roman" w:cs="Times New Roman"/>
          <w:u w:val="single"/>
        </w:rPr>
        <w:t>Source</w:t>
      </w:r>
      <w:r w:rsidRPr="003E0619">
        <w:rPr>
          <w:rFonts w:ascii="Times New Roman" w:hAnsi="Times New Roman" w:cs="Times New Roman"/>
        </w:rPr>
        <w:t> : Ecole de Management et d’Innovation Technologique</w:t>
      </w:r>
    </w:p>
    <w:p w14:paraId="13D87AEA" w14:textId="77777777" w:rsidR="001D203B" w:rsidRPr="003E0619" w:rsidRDefault="001D203B" w:rsidP="003913DE">
      <w:pPr>
        <w:spacing w:line="360" w:lineRule="auto"/>
        <w:jc w:val="both"/>
        <w:rPr>
          <w:rFonts w:ascii="Times New Roman" w:hAnsi="Times New Roman" w:cs="Times New Roman"/>
        </w:rPr>
      </w:pPr>
      <w:r w:rsidRPr="003E0619">
        <w:rPr>
          <w:rFonts w:ascii="Times New Roman" w:hAnsi="Times New Roman" w:cs="Times New Roman"/>
        </w:rPr>
        <w:br w:type="page"/>
      </w:r>
    </w:p>
    <w:p w14:paraId="4CFC895F" w14:textId="0B8E92BF" w:rsidR="0057310A" w:rsidRPr="003E0619" w:rsidRDefault="00C259A3" w:rsidP="003913DE">
      <w:pPr>
        <w:pStyle w:val="Titre1"/>
        <w:spacing w:line="360" w:lineRule="auto"/>
        <w:jc w:val="both"/>
        <w:rPr>
          <w:rFonts w:ascii="Times New Roman" w:hAnsi="Times New Roman" w:cs="Times New Roman"/>
          <w:sz w:val="32"/>
          <w:szCs w:val="32"/>
        </w:rPr>
      </w:pPr>
      <w:bookmarkStart w:id="4" w:name="_Toc239051430"/>
      <w:r w:rsidRPr="003E0619">
        <w:rPr>
          <w:rFonts w:ascii="Times New Roman" w:hAnsi="Times New Roman" w:cs="Times New Roman"/>
          <w:color w:val="auto"/>
          <w:sz w:val="32"/>
          <w:szCs w:val="32"/>
        </w:rPr>
        <w:lastRenderedPageBreak/>
        <w:t>Présentation de Bienfe Agency</w:t>
      </w:r>
      <w:bookmarkEnd w:id="4"/>
    </w:p>
    <w:p w14:paraId="12946650" w14:textId="77777777" w:rsidR="00D52FCC" w:rsidRPr="003E0619" w:rsidRDefault="00D52FCC" w:rsidP="003913DE">
      <w:pPr>
        <w:pStyle w:val="Paragraphedeliste"/>
        <w:keepNext/>
        <w:keepLines/>
        <w:numPr>
          <w:ilvl w:val="0"/>
          <w:numId w:val="2"/>
        </w:numPr>
        <w:spacing w:before="160" w:after="80" w:line="360" w:lineRule="auto"/>
        <w:contextualSpacing w:val="0"/>
        <w:jc w:val="both"/>
        <w:outlineLvl w:val="1"/>
        <w:rPr>
          <w:rFonts w:ascii="Times New Roman" w:eastAsiaTheme="majorEastAsia" w:hAnsi="Times New Roman" w:cs="Times New Roman"/>
          <w:vanish/>
          <w:sz w:val="28"/>
          <w:szCs w:val="28"/>
        </w:rPr>
      </w:pPr>
      <w:bookmarkStart w:id="5" w:name="_Toc239051431"/>
    </w:p>
    <w:p w14:paraId="2A750555" w14:textId="6ACB4148" w:rsidR="00C259A3" w:rsidRPr="003E0619" w:rsidRDefault="00046FE7" w:rsidP="003913DE">
      <w:pPr>
        <w:pStyle w:val="Titre2"/>
        <w:numPr>
          <w:ilvl w:val="1"/>
          <w:numId w:val="2"/>
        </w:numPr>
        <w:spacing w:line="360" w:lineRule="auto"/>
        <w:jc w:val="both"/>
        <w:rPr>
          <w:rFonts w:ascii="Times New Roman" w:hAnsi="Times New Roman" w:cs="Times New Roman"/>
          <w:color w:val="auto"/>
        </w:rPr>
      </w:pPr>
      <w:r w:rsidRPr="003E0619">
        <w:rPr>
          <w:rFonts w:ascii="Times New Roman" w:hAnsi="Times New Roman" w:cs="Times New Roman"/>
          <w:color w:val="auto"/>
          <w:sz w:val="28"/>
          <w:szCs w:val="28"/>
        </w:rPr>
        <w:t>Historique</w:t>
      </w:r>
      <w:bookmarkEnd w:id="5"/>
    </w:p>
    <w:p w14:paraId="69589AEC" w14:textId="77777777" w:rsidR="00BA5A08" w:rsidRPr="003E0619" w:rsidRDefault="00BA5A08" w:rsidP="003913DE">
      <w:pPr>
        <w:spacing w:line="360" w:lineRule="auto"/>
        <w:jc w:val="both"/>
        <w:rPr>
          <w:rFonts w:ascii="Times New Roman" w:hAnsi="Times New Roman" w:cs="Times New Roman"/>
        </w:rPr>
      </w:pPr>
      <w:r w:rsidRPr="003E0619">
        <w:rPr>
          <w:rFonts w:ascii="Times New Roman" w:hAnsi="Times New Roman" w:cs="Times New Roman"/>
        </w:rPr>
        <w:t xml:space="preserve">Bienfe Agency est l’une des meilleures agence web, spécialisée dans la création de sites internet et le marketing digital à MADAGASCAR. Elle se situe à 109 AI </w:t>
      </w:r>
      <w:proofErr w:type="spellStart"/>
      <w:r w:rsidRPr="003E0619">
        <w:rPr>
          <w:rFonts w:ascii="Times New Roman" w:hAnsi="Times New Roman" w:cs="Times New Roman"/>
        </w:rPr>
        <w:t>Andranoro</w:t>
      </w:r>
      <w:proofErr w:type="spellEnd"/>
      <w:r w:rsidRPr="003E0619">
        <w:rPr>
          <w:rFonts w:ascii="Times New Roman" w:hAnsi="Times New Roman" w:cs="Times New Roman"/>
        </w:rPr>
        <w:t xml:space="preserve"> </w:t>
      </w:r>
      <w:proofErr w:type="spellStart"/>
      <w:r w:rsidRPr="003E0619">
        <w:rPr>
          <w:rFonts w:ascii="Times New Roman" w:hAnsi="Times New Roman" w:cs="Times New Roman"/>
        </w:rPr>
        <w:t>Antehiroka</w:t>
      </w:r>
      <w:proofErr w:type="spellEnd"/>
      <w:r w:rsidRPr="003E0619">
        <w:rPr>
          <w:rFonts w:ascii="Times New Roman" w:hAnsi="Times New Roman" w:cs="Times New Roman"/>
        </w:rPr>
        <w:t>, Antananarivo.</w:t>
      </w:r>
    </w:p>
    <w:p w14:paraId="073C2EBF" w14:textId="77777777" w:rsidR="00BA5A08" w:rsidRPr="003E0619" w:rsidRDefault="00BA5A08" w:rsidP="003913DE">
      <w:pPr>
        <w:spacing w:line="360" w:lineRule="auto"/>
        <w:jc w:val="both"/>
        <w:rPr>
          <w:rFonts w:ascii="Times New Roman" w:hAnsi="Times New Roman" w:cs="Times New Roman"/>
        </w:rPr>
      </w:pPr>
      <w:r w:rsidRPr="003E0619">
        <w:rPr>
          <w:rFonts w:ascii="Times New Roman" w:hAnsi="Times New Roman" w:cs="Times New Roman"/>
        </w:rPr>
        <w:t xml:space="preserve">Depuis l’année 2021, Bienfe est fière d’accompagner avec passion et expertise des entreprises de tous les horizons dans le monde de la communication digitale. Elle est sous la direction de Monsieur RANDRIANARIMALALA </w:t>
      </w:r>
      <w:proofErr w:type="spellStart"/>
      <w:r w:rsidRPr="003E0619">
        <w:rPr>
          <w:rFonts w:ascii="Times New Roman" w:hAnsi="Times New Roman" w:cs="Times New Roman"/>
        </w:rPr>
        <w:t>Harivola</w:t>
      </w:r>
      <w:proofErr w:type="spellEnd"/>
      <w:r w:rsidRPr="003E0619">
        <w:rPr>
          <w:rFonts w:ascii="Times New Roman" w:hAnsi="Times New Roman" w:cs="Times New Roman"/>
        </w:rPr>
        <w:t xml:space="preserve"> Rico.</w:t>
      </w:r>
    </w:p>
    <w:p w14:paraId="2ADA1527" w14:textId="77777777" w:rsidR="00BA5A08" w:rsidRPr="003E0619" w:rsidRDefault="00BA5A08" w:rsidP="003913DE">
      <w:pPr>
        <w:spacing w:line="360" w:lineRule="auto"/>
        <w:jc w:val="both"/>
        <w:rPr>
          <w:rFonts w:ascii="Times New Roman" w:hAnsi="Times New Roman" w:cs="Times New Roman"/>
        </w:rPr>
      </w:pPr>
      <w:r w:rsidRPr="003E0619">
        <w:rPr>
          <w:rFonts w:ascii="Times New Roman" w:hAnsi="Times New Roman" w:cs="Times New Roman"/>
        </w:rPr>
        <w:t>L’agence se démarque de ses concurrents grâce à son approche personnalisée et son expertise pointue. Chaque projet de site web prise en main est conçu sur mesure avec une grande attention aux détails pour répondre aux besoins uniques de leurs clients. Le site effectué sera le reflet de votre singularité.</w:t>
      </w:r>
    </w:p>
    <w:p w14:paraId="34CE3514" w14:textId="0B6A42C0" w:rsidR="00C259A3" w:rsidRPr="003E0619" w:rsidRDefault="00BA5A08" w:rsidP="003913DE">
      <w:pPr>
        <w:spacing w:line="360" w:lineRule="auto"/>
        <w:jc w:val="both"/>
        <w:rPr>
          <w:rFonts w:ascii="Times New Roman" w:hAnsi="Times New Roman" w:cs="Times New Roman"/>
        </w:rPr>
      </w:pPr>
      <w:r w:rsidRPr="003E0619">
        <w:rPr>
          <w:rFonts w:ascii="Times New Roman" w:hAnsi="Times New Roman" w:cs="Times New Roman"/>
        </w:rPr>
        <w:t>Derrière chaque projet se cache une histoire unique sans pareil. Chaque ligne codée, chaque design élaboré a sa propre histoire à raconter. Bienfe expose non seulement ses compétences techniques, mais aussi les narrations uniques qui ont inspiré chaque projet de digitalisation.</w:t>
      </w:r>
    </w:p>
    <w:p w14:paraId="65406E28" w14:textId="77777777" w:rsidR="00603899" w:rsidRPr="003E0619" w:rsidRDefault="00603899" w:rsidP="003913DE">
      <w:pPr>
        <w:spacing w:line="360" w:lineRule="auto"/>
        <w:jc w:val="both"/>
        <w:rPr>
          <w:rFonts w:ascii="Times New Roman" w:hAnsi="Times New Roman" w:cs="Times New Roman"/>
        </w:rPr>
      </w:pPr>
    </w:p>
    <w:p w14:paraId="61B85F18" w14:textId="77777777" w:rsidR="00603899" w:rsidRPr="003E0619" w:rsidRDefault="00603899" w:rsidP="003913DE">
      <w:pPr>
        <w:pStyle w:val="Titre2"/>
        <w:numPr>
          <w:ilvl w:val="1"/>
          <w:numId w:val="2"/>
        </w:numPr>
        <w:spacing w:line="360" w:lineRule="auto"/>
        <w:ind w:left="1440" w:hanging="360"/>
        <w:jc w:val="both"/>
        <w:rPr>
          <w:rFonts w:ascii="Times New Roman" w:hAnsi="Times New Roman" w:cs="Times New Roman"/>
          <w:color w:val="auto"/>
        </w:rPr>
      </w:pPr>
      <w:bookmarkStart w:id="6" w:name="_Toc239051432"/>
      <w:r w:rsidRPr="003E0619">
        <w:rPr>
          <w:rFonts w:ascii="Times New Roman" w:hAnsi="Times New Roman" w:cs="Times New Roman"/>
          <w:color w:val="auto"/>
          <w:sz w:val="28"/>
          <w:szCs w:val="28"/>
        </w:rPr>
        <w:t>Mission</w:t>
      </w:r>
      <w:bookmarkEnd w:id="6"/>
    </w:p>
    <w:p w14:paraId="629CA0EA" w14:textId="77777777" w:rsidR="007B3CBD" w:rsidRPr="003E0619" w:rsidRDefault="007B3CBD" w:rsidP="003913DE">
      <w:pPr>
        <w:spacing w:line="360" w:lineRule="auto"/>
        <w:jc w:val="both"/>
        <w:rPr>
          <w:rFonts w:ascii="Times New Roman" w:hAnsi="Times New Roman" w:cs="Times New Roman"/>
        </w:rPr>
      </w:pPr>
      <w:r w:rsidRPr="003E0619">
        <w:rPr>
          <w:rFonts w:ascii="Times New Roman" w:hAnsi="Times New Roman" w:cs="Times New Roman"/>
        </w:rPr>
        <w:t>Bienfe Agency a pour mission de promouvoir les marques de chaque entreprise et leur donner une valeur ajoutée grâce à son savoir-faire en web. Elle s’engage à fournir une expérience de création de site web personnalisée et elle a pour but de :</w:t>
      </w:r>
    </w:p>
    <w:p w14:paraId="2DD62F57" w14:textId="77777777" w:rsidR="007B3CBD" w:rsidRPr="003E0619" w:rsidRDefault="007B3CBD" w:rsidP="003913DE">
      <w:pPr>
        <w:pStyle w:val="Paragraphedeliste"/>
        <w:numPr>
          <w:ilvl w:val="0"/>
          <w:numId w:val="10"/>
        </w:numPr>
        <w:spacing w:line="360" w:lineRule="auto"/>
        <w:jc w:val="both"/>
        <w:rPr>
          <w:rFonts w:ascii="Times New Roman" w:hAnsi="Times New Roman" w:cs="Times New Roman"/>
        </w:rPr>
      </w:pPr>
      <w:r w:rsidRPr="003E0619">
        <w:rPr>
          <w:rFonts w:ascii="Times New Roman" w:hAnsi="Times New Roman" w:cs="Times New Roman"/>
        </w:rPr>
        <w:t>Proposer une solution digital novatrice ;</w:t>
      </w:r>
    </w:p>
    <w:p w14:paraId="0CE2D987" w14:textId="77777777" w:rsidR="007B3CBD" w:rsidRPr="003E0619" w:rsidRDefault="007B3CBD" w:rsidP="003913DE">
      <w:pPr>
        <w:pStyle w:val="Paragraphedeliste"/>
        <w:numPr>
          <w:ilvl w:val="0"/>
          <w:numId w:val="10"/>
        </w:numPr>
        <w:spacing w:line="360" w:lineRule="auto"/>
        <w:jc w:val="both"/>
        <w:rPr>
          <w:rFonts w:ascii="Times New Roman" w:hAnsi="Times New Roman" w:cs="Times New Roman"/>
        </w:rPr>
      </w:pPr>
      <w:r w:rsidRPr="003E0619">
        <w:rPr>
          <w:rFonts w:ascii="Times New Roman" w:hAnsi="Times New Roman" w:cs="Times New Roman"/>
        </w:rPr>
        <w:t>Concevoir une expérience web personnalisée ;</w:t>
      </w:r>
    </w:p>
    <w:p w14:paraId="75BFB701" w14:textId="77777777" w:rsidR="007B3CBD" w:rsidRPr="003E0619" w:rsidRDefault="007B3CBD" w:rsidP="003913DE">
      <w:pPr>
        <w:pStyle w:val="Paragraphedeliste"/>
        <w:numPr>
          <w:ilvl w:val="0"/>
          <w:numId w:val="10"/>
        </w:numPr>
        <w:spacing w:line="360" w:lineRule="auto"/>
        <w:jc w:val="both"/>
        <w:rPr>
          <w:rFonts w:ascii="Times New Roman" w:hAnsi="Times New Roman" w:cs="Times New Roman"/>
        </w:rPr>
      </w:pPr>
      <w:r w:rsidRPr="003E0619">
        <w:rPr>
          <w:rFonts w:ascii="Times New Roman" w:hAnsi="Times New Roman" w:cs="Times New Roman"/>
        </w:rPr>
        <w:t>Assurer votre réussite sur le web ;</w:t>
      </w:r>
    </w:p>
    <w:p w14:paraId="289F3E1E" w14:textId="77777777" w:rsidR="00B537C5" w:rsidRPr="003E0619" w:rsidRDefault="007B3CBD" w:rsidP="003913DE">
      <w:pPr>
        <w:pStyle w:val="Paragraphedeliste"/>
        <w:numPr>
          <w:ilvl w:val="0"/>
          <w:numId w:val="10"/>
        </w:numPr>
        <w:spacing w:line="360" w:lineRule="auto"/>
        <w:jc w:val="both"/>
        <w:rPr>
          <w:rFonts w:ascii="Times New Roman" w:hAnsi="Times New Roman" w:cs="Times New Roman"/>
        </w:rPr>
      </w:pPr>
      <w:r w:rsidRPr="003E0619">
        <w:rPr>
          <w:rFonts w:ascii="Times New Roman" w:hAnsi="Times New Roman" w:cs="Times New Roman"/>
        </w:rPr>
        <w:t>Vous offrir une expérience client unique ;</w:t>
      </w:r>
    </w:p>
    <w:p w14:paraId="763C44B3" w14:textId="2AF2331A" w:rsidR="00BA5A08" w:rsidRPr="003E0619" w:rsidRDefault="007B3CBD" w:rsidP="003913DE">
      <w:pPr>
        <w:pStyle w:val="Paragraphedeliste"/>
        <w:numPr>
          <w:ilvl w:val="0"/>
          <w:numId w:val="10"/>
        </w:numPr>
        <w:spacing w:line="360" w:lineRule="auto"/>
        <w:jc w:val="both"/>
        <w:rPr>
          <w:rFonts w:ascii="Times New Roman" w:hAnsi="Times New Roman" w:cs="Times New Roman"/>
        </w:rPr>
      </w:pPr>
      <w:r w:rsidRPr="003E0619">
        <w:rPr>
          <w:rFonts w:ascii="Times New Roman" w:hAnsi="Times New Roman" w:cs="Times New Roman"/>
        </w:rPr>
        <w:t>Vous combler de satisfaction.</w:t>
      </w:r>
    </w:p>
    <w:p w14:paraId="4E01162C" w14:textId="77777777" w:rsidR="00570EE3" w:rsidRPr="003E0619" w:rsidRDefault="00570EE3" w:rsidP="003913DE">
      <w:pPr>
        <w:spacing w:line="360" w:lineRule="auto"/>
        <w:jc w:val="both"/>
        <w:rPr>
          <w:rFonts w:ascii="Times New Roman" w:hAnsi="Times New Roman" w:cs="Times New Roman"/>
        </w:rPr>
      </w:pPr>
    </w:p>
    <w:p w14:paraId="2E33A3A5" w14:textId="77777777" w:rsidR="00570EE3" w:rsidRPr="003E0619" w:rsidRDefault="00570EE3" w:rsidP="003913DE">
      <w:pPr>
        <w:spacing w:line="360" w:lineRule="auto"/>
        <w:jc w:val="both"/>
        <w:rPr>
          <w:rFonts w:ascii="Times New Roman" w:hAnsi="Times New Roman" w:cs="Times New Roman"/>
        </w:rPr>
      </w:pPr>
    </w:p>
    <w:p w14:paraId="19C87EC0" w14:textId="77777777" w:rsidR="00871A1B" w:rsidRPr="003E0619" w:rsidRDefault="00871A1B" w:rsidP="003913DE">
      <w:pPr>
        <w:pStyle w:val="Titre2"/>
        <w:numPr>
          <w:ilvl w:val="1"/>
          <w:numId w:val="2"/>
        </w:numPr>
        <w:spacing w:line="360" w:lineRule="auto"/>
        <w:jc w:val="both"/>
        <w:rPr>
          <w:rFonts w:ascii="Times New Roman" w:hAnsi="Times New Roman" w:cs="Times New Roman"/>
          <w:color w:val="auto"/>
        </w:rPr>
      </w:pPr>
      <w:bookmarkStart w:id="7" w:name="_Toc239051433"/>
      <w:r w:rsidRPr="003E0619">
        <w:rPr>
          <w:rFonts w:ascii="Times New Roman" w:hAnsi="Times New Roman" w:cs="Times New Roman"/>
          <w:color w:val="auto"/>
          <w:sz w:val="28"/>
          <w:szCs w:val="28"/>
        </w:rPr>
        <w:lastRenderedPageBreak/>
        <w:t>Services</w:t>
      </w:r>
      <w:bookmarkEnd w:id="7"/>
    </w:p>
    <w:p w14:paraId="49A327BF" w14:textId="77777777" w:rsidR="0037581E" w:rsidRPr="003E0619" w:rsidRDefault="0037581E" w:rsidP="003913DE">
      <w:pPr>
        <w:spacing w:line="360" w:lineRule="auto"/>
        <w:jc w:val="both"/>
        <w:rPr>
          <w:rFonts w:ascii="Times New Roman" w:hAnsi="Times New Roman" w:cs="Times New Roman"/>
        </w:rPr>
      </w:pPr>
      <w:r w:rsidRPr="003E0619">
        <w:rPr>
          <w:rFonts w:ascii="Times New Roman" w:hAnsi="Times New Roman" w:cs="Times New Roman"/>
        </w:rPr>
        <w:t>Bienfe propose une gamme complète de services pour améliorer votre visibilité en ligne et atteindre vos objectifs commerciaux. De la création du site au marketing digital, elle a tous ce qu’il vous faut pour améliorer et faire briller votre marque sur le web.</w:t>
      </w:r>
    </w:p>
    <w:p w14:paraId="1338B22A" w14:textId="77777777" w:rsidR="0037581E" w:rsidRPr="003E0619" w:rsidRDefault="0037581E" w:rsidP="003913DE">
      <w:pPr>
        <w:spacing w:line="360" w:lineRule="auto"/>
        <w:jc w:val="both"/>
        <w:rPr>
          <w:rFonts w:ascii="Times New Roman" w:hAnsi="Times New Roman" w:cs="Times New Roman"/>
        </w:rPr>
      </w:pPr>
      <w:r w:rsidRPr="003E0619">
        <w:rPr>
          <w:rFonts w:ascii="Times New Roman" w:hAnsi="Times New Roman" w:cs="Times New Roman"/>
        </w:rPr>
        <w:t>L’agence propose plusieurs services dont :</w:t>
      </w:r>
    </w:p>
    <w:p w14:paraId="0117BEB1" w14:textId="77777777" w:rsidR="0037581E" w:rsidRPr="003E0619" w:rsidRDefault="0037581E" w:rsidP="003913DE">
      <w:pPr>
        <w:pStyle w:val="Paragraphedeliste"/>
        <w:numPr>
          <w:ilvl w:val="0"/>
          <w:numId w:val="8"/>
        </w:numPr>
        <w:spacing w:line="360" w:lineRule="auto"/>
        <w:jc w:val="both"/>
        <w:rPr>
          <w:rFonts w:ascii="Times New Roman" w:hAnsi="Times New Roman" w:cs="Times New Roman"/>
        </w:rPr>
      </w:pPr>
      <w:r w:rsidRPr="003E0619">
        <w:rPr>
          <w:rFonts w:ascii="Times New Roman" w:hAnsi="Times New Roman" w:cs="Times New Roman"/>
        </w:rPr>
        <w:t>Création de site internet : e-commerce, site vitrine et site personnalisé ;</w:t>
      </w:r>
    </w:p>
    <w:p w14:paraId="06FB4014" w14:textId="77777777" w:rsidR="0037581E" w:rsidRPr="003E0619" w:rsidRDefault="0037581E" w:rsidP="003913DE">
      <w:pPr>
        <w:pStyle w:val="Paragraphedeliste"/>
        <w:numPr>
          <w:ilvl w:val="0"/>
          <w:numId w:val="8"/>
        </w:numPr>
        <w:spacing w:line="360" w:lineRule="auto"/>
        <w:jc w:val="both"/>
        <w:rPr>
          <w:rFonts w:ascii="Times New Roman" w:hAnsi="Times New Roman" w:cs="Times New Roman"/>
        </w:rPr>
      </w:pPr>
      <w:r w:rsidRPr="003E0619">
        <w:rPr>
          <w:rFonts w:ascii="Times New Roman" w:hAnsi="Times New Roman" w:cs="Times New Roman"/>
        </w:rPr>
        <w:t>Community management : gestion complète des réseaux sociaux ;</w:t>
      </w:r>
    </w:p>
    <w:p w14:paraId="6FD60672" w14:textId="77777777" w:rsidR="0037581E" w:rsidRPr="003E0619" w:rsidRDefault="0037581E" w:rsidP="003913DE">
      <w:pPr>
        <w:pStyle w:val="Paragraphedeliste"/>
        <w:numPr>
          <w:ilvl w:val="0"/>
          <w:numId w:val="8"/>
        </w:numPr>
        <w:spacing w:line="360" w:lineRule="auto"/>
        <w:jc w:val="both"/>
        <w:rPr>
          <w:rFonts w:ascii="Times New Roman" w:hAnsi="Times New Roman" w:cs="Times New Roman"/>
        </w:rPr>
      </w:pPr>
      <w:r w:rsidRPr="003E0619">
        <w:rPr>
          <w:rFonts w:ascii="Times New Roman" w:hAnsi="Times New Roman" w:cs="Times New Roman"/>
        </w:rPr>
        <w:t>PAO (Publication Assistée par Ordinateur) : création graphique des supports digitaux ou imprimés.</w:t>
      </w:r>
    </w:p>
    <w:p w14:paraId="00C23E30" w14:textId="77777777" w:rsidR="0037581E" w:rsidRPr="003E0619" w:rsidRDefault="0037581E" w:rsidP="003913DE">
      <w:pPr>
        <w:pStyle w:val="Paragraphedeliste"/>
        <w:numPr>
          <w:ilvl w:val="0"/>
          <w:numId w:val="8"/>
        </w:numPr>
        <w:spacing w:line="360" w:lineRule="auto"/>
        <w:jc w:val="both"/>
        <w:rPr>
          <w:rFonts w:ascii="Times New Roman" w:hAnsi="Times New Roman" w:cs="Times New Roman"/>
        </w:rPr>
      </w:pPr>
      <w:r w:rsidRPr="003E0619">
        <w:rPr>
          <w:rFonts w:ascii="Times New Roman" w:hAnsi="Times New Roman" w:cs="Times New Roman"/>
        </w:rPr>
        <w:t>Régie informatique : service de régie pour les infrastructures informatiques. WordPress et PrestaShop ;</w:t>
      </w:r>
    </w:p>
    <w:p w14:paraId="36D86F8F" w14:textId="77777777" w:rsidR="0037581E" w:rsidRPr="003E0619" w:rsidRDefault="0037581E" w:rsidP="003913DE">
      <w:pPr>
        <w:pStyle w:val="Paragraphedeliste"/>
        <w:numPr>
          <w:ilvl w:val="0"/>
          <w:numId w:val="8"/>
        </w:numPr>
        <w:spacing w:line="360" w:lineRule="auto"/>
        <w:jc w:val="both"/>
        <w:rPr>
          <w:rFonts w:ascii="Times New Roman" w:hAnsi="Times New Roman" w:cs="Times New Roman"/>
        </w:rPr>
      </w:pPr>
      <w:r w:rsidRPr="003E0619">
        <w:rPr>
          <w:rFonts w:ascii="Times New Roman" w:hAnsi="Times New Roman" w:cs="Times New Roman"/>
        </w:rPr>
        <w:t>Application mobile : Conception et développement d’applications mobiles sur mesure ;</w:t>
      </w:r>
    </w:p>
    <w:p w14:paraId="283C9CAA" w14:textId="77777777" w:rsidR="0037581E" w:rsidRPr="003E0619" w:rsidRDefault="0037581E" w:rsidP="003913DE">
      <w:pPr>
        <w:pStyle w:val="Paragraphedeliste"/>
        <w:numPr>
          <w:ilvl w:val="0"/>
          <w:numId w:val="8"/>
        </w:numPr>
        <w:spacing w:line="360" w:lineRule="auto"/>
        <w:jc w:val="both"/>
        <w:rPr>
          <w:rFonts w:ascii="Times New Roman" w:hAnsi="Times New Roman" w:cs="Times New Roman"/>
        </w:rPr>
      </w:pPr>
      <w:r w:rsidRPr="003E0619">
        <w:rPr>
          <w:rFonts w:ascii="Times New Roman" w:hAnsi="Times New Roman" w:cs="Times New Roman"/>
        </w:rPr>
        <w:t>Service SEO (</w:t>
      </w:r>
      <w:proofErr w:type="spellStart"/>
      <w:r w:rsidRPr="003E0619">
        <w:rPr>
          <w:rFonts w:ascii="Times New Roman" w:hAnsi="Times New Roman" w:cs="Times New Roman"/>
        </w:rPr>
        <w:t>Search</w:t>
      </w:r>
      <w:proofErr w:type="spellEnd"/>
      <w:r w:rsidRPr="003E0619">
        <w:rPr>
          <w:rFonts w:ascii="Times New Roman" w:hAnsi="Times New Roman" w:cs="Times New Roman"/>
        </w:rPr>
        <w:t xml:space="preserve"> Engine </w:t>
      </w:r>
      <w:proofErr w:type="spellStart"/>
      <w:r w:rsidRPr="003E0619">
        <w:rPr>
          <w:rFonts w:ascii="Times New Roman" w:hAnsi="Times New Roman" w:cs="Times New Roman"/>
        </w:rPr>
        <w:t>Optimization</w:t>
      </w:r>
      <w:proofErr w:type="spellEnd"/>
      <w:r w:rsidRPr="003E0619">
        <w:rPr>
          <w:rFonts w:ascii="Times New Roman" w:hAnsi="Times New Roman" w:cs="Times New Roman"/>
        </w:rPr>
        <w:t>) : Lancer les stratégies de référencement naturel et détaillée ;</w:t>
      </w:r>
    </w:p>
    <w:p w14:paraId="51ED4C1D" w14:textId="77777777" w:rsidR="0037581E" w:rsidRPr="003E0619" w:rsidRDefault="0037581E" w:rsidP="003913DE">
      <w:pPr>
        <w:pStyle w:val="Paragraphedeliste"/>
        <w:numPr>
          <w:ilvl w:val="0"/>
          <w:numId w:val="8"/>
        </w:numPr>
        <w:spacing w:line="360" w:lineRule="auto"/>
        <w:jc w:val="both"/>
        <w:rPr>
          <w:rFonts w:ascii="Times New Roman" w:hAnsi="Times New Roman" w:cs="Times New Roman"/>
          <w:lang w:val="en-US"/>
        </w:rPr>
      </w:pPr>
      <w:r w:rsidRPr="003E0619">
        <w:rPr>
          <w:rFonts w:ascii="Times New Roman" w:hAnsi="Times New Roman" w:cs="Times New Roman"/>
          <w:lang w:val="en-US"/>
        </w:rPr>
        <w:t xml:space="preserve">Webmastering d’un site web </w:t>
      </w:r>
      <w:proofErr w:type="spellStart"/>
      <w:r w:rsidRPr="003E0619">
        <w:rPr>
          <w:rFonts w:ascii="Times New Roman" w:hAnsi="Times New Roman" w:cs="Times New Roman"/>
          <w:lang w:val="en-US"/>
        </w:rPr>
        <w:t>ou</w:t>
      </w:r>
      <w:proofErr w:type="spellEnd"/>
      <w:r w:rsidRPr="003E0619">
        <w:rPr>
          <w:rFonts w:ascii="Times New Roman" w:hAnsi="Times New Roman" w:cs="Times New Roman"/>
          <w:lang w:val="en-US"/>
        </w:rPr>
        <w:t xml:space="preserve"> application </w:t>
      </w:r>
      <w:proofErr w:type="gramStart"/>
      <w:r w:rsidRPr="003E0619">
        <w:rPr>
          <w:rFonts w:ascii="Times New Roman" w:hAnsi="Times New Roman" w:cs="Times New Roman"/>
          <w:lang w:val="en-US"/>
        </w:rPr>
        <w:t>mobile ;</w:t>
      </w:r>
      <w:proofErr w:type="gramEnd"/>
    </w:p>
    <w:p w14:paraId="28A53539" w14:textId="34E86166" w:rsidR="00DD7E30" w:rsidRPr="003E0619" w:rsidRDefault="0037581E" w:rsidP="003913DE">
      <w:pPr>
        <w:pStyle w:val="Paragraphedeliste"/>
        <w:numPr>
          <w:ilvl w:val="0"/>
          <w:numId w:val="8"/>
        </w:numPr>
        <w:spacing w:line="360" w:lineRule="auto"/>
        <w:jc w:val="both"/>
        <w:rPr>
          <w:rFonts w:ascii="Times New Roman" w:hAnsi="Times New Roman" w:cs="Times New Roman"/>
          <w:lang w:val="en-US"/>
        </w:rPr>
      </w:pPr>
      <w:proofErr w:type="spellStart"/>
      <w:r w:rsidRPr="003E0619">
        <w:rPr>
          <w:rFonts w:ascii="Times New Roman" w:hAnsi="Times New Roman" w:cs="Times New Roman"/>
          <w:lang w:val="en-US"/>
        </w:rPr>
        <w:t>Création</w:t>
      </w:r>
      <w:proofErr w:type="spellEnd"/>
      <w:r w:rsidRPr="003E0619">
        <w:rPr>
          <w:rFonts w:ascii="Times New Roman" w:hAnsi="Times New Roman" w:cs="Times New Roman"/>
          <w:lang w:val="en-US"/>
        </w:rPr>
        <w:t xml:space="preserve"> 3D.</w:t>
      </w:r>
    </w:p>
    <w:p w14:paraId="381EA029" w14:textId="77777777" w:rsidR="0062772B" w:rsidRPr="003E0619" w:rsidRDefault="0062772B" w:rsidP="003913DE">
      <w:pPr>
        <w:spacing w:line="360" w:lineRule="auto"/>
        <w:jc w:val="both"/>
        <w:rPr>
          <w:rFonts w:ascii="Times New Roman" w:hAnsi="Times New Roman" w:cs="Times New Roman"/>
          <w:lang w:val="en-US"/>
        </w:rPr>
      </w:pPr>
    </w:p>
    <w:p w14:paraId="5D88FD91" w14:textId="77777777" w:rsidR="00094326" w:rsidRPr="003E0619" w:rsidRDefault="00094326" w:rsidP="003913DE">
      <w:pPr>
        <w:pStyle w:val="Paragraphedeliste"/>
        <w:keepNext/>
        <w:keepLines/>
        <w:numPr>
          <w:ilvl w:val="1"/>
          <w:numId w:val="11"/>
        </w:numPr>
        <w:spacing w:before="160" w:after="80" w:line="360" w:lineRule="auto"/>
        <w:contextualSpacing w:val="0"/>
        <w:jc w:val="both"/>
        <w:outlineLvl w:val="1"/>
        <w:rPr>
          <w:rFonts w:ascii="Times New Roman" w:eastAsiaTheme="majorEastAsia" w:hAnsi="Times New Roman" w:cs="Times New Roman"/>
          <w:vanish/>
          <w:color w:val="0F4761" w:themeColor="accent1" w:themeShade="BF"/>
          <w:sz w:val="32"/>
          <w:szCs w:val="32"/>
        </w:rPr>
      </w:pPr>
    </w:p>
    <w:p w14:paraId="7397ADBA" w14:textId="77777777" w:rsidR="00094326" w:rsidRPr="003E0619" w:rsidRDefault="00094326" w:rsidP="003913DE">
      <w:pPr>
        <w:pStyle w:val="Paragraphedeliste"/>
        <w:keepNext/>
        <w:keepLines/>
        <w:numPr>
          <w:ilvl w:val="1"/>
          <w:numId w:val="11"/>
        </w:numPr>
        <w:spacing w:before="160" w:after="80" w:line="360" w:lineRule="auto"/>
        <w:contextualSpacing w:val="0"/>
        <w:jc w:val="both"/>
        <w:outlineLvl w:val="1"/>
        <w:rPr>
          <w:rFonts w:ascii="Times New Roman" w:eastAsiaTheme="majorEastAsia" w:hAnsi="Times New Roman" w:cs="Times New Roman"/>
          <w:vanish/>
          <w:color w:val="0F4761" w:themeColor="accent1" w:themeShade="BF"/>
          <w:sz w:val="32"/>
          <w:szCs w:val="32"/>
        </w:rPr>
      </w:pPr>
    </w:p>
    <w:p w14:paraId="5D4D8CF2" w14:textId="77777777" w:rsidR="00102CE5" w:rsidRPr="003E0619" w:rsidRDefault="00102CE5" w:rsidP="003913DE">
      <w:pPr>
        <w:pStyle w:val="Paragraphedeliste"/>
        <w:keepNext/>
        <w:keepLines/>
        <w:numPr>
          <w:ilvl w:val="0"/>
          <w:numId w:val="18"/>
        </w:numPr>
        <w:spacing w:before="160" w:after="80" w:line="360" w:lineRule="auto"/>
        <w:contextualSpacing w:val="0"/>
        <w:jc w:val="both"/>
        <w:outlineLvl w:val="2"/>
        <w:rPr>
          <w:rFonts w:ascii="Times New Roman" w:eastAsiaTheme="majorEastAsia" w:hAnsi="Times New Roman" w:cs="Times New Roman"/>
          <w:vanish/>
          <w:color w:val="0F4761" w:themeColor="accent1" w:themeShade="BF"/>
          <w:sz w:val="28"/>
          <w:szCs w:val="28"/>
        </w:rPr>
      </w:pPr>
    </w:p>
    <w:p w14:paraId="40C4224A" w14:textId="77777777" w:rsidR="00102CE5" w:rsidRPr="003E0619" w:rsidRDefault="00102CE5" w:rsidP="003913DE">
      <w:pPr>
        <w:pStyle w:val="Paragraphedeliste"/>
        <w:keepNext/>
        <w:keepLines/>
        <w:numPr>
          <w:ilvl w:val="0"/>
          <w:numId w:val="18"/>
        </w:numPr>
        <w:spacing w:before="160" w:after="80" w:line="360" w:lineRule="auto"/>
        <w:contextualSpacing w:val="0"/>
        <w:jc w:val="both"/>
        <w:outlineLvl w:val="2"/>
        <w:rPr>
          <w:rFonts w:ascii="Times New Roman" w:eastAsiaTheme="majorEastAsia" w:hAnsi="Times New Roman" w:cs="Times New Roman"/>
          <w:vanish/>
          <w:color w:val="0F4761" w:themeColor="accent1" w:themeShade="BF"/>
          <w:sz w:val="28"/>
          <w:szCs w:val="28"/>
        </w:rPr>
      </w:pPr>
    </w:p>
    <w:p w14:paraId="03E1776A" w14:textId="77777777" w:rsidR="00102CE5" w:rsidRPr="003E0619" w:rsidRDefault="00102CE5" w:rsidP="003913DE">
      <w:pPr>
        <w:pStyle w:val="Paragraphedeliste"/>
        <w:keepNext/>
        <w:keepLines/>
        <w:numPr>
          <w:ilvl w:val="1"/>
          <w:numId w:val="18"/>
        </w:numPr>
        <w:spacing w:before="160" w:after="80" w:line="360" w:lineRule="auto"/>
        <w:contextualSpacing w:val="0"/>
        <w:jc w:val="both"/>
        <w:outlineLvl w:val="2"/>
        <w:rPr>
          <w:rFonts w:ascii="Times New Roman" w:eastAsiaTheme="majorEastAsia" w:hAnsi="Times New Roman" w:cs="Times New Roman"/>
          <w:vanish/>
          <w:color w:val="0F4761" w:themeColor="accent1" w:themeShade="BF"/>
          <w:sz w:val="28"/>
          <w:szCs w:val="28"/>
        </w:rPr>
      </w:pPr>
    </w:p>
    <w:p w14:paraId="7C6BE707" w14:textId="77777777" w:rsidR="00102CE5" w:rsidRPr="003E0619" w:rsidRDefault="00102CE5" w:rsidP="003913DE">
      <w:pPr>
        <w:pStyle w:val="Paragraphedeliste"/>
        <w:keepNext/>
        <w:keepLines/>
        <w:numPr>
          <w:ilvl w:val="1"/>
          <w:numId w:val="18"/>
        </w:numPr>
        <w:spacing w:before="160" w:after="80" w:line="360" w:lineRule="auto"/>
        <w:contextualSpacing w:val="0"/>
        <w:jc w:val="both"/>
        <w:outlineLvl w:val="2"/>
        <w:rPr>
          <w:rFonts w:ascii="Times New Roman" w:eastAsiaTheme="majorEastAsia" w:hAnsi="Times New Roman" w:cs="Times New Roman"/>
          <w:vanish/>
          <w:color w:val="0F4761" w:themeColor="accent1" w:themeShade="BF"/>
          <w:sz w:val="28"/>
          <w:szCs w:val="28"/>
        </w:rPr>
      </w:pPr>
    </w:p>
    <w:p w14:paraId="3563CDC2" w14:textId="77777777" w:rsidR="00102CE5" w:rsidRPr="003E0619" w:rsidRDefault="00102CE5" w:rsidP="003913DE">
      <w:pPr>
        <w:pStyle w:val="Paragraphedeliste"/>
        <w:keepNext/>
        <w:keepLines/>
        <w:numPr>
          <w:ilvl w:val="1"/>
          <w:numId w:val="18"/>
        </w:numPr>
        <w:spacing w:before="160" w:after="80" w:line="360" w:lineRule="auto"/>
        <w:contextualSpacing w:val="0"/>
        <w:jc w:val="both"/>
        <w:outlineLvl w:val="2"/>
        <w:rPr>
          <w:rFonts w:ascii="Times New Roman" w:eastAsiaTheme="majorEastAsia" w:hAnsi="Times New Roman" w:cs="Times New Roman"/>
          <w:vanish/>
          <w:color w:val="0F4761" w:themeColor="accent1" w:themeShade="BF"/>
          <w:sz w:val="28"/>
          <w:szCs w:val="28"/>
        </w:rPr>
      </w:pPr>
    </w:p>
    <w:p w14:paraId="237594AE" w14:textId="528AE443" w:rsidR="00FA601D" w:rsidRPr="003E0619" w:rsidRDefault="00E40DC0" w:rsidP="003913DE">
      <w:pPr>
        <w:pStyle w:val="Titre3"/>
        <w:numPr>
          <w:ilvl w:val="2"/>
          <w:numId w:val="18"/>
        </w:numPr>
        <w:spacing w:line="360" w:lineRule="auto"/>
        <w:jc w:val="both"/>
        <w:rPr>
          <w:rFonts w:ascii="Times New Roman" w:hAnsi="Times New Roman" w:cs="Times New Roman"/>
          <w:color w:val="auto"/>
          <w:sz w:val="26"/>
          <w:szCs w:val="26"/>
        </w:rPr>
      </w:pPr>
      <w:r w:rsidRPr="003E0619">
        <w:rPr>
          <w:rFonts w:ascii="Times New Roman" w:hAnsi="Times New Roman" w:cs="Times New Roman"/>
          <w:color w:val="auto"/>
          <w:sz w:val="26"/>
          <w:szCs w:val="26"/>
        </w:rPr>
        <w:t>Création de site internet</w:t>
      </w:r>
    </w:p>
    <w:p w14:paraId="7F53AB9F" w14:textId="77777777" w:rsidR="004E62EE" w:rsidRPr="003E0619" w:rsidRDefault="002655A4" w:rsidP="003913DE">
      <w:pPr>
        <w:spacing w:line="360" w:lineRule="auto"/>
        <w:jc w:val="both"/>
        <w:rPr>
          <w:rFonts w:ascii="Times New Roman" w:hAnsi="Times New Roman" w:cs="Times New Roman"/>
        </w:rPr>
      </w:pPr>
      <w:r w:rsidRPr="003E0619">
        <w:rPr>
          <w:rFonts w:ascii="Times New Roman" w:hAnsi="Times New Roman" w:cs="Times New Roman"/>
        </w:rPr>
        <w:t>Bienfe Agency réalise des sites modernes et efficaces, adaptés aux besoins clients. Les services incluent la conception, le développement, l’optimisation SEO et l’intégration de solution.</w:t>
      </w:r>
      <w:r w:rsidR="00F803D7" w:rsidRPr="003E0619">
        <w:rPr>
          <w:rFonts w:ascii="Times New Roman" w:hAnsi="Times New Roman" w:cs="Times New Roman"/>
        </w:rPr>
        <w:t xml:space="preserve"> </w:t>
      </w:r>
    </w:p>
    <w:p w14:paraId="0617F793" w14:textId="2BAE1221" w:rsidR="00FA601D" w:rsidRPr="003E0619" w:rsidRDefault="002655A4" w:rsidP="003913DE">
      <w:pPr>
        <w:spacing w:line="360" w:lineRule="auto"/>
        <w:jc w:val="both"/>
        <w:rPr>
          <w:rFonts w:ascii="Times New Roman" w:hAnsi="Times New Roman" w:cs="Times New Roman"/>
        </w:rPr>
      </w:pPr>
      <w:r w:rsidRPr="003E0619">
        <w:rPr>
          <w:rFonts w:ascii="Times New Roman" w:hAnsi="Times New Roman" w:cs="Times New Roman"/>
        </w:rPr>
        <w:t xml:space="preserve">Dans le paysage numérique actuelle, il est essentiel d’assurer la comptabilité des sites web avec des variété d’appareils, des smartphones aux ordinateurs de bureau. Avec </w:t>
      </w:r>
      <w:r w:rsidR="004E62EE" w:rsidRPr="003E0619">
        <w:rPr>
          <w:rFonts w:ascii="Times New Roman" w:hAnsi="Times New Roman" w:cs="Times New Roman"/>
        </w:rPr>
        <w:t>notre</w:t>
      </w:r>
      <w:r w:rsidRPr="003E0619">
        <w:rPr>
          <w:rFonts w:ascii="Times New Roman" w:hAnsi="Times New Roman" w:cs="Times New Roman"/>
        </w:rPr>
        <w:t xml:space="preserve"> savoir-faire, en développement web, les équipes veillent à ce que les plateformes s’ajustent de manière transparente et esthétique à toutes les dimensions d’écran afin d’offrir </w:t>
      </w:r>
      <w:r w:rsidRPr="003E0619">
        <w:rPr>
          <w:rFonts w:ascii="Times New Roman" w:hAnsi="Times New Roman" w:cs="Times New Roman"/>
          <w:b/>
          <w:bCs/>
        </w:rPr>
        <w:t>une expérience utilisateur de qualité</w:t>
      </w:r>
      <w:r w:rsidRPr="003E0619">
        <w:rPr>
          <w:rFonts w:ascii="Times New Roman" w:hAnsi="Times New Roman" w:cs="Times New Roman"/>
        </w:rPr>
        <w:t> à tous les visiteurs.</w:t>
      </w:r>
    </w:p>
    <w:p w14:paraId="7F5794DA" w14:textId="77777777" w:rsidR="00012C38" w:rsidRPr="003E0619" w:rsidRDefault="00012C38" w:rsidP="003913DE">
      <w:pPr>
        <w:spacing w:line="360" w:lineRule="auto"/>
        <w:jc w:val="both"/>
        <w:rPr>
          <w:rFonts w:ascii="Times New Roman" w:hAnsi="Times New Roman" w:cs="Times New Roman"/>
        </w:rPr>
      </w:pPr>
    </w:p>
    <w:p w14:paraId="710846A7" w14:textId="77777777" w:rsidR="004D2B66" w:rsidRPr="003E0619" w:rsidRDefault="004D2B66" w:rsidP="003913DE">
      <w:pPr>
        <w:spacing w:line="360" w:lineRule="auto"/>
        <w:jc w:val="both"/>
        <w:rPr>
          <w:rFonts w:ascii="Times New Roman" w:hAnsi="Times New Roman" w:cs="Times New Roman"/>
        </w:rPr>
      </w:pPr>
    </w:p>
    <w:p w14:paraId="310CAC66" w14:textId="77777777" w:rsidR="004D2B66" w:rsidRPr="003E0619" w:rsidRDefault="004D2B66" w:rsidP="003913DE">
      <w:pPr>
        <w:spacing w:line="360" w:lineRule="auto"/>
        <w:jc w:val="both"/>
        <w:rPr>
          <w:rFonts w:ascii="Times New Roman" w:hAnsi="Times New Roman" w:cs="Times New Roman"/>
        </w:rPr>
      </w:pPr>
    </w:p>
    <w:p w14:paraId="527869AA" w14:textId="707A6E54" w:rsidR="00012C38" w:rsidRPr="003E0619" w:rsidRDefault="00012C38" w:rsidP="003913DE">
      <w:pPr>
        <w:pStyle w:val="Titre3"/>
        <w:numPr>
          <w:ilvl w:val="2"/>
          <w:numId w:val="18"/>
        </w:numPr>
        <w:spacing w:line="360" w:lineRule="auto"/>
        <w:jc w:val="both"/>
        <w:rPr>
          <w:rFonts w:ascii="Times New Roman" w:hAnsi="Times New Roman" w:cs="Times New Roman"/>
          <w:sz w:val="26"/>
          <w:szCs w:val="26"/>
        </w:rPr>
      </w:pPr>
      <w:r w:rsidRPr="003E0619">
        <w:rPr>
          <w:rFonts w:ascii="Times New Roman" w:hAnsi="Times New Roman" w:cs="Times New Roman"/>
          <w:color w:val="auto"/>
          <w:sz w:val="26"/>
          <w:szCs w:val="26"/>
        </w:rPr>
        <w:lastRenderedPageBreak/>
        <w:t>Community management</w:t>
      </w:r>
    </w:p>
    <w:p w14:paraId="3DFBDD39" w14:textId="77777777" w:rsidR="004D2B66" w:rsidRPr="003E0619" w:rsidRDefault="004D2B66" w:rsidP="003913DE">
      <w:pPr>
        <w:spacing w:line="360" w:lineRule="auto"/>
        <w:jc w:val="both"/>
        <w:rPr>
          <w:rFonts w:ascii="Times New Roman" w:hAnsi="Times New Roman" w:cs="Times New Roman"/>
        </w:rPr>
      </w:pPr>
      <w:r w:rsidRPr="003E0619">
        <w:rPr>
          <w:rFonts w:ascii="Times New Roman" w:hAnsi="Times New Roman" w:cs="Times New Roman"/>
        </w:rPr>
        <w:t>L’équipe de démarque par son expertise dans la création de publications captivantes et de visuel percutants. Elle excelle dans la conception de contenus engageants et de visuels marquants. Bienfe Agency va au-delà de la simple publication en développant et en fidélisant les communautés, assurant une interaction continue avec l’audience. Elle veille également à surveiller la concurrence et à gérer l’e-réputation, garantissant ainsi la compétitivité de la marque.</w:t>
      </w:r>
    </w:p>
    <w:p w14:paraId="5D2AD80D" w14:textId="77777777" w:rsidR="00933F5F" w:rsidRPr="003E0619" w:rsidRDefault="00933F5F" w:rsidP="003913DE">
      <w:pPr>
        <w:spacing w:line="360" w:lineRule="auto"/>
        <w:jc w:val="both"/>
        <w:rPr>
          <w:rFonts w:ascii="Times New Roman" w:hAnsi="Times New Roman" w:cs="Times New Roman"/>
          <w:sz w:val="26"/>
          <w:szCs w:val="26"/>
        </w:rPr>
      </w:pPr>
    </w:p>
    <w:p w14:paraId="164CE74B" w14:textId="5A474E25" w:rsidR="00933F5F" w:rsidRPr="003E0619" w:rsidRDefault="001731CC" w:rsidP="003913DE">
      <w:pPr>
        <w:pStyle w:val="Titre3"/>
        <w:numPr>
          <w:ilvl w:val="2"/>
          <w:numId w:val="18"/>
        </w:numPr>
        <w:spacing w:line="360" w:lineRule="auto"/>
        <w:jc w:val="both"/>
        <w:rPr>
          <w:rFonts w:ascii="Times New Roman" w:hAnsi="Times New Roman" w:cs="Times New Roman"/>
        </w:rPr>
      </w:pPr>
      <w:r w:rsidRPr="003E0619">
        <w:rPr>
          <w:rFonts w:ascii="Times New Roman" w:hAnsi="Times New Roman" w:cs="Times New Roman"/>
          <w:color w:val="auto"/>
          <w:sz w:val="26"/>
          <w:szCs w:val="26"/>
        </w:rPr>
        <w:t>PAO </w:t>
      </w:r>
    </w:p>
    <w:p w14:paraId="5273F399" w14:textId="39FD1F2F" w:rsidR="004D2B66" w:rsidRPr="003E0619" w:rsidRDefault="005D6582" w:rsidP="003913DE">
      <w:pPr>
        <w:spacing w:line="360" w:lineRule="auto"/>
        <w:jc w:val="both"/>
        <w:rPr>
          <w:rFonts w:ascii="Times New Roman" w:hAnsi="Times New Roman" w:cs="Times New Roman"/>
        </w:rPr>
      </w:pPr>
      <w:r w:rsidRPr="003E0619">
        <w:rPr>
          <w:rFonts w:ascii="Times New Roman" w:hAnsi="Times New Roman" w:cs="Times New Roman"/>
        </w:rPr>
        <w:t>Avec une clientèle variée, Bienfe effectue des brochures, flyers, cartes de visite, dépliants et des logos afin de répondre aux besoins de communication visuelle de ses clients. L'agence met son savoir-faire technique et créatif au service d'entreprises de tailles et de secteurs différents, ce qui lui permet de s'adapter à des demandes très diverses. Chaque projet est ainsi traité de manière personnalisée, depuis la conception graphique jusqu'à la livraison du support final.</w:t>
      </w:r>
    </w:p>
    <w:p w14:paraId="796FCACE" w14:textId="77777777" w:rsidR="00CE492F" w:rsidRPr="003E0619" w:rsidRDefault="00CE492F" w:rsidP="003913DE">
      <w:pPr>
        <w:spacing w:line="360" w:lineRule="auto"/>
        <w:jc w:val="both"/>
        <w:rPr>
          <w:rFonts w:ascii="Times New Roman" w:hAnsi="Times New Roman" w:cs="Times New Roman"/>
        </w:rPr>
      </w:pPr>
    </w:p>
    <w:p w14:paraId="5CF28B3A" w14:textId="36636316" w:rsidR="001731CC" w:rsidRPr="003E0619" w:rsidRDefault="00DC1C8C" w:rsidP="003913DE">
      <w:pPr>
        <w:pStyle w:val="Titre3"/>
        <w:numPr>
          <w:ilvl w:val="2"/>
          <w:numId w:val="18"/>
        </w:numPr>
        <w:spacing w:line="360" w:lineRule="auto"/>
        <w:jc w:val="both"/>
        <w:rPr>
          <w:rFonts w:ascii="Times New Roman" w:hAnsi="Times New Roman" w:cs="Times New Roman"/>
        </w:rPr>
      </w:pPr>
      <w:r w:rsidRPr="003E0619">
        <w:rPr>
          <w:rFonts w:ascii="Times New Roman" w:hAnsi="Times New Roman" w:cs="Times New Roman"/>
          <w:color w:val="auto"/>
          <w:sz w:val="26"/>
          <w:szCs w:val="26"/>
        </w:rPr>
        <w:t>Régie informatique</w:t>
      </w:r>
    </w:p>
    <w:p w14:paraId="6169165D" w14:textId="41E93B0D" w:rsidR="00670BB9" w:rsidRPr="003E0619" w:rsidRDefault="00670BB9" w:rsidP="003913DE">
      <w:pPr>
        <w:spacing w:line="360" w:lineRule="auto"/>
        <w:jc w:val="both"/>
        <w:rPr>
          <w:rFonts w:ascii="Times New Roman" w:hAnsi="Times New Roman" w:cs="Times New Roman"/>
        </w:rPr>
      </w:pPr>
      <w:r w:rsidRPr="003E0619">
        <w:rPr>
          <w:rFonts w:ascii="Times New Roman" w:hAnsi="Times New Roman" w:cs="Times New Roman"/>
        </w:rPr>
        <w:t xml:space="preserve">L’agence aime prendre en main les défis technologiques, </w:t>
      </w:r>
      <w:r w:rsidR="00301D8C" w:rsidRPr="003E0619">
        <w:rPr>
          <w:rFonts w:ascii="Times New Roman" w:hAnsi="Times New Roman" w:cs="Times New Roman"/>
        </w:rPr>
        <w:t>nous</w:t>
      </w:r>
      <w:r w:rsidRPr="003E0619">
        <w:rPr>
          <w:rFonts w:ascii="Times New Roman" w:hAnsi="Times New Roman" w:cs="Times New Roman"/>
        </w:rPr>
        <w:t xml:space="preserve"> en </w:t>
      </w:r>
      <w:r w:rsidR="00301D8C" w:rsidRPr="003E0619">
        <w:rPr>
          <w:rFonts w:ascii="Times New Roman" w:hAnsi="Times New Roman" w:cs="Times New Roman"/>
        </w:rPr>
        <w:t>faisons</w:t>
      </w:r>
      <w:r w:rsidRPr="003E0619">
        <w:rPr>
          <w:rFonts w:ascii="Times New Roman" w:hAnsi="Times New Roman" w:cs="Times New Roman"/>
        </w:rPr>
        <w:t xml:space="preserve"> </w:t>
      </w:r>
      <w:r w:rsidR="00301D8C" w:rsidRPr="003E0619">
        <w:rPr>
          <w:rFonts w:ascii="Times New Roman" w:hAnsi="Times New Roman" w:cs="Times New Roman"/>
        </w:rPr>
        <w:t>notre</w:t>
      </w:r>
      <w:r w:rsidRPr="003E0619">
        <w:rPr>
          <w:rFonts w:ascii="Times New Roman" w:hAnsi="Times New Roman" w:cs="Times New Roman"/>
        </w:rPr>
        <w:t xml:space="preserve"> mission. Il y a des :</w:t>
      </w:r>
    </w:p>
    <w:p w14:paraId="178BCEE5" w14:textId="77777777" w:rsidR="00670BB9" w:rsidRPr="003E0619" w:rsidRDefault="00670BB9" w:rsidP="003913DE">
      <w:pPr>
        <w:pStyle w:val="Paragraphedeliste"/>
        <w:numPr>
          <w:ilvl w:val="0"/>
          <w:numId w:val="12"/>
        </w:numPr>
        <w:spacing w:line="360" w:lineRule="auto"/>
        <w:jc w:val="both"/>
        <w:rPr>
          <w:rFonts w:ascii="Times New Roman" w:hAnsi="Times New Roman" w:cs="Times New Roman"/>
        </w:rPr>
      </w:pPr>
      <w:r w:rsidRPr="003E0619">
        <w:rPr>
          <w:rFonts w:ascii="Times New Roman" w:hAnsi="Times New Roman" w:cs="Times New Roman"/>
        </w:rPr>
        <w:t>Régie intégrateur web Wordpress et Prestashop ;</w:t>
      </w:r>
    </w:p>
    <w:p w14:paraId="698CEA40" w14:textId="77777777" w:rsidR="00670BB9" w:rsidRPr="003E0619" w:rsidRDefault="00670BB9" w:rsidP="003913DE">
      <w:pPr>
        <w:pStyle w:val="Paragraphedeliste"/>
        <w:numPr>
          <w:ilvl w:val="0"/>
          <w:numId w:val="12"/>
        </w:numPr>
        <w:spacing w:line="360" w:lineRule="auto"/>
        <w:jc w:val="both"/>
        <w:rPr>
          <w:rFonts w:ascii="Times New Roman" w:hAnsi="Times New Roman" w:cs="Times New Roman"/>
        </w:rPr>
      </w:pPr>
      <w:r w:rsidRPr="003E0619">
        <w:rPr>
          <w:rFonts w:ascii="Times New Roman" w:hAnsi="Times New Roman" w:cs="Times New Roman"/>
        </w:rPr>
        <w:t xml:space="preserve">Régie développeur </w:t>
      </w:r>
      <w:proofErr w:type="spellStart"/>
      <w:r w:rsidRPr="003E0619">
        <w:rPr>
          <w:rFonts w:ascii="Times New Roman" w:hAnsi="Times New Roman" w:cs="Times New Roman"/>
        </w:rPr>
        <w:t>fullstack</w:t>
      </w:r>
      <w:proofErr w:type="spellEnd"/>
      <w:r w:rsidRPr="003E0619">
        <w:rPr>
          <w:rFonts w:ascii="Times New Roman" w:hAnsi="Times New Roman" w:cs="Times New Roman"/>
        </w:rPr>
        <w:t> ;</w:t>
      </w:r>
    </w:p>
    <w:p w14:paraId="5E0388E4" w14:textId="77777777" w:rsidR="00670BB9" w:rsidRPr="003E0619" w:rsidRDefault="00670BB9" w:rsidP="003913DE">
      <w:pPr>
        <w:pStyle w:val="Paragraphedeliste"/>
        <w:numPr>
          <w:ilvl w:val="0"/>
          <w:numId w:val="12"/>
        </w:numPr>
        <w:spacing w:line="360" w:lineRule="auto"/>
        <w:jc w:val="both"/>
        <w:rPr>
          <w:rFonts w:ascii="Times New Roman" w:hAnsi="Times New Roman" w:cs="Times New Roman"/>
        </w:rPr>
      </w:pPr>
      <w:r w:rsidRPr="003E0619">
        <w:rPr>
          <w:rFonts w:ascii="Times New Roman" w:hAnsi="Times New Roman" w:cs="Times New Roman"/>
        </w:rPr>
        <w:t>Régie développeur Wordpress et PrestaShop ;</w:t>
      </w:r>
    </w:p>
    <w:p w14:paraId="48A78565" w14:textId="77777777" w:rsidR="00670BB9" w:rsidRPr="003E0619" w:rsidRDefault="00670BB9" w:rsidP="003913DE">
      <w:pPr>
        <w:pStyle w:val="Paragraphedeliste"/>
        <w:numPr>
          <w:ilvl w:val="0"/>
          <w:numId w:val="12"/>
        </w:numPr>
        <w:spacing w:line="360" w:lineRule="auto"/>
        <w:jc w:val="both"/>
        <w:rPr>
          <w:rFonts w:ascii="Times New Roman" w:hAnsi="Times New Roman" w:cs="Times New Roman"/>
        </w:rPr>
      </w:pPr>
      <w:r w:rsidRPr="003E0619">
        <w:rPr>
          <w:rFonts w:ascii="Times New Roman" w:hAnsi="Times New Roman" w:cs="Times New Roman"/>
        </w:rPr>
        <w:t>Régie graphiste junior.</w:t>
      </w:r>
    </w:p>
    <w:p w14:paraId="143C4B98" w14:textId="77777777" w:rsidR="00CE492F" w:rsidRPr="003E0619" w:rsidRDefault="00CE492F" w:rsidP="003913DE">
      <w:pPr>
        <w:spacing w:line="360" w:lineRule="auto"/>
        <w:jc w:val="both"/>
        <w:rPr>
          <w:rFonts w:ascii="Times New Roman" w:hAnsi="Times New Roman" w:cs="Times New Roman"/>
        </w:rPr>
      </w:pPr>
    </w:p>
    <w:p w14:paraId="7E0607C5" w14:textId="0617EDE1" w:rsidR="00670BB9" w:rsidRPr="003E0619" w:rsidRDefault="00EE18D2" w:rsidP="003913DE">
      <w:pPr>
        <w:pStyle w:val="Titre3"/>
        <w:numPr>
          <w:ilvl w:val="2"/>
          <w:numId w:val="18"/>
        </w:numPr>
        <w:spacing w:line="360" w:lineRule="auto"/>
        <w:jc w:val="both"/>
        <w:rPr>
          <w:rFonts w:ascii="Times New Roman" w:hAnsi="Times New Roman" w:cs="Times New Roman"/>
        </w:rPr>
      </w:pPr>
      <w:r w:rsidRPr="003E0619">
        <w:rPr>
          <w:rFonts w:ascii="Times New Roman" w:hAnsi="Times New Roman" w:cs="Times New Roman"/>
          <w:color w:val="auto"/>
          <w:sz w:val="26"/>
          <w:szCs w:val="26"/>
        </w:rPr>
        <w:t>Application mobile</w:t>
      </w:r>
    </w:p>
    <w:p w14:paraId="68E7DFCF" w14:textId="69B709A7" w:rsidR="00670BB9" w:rsidRPr="003E0619" w:rsidRDefault="00A56AE7" w:rsidP="003913DE">
      <w:pPr>
        <w:spacing w:line="360" w:lineRule="auto"/>
        <w:jc w:val="both"/>
        <w:rPr>
          <w:rFonts w:ascii="Times New Roman" w:hAnsi="Times New Roman" w:cs="Times New Roman"/>
        </w:rPr>
      </w:pPr>
      <w:r w:rsidRPr="003E0619">
        <w:rPr>
          <w:rFonts w:ascii="Times New Roman" w:hAnsi="Times New Roman" w:cs="Times New Roman"/>
        </w:rPr>
        <w:t xml:space="preserve">Bienfe Agency effectue également une application mobile </w:t>
      </w:r>
      <w:proofErr w:type="spellStart"/>
      <w:r w:rsidRPr="003E0619">
        <w:rPr>
          <w:rFonts w:ascii="Times New Roman" w:hAnsi="Times New Roman" w:cs="Times New Roman"/>
        </w:rPr>
        <w:t>modèrne</w:t>
      </w:r>
      <w:proofErr w:type="spellEnd"/>
      <w:r w:rsidRPr="003E0619">
        <w:rPr>
          <w:rFonts w:ascii="Times New Roman" w:hAnsi="Times New Roman" w:cs="Times New Roman"/>
        </w:rPr>
        <w:t xml:space="preserve"> qui a plusieurs fonctionnalités, de l’esthétique et une performance </w:t>
      </w:r>
      <w:r w:rsidRPr="003E0619">
        <w:rPr>
          <w:rFonts w:ascii="Times New Roman" w:hAnsi="Times New Roman" w:cs="Times New Roman"/>
          <w:b/>
          <w:bCs/>
        </w:rPr>
        <w:t>dont l’innovation en mouvement</w:t>
      </w:r>
      <w:r w:rsidRPr="003E0619">
        <w:rPr>
          <w:rFonts w:ascii="Times New Roman" w:hAnsi="Times New Roman" w:cs="Times New Roman"/>
        </w:rPr>
        <w:t xml:space="preserve"> – des applications sur mesure, conçue pour vous et pour votre succès (iOS, Android et Windows). </w:t>
      </w:r>
      <w:r w:rsidRPr="003E0619">
        <w:rPr>
          <w:rFonts w:ascii="Times New Roman" w:hAnsi="Times New Roman" w:cs="Times New Roman"/>
          <w:b/>
          <w:bCs/>
        </w:rPr>
        <w:t>De l’idée à la réalisation</w:t>
      </w:r>
      <w:r w:rsidRPr="003E0619">
        <w:rPr>
          <w:rFonts w:ascii="Times New Roman" w:hAnsi="Times New Roman" w:cs="Times New Roman"/>
        </w:rPr>
        <w:t>, l’équipe effectue une analyse approfondie pour des applications mobile réussi. L’agence collabore et personnalise également l’excellence pour répondre aux besoins spécifiques des clients.</w:t>
      </w:r>
    </w:p>
    <w:p w14:paraId="1101FDD6" w14:textId="1473AFB8" w:rsidR="00AD43C4" w:rsidRPr="003E0619" w:rsidRDefault="00AD43C4" w:rsidP="003913DE">
      <w:pPr>
        <w:pStyle w:val="Titre3"/>
        <w:numPr>
          <w:ilvl w:val="2"/>
          <w:numId w:val="18"/>
        </w:numPr>
        <w:spacing w:line="360" w:lineRule="auto"/>
        <w:jc w:val="both"/>
        <w:rPr>
          <w:rFonts w:ascii="Times New Roman" w:hAnsi="Times New Roman" w:cs="Times New Roman"/>
          <w:sz w:val="26"/>
          <w:szCs w:val="26"/>
        </w:rPr>
      </w:pPr>
      <w:r w:rsidRPr="003E0619">
        <w:rPr>
          <w:rFonts w:ascii="Times New Roman" w:hAnsi="Times New Roman" w:cs="Times New Roman"/>
          <w:color w:val="auto"/>
          <w:sz w:val="26"/>
          <w:szCs w:val="26"/>
        </w:rPr>
        <w:lastRenderedPageBreak/>
        <w:t>SEO </w:t>
      </w:r>
    </w:p>
    <w:p w14:paraId="53B9B551" w14:textId="2C0AA330" w:rsidR="00AD43C4" w:rsidRPr="003E0619" w:rsidRDefault="00792E12" w:rsidP="003913DE">
      <w:pPr>
        <w:spacing w:line="360" w:lineRule="auto"/>
        <w:jc w:val="both"/>
        <w:rPr>
          <w:rFonts w:ascii="Times New Roman" w:hAnsi="Times New Roman" w:cs="Times New Roman"/>
        </w:rPr>
      </w:pPr>
      <w:r w:rsidRPr="003E0619">
        <w:rPr>
          <w:rFonts w:ascii="Times New Roman" w:hAnsi="Times New Roman" w:cs="Times New Roman"/>
        </w:rPr>
        <w:t>Bienfe vous aide à maximiser votre présence sur les moteurs de recherche, que ce soit au niveau local ou national. Elle optimise vos sites pour améliorer votre lisibilité face à vos clients, à Madagascar comme au-delà. Grâce à ces optimisations, votre entreprise gagne en visibilité et attire un trafic plus qualifié vers ses services. Cette démarche permet également de renforcer votre image de marque en ligne et de vous démarquer de la concurrence.</w:t>
      </w:r>
    </w:p>
    <w:p w14:paraId="68751BE8" w14:textId="77777777" w:rsidR="00792E12" w:rsidRPr="003E0619" w:rsidRDefault="00792E12" w:rsidP="003913DE">
      <w:pPr>
        <w:spacing w:line="360" w:lineRule="auto"/>
        <w:jc w:val="both"/>
        <w:rPr>
          <w:rFonts w:ascii="Times New Roman" w:hAnsi="Times New Roman" w:cs="Times New Roman"/>
        </w:rPr>
      </w:pPr>
    </w:p>
    <w:p w14:paraId="2D707061" w14:textId="46078ED7" w:rsidR="00792E12" w:rsidRPr="003E0619" w:rsidRDefault="001E5E7C" w:rsidP="003913DE">
      <w:pPr>
        <w:pStyle w:val="Titre3"/>
        <w:numPr>
          <w:ilvl w:val="2"/>
          <w:numId w:val="18"/>
        </w:numPr>
        <w:spacing w:line="360" w:lineRule="auto"/>
        <w:jc w:val="both"/>
        <w:rPr>
          <w:rFonts w:ascii="Times New Roman" w:hAnsi="Times New Roman" w:cs="Times New Roman"/>
        </w:rPr>
      </w:pPr>
      <w:r w:rsidRPr="003E0619">
        <w:rPr>
          <w:rFonts w:ascii="Times New Roman" w:hAnsi="Times New Roman" w:cs="Times New Roman"/>
          <w:color w:val="auto"/>
          <w:sz w:val="26"/>
          <w:szCs w:val="26"/>
        </w:rPr>
        <w:t>Webmastering </w:t>
      </w:r>
    </w:p>
    <w:p w14:paraId="7F11F913" w14:textId="77777777" w:rsidR="005F02C0" w:rsidRPr="003E0619" w:rsidRDefault="005F02C0" w:rsidP="003913DE">
      <w:pPr>
        <w:spacing w:line="360" w:lineRule="auto"/>
        <w:jc w:val="both"/>
        <w:rPr>
          <w:rFonts w:ascii="Times New Roman" w:hAnsi="Times New Roman" w:cs="Times New Roman"/>
        </w:rPr>
      </w:pPr>
      <w:r w:rsidRPr="003E0619">
        <w:rPr>
          <w:rFonts w:ascii="Times New Roman" w:hAnsi="Times New Roman" w:cs="Times New Roman"/>
        </w:rPr>
        <w:t>Bienfe Agency vous offre une expérience utilisatrice exceptionnelle. Le Webmastering assure l’animation, le suivit et la maintenance, afin de propulser votre présence en ligne vers de nouveaux sommets. Il y aura :</w:t>
      </w:r>
    </w:p>
    <w:p w14:paraId="6F8D524C" w14:textId="77777777" w:rsidR="005F02C0" w:rsidRPr="003E0619" w:rsidRDefault="005F02C0" w:rsidP="003913DE">
      <w:pPr>
        <w:pStyle w:val="Paragraphedeliste"/>
        <w:numPr>
          <w:ilvl w:val="0"/>
          <w:numId w:val="13"/>
        </w:numPr>
        <w:spacing w:line="360" w:lineRule="auto"/>
        <w:jc w:val="both"/>
        <w:rPr>
          <w:rFonts w:ascii="Times New Roman" w:hAnsi="Times New Roman" w:cs="Times New Roman"/>
        </w:rPr>
      </w:pPr>
      <w:r w:rsidRPr="003E0619">
        <w:rPr>
          <w:rFonts w:ascii="Times New Roman" w:hAnsi="Times New Roman" w:cs="Times New Roman"/>
        </w:rPr>
        <w:t>Webmaster du site : animation, suivi, maintenance ;</w:t>
      </w:r>
    </w:p>
    <w:p w14:paraId="1B9B2C51" w14:textId="77777777" w:rsidR="005F02C0" w:rsidRPr="003E0619" w:rsidRDefault="005F02C0" w:rsidP="003913DE">
      <w:pPr>
        <w:pStyle w:val="Paragraphedeliste"/>
        <w:numPr>
          <w:ilvl w:val="0"/>
          <w:numId w:val="13"/>
        </w:numPr>
        <w:spacing w:line="360" w:lineRule="auto"/>
        <w:jc w:val="both"/>
        <w:rPr>
          <w:rFonts w:ascii="Times New Roman" w:hAnsi="Times New Roman" w:cs="Times New Roman"/>
        </w:rPr>
      </w:pPr>
      <w:r w:rsidRPr="003E0619">
        <w:rPr>
          <w:rFonts w:ascii="Times New Roman" w:hAnsi="Times New Roman" w:cs="Times New Roman"/>
        </w:rPr>
        <w:t>Mise à jour régulier : plugins, modules, thèmes ;</w:t>
      </w:r>
    </w:p>
    <w:p w14:paraId="2AFFD8E6" w14:textId="77777777" w:rsidR="005F02C0" w:rsidRPr="003E0619" w:rsidRDefault="005F02C0" w:rsidP="003913DE">
      <w:pPr>
        <w:pStyle w:val="Paragraphedeliste"/>
        <w:numPr>
          <w:ilvl w:val="0"/>
          <w:numId w:val="13"/>
        </w:numPr>
        <w:spacing w:line="360" w:lineRule="auto"/>
        <w:jc w:val="both"/>
        <w:rPr>
          <w:rFonts w:ascii="Times New Roman" w:hAnsi="Times New Roman" w:cs="Times New Roman"/>
        </w:rPr>
      </w:pPr>
      <w:r w:rsidRPr="003E0619">
        <w:rPr>
          <w:rFonts w:ascii="Times New Roman" w:hAnsi="Times New Roman" w:cs="Times New Roman"/>
        </w:rPr>
        <w:t>Ajout de nouveaux contenus : produits, pages, articles, services ;</w:t>
      </w:r>
    </w:p>
    <w:p w14:paraId="6A63C755" w14:textId="77777777" w:rsidR="005F02C0" w:rsidRPr="003E0619" w:rsidRDefault="005F02C0" w:rsidP="003913DE">
      <w:pPr>
        <w:pStyle w:val="Paragraphedeliste"/>
        <w:numPr>
          <w:ilvl w:val="0"/>
          <w:numId w:val="13"/>
        </w:numPr>
        <w:spacing w:line="360" w:lineRule="auto"/>
        <w:jc w:val="both"/>
        <w:rPr>
          <w:rFonts w:ascii="Times New Roman" w:hAnsi="Times New Roman" w:cs="Times New Roman"/>
        </w:rPr>
      </w:pPr>
      <w:r w:rsidRPr="003E0619">
        <w:rPr>
          <w:rFonts w:ascii="Times New Roman" w:hAnsi="Times New Roman" w:cs="Times New Roman"/>
        </w:rPr>
        <w:t>Suivi de contenu existant pour une expérience utilisatrice optimale ;</w:t>
      </w:r>
    </w:p>
    <w:p w14:paraId="36F9D0C2" w14:textId="77CF6507" w:rsidR="00607E79" w:rsidRPr="003E0619" w:rsidRDefault="005F02C0" w:rsidP="003913DE">
      <w:pPr>
        <w:pStyle w:val="Paragraphedeliste"/>
        <w:numPr>
          <w:ilvl w:val="0"/>
          <w:numId w:val="13"/>
        </w:numPr>
        <w:spacing w:line="360" w:lineRule="auto"/>
        <w:jc w:val="both"/>
        <w:rPr>
          <w:rFonts w:ascii="Times New Roman" w:hAnsi="Times New Roman" w:cs="Times New Roman"/>
        </w:rPr>
      </w:pPr>
      <w:r w:rsidRPr="003E0619">
        <w:rPr>
          <w:rFonts w:ascii="Times New Roman" w:hAnsi="Times New Roman" w:cs="Times New Roman"/>
        </w:rPr>
        <w:t>Conception et intégration des images.</w:t>
      </w:r>
    </w:p>
    <w:p w14:paraId="70F35CB6" w14:textId="77777777" w:rsidR="005F02C0" w:rsidRPr="003E0619" w:rsidRDefault="005F02C0" w:rsidP="003913DE">
      <w:pPr>
        <w:spacing w:line="360" w:lineRule="auto"/>
        <w:jc w:val="both"/>
        <w:rPr>
          <w:rFonts w:ascii="Times New Roman" w:hAnsi="Times New Roman" w:cs="Times New Roman"/>
        </w:rPr>
      </w:pPr>
    </w:p>
    <w:p w14:paraId="17AD7898" w14:textId="47A0E769" w:rsidR="005F02C0" w:rsidRPr="003E0619" w:rsidRDefault="002962D2" w:rsidP="003913DE">
      <w:pPr>
        <w:pStyle w:val="Titre3"/>
        <w:numPr>
          <w:ilvl w:val="2"/>
          <w:numId w:val="18"/>
        </w:numPr>
        <w:spacing w:line="360" w:lineRule="auto"/>
        <w:jc w:val="both"/>
        <w:rPr>
          <w:rFonts w:ascii="Times New Roman" w:hAnsi="Times New Roman" w:cs="Times New Roman"/>
          <w:sz w:val="26"/>
          <w:szCs w:val="26"/>
        </w:rPr>
      </w:pPr>
      <w:r w:rsidRPr="003E0619">
        <w:rPr>
          <w:rFonts w:ascii="Times New Roman" w:hAnsi="Times New Roman" w:cs="Times New Roman"/>
          <w:color w:val="auto"/>
          <w:sz w:val="26"/>
          <w:szCs w:val="26"/>
        </w:rPr>
        <w:t>Création 3D</w:t>
      </w:r>
    </w:p>
    <w:p w14:paraId="0CE066A7" w14:textId="77777777" w:rsidR="00343C4E" w:rsidRPr="003E0619" w:rsidRDefault="00343C4E" w:rsidP="003913DE">
      <w:pPr>
        <w:spacing w:line="360" w:lineRule="auto"/>
        <w:jc w:val="both"/>
        <w:rPr>
          <w:rFonts w:ascii="Times New Roman" w:hAnsi="Times New Roman" w:cs="Times New Roman"/>
        </w:rPr>
      </w:pPr>
      <w:r w:rsidRPr="003E0619">
        <w:rPr>
          <w:rFonts w:ascii="Times New Roman" w:hAnsi="Times New Roman" w:cs="Times New Roman"/>
        </w:rPr>
        <w:t>Chez Bienfe Agence, chaque projet est unique en son genre. C’est pourquoi elle essaye de vous offrir des solutions visuelles qui vont au-delà de vos attentes.</w:t>
      </w:r>
    </w:p>
    <w:p w14:paraId="17CEDD5A" w14:textId="79587C63" w:rsidR="00343C4E" w:rsidRPr="003E0619" w:rsidRDefault="004E0B92" w:rsidP="003913DE">
      <w:pPr>
        <w:spacing w:line="360" w:lineRule="auto"/>
        <w:jc w:val="both"/>
        <w:rPr>
          <w:rFonts w:ascii="Times New Roman" w:hAnsi="Times New Roman" w:cs="Times New Roman"/>
        </w:rPr>
      </w:pPr>
      <w:r w:rsidRPr="003E0619">
        <w:rPr>
          <w:rFonts w:ascii="Times New Roman" w:hAnsi="Times New Roman" w:cs="Times New Roman"/>
        </w:rPr>
        <w:t>Notre</w:t>
      </w:r>
      <w:r w:rsidR="00343C4E" w:rsidRPr="003E0619">
        <w:rPr>
          <w:rFonts w:ascii="Times New Roman" w:hAnsi="Times New Roman" w:cs="Times New Roman"/>
        </w:rPr>
        <w:t xml:space="preserve"> équipe d’experts excelle dans la création de modèles 3D, que ce soit pour des personnages, des produits ou des environnements. Du concept à la réalité, chaque détail est soigneusement façonné pour capturer l’essence de votre vision. L’expertise en 3D de l’agence se concentre dans :</w:t>
      </w:r>
    </w:p>
    <w:p w14:paraId="760E8083" w14:textId="77777777" w:rsidR="00343C4E" w:rsidRPr="003E0619" w:rsidRDefault="00343C4E" w:rsidP="003913DE">
      <w:pPr>
        <w:pStyle w:val="Paragraphedeliste"/>
        <w:numPr>
          <w:ilvl w:val="0"/>
          <w:numId w:val="14"/>
        </w:numPr>
        <w:spacing w:line="360" w:lineRule="auto"/>
        <w:jc w:val="both"/>
        <w:rPr>
          <w:rFonts w:ascii="Times New Roman" w:hAnsi="Times New Roman" w:cs="Times New Roman"/>
        </w:rPr>
      </w:pPr>
      <w:r w:rsidRPr="003E0619">
        <w:rPr>
          <w:rFonts w:ascii="Times New Roman" w:hAnsi="Times New Roman" w:cs="Times New Roman"/>
          <w:b/>
          <w:bCs/>
        </w:rPr>
        <w:t>Modélisation</w:t>
      </w:r>
      <w:r w:rsidRPr="003E0619">
        <w:rPr>
          <w:rFonts w:ascii="Times New Roman" w:hAnsi="Times New Roman" w:cs="Times New Roman"/>
        </w:rPr>
        <w:t xml:space="preserve"> - Techniques avancées avec Blender, Maya, Cinéma 4D pour les structures 3D détaillées et réalistes ;</w:t>
      </w:r>
    </w:p>
    <w:p w14:paraId="256511FC" w14:textId="77777777" w:rsidR="00343C4E" w:rsidRPr="003E0619" w:rsidRDefault="00343C4E" w:rsidP="003913DE">
      <w:pPr>
        <w:pStyle w:val="Paragraphedeliste"/>
        <w:numPr>
          <w:ilvl w:val="0"/>
          <w:numId w:val="14"/>
        </w:numPr>
        <w:spacing w:line="360" w:lineRule="auto"/>
        <w:jc w:val="both"/>
        <w:rPr>
          <w:rFonts w:ascii="Times New Roman" w:hAnsi="Times New Roman" w:cs="Times New Roman"/>
        </w:rPr>
      </w:pPr>
      <w:r w:rsidRPr="003E0619">
        <w:rPr>
          <w:rFonts w:ascii="Times New Roman" w:hAnsi="Times New Roman" w:cs="Times New Roman"/>
          <w:b/>
          <w:bCs/>
        </w:rPr>
        <w:t>Textures et éclairage</w:t>
      </w:r>
      <w:r w:rsidRPr="003E0619">
        <w:rPr>
          <w:rFonts w:ascii="Times New Roman" w:hAnsi="Times New Roman" w:cs="Times New Roman"/>
        </w:rPr>
        <w:t xml:space="preserve"> - Attribution experte de textures, utilisation de cartes et de techniques d’éclairage avancées pour des rendus immersifs et réalistes ;</w:t>
      </w:r>
    </w:p>
    <w:p w14:paraId="316FB5B5" w14:textId="77777777" w:rsidR="00343C4E" w:rsidRPr="003E0619" w:rsidRDefault="00343C4E" w:rsidP="003913DE">
      <w:pPr>
        <w:pStyle w:val="Paragraphedeliste"/>
        <w:numPr>
          <w:ilvl w:val="0"/>
          <w:numId w:val="14"/>
        </w:numPr>
        <w:spacing w:line="360" w:lineRule="auto"/>
        <w:jc w:val="both"/>
        <w:rPr>
          <w:rFonts w:ascii="Times New Roman" w:hAnsi="Times New Roman" w:cs="Times New Roman"/>
        </w:rPr>
      </w:pPr>
      <w:r w:rsidRPr="003E0619">
        <w:rPr>
          <w:rFonts w:ascii="Times New Roman" w:hAnsi="Times New Roman" w:cs="Times New Roman"/>
          <w:b/>
          <w:bCs/>
        </w:rPr>
        <w:t>Animation</w:t>
      </w:r>
      <w:r w:rsidRPr="003E0619">
        <w:rPr>
          <w:rFonts w:ascii="Times New Roman" w:hAnsi="Times New Roman" w:cs="Times New Roman"/>
        </w:rPr>
        <w:t xml:space="preserve"> – Création d’animations fluides avec des courbes d’animation et du rigging avancé, donnant vie à des personnages et environnement ;</w:t>
      </w:r>
    </w:p>
    <w:p w14:paraId="259AAD55" w14:textId="77777777" w:rsidR="00343C4E" w:rsidRPr="003E0619" w:rsidRDefault="00343C4E" w:rsidP="003913DE">
      <w:pPr>
        <w:pStyle w:val="Paragraphedeliste"/>
        <w:numPr>
          <w:ilvl w:val="0"/>
          <w:numId w:val="14"/>
        </w:numPr>
        <w:spacing w:line="360" w:lineRule="auto"/>
        <w:jc w:val="both"/>
        <w:rPr>
          <w:rFonts w:ascii="Times New Roman" w:hAnsi="Times New Roman" w:cs="Times New Roman"/>
        </w:rPr>
      </w:pPr>
      <w:r w:rsidRPr="003E0619">
        <w:rPr>
          <w:rFonts w:ascii="Times New Roman" w:hAnsi="Times New Roman" w:cs="Times New Roman"/>
          <w:b/>
          <w:bCs/>
        </w:rPr>
        <w:lastRenderedPageBreak/>
        <w:t>Simulation physique</w:t>
      </w:r>
      <w:r w:rsidRPr="003E0619">
        <w:rPr>
          <w:rFonts w:ascii="Times New Roman" w:hAnsi="Times New Roman" w:cs="Times New Roman"/>
        </w:rPr>
        <w:t xml:space="preserve"> – Intégration des simulations physiques pour des effets réalistes ;</w:t>
      </w:r>
    </w:p>
    <w:p w14:paraId="39F861C8" w14:textId="77777777" w:rsidR="00343C4E" w:rsidRPr="003E0619" w:rsidRDefault="00343C4E" w:rsidP="003913DE">
      <w:pPr>
        <w:pStyle w:val="Paragraphedeliste"/>
        <w:numPr>
          <w:ilvl w:val="0"/>
          <w:numId w:val="14"/>
        </w:numPr>
        <w:spacing w:line="360" w:lineRule="auto"/>
        <w:jc w:val="both"/>
        <w:rPr>
          <w:rFonts w:ascii="Times New Roman" w:hAnsi="Times New Roman" w:cs="Times New Roman"/>
        </w:rPr>
      </w:pPr>
      <w:r w:rsidRPr="003E0619">
        <w:rPr>
          <w:rFonts w:ascii="Times New Roman" w:hAnsi="Times New Roman" w:cs="Times New Roman"/>
          <w:b/>
          <w:bCs/>
        </w:rPr>
        <w:t>Rendu et caméra</w:t>
      </w:r>
      <w:r w:rsidRPr="003E0619">
        <w:rPr>
          <w:rFonts w:ascii="Times New Roman" w:hAnsi="Times New Roman" w:cs="Times New Roman"/>
        </w:rPr>
        <w:t xml:space="preserve"> – Utilisation de moteurs de rendu avancé, configuration précise de la caméra pour des rendu visuellement saisissants.</w:t>
      </w:r>
    </w:p>
    <w:p w14:paraId="08CC0F93" w14:textId="77777777" w:rsidR="00343C4E" w:rsidRPr="003E0619" w:rsidRDefault="00343C4E" w:rsidP="003913DE">
      <w:pPr>
        <w:pStyle w:val="Paragraphedeliste"/>
        <w:numPr>
          <w:ilvl w:val="0"/>
          <w:numId w:val="14"/>
        </w:numPr>
        <w:spacing w:line="360" w:lineRule="auto"/>
        <w:jc w:val="both"/>
        <w:rPr>
          <w:rFonts w:ascii="Times New Roman" w:hAnsi="Times New Roman" w:cs="Times New Roman"/>
        </w:rPr>
      </w:pPr>
      <w:r w:rsidRPr="003E0619">
        <w:rPr>
          <w:rFonts w:ascii="Times New Roman" w:hAnsi="Times New Roman" w:cs="Times New Roman"/>
          <w:b/>
          <w:bCs/>
        </w:rPr>
        <w:t>Post-production</w:t>
      </w:r>
      <w:r w:rsidRPr="003E0619">
        <w:rPr>
          <w:rFonts w:ascii="Times New Roman" w:hAnsi="Times New Roman" w:cs="Times New Roman"/>
        </w:rPr>
        <w:t xml:space="preserve"> – Traitement </w:t>
      </w:r>
      <w:proofErr w:type="spellStart"/>
      <w:r w:rsidRPr="003E0619">
        <w:rPr>
          <w:rFonts w:ascii="Times New Roman" w:hAnsi="Times New Roman" w:cs="Times New Roman"/>
        </w:rPr>
        <w:t>post-rendu</w:t>
      </w:r>
      <w:proofErr w:type="spellEnd"/>
      <w:r w:rsidRPr="003E0619">
        <w:rPr>
          <w:rFonts w:ascii="Times New Roman" w:hAnsi="Times New Roman" w:cs="Times New Roman"/>
        </w:rPr>
        <w:t xml:space="preserve"> avec Adobe </w:t>
      </w:r>
      <w:proofErr w:type="spellStart"/>
      <w:r w:rsidRPr="003E0619">
        <w:rPr>
          <w:rFonts w:ascii="Times New Roman" w:hAnsi="Times New Roman" w:cs="Times New Roman"/>
        </w:rPr>
        <w:t>After</w:t>
      </w:r>
      <w:proofErr w:type="spellEnd"/>
      <w:r w:rsidRPr="003E0619">
        <w:rPr>
          <w:rFonts w:ascii="Times New Roman" w:hAnsi="Times New Roman" w:cs="Times New Roman"/>
        </w:rPr>
        <w:t xml:space="preserve"> </w:t>
      </w:r>
      <w:proofErr w:type="spellStart"/>
      <w:r w:rsidRPr="003E0619">
        <w:rPr>
          <w:rFonts w:ascii="Times New Roman" w:hAnsi="Times New Roman" w:cs="Times New Roman"/>
        </w:rPr>
        <w:t>Effects</w:t>
      </w:r>
      <w:proofErr w:type="spellEnd"/>
      <w:r w:rsidRPr="003E0619">
        <w:rPr>
          <w:rFonts w:ascii="Times New Roman" w:hAnsi="Times New Roman" w:cs="Times New Roman"/>
        </w:rPr>
        <w:t xml:space="preserve"> pour l’ajustement des couleurs, contrastes et l’ajout d’effets spéciaux créatifs ;</w:t>
      </w:r>
    </w:p>
    <w:p w14:paraId="177E2CAF" w14:textId="77777777" w:rsidR="00343C4E" w:rsidRPr="003E0619" w:rsidRDefault="00343C4E" w:rsidP="003913DE">
      <w:pPr>
        <w:pStyle w:val="Paragraphedeliste"/>
        <w:numPr>
          <w:ilvl w:val="0"/>
          <w:numId w:val="14"/>
        </w:numPr>
        <w:spacing w:line="360" w:lineRule="auto"/>
        <w:jc w:val="both"/>
        <w:rPr>
          <w:rFonts w:ascii="Times New Roman" w:hAnsi="Times New Roman" w:cs="Times New Roman"/>
        </w:rPr>
      </w:pPr>
      <w:r w:rsidRPr="003E0619">
        <w:rPr>
          <w:rFonts w:ascii="Times New Roman" w:hAnsi="Times New Roman" w:cs="Times New Roman"/>
          <w:b/>
          <w:bCs/>
        </w:rPr>
        <w:t>Exportation et optimisation</w:t>
      </w:r>
      <w:r w:rsidRPr="003E0619">
        <w:rPr>
          <w:rFonts w:ascii="Times New Roman" w:hAnsi="Times New Roman" w:cs="Times New Roman"/>
        </w:rPr>
        <w:t xml:space="preserve"> – Conversion experte vers divers formats, optimisation rigoureuse pour des performances optimales et gestion efficace des tailles de fichiers.</w:t>
      </w:r>
    </w:p>
    <w:p w14:paraId="5E84E47A" w14:textId="77777777" w:rsidR="00343C4E" w:rsidRPr="003E0619" w:rsidRDefault="00343C4E" w:rsidP="003913DE">
      <w:pPr>
        <w:spacing w:line="360" w:lineRule="auto"/>
        <w:jc w:val="both"/>
        <w:rPr>
          <w:rFonts w:ascii="Times New Roman" w:hAnsi="Times New Roman" w:cs="Times New Roman"/>
        </w:rPr>
      </w:pPr>
    </w:p>
    <w:p w14:paraId="2B3E1149" w14:textId="77777777" w:rsidR="00343C4E" w:rsidRPr="003E0619" w:rsidRDefault="00343C4E" w:rsidP="003913DE">
      <w:pPr>
        <w:pStyle w:val="Paragraphedeliste"/>
        <w:numPr>
          <w:ilvl w:val="0"/>
          <w:numId w:val="15"/>
        </w:numPr>
        <w:spacing w:line="360" w:lineRule="auto"/>
        <w:jc w:val="both"/>
        <w:rPr>
          <w:rFonts w:ascii="Times New Roman" w:hAnsi="Times New Roman" w:cs="Times New Roman"/>
        </w:rPr>
      </w:pPr>
      <w:r w:rsidRPr="003E0619">
        <w:rPr>
          <w:rFonts w:ascii="Times New Roman" w:hAnsi="Times New Roman" w:cs="Times New Roman"/>
        </w:rPr>
        <w:t>Notre processus</w:t>
      </w:r>
    </w:p>
    <w:p w14:paraId="0729E5C1" w14:textId="77777777" w:rsidR="00343C4E" w:rsidRPr="003E0619" w:rsidRDefault="00343C4E" w:rsidP="003913DE">
      <w:pPr>
        <w:pStyle w:val="Paragraphedeliste"/>
        <w:numPr>
          <w:ilvl w:val="0"/>
          <w:numId w:val="16"/>
        </w:numPr>
        <w:spacing w:line="360" w:lineRule="auto"/>
        <w:jc w:val="both"/>
        <w:rPr>
          <w:rFonts w:ascii="Times New Roman" w:hAnsi="Times New Roman" w:cs="Times New Roman"/>
        </w:rPr>
      </w:pPr>
      <w:r w:rsidRPr="003E0619">
        <w:rPr>
          <w:rFonts w:ascii="Times New Roman" w:hAnsi="Times New Roman" w:cs="Times New Roman"/>
        </w:rPr>
        <w:t>Consultation initiale : Comprendre les besoins et définir les objectifs ;</w:t>
      </w:r>
    </w:p>
    <w:p w14:paraId="6D5FD47C" w14:textId="77777777" w:rsidR="00343C4E" w:rsidRPr="003E0619" w:rsidRDefault="00343C4E" w:rsidP="003913DE">
      <w:pPr>
        <w:pStyle w:val="Paragraphedeliste"/>
        <w:numPr>
          <w:ilvl w:val="0"/>
          <w:numId w:val="16"/>
        </w:numPr>
        <w:spacing w:line="360" w:lineRule="auto"/>
        <w:jc w:val="both"/>
        <w:rPr>
          <w:rFonts w:ascii="Times New Roman" w:hAnsi="Times New Roman" w:cs="Times New Roman"/>
        </w:rPr>
      </w:pPr>
      <w:r w:rsidRPr="003E0619">
        <w:rPr>
          <w:rFonts w:ascii="Times New Roman" w:hAnsi="Times New Roman" w:cs="Times New Roman"/>
        </w:rPr>
        <w:t>Modélisation et rendu : Création du modèle de base et ajustements pour le rendu réaliste ;</w:t>
      </w:r>
    </w:p>
    <w:p w14:paraId="10677BCE" w14:textId="77777777" w:rsidR="00343C4E" w:rsidRPr="003E0619" w:rsidRDefault="00343C4E" w:rsidP="003913DE">
      <w:pPr>
        <w:pStyle w:val="Paragraphedeliste"/>
        <w:numPr>
          <w:ilvl w:val="0"/>
          <w:numId w:val="16"/>
        </w:numPr>
        <w:spacing w:line="360" w:lineRule="auto"/>
        <w:jc w:val="both"/>
        <w:rPr>
          <w:rFonts w:ascii="Times New Roman" w:hAnsi="Times New Roman" w:cs="Times New Roman"/>
        </w:rPr>
      </w:pPr>
      <w:r w:rsidRPr="003E0619">
        <w:rPr>
          <w:rFonts w:ascii="Times New Roman" w:hAnsi="Times New Roman" w:cs="Times New Roman"/>
        </w:rPr>
        <w:t>Animation (Si applicable) : Intégration de mouvements et de scènes dynamiques ;</w:t>
      </w:r>
    </w:p>
    <w:p w14:paraId="67A43BF5" w14:textId="77777777" w:rsidR="00343C4E" w:rsidRPr="003E0619" w:rsidRDefault="00343C4E" w:rsidP="003913DE">
      <w:pPr>
        <w:pStyle w:val="Paragraphedeliste"/>
        <w:numPr>
          <w:ilvl w:val="0"/>
          <w:numId w:val="16"/>
        </w:numPr>
        <w:spacing w:line="360" w:lineRule="auto"/>
        <w:jc w:val="both"/>
        <w:rPr>
          <w:rFonts w:ascii="Times New Roman" w:hAnsi="Times New Roman" w:cs="Times New Roman"/>
        </w:rPr>
      </w:pPr>
      <w:r w:rsidRPr="003E0619">
        <w:rPr>
          <w:rFonts w:ascii="Times New Roman" w:hAnsi="Times New Roman" w:cs="Times New Roman"/>
        </w:rPr>
        <w:t>Révision : Collaboration continue pour garantir votre satisfaction ;</w:t>
      </w:r>
    </w:p>
    <w:p w14:paraId="275E7B58" w14:textId="795C5E8D" w:rsidR="002962D2" w:rsidRPr="003E0619" w:rsidRDefault="00343C4E" w:rsidP="003913DE">
      <w:pPr>
        <w:pStyle w:val="Paragraphedeliste"/>
        <w:numPr>
          <w:ilvl w:val="0"/>
          <w:numId w:val="16"/>
        </w:numPr>
        <w:spacing w:line="360" w:lineRule="auto"/>
        <w:jc w:val="both"/>
        <w:rPr>
          <w:rFonts w:ascii="Times New Roman" w:hAnsi="Times New Roman" w:cs="Times New Roman"/>
        </w:rPr>
      </w:pPr>
      <w:r w:rsidRPr="003E0619">
        <w:rPr>
          <w:rFonts w:ascii="Times New Roman" w:hAnsi="Times New Roman" w:cs="Times New Roman"/>
        </w:rPr>
        <w:t>Livraison du projet : Fichiers haute résolution prêts à être utilisés.</w:t>
      </w:r>
    </w:p>
    <w:p w14:paraId="5EE705D7" w14:textId="61428C05" w:rsidR="00FB52DD" w:rsidRPr="003E0619" w:rsidRDefault="006E7C63" w:rsidP="003913DE">
      <w:pPr>
        <w:spacing w:line="360" w:lineRule="auto"/>
        <w:jc w:val="both"/>
        <w:rPr>
          <w:rFonts w:ascii="Times New Roman" w:hAnsi="Times New Roman" w:cs="Times New Roman"/>
        </w:rPr>
      </w:pPr>
      <w:r w:rsidRPr="003E0619">
        <w:rPr>
          <w:rFonts w:ascii="Times New Roman" w:hAnsi="Times New Roman" w:cs="Times New Roman"/>
        </w:rPr>
        <w:br w:type="page"/>
      </w:r>
    </w:p>
    <w:p w14:paraId="0ED76D01" w14:textId="41CC144E" w:rsidR="00FB52DD" w:rsidRPr="003E0619" w:rsidRDefault="00D52780" w:rsidP="003913DE">
      <w:pPr>
        <w:pStyle w:val="Titre2"/>
        <w:numPr>
          <w:ilvl w:val="1"/>
          <w:numId w:val="2"/>
        </w:numPr>
        <w:spacing w:line="360" w:lineRule="auto"/>
        <w:jc w:val="both"/>
        <w:rPr>
          <w:rFonts w:ascii="Times New Roman" w:hAnsi="Times New Roman" w:cs="Times New Roman"/>
        </w:rPr>
      </w:pPr>
      <w:bookmarkStart w:id="8" w:name="_Toc239051442"/>
      <w:r w:rsidRPr="003E0619">
        <w:rPr>
          <w:rFonts w:ascii="Times New Roman" w:hAnsi="Times New Roman" w:cs="Times New Roman"/>
          <w:color w:val="auto"/>
          <w:sz w:val="28"/>
          <w:szCs w:val="28"/>
        </w:rPr>
        <w:lastRenderedPageBreak/>
        <w:t>Organigramme de Bienfe Agency</w:t>
      </w:r>
      <w:bookmarkEnd w:id="8"/>
    </w:p>
    <w:p w14:paraId="4444B21A" w14:textId="00D417D7" w:rsidR="00D52780" w:rsidRPr="003E0619" w:rsidRDefault="0064554E" w:rsidP="003913DE">
      <w:pPr>
        <w:spacing w:line="360" w:lineRule="auto"/>
        <w:jc w:val="both"/>
        <w:rPr>
          <w:rFonts w:ascii="Times New Roman" w:hAnsi="Times New Roman" w:cs="Times New Roman"/>
        </w:rPr>
      </w:pPr>
      <w:r w:rsidRPr="003E0619">
        <w:rPr>
          <w:rFonts w:ascii="Times New Roman" w:hAnsi="Times New Roman" w:cs="Times New Roman"/>
        </w:rPr>
        <w:t>L’organigramme de notre Agence est présenté de manière général comme ceci :</w:t>
      </w:r>
    </w:p>
    <w:p w14:paraId="63DD48A2" w14:textId="77777777" w:rsidR="00A11BC9" w:rsidRPr="003E0619" w:rsidRDefault="001E1776" w:rsidP="003913DE">
      <w:pPr>
        <w:keepNext/>
        <w:spacing w:line="360" w:lineRule="auto"/>
        <w:jc w:val="both"/>
        <w:rPr>
          <w:rFonts w:ascii="Times New Roman" w:hAnsi="Times New Roman" w:cs="Times New Roman"/>
        </w:rPr>
      </w:pPr>
      <w:r w:rsidRPr="003E0619">
        <w:rPr>
          <w:rFonts w:ascii="Times New Roman" w:hAnsi="Times New Roman" w:cs="Times New Roman"/>
          <w:noProof/>
        </w:rPr>
        <w:drawing>
          <wp:inline distT="0" distB="0" distL="0" distR="0" wp14:anchorId="4E5A9A1F" wp14:editId="256A4CF1">
            <wp:extent cx="5760720" cy="5849620"/>
            <wp:effectExtent l="0" t="0" r="0" b="0"/>
            <wp:docPr id="141335654"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5849620"/>
                    </a:xfrm>
                    <a:prstGeom prst="rect">
                      <a:avLst/>
                    </a:prstGeom>
                    <a:noFill/>
                    <a:ln>
                      <a:noFill/>
                    </a:ln>
                  </pic:spPr>
                </pic:pic>
              </a:graphicData>
            </a:graphic>
          </wp:inline>
        </w:drawing>
      </w:r>
    </w:p>
    <w:p w14:paraId="5FB7AFF4" w14:textId="0AF458BE" w:rsidR="0064554E" w:rsidRPr="003E0619" w:rsidRDefault="00A11BC9" w:rsidP="003913DE">
      <w:pPr>
        <w:pStyle w:val="Lgende"/>
        <w:spacing w:line="360" w:lineRule="auto"/>
        <w:jc w:val="both"/>
        <w:rPr>
          <w:rFonts w:ascii="Times New Roman" w:hAnsi="Times New Roman" w:cs="Times New Roman"/>
          <w:i w:val="0"/>
          <w:iCs w:val="0"/>
          <w:color w:val="auto"/>
          <w:sz w:val="24"/>
          <w:szCs w:val="24"/>
        </w:rPr>
      </w:pPr>
      <w:r w:rsidRPr="003E0619">
        <w:rPr>
          <w:rFonts w:ascii="Times New Roman" w:hAnsi="Times New Roman" w:cs="Times New Roman"/>
          <w:i w:val="0"/>
          <w:iCs w:val="0"/>
          <w:color w:val="auto"/>
          <w:sz w:val="24"/>
          <w:szCs w:val="24"/>
        </w:rPr>
        <w:t xml:space="preserve">Figure </w:t>
      </w:r>
      <w:r w:rsidR="00B128BE" w:rsidRPr="003E0619">
        <w:rPr>
          <w:rFonts w:ascii="Times New Roman" w:hAnsi="Times New Roman" w:cs="Times New Roman"/>
          <w:i w:val="0"/>
          <w:iCs w:val="0"/>
          <w:color w:val="auto"/>
          <w:sz w:val="24"/>
          <w:szCs w:val="24"/>
        </w:rPr>
        <w:fldChar w:fldCharType="begin"/>
      </w:r>
      <w:r w:rsidR="00B128BE" w:rsidRPr="003E0619">
        <w:rPr>
          <w:rFonts w:ascii="Times New Roman" w:hAnsi="Times New Roman" w:cs="Times New Roman"/>
          <w:i w:val="0"/>
          <w:iCs w:val="0"/>
          <w:color w:val="auto"/>
          <w:sz w:val="24"/>
          <w:szCs w:val="24"/>
        </w:rPr>
        <w:instrText xml:space="preserve"> STYLEREF 1 \s </w:instrText>
      </w:r>
      <w:r w:rsidR="00B128BE" w:rsidRPr="003E0619">
        <w:rPr>
          <w:rFonts w:ascii="Times New Roman" w:hAnsi="Times New Roman" w:cs="Times New Roman"/>
          <w:i w:val="0"/>
          <w:iCs w:val="0"/>
          <w:color w:val="auto"/>
          <w:sz w:val="24"/>
          <w:szCs w:val="24"/>
        </w:rPr>
        <w:fldChar w:fldCharType="separate"/>
      </w:r>
      <w:r w:rsidR="00B128BE" w:rsidRPr="003E0619">
        <w:rPr>
          <w:rFonts w:ascii="Times New Roman" w:hAnsi="Times New Roman" w:cs="Times New Roman"/>
          <w:i w:val="0"/>
          <w:iCs w:val="0"/>
          <w:noProof/>
          <w:color w:val="auto"/>
          <w:sz w:val="24"/>
          <w:szCs w:val="24"/>
        </w:rPr>
        <w:t>2</w:t>
      </w:r>
      <w:r w:rsidR="00B128BE" w:rsidRPr="003E0619">
        <w:rPr>
          <w:rFonts w:ascii="Times New Roman" w:hAnsi="Times New Roman" w:cs="Times New Roman"/>
          <w:i w:val="0"/>
          <w:iCs w:val="0"/>
          <w:color w:val="auto"/>
          <w:sz w:val="24"/>
          <w:szCs w:val="24"/>
        </w:rPr>
        <w:fldChar w:fldCharType="end"/>
      </w:r>
      <w:r w:rsidR="00B128BE" w:rsidRPr="003E0619">
        <w:rPr>
          <w:rFonts w:ascii="Times New Roman" w:hAnsi="Times New Roman" w:cs="Times New Roman"/>
          <w:i w:val="0"/>
          <w:iCs w:val="0"/>
          <w:color w:val="auto"/>
          <w:sz w:val="24"/>
          <w:szCs w:val="24"/>
        </w:rPr>
        <w:t>.</w:t>
      </w:r>
      <w:r w:rsidR="00B128BE" w:rsidRPr="003E0619">
        <w:rPr>
          <w:rFonts w:ascii="Times New Roman" w:hAnsi="Times New Roman" w:cs="Times New Roman"/>
          <w:i w:val="0"/>
          <w:iCs w:val="0"/>
          <w:color w:val="auto"/>
          <w:sz w:val="24"/>
          <w:szCs w:val="24"/>
        </w:rPr>
        <w:fldChar w:fldCharType="begin"/>
      </w:r>
      <w:r w:rsidR="00B128BE" w:rsidRPr="003E0619">
        <w:rPr>
          <w:rFonts w:ascii="Times New Roman" w:hAnsi="Times New Roman" w:cs="Times New Roman"/>
          <w:i w:val="0"/>
          <w:iCs w:val="0"/>
          <w:color w:val="auto"/>
          <w:sz w:val="24"/>
          <w:szCs w:val="24"/>
        </w:rPr>
        <w:instrText xml:space="preserve"> SEQ Figure \* ARABIC \s 1 </w:instrText>
      </w:r>
      <w:r w:rsidR="00B128BE" w:rsidRPr="003E0619">
        <w:rPr>
          <w:rFonts w:ascii="Times New Roman" w:hAnsi="Times New Roman" w:cs="Times New Roman"/>
          <w:i w:val="0"/>
          <w:iCs w:val="0"/>
          <w:color w:val="auto"/>
          <w:sz w:val="24"/>
          <w:szCs w:val="24"/>
        </w:rPr>
        <w:fldChar w:fldCharType="separate"/>
      </w:r>
      <w:r w:rsidR="00B128BE" w:rsidRPr="003E0619">
        <w:rPr>
          <w:rFonts w:ascii="Times New Roman" w:hAnsi="Times New Roman" w:cs="Times New Roman"/>
          <w:i w:val="0"/>
          <w:iCs w:val="0"/>
          <w:noProof/>
          <w:color w:val="auto"/>
          <w:sz w:val="24"/>
          <w:szCs w:val="24"/>
        </w:rPr>
        <w:t>1</w:t>
      </w:r>
      <w:r w:rsidR="00B128BE" w:rsidRPr="003E0619">
        <w:rPr>
          <w:rFonts w:ascii="Times New Roman" w:hAnsi="Times New Roman" w:cs="Times New Roman"/>
          <w:i w:val="0"/>
          <w:iCs w:val="0"/>
          <w:color w:val="auto"/>
          <w:sz w:val="24"/>
          <w:szCs w:val="24"/>
        </w:rPr>
        <w:fldChar w:fldCharType="end"/>
      </w:r>
      <w:r w:rsidRPr="003E0619">
        <w:rPr>
          <w:rFonts w:ascii="Times New Roman" w:hAnsi="Times New Roman" w:cs="Times New Roman"/>
          <w:i w:val="0"/>
          <w:iCs w:val="0"/>
          <w:color w:val="auto"/>
          <w:sz w:val="24"/>
          <w:szCs w:val="24"/>
        </w:rPr>
        <w:t>Organigramme de Bienfe Agency</w:t>
      </w:r>
    </w:p>
    <w:p w14:paraId="3C7F5365" w14:textId="1612DCF4" w:rsidR="0018615C" w:rsidRPr="003E0619" w:rsidRDefault="006E7C63" w:rsidP="003913DE">
      <w:pPr>
        <w:spacing w:line="360" w:lineRule="auto"/>
        <w:jc w:val="both"/>
        <w:rPr>
          <w:rFonts w:ascii="Times New Roman" w:hAnsi="Times New Roman" w:cs="Times New Roman"/>
        </w:rPr>
      </w:pPr>
      <w:r w:rsidRPr="003E0619">
        <w:rPr>
          <w:rFonts w:ascii="Times New Roman" w:hAnsi="Times New Roman" w:cs="Times New Roman"/>
          <w:u w:val="single"/>
        </w:rPr>
        <w:t>Source</w:t>
      </w:r>
      <w:r w:rsidRPr="003E0619">
        <w:rPr>
          <w:rFonts w:ascii="Times New Roman" w:hAnsi="Times New Roman" w:cs="Times New Roman"/>
        </w:rPr>
        <w:t> : Bienfe Agency</w:t>
      </w:r>
    </w:p>
    <w:p w14:paraId="6CB342EC" w14:textId="77777777" w:rsidR="0018615C" w:rsidRPr="003E0619" w:rsidRDefault="0018615C" w:rsidP="003913DE">
      <w:pPr>
        <w:spacing w:line="360" w:lineRule="auto"/>
        <w:jc w:val="both"/>
        <w:rPr>
          <w:rFonts w:ascii="Times New Roman" w:hAnsi="Times New Roman" w:cs="Times New Roman"/>
        </w:rPr>
      </w:pPr>
      <w:r w:rsidRPr="003E0619">
        <w:rPr>
          <w:rFonts w:ascii="Times New Roman" w:hAnsi="Times New Roman" w:cs="Times New Roman"/>
        </w:rPr>
        <w:br w:type="page"/>
      </w:r>
    </w:p>
    <w:p w14:paraId="77E135C4" w14:textId="77777777" w:rsidR="009D1806" w:rsidRPr="003E0619" w:rsidRDefault="00400A71" w:rsidP="003913DE">
      <w:pPr>
        <w:pStyle w:val="Titre1"/>
        <w:spacing w:line="360" w:lineRule="auto"/>
        <w:jc w:val="both"/>
        <w:rPr>
          <w:rFonts w:ascii="Times New Roman" w:hAnsi="Times New Roman" w:cs="Times New Roman"/>
        </w:rPr>
      </w:pPr>
      <w:r w:rsidRPr="003E0619">
        <w:rPr>
          <w:rFonts w:ascii="Times New Roman" w:hAnsi="Times New Roman" w:cs="Times New Roman"/>
          <w:color w:val="auto"/>
          <w:sz w:val="32"/>
          <w:szCs w:val="32"/>
        </w:rPr>
        <w:lastRenderedPageBreak/>
        <w:t xml:space="preserve">Présentation </w:t>
      </w:r>
      <w:r w:rsidR="00794E6A" w:rsidRPr="003E0619">
        <w:rPr>
          <w:rFonts w:ascii="Times New Roman" w:hAnsi="Times New Roman" w:cs="Times New Roman"/>
          <w:color w:val="auto"/>
          <w:sz w:val="32"/>
          <w:szCs w:val="32"/>
        </w:rPr>
        <w:t>du projet</w:t>
      </w:r>
      <w:bookmarkStart w:id="9" w:name="_Toc239051444"/>
    </w:p>
    <w:p w14:paraId="12B6DDE7" w14:textId="77777777" w:rsidR="00B03CD6" w:rsidRPr="003E0619" w:rsidRDefault="00B03CD6" w:rsidP="003913DE">
      <w:pPr>
        <w:pStyle w:val="Paragraphedeliste"/>
        <w:keepNext/>
        <w:keepLines/>
        <w:numPr>
          <w:ilvl w:val="0"/>
          <w:numId w:val="2"/>
        </w:numPr>
        <w:spacing w:before="160" w:after="80" w:line="360" w:lineRule="auto"/>
        <w:contextualSpacing w:val="0"/>
        <w:jc w:val="both"/>
        <w:outlineLvl w:val="1"/>
        <w:rPr>
          <w:rFonts w:ascii="Times New Roman" w:eastAsiaTheme="majorEastAsia" w:hAnsi="Times New Roman" w:cs="Times New Roman"/>
          <w:vanish/>
          <w:sz w:val="28"/>
          <w:szCs w:val="28"/>
        </w:rPr>
      </w:pPr>
    </w:p>
    <w:p w14:paraId="01DFD71C" w14:textId="094E0F8A" w:rsidR="001C74C8" w:rsidRPr="003E0619" w:rsidRDefault="001C74C8" w:rsidP="003913DE">
      <w:pPr>
        <w:pStyle w:val="Titre2"/>
        <w:numPr>
          <w:ilvl w:val="1"/>
          <w:numId w:val="2"/>
        </w:numPr>
        <w:spacing w:line="360" w:lineRule="auto"/>
        <w:jc w:val="both"/>
        <w:rPr>
          <w:rFonts w:ascii="Times New Roman" w:hAnsi="Times New Roman" w:cs="Times New Roman"/>
          <w:sz w:val="40"/>
          <w:szCs w:val="40"/>
        </w:rPr>
      </w:pPr>
      <w:r w:rsidRPr="003E0619">
        <w:rPr>
          <w:rFonts w:ascii="Times New Roman" w:hAnsi="Times New Roman" w:cs="Times New Roman"/>
          <w:color w:val="auto"/>
          <w:sz w:val="28"/>
          <w:szCs w:val="28"/>
        </w:rPr>
        <w:t>Formulation du projet</w:t>
      </w:r>
      <w:bookmarkEnd w:id="9"/>
    </w:p>
    <w:p w14:paraId="74CE7E1A" w14:textId="77777777" w:rsidR="003B3628" w:rsidRPr="003E0619" w:rsidRDefault="003B3628" w:rsidP="003913DE">
      <w:pPr>
        <w:spacing w:line="360" w:lineRule="auto"/>
        <w:ind w:firstLine="360"/>
        <w:jc w:val="both"/>
        <w:rPr>
          <w:rFonts w:ascii="Times New Roman" w:hAnsi="Times New Roman" w:cs="Times New Roman"/>
        </w:rPr>
      </w:pPr>
      <w:r w:rsidRPr="003E0619">
        <w:rPr>
          <w:rFonts w:ascii="Times New Roman" w:hAnsi="Times New Roman" w:cs="Times New Roman"/>
        </w:rPr>
        <w:t>Dans le cadre d’un projet de fin d’étude, le travail se concentre sur la conception et réalisation d’une application web collaborative de gestion de projets assistée par l’intelligence artificielle, destinée à Bienfe Agency.</w:t>
      </w:r>
    </w:p>
    <w:p w14:paraId="3F1E3315" w14:textId="77777777" w:rsidR="00B17B1B" w:rsidRPr="003E0619" w:rsidRDefault="003B3628" w:rsidP="003913DE">
      <w:pPr>
        <w:spacing w:line="360" w:lineRule="auto"/>
        <w:jc w:val="both"/>
        <w:rPr>
          <w:rFonts w:ascii="Times New Roman" w:hAnsi="Times New Roman" w:cs="Times New Roman"/>
        </w:rPr>
      </w:pPr>
      <w:r w:rsidRPr="003E0619">
        <w:rPr>
          <w:rFonts w:ascii="Times New Roman" w:hAnsi="Times New Roman" w:cs="Times New Roman"/>
        </w:rPr>
        <w:t>Intitulé i-Rindra, cette plateforme vise à répondre aux besoins opérationnels de l’agence en matière de pilotage de projets, de collaboration interne et externe, et d’aide à la décision.</w:t>
      </w:r>
      <w:bookmarkStart w:id="10" w:name="_Toc239051445"/>
    </w:p>
    <w:p w14:paraId="35792E89" w14:textId="77777777" w:rsidR="00B17B1B" w:rsidRPr="003E0619" w:rsidRDefault="00B17B1B" w:rsidP="003913DE">
      <w:pPr>
        <w:spacing w:line="360" w:lineRule="auto"/>
        <w:jc w:val="both"/>
        <w:rPr>
          <w:rFonts w:ascii="Times New Roman" w:hAnsi="Times New Roman" w:cs="Times New Roman"/>
        </w:rPr>
      </w:pPr>
    </w:p>
    <w:p w14:paraId="1F291EA0" w14:textId="049A7B4F" w:rsidR="003B3628" w:rsidRPr="003E0619" w:rsidRDefault="00D410F6" w:rsidP="003913DE">
      <w:pPr>
        <w:pStyle w:val="Titre2"/>
        <w:numPr>
          <w:ilvl w:val="1"/>
          <w:numId w:val="2"/>
        </w:numPr>
        <w:spacing w:line="360" w:lineRule="auto"/>
        <w:jc w:val="both"/>
        <w:rPr>
          <w:rFonts w:ascii="Times New Roman" w:hAnsi="Times New Roman" w:cs="Times New Roman"/>
          <w:color w:val="auto"/>
        </w:rPr>
      </w:pPr>
      <w:r w:rsidRPr="003E0619">
        <w:rPr>
          <w:rFonts w:ascii="Times New Roman" w:hAnsi="Times New Roman" w:cs="Times New Roman"/>
          <w:color w:val="auto"/>
          <w:sz w:val="28"/>
          <w:szCs w:val="28"/>
        </w:rPr>
        <w:t>Justification de l’importance du sujet</w:t>
      </w:r>
      <w:bookmarkEnd w:id="10"/>
    </w:p>
    <w:p w14:paraId="0BA23C02" w14:textId="77777777" w:rsidR="00D8636B" w:rsidRPr="003E0619" w:rsidRDefault="00D8636B" w:rsidP="003913DE">
      <w:pPr>
        <w:spacing w:line="360" w:lineRule="auto"/>
        <w:ind w:firstLine="360"/>
        <w:jc w:val="both"/>
        <w:rPr>
          <w:rFonts w:ascii="Times New Roman" w:hAnsi="Times New Roman" w:cs="Times New Roman"/>
        </w:rPr>
      </w:pPr>
      <w:r w:rsidRPr="003E0619">
        <w:rPr>
          <w:rFonts w:ascii="Times New Roman" w:hAnsi="Times New Roman" w:cs="Times New Roman"/>
        </w:rPr>
        <w:t>La gestion de projet est un enjeu stratégique pour toute agence digitale. Chez Bienfe Agency, la dispersion des informations, l’absence d’outil centralisé et le recours à des canaux de communication informels entrainent des pertes de temps, des risques d’erreur et une visibilité réduite de projet pour la direction comme pour les clients. Cette situation est un handicap à mesure que l’agence gagne en volume et en complexité.</w:t>
      </w:r>
    </w:p>
    <w:p w14:paraId="69E4DDBC" w14:textId="77777777" w:rsidR="00D8636B" w:rsidRPr="003E0619" w:rsidRDefault="00D8636B" w:rsidP="003913DE">
      <w:pPr>
        <w:spacing w:line="360" w:lineRule="auto"/>
        <w:ind w:firstLine="360"/>
        <w:jc w:val="both"/>
        <w:rPr>
          <w:rFonts w:ascii="Times New Roman" w:hAnsi="Times New Roman" w:cs="Times New Roman"/>
        </w:rPr>
      </w:pPr>
      <w:r w:rsidRPr="003E0619">
        <w:rPr>
          <w:rFonts w:ascii="Times New Roman" w:hAnsi="Times New Roman" w:cs="Times New Roman"/>
        </w:rPr>
        <w:t>L’importance de ce sujet réside d’abord dans sa dimension opérationnelle. Concevoir un outil adapté aux usages réels de l’équipe, c’est permettre à chacun de gagné en efficacité : les chefs de projet pilotent mieux leurs dossiers, les développeurs suivent leurs tâches sans ambiguïté, et la direction dispose d'une vision globale et fiable de l'activité. C’est aussi réduire les pertes et les risques de retard, ce qui sont des facteurs critiques pour la satisfaction client et la rentabilité de l’agence.</w:t>
      </w:r>
    </w:p>
    <w:p w14:paraId="0C1B5A4E" w14:textId="77777777" w:rsidR="00D8636B" w:rsidRPr="003E0619" w:rsidRDefault="00D8636B" w:rsidP="003913DE">
      <w:pPr>
        <w:spacing w:line="360" w:lineRule="auto"/>
        <w:ind w:firstLine="360"/>
        <w:jc w:val="both"/>
        <w:rPr>
          <w:rFonts w:ascii="Times New Roman" w:hAnsi="Times New Roman" w:cs="Times New Roman"/>
        </w:rPr>
      </w:pPr>
      <w:r w:rsidRPr="003E0619">
        <w:rPr>
          <w:rFonts w:ascii="Times New Roman" w:hAnsi="Times New Roman" w:cs="Times New Roman"/>
        </w:rPr>
        <w:t>La dimension collaborative est aussi essentielle. Aujourd’hui, le client est souvent tenu à l’écart du processus de suivi, faute d’outil adapté. Or, la transparence est devenue une attente forte dans les relations prestataire-client. En offrant un espace client dédié, i-Rindra répond à cette exigence et renforce la confiance.</w:t>
      </w:r>
    </w:p>
    <w:p w14:paraId="7FF1569B" w14:textId="1C281405" w:rsidR="00D410F6" w:rsidRPr="003E0619" w:rsidRDefault="00D8636B" w:rsidP="003913DE">
      <w:pPr>
        <w:spacing w:line="360" w:lineRule="auto"/>
        <w:ind w:firstLine="360"/>
        <w:jc w:val="both"/>
        <w:rPr>
          <w:rFonts w:ascii="Times New Roman" w:hAnsi="Times New Roman" w:cs="Times New Roman"/>
        </w:rPr>
      </w:pPr>
      <w:r w:rsidRPr="003E0619">
        <w:rPr>
          <w:rFonts w:ascii="Times New Roman" w:hAnsi="Times New Roman" w:cs="Times New Roman"/>
        </w:rPr>
        <w:t>Enfin, l’intégration d’un assistant IA qui constitue une véritable innovation dans le contexte de l’agence. L’automatisation de l’analyse des cahiers des charges, l’extraction des tâches, la détection des blocages et la proposition des statuts représentent un gain de temps considérable et une aide précieuse à la décision. Ce projet permet donc à Bienfe de franchir un cap technologique, en passant d'une gestion artisanale à un pilotage numérique intelligent, tout en capitalisant sur ses outils existants (</w:t>
      </w:r>
      <w:r w:rsidR="008C1BE1" w:rsidRPr="003E0619">
        <w:rPr>
          <w:rFonts w:ascii="Times New Roman" w:hAnsi="Times New Roman" w:cs="Times New Roman"/>
        </w:rPr>
        <w:t>i</w:t>
      </w:r>
      <w:r w:rsidRPr="003E0619">
        <w:rPr>
          <w:rFonts w:ascii="Times New Roman" w:hAnsi="Times New Roman" w:cs="Times New Roman"/>
        </w:rPr>
        <w:t>-Resaka, B-estimation).</w:t>
      </w:r>
    </w:p>
    <w:p w14:paraId="31071A62" w14:textId="77777777" w:rsidR="00655E9A" w:rsidRPr="003E0619" w:rsidRDefault="00655E9A" w:rsidP="003913DE">
      <w:pPr>
        <w:spacing w:line="360" w:lineRule="auto"/>
        <w:ind w:firstLine="360"/>
        <w:jc w:val="both"/>
        <w:rPr>
          <w:rFonts w:ascii="Times New Roman" w:hAnsi="Times New Roman" w:cs="Times New Roman"/>
        </w:rPr>
      </w:pPr>
    </w:p>
    <w:p w14:paraId="2A379262" w14:textId="40626965" w:rsidR="00655E9A" w:rsidRPr="003E0619" w:rsidRDefault="002174F4" w:rsidP="003913DE">
      <w:pPr>
        <w:pStyle w:val="Titre2"/>
        <w:numPr>
          <w:ilvl w:val="1"/>
          <w:numId w:val="2"/>
        </w:numPr>
        <w:spacing w:line="360" w:lineRule="auto"/>
        <w:jc w:val="both"/>
        <w:rPr>
          <w:rFonts w:ascii="Times New Roman" w:hAnsi="Times New Roman" w:cs="Times New Roman"/>
        </w:rPr>
      </w:pPr>
      <w:bookmarkStart w:id="11" w:name="_Toc239051446"/>
      <w:r w:rsidRPr="003E0619">
        <w:rPr>
          <w:rFonts w:ascii="Times New Roman" w:hAnsi="Times New Roman" w:cs="Times New Roman"/>
          <w:color w:val="auto"/>
          <w:sz w:val="28"/>
          <w:szCs w:val="28"/>
        </w:rPr>
        <w:t>Objectifs et besoins utilisateurs</w:t>
      </w:r>
      <w:bookmarkEnd w:id="11"/>
    </w:p>
    <w:p w14:paraId="083754EE" w14:textId="42555D72" w:rsidR="00BB22B5" w:rsidRPr="003E0619" w:rsidRDefault="00EF2E05" w:rsidP="003913DE">
      <w:pPr>
        <w:spacing w:line="360" w:lineRule="auto"/>
        <w:ind w:firstLine="360"/>
        <w:jc w:val="both"/>
        <w:rPr>
          <w:rFonts w:ascii="Times New Roman" w:hAnsi="Times New Roman" w:cs="Times New Roman"/>
        </w:rPr>
      </w:pPr>
      <w:r w:rsidRPr="003E0619">
        <w:rPr>
          <w:rFonts w:ascii="Times New Roman" w:hAnsi="Times New Roman" w:cs="Times New Roman"/>
        </w:rPr>
        <w:t>Ici nous allons parler des objectifs afin de réaliser ce projet en plus des besoins des utilisateurs.</w:t>
      </w:r>
    </w:p>
    <w:p w14:paraId="4944FE32" w14:textId="77777777" w:rsidR="00517C13" w:rsidRPr="003E0619" w:rsidRDefault="00517C13" w:rsidP="003913DE">
      <w:pPr>
        <w:pStyle w:val="Paragraphedeliste"/>
        <w:numPr>
          <w:ilvl w:val="0"/>
          <w:numId w:val="20"/>
        </w:numPr>
        <w:spacing w:line="360" w:lineRule="auto"/>
        <w:jc w:val="both"/>
        <w:rPr>
          <w:rFonts w:ascii="Times New Roman" w:hAnsi="Times New Roman" w:cs="Times New Roman"/>
        </w:rPr>
      </w:pPr>
      <w:r w:rsidRPr="003E0619">
        <w:rPr>
          <w:rFonts w:ascii="Times New Roman" w:hAnsi="Times New Roman" w:cs="Times New Roman"/>
        </w:rPr>
        <w:t>Objectif général</w:t>
      </w:r>
    </w:p>
    <w:p w14:paraId="76D8A74B" w14:textId="77777777" w:rsidR="00517C13" w:rsidRPr="003E0619" w:rsidRDefault="00517C13" w:rsidP="003913DE">
      <w:pPr>
        <w:spacing w:line="360" w:lineRule="auto"/>
        <w:jc w:val="both"/>
        <w:rPr>
          <w:rFonts w:ascii="Times New Roman" w:hAnsi="Times New Roman" w:cs="Times New Roman"/>
        </w:rPr>
      </w:pPr>
      <w:r w:rsidRPr="003E0619">
        <w:rPr>
          <w:rFonts w:ascii="Times New Roman" w:hAnsi="Times New Roman" w:cs="Times New Roman"/>
        </w:rPr>
        <w:t>Mettre à disposition de Bienfe Agency un outil de gestion de projet intelligent et collaboratif qui centralise le suivi, fluidifie la relation agence/client et assiste à la prise de décision grâce à l’IA.</w:t>
      </w:r>
    </w:p>
    <w:p w14:paraId="7096CDFF" w14:textId="77777777" w:rsidR="00517C13" w:rsidRPr="003E0619" w:rsidRDefault="00517C13" w:rsidP="003913DE">
      <w:pPr>
        <w:spacing w:line="360" w:lineRule="auto"/>
        <w:jc w:val="both"/>
        <w:rPr>
          <w:rFonts w:ascii="Times New Roman" w:hAnsi="Times New Roman" w:cs="Times New Roman"/>
        </w:rPr>
      </w:pPr>
    </w:p>
    <w:p w14:paraId="6469A340" w14:textId="77777777" w:rsidR="00517C13" w:rsidRPr="003E0619" w:rsidRDefault="00517C13" w:rsidP="003913DE">
      <w:pPr>
        <w:pStyle w:val="Paragraphedeliste"/>
        <w:numPr>
          <w:ilvl w:val="0"/>
          <w:numId w:val="20"/>
        </w:numPr>
        <w:spacing w:line="360" w:lineRule="auto"/>
        <w:jc w:val="both"/>
        <w:rPr>
          <w:rFonts w:ascii="Times New Roman" w:hAnsi="Times New Roman" w:cs="Times New Roman"/>
        </w:rPr>
      </w:pPr>
      <w:r w:rsidRPr="003E0619">
        <w:rPr>
          <w:rFonts w:ascii="Times New Roman" w:hAnsi="Times New Roman" w:cs="Times New Roman"/>
        </w:rPr>
        <w:t>Objectif spécifique</w:t>
      </w:r>
    </w:p>
    <w:p w14:paraId="43A8B294" w14:textId="77777777" w:rsidR="00517C13" w:rsidRPr="003E0619" w:rsidRDefault="00517C13" w:rsidP="003913DE">
      <w:pPr>
        <w:pStyle w:val="Paragraphedeliste"/>
        <w:numPr>
          <w:ilvl w:val="0"/>
          <w:numId w:val="21"/>
        </w:numPr>
        <w:spacing w:line="360" w:lineRule="auto"/>
        <w:jc w:val="both"/>
        <w:rPr>
          <w:rFonts w:ascii="Times New Roman" w:hAnsi="Times New Roman" w:cs="Times New Roman"/>
        </w:rPr>
      </w:pPr>
      <w:r w:rsidRPr="003E0619">
        <w:rPr>
          <w:rFonts w:ascii="Times New Roman" w:hAnsi="Times New Roman" w:cs="Times New Roman"/>
        </w:rPr>
        <w:t>Centraliser le suivi des projets et des tâches dans une interface unique ;</w:t>
      </w:r>
    </w:p>
    <w:p w14:paraId="39D7B9EC" w14:textId="77777777" w:rsidR="00517C13" w:rsidRPr="003E0619" w:rsidRDefault="00517C13" w:rsidP="003913DE">
      <w:pPr>
        <w:pStyle w:val="Paragraphedeliste"/>
        <w:numPr>
          <w:ilvl w:val="0"/>
          <w:numId w:val="21"/>
        </w:numPr>
        <w:spacing w:line="360" w:lineRule="auto"/>
        <w:jc w:val="both"/>
        <w:rPr>
          <w:rFonts w:ascii="Times New Roman" w:hAnsi="Times New Roman" w:cs="Times New Roman"/>
        </w:rPr>
      </w:pPr>
      <w:r w:rsidRPr="003E0619">
        <w:rPr>
          <w:rFonts w:ascii="Times New Roman" w:hAnsi="Times New Roman" w:cs="Times New Roman"/>
        </w:rPr>
        <w:t>Donner à la direction une vision globale de l’avancement (statut vert/rouge/orange) ;</w:t>
      </w:r>
    </w:p>
    <w:p w14:paraId="24046AA1" w14:textId="77777777" w:rsidR="00517C13" w:rsidRPr="003E0619" w:rsidRDefault="00517C13" w:rsidP="003913DE">
      <w:pPr>
        <w:pStyle w:val="Paragraphedeliste"/>
        <w:numPr>
          <w:ilvl w:val="0"/>
          <w:numId w:val="21"/>
        </w:numPr>
        <w:spacing w:line="360" w:lineRule="auto"/>
        <w:jc w:val="both"/>
        <w:rPr>
          <w:rFonts w:ascii="Times New Roman" w:hAnsi="Times New Roman" w:cs="Times New Roman"/>
        </w:rPr>
      </w:pPr>
      <w:r w:rsidRPr="003E0619">
        <w:rPr>
          <w:rFonts w:ascii="Times New Roman" w:hAnsi="Times New Roman" w:cs="Times New Roman"/>
        </w:rPr>
        <w:t>Réduire les pertes d’information en structurant les données issues des échanges ;</w:t>
      </w:r>
    </w:p>
    <w:p w14:paraId="587B586F" w14:textId="77777777" w:rsidR="00517C13" w:rsidRPr="003E0619" w:rsidRDefault="00517C13" w:rsidP="003913DE">
      <w:pPr>
        <w:pStyle w:val="Paragraphedeliste"/>
        <w:numPr>
          <w:ilvl w:val="0"/>
          <w:numId w:val="21"/>
        </w:numPr>
        <w:spacing w:line="360" w:lineRule="auto"/>
        <w:jc w:val="both"/>
        <w:rPr>
          <w:rFonts w:ascii="Times New Roman" w:hAnsi="Times New Roman" w:cs="Times New Roman"/>
        </w:rPr>
      </w:pPr>
      <w:r w:rsidRPr="003E0619">
        <w:rPr>
          <w:rFonts w:ascii="Times New Roman" w:hAnsi="Times New Roman" w:cs="Times New Roman"/>
        </w:rPr>
        <w:t>Automatiser l’analyse du cahier des charges et l’extraction des tâches grâce à l’IA ;</w:t>
      </w:r>
    </w:p>
    <w:p w14:paraId="0EFC9223" w14:textId="77777777" w:rsidR="00517C13" w:rsidRPr="003E0619" w:rsidRDefault="00517C13" w:rsidP="003913DE">
      <w:pPr>
        <w:pStyle w:val="Paragraphedeliste"/>
        <w:numPr>
          <w:ilvl w:val="0"/>
          <w:numId w:val="21"/>
        </w:numPr>
        <w:spacing w:line="360" w:lineRule="auto"/>
        <w:jc w:val="both"/>
        <w:rPr>
          <w:rFonts w:ascii="Times New Roman" w:hAnsi="Times New Roman" w:cs="Times New Roman"/>
        </w:rPr>
      </w:pPr>
      <w:r w:rsidRPr="003E0619">
        <w:rPr>
          <w:rFonts w:ascii="Times New Roman" w:hAnsi="Times New Roman" w:cs="Times New Roman"/>
        </w:rPr>
        <w:t>Détecter en amont les risques de retard et les points bloquant ;</w:t>
      </w:r>
    </w:p>
    <w:p w14:paraId="0A7F0D34" w14:textId="77777777" w:rsidR="00517C13" w:rsidRPr="003E0619" w:rsidRDefault="00517C13" w:rsidP="003913DE">
      <w:pPr>
        <w:pStyle w:val="Paragraphedeliste"/>
        <w:numPr>
          <w:ilvl w:val="0"/>
          <w:numId w:val="21"/>
        </w:numPr>
        <w:spacing w:line="360" w:lineRule="auto"/>
        <w:jc w:val="both"/>
        <w:rPr>
          <w:rFonts w:ascii="Times New Roman" w:hAnsi="Times New Roman" w:cs="Times New Roman"/>
        </w:rPr>
      </w:pPr>
      <w:r w:rsidRPr="003E0619">
        <w:rPr>
          <w:rFonts w:ascii="Times New Roman" w:hAnsi="Times New Roman" w:cs="Times New Roman"/>
        </w:rPr>
        <w:t>Offrir au client une visibilité simple et sécurisée sur son projet ;</w:t>
      </w:r>
    </w:p>
    <w:p w14:paraId="472A381E" w14:textId="77777777" w:rsidR="00517C13" w:rsidRPr="003E0619" w:rsidRDefault="00517C13" w:rsidP="003913DE">
      <w:pPr>
        <w:pStyle w:val="Paragraphedeliste"/>
        <w:numPr>
          <w:ilvl w:val="0"/>
          <w:numId w:val="21"/>
        </w:numPr>
        <w:spacing w:line="360" w:lineRule="auto"/>
        <w:jc w:val="both"/>
        <w:rPr>
          <w:rFonts w:ascii="Times New Roman" w:hAnsi="Times New Roman" w:cs="Times New Roman"/>
        </w:rPr>
      </w:pPr>
      <w:r w:rsidRPr="003E0619">
        <w:rPr>
          <w:rFonts w:ascii="Times New Roman" w:hAnsi="Times New Roman" w:cs="Times New Roman"/>
        </w:rPr>
        <w:t>Réutiliser l’existant (e-Resaka, B-estimation) par interconnexion plutôt que par redéveloppement.</w:t>
      </w:r>
    </w:p>
    <w:p w14:paraId="39B7A187" w14:textId="77777777" w:rsidR="00517C13" w:rsidRPr="003E0619" w:rsidRDefault="00517C13" w:rsidP="003913DE">
      <w:pPr>
        <w:spacing w:line="360" w:lineRule="auto"/>
        <w:jc w:val="both"/>
        <w:rPr>
          <w:rFonts w:ascii="Times New Roman" w:hAnsi="Times New Roman" w:cs="Times New Roman"/>
        </w:rPr>
      </w:pPr>
    </w:p>
    <w:p w14:paraId="1408ACA4" w14:textId="54BC8E96" w:rsidR="00EF2E05" w:rsidRPr="003E0619" w:rsidRDefault="00517C13" w:rsidP="003913DE">
      <w:pPr>
        <w:pStyle w:val="Paragraphedeliste"/>
        <w:numPr>
          <w:ilvl w:val="0"/>
          <w:numId w:val="20"/>
        </w:numPr>
        <w:spacing w:line="360" w:lineRule="auto"/>
        <w:jc w:val="both"/>
        <w:rPr>
          <w:rFonts w:ascii="Times New Roman" w:hAnsi="Times New Roman" w:cs="Times New Roman"/>
        </w:rPr>
      </w:pPr>
      <w:r w:rsidRPr="003E0619">
        <w:rPr>
          <w:rFonts w:ascii="Times New Roman" w:hAnsi="Times New Roman" w:cs="Times New Roman"/>
        </w:rPr>
        <w:t>Besoins utilisateurs</w:t>
      </w:r>
    </w:p>
    <w:p w14:paraId="7F262542" w14:textId="3D621AFE" w:rsidR="00B128BE" w:rsidRPr="001C5437" w:rsidRDefault="00D56D96" w:rsidP="003913DE">
      <w:pPr>
        <w:pStyle w:val="Lgende"/>
        <w:keepNext/>
        <w:spacing w:line="360" w:lineRule="auto"/>
        <w:jc w:val="both"/>
        <w:rPr>
          <w:rFonts w:ascii="Times New Roman" w:hAnsi="Times New Roman" w:cs="Times New Roman"/>
          <w:i w:val="0"/>
          <w:iCs w:val="0"/>
          <w:color w:val="auto"/>
          <w:sz w:val="24"/>
          <w:szCs w:val="24"/>
        </w:rPr>
      </w:pPr>
      <w:r w:rsidRPr="001C5437">
        <w:rPr>
          <w:rFonts w:ascii="Times New Roman" w:hAnsi="Times New Roman" w:cs="Times New Roman"/>
          <w:i w:val="0"/>
          <w:iCs w:val="0"/>
          <w:color w:val="auto"/>
          <w:sz w:val="24"/>
          <w:szCs w:val="24"/>
        </w:rPr>
        <w:t>Ici nous pouvons voire les besoins utilisateurs recueillit lors de l</w:t>
      </w:r>
      <w:r w:rsidR="00803443" w:rsidRPr="001C5437">
        <w:rPr>
          <w:rFonts w:ascii="Times New Roman" w:hAnsi="Times New Roman" w:cs="Times New Roman"/>
          <w:i w:val="0"/>
          <w:iCs w:val="0"/>
          <w:color w:val="auto"/>
          <w:sz w:val="24"/>
          <w:szCs w:val="24"/>
        </w:rPr>
        <w:t>’analyse interne de l’agence</w:t>
      </w:r>
      <w:r w:rsidR="004635AC" w:rsidRPr="001C5437">
        <w:rPr>
          <w:rFonts w:ascii="Times New Roman" w:hAnsi="Times New Roman" w:cs="Times New Roman"/>
          <w:i w:val="0"/>
          <w:iCs w:val="0"/>
          <w:color w:val="auto"/>
          <w:sz w:val="24"/>
          <w:szCs w:val="24"/>
        </w:rPr>
        <w:t>.</w:t>
      </w:r>
    </w:p>
    <w:p w14:paraId="14EDC760" w14:textId="0462C347" w:rsidR="001C5437" w:rsidRPr="001C5437" w:rsidRDefault="001C5437" w:rsidP="003913DE">
      <w:pPr>
        <w:pStyle w:val="Lgende"/>
        <w:keepNext/>
        <w:jc w:val="both"/>
        <w:rPr>
          <w:rFonts w:ascii="Times New Roman" w:hAnsi="Times New Roman" w:cs="Times New Roman"/>
          <w:i w:val="0"/>
          <w:iCs w:val="0"/>
          <w:color w:val="auto"/>
          <w:sz w:val="24"/>
          <w:szCs w:val="24"/>
        </w:rPr>
      </w:pPr>
      <w:r w:rsidRPr="001C5437">
        <w:rPr>
          <w:rFonts w:ascii="Times New Roman" w:hAnsi="Times New Roman" w:cs="Times New Roman"/>
          <w:i w:val="0"/>
          <w:iCs w:val="0"/>
          <w:color w:val="auto"/>
          <w:sz w:val="24"/>
          <w:szCs w:val="24"/>
        </w:rPr>
        <w:t xml:space="preserve">Tableau </w:t>
      </w:r>
      <w:r w:rsidR="004E7707">
        <w:rPr>
          <w:rFonts w:ascii="Times New Roman" w:hAnsi="Times New Roman" w:cs="Times New Roman"/>
          <w:i w:val="0"/>
          <w:iCs w:val="0"/>
          <w:color w:val="auto"/>
          <w:sz w:val="24"/>
          <w:szCs w:val="24"/>
        </w:rPr>
        <w:fldChar w:fldCharType="begin"/>
      </w:r>
      <w:r w:rsidR="004E7707">
        <w:rPr>
          <w:rFonts w:ascii="Times New Roman" w:hAnsi="Times New Roman" w:cs="Times New Roman"/>
          <w:i w:val="0"/>
          <w:iCs w:val="0"/>
          <w:color w:val="auto"/>
          <w:sz w:val="24"/>
          <w:szCs w:val="24"/>
        </w:rPr>
        <w:instrText xml:space="preserve"> STYLEREF 1 \s </w:instrText>
      </w:r>
      <w:r w:rsidR="004E7707">
        <w:rPr>
          <w:rFonts w:ascii="Times New Roman" w:hAnsi="Times New Roman" w:cs="Times New Roman"/>
          <w:i w:val="0"/>
          <w:iCs w:val="0"/>
          <w:color w:val="auto"/>
          <w:sz w:val="24"/>
          <w:szCs w:val="24"/>
        </w:rPr>
        <w:fldChar w:fldCharType="separate"/>
      </w:r>
      <w:r w:rsidR="004E7707">
        <w:rPr>
          <w:rFonts w:ascii="Times New Roman" w:hAnsi="Times New Roman" w:cs="Times New Roman"/>
          <w:i w:val="0"/>
          <w:iCs w:val="0"/>
          <w:noProof/>
          <w:color w:val="auto"/>
          <w:sz w:val="24"/>
          <w:szCs w:val="24"/>
        </w:rPr>
        <w:t>3</w:t>
      </w:r>
      <w:r w:rsidR="004E7707">
        <w:rPr>
          <w:rFonts w:ascii="Times New Roman" w:hAnsi="Times New Roman" w:cs="Times New Roman"/>
          <w:i w:val="0"/>
          <w:iCs w:val="0"/>
          <w:color w:val="auto"/>
          <w:sz w:val="24"/>
          <w:szCs w:val="24"/>
        </w:rPr>
        <w:fldChar w:fldCharType="end"/>
      </w:r>
      <w:r w:rsidR="004E7707">
        <w:rPr>
          <w:rFonts w:ascii="Times New Roman" w:hAnsi="Times New Roman" w:cs="Times New Roman"/>
          <w:i w:val="0"/>
          <w:iCs w:val="0"/>
          <w:color w:val="auto"/>
          <w:sz w:val="24"/>
          <w:szCs w:val="24"/>
        </w:rPr>
        <w:t>.</w:t>
      </w:r>
      <w:r w:rsidR="004E7707">
        <w:rPr>
          <w:rFonts w:ascii="Times New Roman" w:hAnsi="Times New Roman" w:cs="Times New Roman"/>
          <w:i w:val="0"/>
          <w:iCs w:val="0"/>
          <w:color w:val="auto"/>
          <w:sz w:val="24"/>
          <w:szCs w:val="24"/>
        </w:rPr>
        <w:fldChar w:fldCharType="begin"/>
      </w:r>
      <w:r w:rsidR="004E7707">
        <w:rPr>
          <w:rFonts w:ascii="Times New Roman" w:hAnsi="Times New Roman" w:cs="Times New Roman"/>
          <w:i w:val="0"/>
          <w:iCs w:val="0"/>
          <w:color w:val="auto"/>
          <w:sz w:val="24"/>
          <w:szCs w:val="24"/>
        </w:rPr>
        <w:instrText xml:space="preserve"> SEQ Tableau \* ARABIC \s 1 </w:instrText>
      </w:r>
      <w:r w:rsidR="004E7707">
        <w:rPr>
          <w:rFonts w:ascii="Times New Roman" w:hAnsi="Times New Roman" w:cs="Times New Roman"/>
          <w:i w:val="0"/>
          <w:iCs w:val="0"/>
          <w:color w:val="auto"/>
          <w:sz w:val="24"/>
          <w:szCs w:val="24"/>
        </w:rPr>
        <w:fldChar w:fldCharType="separate"/>
      </w:r>
      <w:r w:rsidR="004E7707">
        <w:rPr>
          <w:rFonts w:ascii="Times New Roman" w:hAnsi="Times New Roman" w:cs="Times New Roman"/>
          <w:i w:val="0"/>
          <w:iCs w:val="0"/>
          <w:noProof/>
          <w:color w:val="auto"/>
          <w:sz w:val="24"/>
          <w:szCs w:val="24"/>
        </w:rPr>
        <w:t>1</w:t>
      </w:r>
      <w:r w:rsidR="004E7707">
        <w:rPr>
          <w:rFonts w:ascii="Times New Roman" w:hAnsi="Times New Roman" w:cs="Times New Roman"/>
          <w:i w:val="0"/>
          <w:iCs w:val="0"/>
          <w:color w:val="auto"/>
          <w:sz w:val="24"/>
          <w:szCs w:val="24"/>
        </w:rPr>
        <w:fldChar w:fldCharType="end"/>
      </w:r>
      <w:r w:rsidRPr="001C5437">
        <w:rPr>
          <w:rFonts w:ascii="Times New Roman" w:hAnsi="Times New Roman" w:cs="Times New Roman"/>
          <w:i w:val="0"/>
          <w:iCs w:val="0"/>
          <w:color w:val="auto"/>
          <w:sz w:val="24"/>
          <w:szCs w:val="24"/>
        </w:rPr>
        <w:t>Besoins utilisateurs</w:t>
      </w:r>
    </w:p>
    <w:tbl>
      <w:tblPr>
        <w:tblStyle w:val="Grilledutableau"/>
        <w:tblW w:w="0" w:type="auto"/>
        <w:tblLook w:val="04A0" w:firstRow="1" w:lastRow="0" w:firstColumn="1" w:lastColumn="0" w:noHBand="0" w:noVBand="1"/>
      </w:tblPr>
      <w:tblGrid>
        <w:gridCol w:w="4531"/>
        <w:gridCol w:w="4531"/>
      </w:tblGrid>
      <w:tr w:rsidR="002E3E2D" w:rsidRPr="003E0619" w14:paraId="4FAC707A" w14:textId="77777777" w:rsidTr="002E3E2D">
        <w:tc>
          <w:tcPr>
            <w:tcW w:w="4531" w:type="dxa"/>
          </w:tcPr>
          <w:p w14:paraId="34C73261" w14:textId="34384EB2" w:rsidR="002E3E2D" w:rsidRPr="003E0619" w:rsidRDefault="00E51EBC" w:rsidP="003913DE">
            <w:pPr>
              <w:spacing w:line="360" w:lineRule="auto"/>
              <w:jc w:val="both"/>
              <w:rPr>
                <w:rFonts w:ascii="Times New Roman" w:hAnsi="Times New Roman" w:cs="Times New Roman"/>
              </w:rPr>
            </w:pPr>
            <w:r w:rsidRPr="003E0619">
              <w:rPr>
                <w:rFonts w:ascii="Times New Roman" w:hAnsi="Times New Roman" w:cs="Times New Roman"/>
              </w:rPr>
              <w:t>ACTEUR</w:t>
            </w:r>
          </w:p>
        </w:tc>
        <w:tc>
          <w:tcPr>
            <w:tcW w:w="4531" w:type="dxa"/>
          </w:tcPr>
          <w:p w14:paraId="58E476BF" w14:textId="790C22D0" w:rsidR="002E3E2D" w:rsidRPr="003E0619" w:rsidRDefault="00541B49" w:rsidP="003913DE">
            <w:pPr>
              <w:spacing w:line="360" w:lineRule="auto"/>
              <w:jc w:val="both"/>
              <w:rPr>
                <w:rFonts w:ascii="Times New Roman" w:hAnsi="Times New Roman" w:cs="Times New Roman"/>
              </w:rPr>
            </w:pPr>
            <w:r w:rsidRPr="003E0619">
              <w:rPr>
                <w:rFonts w:ascii="Times New Roman" w:hAnsi="Times New Roman" w:cs="Times New Roman"/>
              </w:rPr>
              <w:t>BESOINS</w:t>
            </w:r>
          </w:p>
        </w:tc>
      </w:tr>
      <w:tr w:rsidR="002E3E2D" w:rsidRPr="003E0619" w14:paraId="7CF3D410" w14:textId="77777777" w:rsidTr="002E3E2D">
        <w:tc>
          <w:tcPr>
            <w:tcW w:w="4531" w:type="dxa"/>
          </w:tcPr>
          <w:p w14:paraId="2563D229" w14:textId="25BB0476" w:rsidR="002E3E2D" w:rsidRPr="003E0619" w:rsidRDefault="001D65EE" w:rsidP="003913DE">
            <w:pPr>
              <w:spacing w:line="360" w:lineRule="auto"/>
              <w:jc w:val="both"/>
              <w:rPr>
                <w:rFonts w:ascii="Times New Roman" w:hAnsi="Times New Roman" w:cs="Times New Roman"/>
              </w:rPr>
            </w:pPr>
            <w:r w:rsidRPr="003E0619">
              <w:rPr>
                <w:rFonts w:ascii="Times New Roman" w:hAnsi="Times New Roman" w:cs="Times New Roman"/>
              </w:rPr>
              <w:t>Directeur</w:t>
            </w:r>
          </w:p>
        </w:tc>
        <w:tc>
          <w:tcPr>
            <w:tcW w:w="4531" w:type="dxa"/>
          </w:tcPr>
          <w:p w14:paraId="01824092" w14:textId="63B692CC" w:rsidR="002E3E2D" w:rsidRPr="003E0619" w:rsidRDefault="00BD57F2" w:rsidP="003913DE">
            <w:pPr>
              <w:spacing w:line="360" w:lineRule="auto"/>
              <w:jc w:val="both"/>
              <w:rPr>
                <w:rFonts w:ascii="Times New Roman" w:hAnsi="Times New Roman" w:cs="Times New Roman"/>
              </w:rPr>
            </w:pPr>
            <w:r w:rsidRPr="003E0619">
              <w:rPr>
                <w:rFonts w:ascii="Times New Roman" w:hAnsi="Times New Roman" w:cs="Times New Roman"/>
              </w:rPr>
              <w:t>Avoir une vision globale de tous les projets, consulter les indicateurs clés (avancement, retard, charge), piloter l’IA et accéder au volet financier via B-estimation, communiquer avec le client et l’équipe via e-Resaka</w:t>
            </w:r>
          </w:p>
        </w:tc>
      </w:tr>
      <w:tr w:rsidR="002E3E2D" w:rsidRPr="003E0619" w14:paraId="0BB44D0D" w14:textId="77777777" w:rsidTr="002E3E2D">
        <w:tc>
          <w:tcPr>
            <w:tcW w:w="4531" w:type="dxa"/>
          </w:tcPr>
          <w:p w14:paraId="311B5E67" w14:textId="150D07C5" w:rsidR="002E3E2D" w:rsidRPr="003E0619" w:rsidRDefault="003D6381" w:rsidP="003913DE">
            <w:pPr>
              <w:spacing w:line="360" w:lineRule="auto"/>
              <w:jc w:val="both"/>
              <w:rPr>
                <w:rFonts w:ascii="Times New Roman" w:hAnsi="Times New Roman" w:cs="Times New Roman"/>
              </w:rPr>
            </w:pPr>
            <w:r w:rsidRPr="003E0619">
              <w:rPr>
                <w:rFonts w:ascii="Times New Roman" w:hAnsi="Times New Roman" w:cs="Times New Roman"/>
              </w:rPr>
              <w:lastRenderedPageBreak/>
              <w:t>Chef de projet</w:t>
            </w:r>
          </w:p>
        </w:tc>
        <w:tc>
          <w:tcPr>
            <w:tcW w:w="4531" w:type="dxa"/>
          </w:tcPr>
          <w:p w14:paraId="02016CB7" w14:textId="5F121F35" w:rsidR="002E3E2D" w:rsidRPr="003E0619" w:rsidRDefault="00C0112A" w:rsidP="003913DE">
            <w:pPr>
              <w:spacing w:line="360" w:lineRule="auto"/>
              <w:jc w:val="both"/>
              <w:rPr>
                <w:rFonts w:ascii="Times New Roman" w:hAnsi="Times New Roman" w:cs="Times New Roman"/>
              </w:rPr>
            </w:pPr>
            <w:r w:rsidRPr="003E0619">
              <w:rPr>
                <w:rFonts w:ascii="Times New Roman" w:hAnsi="Times New Roman" w:cs="Times New Roman"/>
              </w:rPr>
              <w:t>Créer, gérer les projets et les tâches, affecter les membres, suivre l’avancement, piloter l’IA pour l’analyse et les propositions, accéder au chat du projet.</w:t>
            </w:r>
          </w:p>
        </w:tc>
      </w:tr>
      <w:tr w:rsidR="002E3E2D" w:rsidRPr="003E0619" w14:paraId="3299335C" w14:textId="77777777" w:rsidTr="002E3E2D">
        <w:tc>
          <w:tcPr>
            <w:tcW w:w="4531" w:type="dxa"/>
          </w:tcPr>
          <w:p w14:paraId="1EFC916B" w14:textId="3270890E" w:rsidR="002E3E2D" w:rsidRPr="003E0619" w:rsidRDefault="006F2A6C" w:rsidP="003913DE">
            <w:pPr>
              <w:spacing w:line="360" w:lineRule="auto"/>
              <w:jc w:val="both"/>
              <w:rPr>
                <w:rFonts w:ascii="Times New Roman" w:hAnsi="Times New Roman" w:cs="Times New Roman"/>
              </w:rPr>
            </w:pPr>
            <w:r w:rsidRPr="003E0619">
              <w:rPr>
                <w:rFonts w:ascii="Times New Roman" w:hAnsi="Times New Roman" w:cs="Times New Roman"/>
              </w:rPr>
              <w:t>Client</w:t>
            </w:r>
          </w:p>
        </w:tc>
        <w:tc>
          <w:tcPr>
            <w:tcW w:w="4531" w:type="dxa"/>
          </w:tcPr>
          <w:p w14:paraId="5A6367FD" w14:textId="112EDE45" w:rsidR="002E3E2D" w:rsidRPr="003E0619" w:rsidRDefault="00C94C9D" w:rsidP="003913DE">
            <w:pPr>
              <w:spacing w:line="360" w:lineRule="auto"/>
              <w:jc w:val="both"/>
              <w:rPr>
                <w:rFonts w:ascii="Times New Roman" w:hAnsi="Times New Roman" w:cs="Times New Roman"/>
              </w:rPr>
            </w:pPr>
            <w:r w:rsidRPr="003E0619">
              <w:rPr>
                <w:rFonts w:ascii="Times New Roman" w:hAnsi="Times New Roman" w:cs="Times New Roman"/>
              </w:rPr>
              <w:t>Consulter l’avancement de son projet, accéder au chat dédié (e-Resaka) et à ses devis (B-estimation), sans voir les autres projets ni les outils internes.</w:t>
            </w:r>
          </w:p>
        </w:tc>
      </w:tr>
      <w:tr w:rsidR="002E3E2D" w:rsidRPr="003E0619" w14:paraId="49E99EC4" w14:textId="77777777" w:rsidTr="002E3E2D">
        <w:tc>
          <w:tcPr>
            <w:tcW w:w="4531" w:type="dxa"/>
          </w:tcPr>
          <w:p w14:paraId="3A541582" w14:textId="40E81F90" w:rsidR="002E3E2D" w:rsidRPr="003E0619" w:rsidRDefault="00FD2C8D" w:rsidP="003913DE">
            <w:pPr>
              <w:spacing w:line="360" w:lineRule="auto"/>
              <w:jc w:val="both"/>
              <w:rPr>
                <w:rFonts w:ascii="Times New Roman" w:hAnsi="Times New Roman" w:cs="Times New Roman"/>
              </w:rPr>
            </w:pPr>
            <w:r w:rsidRPr="003E0619">
              <w:rPr>
                <w:rFonts w:ascii="Times New Roman" w:hAnsi="Times New Roman" w:cs="Times New Roman"/>
              </w:rPr>
              <w:t>Assistant IA</w:t>
            </w:r>
          </w:p>
        </w:tc>
        <w:tc>
          <w:tcPr>
            <w:tcW w:w="4531" w:type="dxa"/>
          </w:tcPr>
          <w:p w14:paraId="46C9E1D6" w14:textId="3FF44BCC" w:rsidR="002E3E2D" w:rsidRPr="003E0619" w:rsidRDefault="00D351A1" w:rsidP="003913DE">
            <w:pPr>
              <w:spacing w:line="360" w:lineRule="auto"/>
              <w:jc w:val="both"/>
              <w:rPr>
                <w:rFonts w:ascii="Times New Roman" w:hAnsi="Times New Roman" w:cs="Times New Roman"/>
              </w:rPr>
            </w:pPr>
            <w:r w:rsidRPr="003E0619">
              <w:rPr>
                <w:rFonts w:ascii="Times New Roman" w:hAnsi="Times New Roman" w:cs="Times New Roman"/>
              </w:rPr>
              <w:t>Analyser, résumer, extraire, et proposer sans jamais exécuter d’action irréversible sans validation humaine.</w:t>
            </w:r>
          </w:p>
        </w:tc>
      </w:tr>
    </w:tbl>
    <w:p w14:paraId="3BE4866B" w14:textId="77777777" w:rsidR="00191758" w:rsidRPr="003E0619" w:rsidRDefault="00191758" w:rsidP="003913DE">
      <w:pPr>
        <w:spacing w:line="360" w:lineRule="auto"/>
        <w:jc w:val="both"/>
        <w:rPr>
          <w:rFonts w:ascii="Times New Roman" w:hAnsi="Times New Roman" w:cs="Times New Roman"/>
        </w:rPr>
      </w:pPr>
    </w:p>
    <w:p w14:paraId="5C02BC12" w14:textId="7216B8A9" w:rsidR="00191758" w:rsidRPr="003E0619" w:rsidRDefault="00CA26F8" w:rsidP="003913DE">
      <w:pPr>
        <w:pStyle w:val="Titre2"/>
        <w:numPr>
          <w:ilvl w:val="1"/>
          <w:numId w:val="2"/>
        </w:numPr>
        <w:spacing w:line="360" w:lineRule="auto"/>
        <w:jc w:val="both"/>
        <w:rPr>
          <w:rFonts w:ascii="Times New Roman" w:hAnsi="Times New Roman" w:cs="Times New Roman"/>
        </w:rPr>
      </w:pPr>
      <w:bookmarkStart w:id="12" w:name="_Toc239051447"/>
      <w:r w:rsidRPr="003E0619">
        <w:rPr>
          <w:rFonts w:ascii="Times New Roman" w:hAnsi="Times New Roman" w:cs="Times New Roman"/>
          <w:color w:val="auto"/>
          <w:sz w:val="28"/>
          <w:szCs w:val="28"/>
        </w:rPr>
        <w:t>Moyens nécessaires à la réalisation du projet</w:t>
      </w:r>
      <w:bookmarkEnd w:id="12"/>
    </w:p>
    <w:p w14:paraId="436E1B36" w14:textId="420BF545" w:rsidR="00CA26F8" w:rsidRPr="003E0619" w:rsidRDefault="0032635F" w:rsidP="003913DE">
      <w:pPr>
        <w:spacing w:line="360" w:lineRule="auto"/>
        <w:jc w:val="both"/>
        <w:rPr>
          <w:rFonts w:ascii="Times New Roman" w:hAnsi="Times New Roman" w:cs="Times New Roman"/>
        </w:rPr>
      </w:pPr>
      <w:r w:rsidRPr="003E0619">
        <w:rPr>
          <w:rFonts w:ascii="Times New Roman" w:hAnsi="Times New Roman" w:cs="Times New Roman"/>
        </w:rPr>
        <w:t>Nous avons utilisé plusieurs moyens pour réaliser ce projet dont :</w:t>
      </w:r>
    </w:p>
    <w:p w14:paraId="39C2BA0E" w14:textId="77777777" w:rsidR="00D60AE7" w:rsidRPr="003E0619" w:rsidRDefault="00D60AE7" w:rsidP="003913DE">
      <w:pPr>
        <w:pStyle w:val="Paragraphedeliste"/>
        <w:numPr>
          <w:ilvl w:val="0"/>
          <w:numId w:val="20"/>
        </w:numPr>
        <w:spacing w:line="360" w:lineRule="auto"/>
        <w:jc w:val="both"/>
        <w:rPr>
          <w:rFonts w:ascii="Times New Roman" w:hAnsi="Times New Roman" w:cs="Times New Roman"/>
        </w:rPr>
      </w:pPr>
      <w:r w:rsidRPr="003E0619">
        <w:rPr>
          <w:rFonts w:ascii="Times New Roman" w:hAnsi="Times New Roman" w:cs="Times New Roman"/>
        </w:rPr>
        <w:t>Moyens humains :</w:t>
      </w:r>
    </w:p>
    <w:p w14:paraId="420AFDC3" w14:textId="6A53C407" w:rsidR="00E4302F" w:rsidRPr="003E0619" w:rsidRDefault="008C3155" w:rsidP="003913DE">
      <w:pPr>
        <w:spacing w:line="360" w:lineRule="auto"/>
        <w:jc w:val="both"/>
        <w:rPr>
          <w:rFonts w:ascii="Times New Roman" w:hAnsi="Times New Roman" w:cs="Times New Roman"/>
        </w:rPr>
      </w:pPr>
      <w:r w:rsidRPr="003E0619">
        <w:rPr>
          <w:rFonts w:ascii="Times New Roman" w:hAnsi="Times New Roman" w:cs="Times New Roman"/>
        </w:rPr>
        <w:t>Ici nous pouvons voire les moyens humains nécessaire.</w:t>
      </w:r>
    </w:p>
    <w:p w14:paraId="5AB0866C" w14:textId="761DC2CB" w:rsidR="001C2885" w:rsidRPr="003E0619" w:rsidRDefault="001C2885" w:rsidP="003913DE">
      <w:pPr>
        <w:pStyle w:val="Lgende"/>
        <w:keepNext/>
        <w:spacing w:line="360" w:lineRule="auto"/>
        <w:jc w:val="both"/>
        <w:rPr>
          <w:rFonts w:ascii="Times New Roman" w:hAnsi="Times New Roman" w:cs="Times New Roman"/>
          <w:i w:val="0"/>
          <w:iCs w:val="0"/>
          <w:color w:val="auto"/>
          <w:sz w:val="24"/>
          <w:szCs w:val="24"/>
        </w:rPr>
      </w:pPr>
      <w:r w:rsidRPr="003E0619">
        <w:rPr>
          <w:rFonts w:ascii="Times New Roman" w:hAnsi="Times New Roman" w:cs="Times New Roman"/>
          <w:i w:val="0"/>
          <w:iCs w:val="0"/>
          <w:color w:val="auto"/>
          <w:sz w:val="24"/>
          <w:szCs w:val="24"/>
        </w:rPr>
        <w:t xml:space="preserve">Tableau </w:t>
      </w:r>
      <w:r w:rsidR="004E7707">
        <w:rPr>
          <w:rFonts w:ascii="Times New Roman" w:hAnsi="Times New Roman" w:cs="Times New Roman"/>
          <w:i w:val="0"/>
          <w:iCs w:val="0"/>
          <w:color w:val="auto"/>
          <w:sz w:val="24"/>
          <w:szCs w:val="24"/>
        </w:rPr>
        <w:fldChar w:fldCharType="begin"/>
      </w:r>
      <w:r w:rsidR="004E7707">
        <w:rPr>
          <w:rFonts w:ascii="Times New Roman" w:hAnsi="Times New Roman" w:cs="Times New Roman"/>
          <w:i w:val="0"/>
          <w:iCs w:val="0"/>
          <w:color w:val="auto"/>
          <w:sz w:val="24"/>
          <w:szCs w:val="24"/>
        </w:rPr>
        <w:instrText xml:space="preserve"> STYLEREF 1 \s </w:instrText>
      </w:r>
      <w:r w:rsidR="004E7707">
        <w:rPr>
          <w:rFonts w:ascii="Times New Roman" w:hAnsi="Times New Roman" w:cs="Times New Roman"/>
          <w:i w:val="0"/>
          <w:iCs w:val="0"/>
          <w:color w:val="auto"/>
          <w:sz w:val="24"/>
          <w:szCs w:val="24"/>
        </w:rPr>
        <w:fldChar w:fldCharType="separate"/>
      </w:r>
      <w:r w:rsidR="004E7707">
        <w:rPr>
          <w:rFonts w:ascii="Times New Roman" w:hAnsi="Times New Roman" w:cs="Times New Roman"/>
          <w:i w:val="0"/>
          <w:iCs w:val="0"/>
          <w:noProof/>
          <w:color w:val="auto"/>
          <w:sz w:val="24"/>
          <w:szCs w:val="24"/>
        </w:rPr>
        <w:t>3</w:t>
      </w:r>
      <w:r w:rsidR="004E7707">
        <w:rPr>
          <w:rFonts w:ascii="Times New Roman" w:hAnsi="Times New Roman" w:cs="Times New Roman"/>
          <w:i w:val="0"/>
          <w:iCs w:val="0"/>
          <w:color w:val="auto"/>
          <w:sz w:val="24"/>
          <w:szCs w:val="24"/>
        </w:rPr>
        <w:fldChar w:fldCharType="end"/>
      </w:r>
      <w:r w:rsidR="004E7707">
        <w:rPr>
          <w:rFonts w:ascii="Times New Roman" w:hAnsi="Times New Roman" w:cs="Times New Roman"/>
          <w:i w:val="0"/>
          <w:iCs w:val="0"/>
          <w:color w:val="auto"/>
          <w:sz w:val="24"/>
          <w:szCs w:val="24"/>
        </w:rPr>
        <w:t>.</w:t>
      </w:r>
      <w:r w:rsidR="004E7707">
        <w:rPr>
          <w:rFonts w:ascii="Times New Roman" w:hAnsi="Times New Roman" w:cs="Times New Roman"/>
          <w:i w:val="0"/>
          <w:iCs w:val="0"/>
          <w:color w:val="auto"/>
          <w:sz w:val="24"/>
          <w:szCs w:val="24"/>
        </w:rPr>
        <w:fldChar w:fldCharType="begin"/>
      </w:r>
      <w:r w:rsidR="004E7707">
        <w:rPr>
          <w:rFonts w:ascii="Times New Roman" w:hAnsi="Times New Roman" w:cs="Times New Roman"/>
          <w:i w:val="0"/>
          <w:iCs w:val="0"/>
          <w:color w:val="auto"/>
          <w:sz w:val="24"/>
          <w:szCs w:val="24"/>
        </w:rPr>
        <w:instrText xml:space="preserve"> SEQ Tableau \* ARABIC \s 1 </w:instrText>
      </w:r>
      <w:r w:rsidR="004E7707">
        <w:rPr>
          <w:rFonts w:ascii="Times New Roman" w:hAnsi="Times New Roman" w:cs="Times New Roman"/>
          <w:i w:val="0"/>
          <w:iCs w:val="0"/>
          <w:color w:val="auto"/>
          <w:sz w:val="24"/>
          <w:szCs w:val="24"/>
        </w:rPr>
        <w:fldChar w:fldCharType="separate"/>
      </w:r>
      <w:r w:rsidR="004E7707">
        <w:rPr>
          <w:rFonts w:ascii="Times New Roman" w:hAnsi="Times New Roman" w:cs="Times New Roman"/>
          <w:i w:val="0"/>
          <w:iCs w:val="0"/>
          <w:noProof/>
          <w:color w:val="auto"/>
          <w:sz w:val="24"/>
          <w:szCs w:val="24"/>
        </w:rPr>
        <w:t>2</w:t>
      </w:r>
      <w:r w:rsidR="004E7707">
        <w:rPr>
          <w:rFonts w:ascii="Times New Roman" w:hAnsi="Times New Roman" w:cs="Times New Roman"/>
          <w:i w:val="0"/>
          <w:iCs w:val="0"/>
          <w:color w:val="auto"/>
          <w:sz w:val="24"/>
          <w:szCs w:val="24"/>
        </w:rPr>
        <w:fldChar w:fldCharType="end"/>
      </w:r>
      <w:r w:rsidRPr="003E0619">
        <w:rPr>
          <w:rFonts w:ascii="Times New Roman" w:hAnsi="Times New Roman" w:cs="Times New Roman"/>
          <w:i w:val="0"/>
          <w:iCs w:val="0"/>
          <w:color w:val="auto"/>
          <w:sz w:val="24"/>
          <w:szCs w:val="24"/>
        </w:rPr>
        <w:t xml:space="preserve"> Moye</w:t>
      </w:r>
      <w:r w:rsidR="004C437F" w:rsidRPr="003E0619">
        <w:rPr>
          <w:rFonts w:ascii="Times New Roman" w:hAnsi="Times New Roman" w:cs="Times New Roman"/>
          <w:i w:val="0"/>
          <w:iCs w:val="0"/>
          <w:color w:val="auto"/>
          <w:sz w:val="24"/>
          <w:szCs w:val="24"/>
        </w:rPr>
        <w:t>n</w:t>
      </w:r>
      <w:r w:rsidRPr="003E0619">
        <w:rPr>
          <w:rFonts w:ascii="Times New Roman" w:hAnsi="Times New Roman" w:cs="Times New Roman"/>
          <w:i w:val="0"/>
          <w:iCs w:val="0"/>
          <w:color w:val="auto"/>
          <w:sz w:val="24"/>
          <w:szCs w:val="24"/>
        </w:rPr>
        <w:t>s humains</w:t>
      </w:r>
    </w:p>
    <w:tbl>
      <w:tblPr>
        <w:tblStyle w:val="Grilledutableau"/>
        <w:tblW w:w="0" w:type="auto"/>
        <w:tblLook w:val="04A0" w:firstRow="1" w:lastRow="0" w:firstColumn="1" w:lastColumn="0" w:noHBand="0" w:noVBand="1"/>
      </w:tblPr>
      <w:tblGrid>
        <w:gridCol w:w="4531"/>
        <w:gridCol w:w="4531"/>
      </w:tblGrid>
      <w:tr w:rsidR="0068064B" w:rsidRPr="003E0619" w14:paraId="10904ED0" w14:textId="77777777" w:rsidTr="00D2207C">
        <w:tc>
          <w:tcPr>
            <w:tcW w:w="4531" w:type="dxa"/>
          </w:tcPr>
          <w:p w14:paraId="1ECCABD9" w14:textId="77777777" w:rsidR="0068064B" w:rsidRPr="003E0619" w:rsidRDefault="0068064B" w:rsidP="003913DE">
            <w:pPr>
              <w:spacing w:line="360" w:lineRule="auto"/>
              <w:jc w:val="both"/>
              <w:rPr>
                <w:rFonts w:ascii="Times New Roman" w:hAnsi="Times New Roman" w:cs="Times New Roman"/>
              </w:rPr>
            </w:pPr>
            <w:r w:rsidRPr="003E0619">
              <w:rPr>
                <w:rFonts w:ascii="Times New Roman" w:hAnsi="Times New Roman" w:cs="Times New Roman"/>
              </w:rPr>
              <w:t>ROLE</w:t>
            </w:r>
          </w:p>
        </w:tc>
        <w:tc>
          <w:tcPr>
            <w:tcW w:w="4531" w:type="dxa"/>
          </w:tcPr>
          <w:p w14:paraId="2CE96339" w14:textId="77777777" w:rsidR="0068064B" w:rsidRPr="003E0619" w:rsidRDefault="0068064B" w:rsidP="003913DE">
            <w:pPr>
              <w:spacing w:line="360" w:lineRule="auto"/>
              <w:jc w:val="both"/>
              <w:rPr>
                <w:rFonts w:ascii="Times New Roman" w:hAnsi="Times New Roman" w:cs="Times New Roman"/>
              </w:rPr>
            </w:pPr>
            <w:r w:rsidRPr="003E0619">
              <w:rPr>
                <w:rFonts w:ascii="Times New Roman" w:hAnsi="Times New Roman" w:cs="Times New Roman"/>
              </w:rPr>
              <w:t>RESPONSABILITE</w:t>
            </w:r>
          </w:p>
        </w:tc>
      </w:tr>
      <w:tr w:rsidR="0068064B" w:rsidRPr="003E0619" w14:paraId="443B22DD" w14:textId="77777777" w:rsidTr="00D2207C">
        <w:tc>
          <w:tcPr>
            <w:tcW w:w="4531" w:type="dxa"/>
          </w:tcPr>
          <w:p w14:paraId="0B2C3185" w14:textId="77777777" w:rsidR="0068064B" w:rsidRPr="003E0619" w:rsidRDefault="0068064B" w:rsidP="003913DE">
            <w:pPr>
              <w:spacing w:line="360" w:lineRule="auto"/>
              <w:jc w:val="both"/>
              <w:rPr>
                <w:rFonts w:ascii="Times New Roman" w:hAnsi="Times New Roman" w:cs="Times New Roman"/>
              </w:rPr>
            </w:pPr>
            <w:r w:rsidRPr="003E0619">
              <w:rPr>
                <w:rFonts w:ascii="Times New Roman" w:hAnsi="Times New Roman" w:cs="Times New Roman"/>
              </w:rPr>
              <w:t>Directeur</w:t>
            </w:r>
          </w:p>
        </w:tc>
        <w:tc>
          <w:tcPr>
            <w:tcW w:w="4531" w:type="dxa"/>
          </w:tcPr>
          <w:p w14:paraId="39747862" w14:textId="77777777" w:rsidR="0068064B" w:rsidRPr="003E0619" w:rsidRDefault="0068064B" w:rsidP="003913DE">
            <w:pPr>
              <w:spacing w:line="360" w:lineRule="auto"/>
              <w:jc w:val="both"/>
              <w:rPr>
                <w:rFonts w:ascii="Times New Roman" w:hAnsi="Times New Roman" w:cs="Times New Roman"/>
              </w:rPr>
            </w:pPr>
            <w:r w:rsidRPr="003E0619">
              <w:rPr>
                <w:rFonts w:ascii="Times New Roman" w:hAnsi="Times New Roman" w:cs="Times New Roman"/>
              </w:rPr>
              <w:t>Validation des orientations, fourniture des besoins métier et des retours utilisateurs.</w:t>
            </w:r>
          </w:p>
        </w:tc>
      </w:tr>
      <w:tr w:rsidR="0068064B" w:rsidRPr="003E0619" w14:paraId="78421EA8" w14:textId="77777777" w:rsidTr="00D2207C">
        <w:tc>
          <w:tcPr>
            <w:tcW w:w="4531" w:type="dxa"/>
          </w:tcPr>
          <w:p w14:paraId="2BB55B44" w14:textId="77777777" w:rsidR="0068064B" w:rsidRPr="003E0619" w:rsidRDefault="0068064B" w:rsidP="003913DE">
            <w:pPr>
              <w:spacing w:line="360" w:lineRule="auto"/>
              <w:jc w:val="both"/>
              <w:rPr>
                <w:rFonts w:ascii="Times New Roman" w:hAnsi="Times New Roman" w:cs="Times New Roman"/>
              </w:rPr>
            </w:pPr>
            <w:r w:rsidRPr="003E0619">
              <w:rPr>
                <w:rFonts w:ascii="Times New Roman" w:hAnsi="Times New Roman" w:cs="Times New Roman"/>
              </w:rPr>
              <w:t>Développeur</w:t>
            </w:r>
          </w:p>
        </w:tc>
        <w:tc>
          <w:tcPr>
            <w:tcW w:w="4531" w:type="dxa"/>
          </w:tcPr>
          <w:p w14:paraId="677B1784" w14:textId="77777777" w:rsidR="0068064B" w:rsidRPr="003E0619" w:rsidRDefault="0068064B" w:rsidP="003913DE">
            <w:pPr>
              <w:spacing w:line="360" w:lineRule="auto"/>
              <w:jc w:val="both"/>
              <w:rPr>
                <w:rFonts w:ascii="Times New Roman" w:hAnsi="Times New Roman" w:cs="Times New Roman"/>
              </w:rPr>
            </w:pPr>
            <w:r w:rsidRPr="003E0619">
              <w:rPr>
                <w:rFonts w:ascii="Times New Roman" w:hAnsi="Times New Roman" w:cs="Times New Roman"/>
              </w:rPr>
              <w:t>conception, réalisation, test et rédaction de la documentation du projet</w:t>
            </w:r>
          </w:p>
        </w:tc>
      </w:tr>
      <w:tr w:rsidR="0068064B" w:rsidRPr="003E0619" w14:paraId="6F0A1EF4" w14:textId="77777777" w:rsidTr="00D2207C">
        <w:tc>
          <w:tcPr>
            <w:tcW w:w="4531" w:type="dxa"/>
          </w:tcPr>
          <w:p w14:paraId="1B9F0EF7" w14:textId="77777777" w:rsidR="0068064B" w:rsidRPr="003E0619" w:rsidRDefault="0068064B" w:rsidP="003913DE">
            <w:pPr>
              <w:spacing w:line="360" w:lineRule="auto"/>
              <w:jc w:val="both"/>
              <w:rPr>
                <w:rFonts w:ascii="Times New Roman" w:hAnsi="Times New Roman" w:cs="Times New Roman"/>
              </w:rPr>
            </w:pPr>
            <w:r w:rsidRPr="003E0619">
              <w:rPr>
                <w:rFonts w:ascii="Times New Roman" w:hAnsi="Times New Roman" w:cs="Times New Roman"/>
              </w:rPr>
              <w:t>Encadreur pédagogique</w:t>
            </w:r>
          </w:p>
        </w:tc>
        <w:tc>
          <w:tcPr>
            <w:tcW w:w="4531" w:type="dxa"/>
          </w:tcPr>
          <w:p w14:paraId="400DDDFE" w14:textId="77777777" w:rsidR="0068064B" w:rsidRPr="003E0619" w:rsidRDefault="0068064B" w:rsidP="003913DE">
            <w:pPr>
              <w:spacing w:line="360" w:lineRule="auto"/>
              <w:jc w:val="both"/>
              <w:rPr>
                <w:rFonts w:ascii="Times New Roman" w:hAnsi="Times New Roman" w:cs="Times New Roman"/>
              </w:rPr>
            </w:pPr>
            <w:r w:rsidRPr="003E0619">
              <w:rPr>
                <w:rFonts w:ascii="Times New Roman" w:hAnsi="Times New Roman" w:cs="Times New Roman"/>
              </w:rPr>
              <w:t>Supervision académique, validation de la méthodologie, et des livrables.</w:t>
            </w:r>
          </w:p>
        </w:tc>
      </w:tr>
      <w:tr w:rsidR="0068064B" w:rsidRPr="003E0619" w14:paraId="7F087C91" w14:textId="77777777" w:rsidTr="00D2207C">
        <w:tc>
          <w:tcPr>
            <w:tcW w:w="4531" w:type="dxa"/>
          </w:tcPr>
          <w:p w14:paraId="725273FE" w14:textId="77777777" w:rsidR="0068064B" w:rsidRPr="003E0619" w:rsidRDefault="0068064B" w:rsidP="003913DE">
            <w:pPr>
              <w:spacing w:line="360" w:lineRule="auto"/>
              <w:jc w:val="both"/>
              <w:rPr>
                <w:rFonts w:ascii="Times New Roman" w:hAnsi="Times New Roman" w:cs="Times New Roman"/>
              </w:rPr>
            </w:pPr>
            <w:r w:rsidRPr="003E0619">
              <w:rPr>
                <w:rFonts w:ascii="Times New Roman" w:hAnsi="Times New Roman" w:cs="Times New Roman"/>
              </w:rPr>
              <w:t>Equipe Bienfe</w:t>
            </w:r>
          </w:p>
        </w:tc>
        <w:tc>
          <w:tcPr>
            <w:tcW w:w="4531" w:type="dxa"/>
          </w:tcPr>
          <w:p w14:paraId="6038D321" w14:textId="77777777" w:rsidR="0068064B" w:rsidRPr="003E0619" w:rsidRDefault="0068064B" w:rsidP="003913DE">
            <w:pPr>
              <w:keepNext/>
              <w:spacing w:line="360" w:lineRule="auto"/>
              <w:jc w:val="both"/>
              <w:rPr>
                <w:rFonts w:ascii="Times New Roman" w:hAnsi="Times New Roman" w:cs="Times New Roman"/>
              </w:rPr>
            </w:pPr>
            <w:r w:rsidRPr="003E0619">
              <w:rPr>
                <w:rFonts w:ascii="Times New Roman" w:hAnsi="Times New Roman" w:cs="Times New Roman"/>
              </w:rPr>
              <w:t>Participation aux tests et aux ateliers de recueil des besoins.</w:t>
            </w:r>
          </w:p>
        </w:tc>
      </w:tr>
    </w:tbl>
    <w:p w14:paraId="47CDB5C2" w14:textId="124E1192" w:rsidR="00D60AE7" w:rsidRDefault="00D60AE7" w:rsidP="003913DE">
      <w:pPr>
        <w:pStyle w:val="Lgende"/>
        <w:spacing w:line="360" w:lineRule="auto"/>
        <w:jc w:val="both"/>
        <w:rPr>
          <w:rFonts w:ascii="Times New Roman" w:hAnsi="Times New Roman" w:cs="Times New Roman"/>
        </w:rPr>
      </w:pPr>
    </w:p>
    <w:p w14:paraId="5AA94BF1" w14:textId="77777777" w:rsidR="003428C4" w:rsidRDefault="003428C4" w:rsidP="003913DE">
      <w:pPr>
        <w:spacing w:line="360" w:lineRule="auto"/>
        <w:jc w:val="both"/>
      </w:pPr>
    </w:p>
    <w:p w14:paraId="616465CA" w14:textId="77777777" w:rsidR="003428C4" w:rsidRDefault="003428C4" w:rsidP="003913DE">
      <w:pPr>
        <w:spacing w:line="360" w:lineRule="auto"/>
        <w:jc w:val="both"/>
      </w:pPr>
    </w:p>
    <w:p w14:paraId="56867549" w14:textId="77777777" w:rsidR="003428C4" w:rsidRDefault="003428C4" w:rsidP="003913DE">
      <w:pPr>
        <w:spacing w:line="360" w:lineRule="auto"/>
        <w:jc w:val="both"/>
      </w:pPr>
    </w:p>
    <w:p w14:paraId="7AFB4B17" w14:textId="77777777" w:rsidR="003428C4" w:rsidRPr="003428C4" w:rsidRDefault="003428C4" w:rsidP="003913DE">
      <w:pPr>
        <w:spacing w:line="360" w:lineRule="auto"/>
        <w:jc w:val="both"/>
      </w:pPr>
    </w:p>
    <w:p w14:paraId="68892464" w14:textId="77777777" w:rsidR="00F70A3B" w:rsidRPr="003E0619" w:rsidRDefault="00F70A3B" w:rsidP="003913DE">
      <w:pPr>
        <w:pStyle w:val="Paragraphedeliste"/>
        <w:numPr>
          <w:ilvl w:val="0"/>
          <w:numId w:val="20"/>
        </w:numPr>
        <w:spacing w:line="360" w:lineRule="auto"/>
        <w:jc w:val="both"/>
        <w:rPr>
          <w:rFonts w:ascii="Times New Roman" w:hAnsi="Times New Roman" w:cs="Times New Roman"/>
        </w:rPr>
      </w:pPr>
      <w:r w:rsidRPr="003E0619">
        <w:rPr>
          <w:rFonts w:ascii="Times New Roman" w:hAnsi="Times New Roman" w:cs="Times New Roman"/>
        </w:rPr>
        <w:t>Moyens matériels :</w:t>
      </w:r>
    </w:p>
    <w:p w14:paraId="727335DB" w14:textId="08EFCA38" w:rsidR="00FC7A25" w:rsidRDefault="003E0619" w:rsidP="003913DE">
      <w:pPr>
        <w:spacing w:line="360" w:lineRule="auto"/>
        <w:jc w:val="both"/>
        <w:rPr>
          <w:rFonts w:ascii="Times New Roman" w:hAnsi="Times New Roman" w:cs="Times New Roman"/>
        </w:rPr>
      </w:pPr>
      <w:r>
        <w:rPr>
          <w:rFonts w:ascii="Times New Roman" w:hAnsi="Times New Roman" w:cs="Times New Roman"/>
        </w:rPr>
        <w:t>Nous accédons aux moyens matériels existant.</w:t>
      </w:r>
    </w:p>
    <w:p w14:paraId="36F4A6E2" w14:textId="722BF84C" w:rsidR="003F0C69" w:rsidRPr="00B26AD5" w:rsidRDefault="003F0C69" w:rsidP="003913DE">
      <w:pPr>
        <w:pStyle w:val="Lgende"/>
        <w:keepNext/>
        <w:spacing w:line="360" w:lineRule="auto"/>
        <w:jc w:val="both"/>
        <w:rPr>
          <w:rFonts w:ascii="Times New Roman" w:hAnsi="Times New Roman" w:cs="Times New Roman"/>
          <w:i w:val="0"/>
          <w:iCs w:val="0"/>
          <w:color w:val="auto"/>
          <w:sz w:val="24"/>
          <w:szCs w:val="24"/>
        </w:rPr>
      </w:pPr>
      <w:r w:rsidRPr="00B26AD5">
        <w:rPr>
          <w:rFonts w:ascii="Times New Roman" w:hAnsi="Times New Roman" w:cs="Times New Roman"/>
          <w:i w:val="0"/>
          <w:iCs w:val="0"/>
          <w:color w:val="auto"/>
          <w:sz w:val="24"/>
          <w:szCs w:val="24"/>
        </w:rPr>
        <w:t xml:space="preserve">Tableau </w:t>
      </w:r>
      <w:r w:rsidR="004E7707">
        <w:rPr>
          <w:rFonts w:ascii="Times New Roman" w:hAnsi="Times New Roman" w:cs="Times New Roman"/>
          <w:i w:val="0"/>
          <w:iCs w:val="0"/>
          <w:color w:val="auto"/>
          <w:sz w:val="24"/>
          <w:szCs w:val="24"/>
        </w:rPr>
        <w:fldChar w:fldCharType="begin"/>
      </w:r>
      <w:r w:rsidR="004E7707">
        <w:rPr>
          <w:rFonts w:ascii="Times New Roman" w:hAnsi="Times New Roman" w:cs="Times New Roman"/>
          <w:i w:val="0"/>
          <w:iCs w:val="0"/>
          <w:color w:val="auto"/>
          <w:sz w:val="24"/>
          <w:szCs w:val="24"/>
        </w:rPr>
        <w:instrText xml:space="preserve"> STYLEREF 1 \s </w:instrText>
      </w:r>
      <w:r w:rsidR="004E7707">
        <w:rPr>
          <w:rFonts w:ascii="Times New Roman" w:hAnsi="Times New Roman" w:cs="Times New Roman"/>
          <w:i w:val="0"/>
          <w:iCs w:val="0"/>
          <w:color w:val="auto"/>
          <w:sz w:val="24"/>
          <w:szCs w:val="24"/>
        </w:rPr>
        <w:fldChar w:fldCharType="separate"/>
      </w:r>
      <w:r w:rsidR="004E7707">
        <w:rPr>
          <w:rFonts w:ascii="Times New Roman" w:hAnsi="Times New Roman" w:cs="Times New Roman"/>
          <w:i w:val="0"/>
          <w:iCs w:val="0"/>
          <w:noProof/>
          <w:color w:val="auto"/>
          <w:sz w:val="24"/>
          <w:szCs w:val="24"/>
        </w:rPr>
        <w:t>3</w:t>
      </w:r>
      <w:r w:rsidR="004E7707">
        <w:rPr>
          <w:rFonts w:ascii="Times New Roman" w:hAnsi="Times New Roman" w:cs="Times New Roman"/>
          <w:i w:val="0"/>
          <w:iCs w:val="0"/>
          <w:color w:val="auto"/>
          <w:sz w:val="24"/>
          <w:szCs w:val="24"/>
        </w:rPr>
        <w:fldChar w:fldCharType="end"/>
      </w:r>
      <w:r w:rsidR="004E7707">
        <w:rPr>
          <w:rFonts w:ascii="Times New Roman" w:hAnsi="Times New Roman" w:cs="Times New Roman"/>
          <w:i w:val="0"/>
          <w:iCs w:val="0"/>
          <w:color w:val="auto"/>
          <w:sz w:val="24"/>
          <w:szCs w:val="24"/>
        </w:rPr>
        <w:t>.</w:t>
      </w:r>
      <w:r w:rsidR="004E7707">
        <w:rPr>
          <w:rFonts w:ascii="Times New Roman" w:hAnsi="Times New Roman" w:cs="Times New Roman"/>
          <w:i w:val="0"/>
          <w:iCs w:val="0"/>
          <w:color w:val="auto"/>
          <w:sz w:val="24"/>
          <w:szCs w:val="24"/>
        </w:rPr>
        <w:fldChar w:fldCharType="begin"/>
      </w:r>
      <w:r w:rsidR="004E7707">
        <w:rPr>
          <w:rFonts w:ascii="Times New Roman" w:hAnsi="Times New Roman" w:cs="Times New Roman"/>
          <w:i w:val="0"/>
          <w:iCs w:val="0"/>
          <w:color w:val="auto"/>
          <w:sz w:val="24"/>
          <w:szCs w:val="24"/>
        </w:rPr>
        <w:instrText xml:space="preserve"> SEQ Tableau \* ARABIC \s 1 </w:instrText>
      </w:r>
      <w:r w:rsidR="004E7707">
        <w:rPr>
          <w:rFonts w:ascii="Times New Roman" w:hAnsi="Times New Roman" w:cs="Times New Roman"/>
          <w:i w:val="0"/>
          <w:iCs w:val="0"/>
          <w:color w:val="auto"/>
          <w:sz w:val="24"/>
          <w:szCs w:val="24"/>
        </w:rPr>
        <w:fldChar w:fldCharType="separate"/>
      </w:r>
      <w:r w:rsidR="004E7707">
        <w:rPr>
          <w:rFonts w:ascii="Times New Roman" w:hAnsi="Times New Roman" w:cs="Times New Roman"/>
          <w:i w:val="0"/>
          <w:iCs w:val="0"/>
          <w:noProof/>
          <w:color w:val="auto"/>
          <w:sz w:val="24"/>
          <w:szCs w:val="24"/>
        </w:rPr>
        <w:t>3</w:t>
      </w:r>
      <w:r w:rsidR="004E7707">
        <w:rPr>
          <w:rFonts w:ascii="Times New Roman" w:hAnsi="Times New Roman" w:cs="Times New Roman"/>
          <w:i w:val="0"/>
          <w:iCs w:val="0"/>
          <w:color w:val="auto"/>
          <w:sz w:val="24"/>
          <w:szCs w:val="24"/>
        </w:rPr>
        <w:fldChar w:fldCharType="end"/>
      </w:r>
      <w:r w:rsidRPr="00B26AD5">
        <w:rPr>
          <w:rFonts w:ascii="Times New Roman" w:hAnsi="Times New Roman" w:cs="Times New Roman"/>
          <w:i w:val="0"/>
          <w:iCs w:val="0"/>
          <w:color w:val="auto"/>
          <w:sz w:val="24"/>
          <w:szCs w:val="24"/>
        </w:rPr>
        <w:t>Moyens matériels</w:t>
      </w:r>
    </w:p>
    <w:tbl>
      <w:tblPr>
        <w:tblStyle w:val="Grilledutableau"/>
        <w:tblW w:w="0" w:type="auto"/>
        <w:tblLook w:val="04A0" w:firstRow="1" w:lastRow="0" w:firstColumn="1" w:lastColumn="0" w:noHBand="0" w:noVBand="1"/>
      </w:tblPr>
      <w:tblGrid>
        <w:gridCol w:w="4531"/>
        <w:gridCol w:w="4531"/>
      </w:tblGrid>
      <w:tr w:rsidR="003428C4" w:rsidRPr="00346D57" w14:paraId="556B4B2E" w14:textId="77777777" w:rsidTr="00D2207C">
        <w:tc>
          <w:tcPr>
            <w:tcW w:w="4531" w:type="dxa"/>
          </w:tcPr>
          <w:p w14:paraId="7C549590" w14:textId="77777777" w:rsidR="003428C4" w:rsidRPr="00346D57" w:rsidRDefault="003428C4" w:rsidP="003913DE">
            <w:pPr>
              <w:spacing w:line="360" w:lineRule="auto"/>
              <w:jc w:val="both"/>
              <w:rPr>
                <w:rFonts w:ascii="Times New Roman" w:hAnsi="Times New Roman" w:cs="Times New Roman"/>
              </w:rPr>
            </w:pPr>
            <w:r w:rsidRPr="00346D57">
              <w:rPr>
                <w:rFonts w:ascii="Times New Roman" w:hAnsi="Times New Roman" w:cs="Times New Roman"/>
              </w:rPr>
              <w:t>Equipement</w:t>
            </w:r>
          </w:p>
        </w:tc>
        <w:tc>
          <w:tcPr>
            <w:tcW w:w="4531" w:type="dxa"/>
          </w:tcPr>
          <w:p w14:paraId="53FABE81" w14:textId="77777777" w:rsidR="003428C4" w:rsidRPr="00346D57" w:rsidRDefault="003428C4" w:rsidP="003913DE">
            <w:pPr>
              <w:spacing w:line="360" w:lineRule="auto"/>
              <w:jc w:val="both"/>
              <w:rPr>
                <w:rFonts w:ascii="Times New Roman" w:hAnsi="Times New Roman" w:cs="Times New Roman"/>
              </w:rPr>
            </w:pPr>
            <w:r w:rsidRPr="00346D57">
              <w:rPr>
                <w:rFonts w:ascii="Times New Roman" w:hAnsi="Times New Roman" w:cs="Times New Roman"/>
              </w:rPr>
              <w:t>Spécifications</w:t>
            </w:r>
          </w:p>
        </w:tc>
      </w:tr>
      <w:tr w:rsidR="003428C4" w:rsidRPr="00346D57" w14:paraId="003BDFF3" w14:textId="77777777" w:rsidTr="00D2207C">
        <w:tc>
          <w:tcPr>
            <w:tcW w:w="4531" w:type="dxa"/>
          </w:tcPr>
          <w:p w14:paraId="10300845" w14:textId="77777777" w:rsidR="003428C4" w:rsidRPr="00346D57" w:rsidRDefault="003428C4" w:rsidP="003913DE">
            <w:pPr>
              <w:spacing w:line="360" w:lineRule="auto"/>
              <w:jc w:val="both"/>
              <w:rPr>
                <w:rFonts w:ascii="Times New Roman" w:hAnsi="Times New Roman" w:cs="Times New Roman"/>
              </w:rPr>
            </w:pPr>
            <w:r w:rsidRPr="00346D57">
              <w:rPr>
                <w:rFonts w:ascii="Times New Roman" w:hAnsi="Times New Roman" w:cs="Times New Roman"/>
              </w:rPr>
              <w:t>Poste de développement</w:t>
            </w:r>
          </w:p>
        </w:tc>
        <w:tc>
          <w:tcPr>
            <w:tcW w:w="4531" w:type="dxa"/>
          </w:tcPr>
          <w:p w14:paraId="1DB9E967" w14:textId="77777777" w:rsidR="003428C4" w:rsidRPr="00346D57" w:rsidRDefault="003428C4" w:rsidP="003913DE">
            <w:pPr>
              <w:spacing w:line="360" w:lineRule="auto"/>
              <w:jc w:val="both"/>
              <w:rPr>
                <w:rFonts w:ascii="Times New Roman" w:hAnsi="Times New Roman" w:cs="Times New Roman"/>
                <w:lang w:val="en-US"/>
              </w:rPr>
            </w:pPr>
            <w:proofErr w:type="spellStart"/>
            <w:r w:rsidRPr="00346D57">
              <w:rPr>
                <w:rFonts w:ascii="Times New Roman" w:hAnsi="Times New Roman" w:cs="Times New Roman"/>
                <w:lang w:val="en-US"/>
              </w:rPr>
              <w:t>Ordinateur</w:t>
            </w:r>
            <w:proofErr w:type="spellEnd"/>
            <w:r w:rsidRPr="00346D57">
              <w:rPr>
                <w:rFonts w:ascii="Times New Roman" w:hAnsi="Times New Roman" w:cs="Times New Roman"/>
                <w:lang w:val="en-US"/>
              </w:rPr>
              <w:t xml:space="preserve"> portable (Windows), core i7 11ème </w:t>
            </w:r>
            <w:proofErr w:type="spellStart"/>
            <w:r w:rsidRPr="00346D57">
              <w:rPr>
                <w:rFonts w:ascii="Times New Roman" w:hAnsi="Times New Roman" w:cs="Times New Roman"/>
                <w:lang w:val="en-US"/>
              </w:rPr>
              <w:t>génération</w:t>
            </w:r>
            <w:proofErr w:type="spellEnd"/>
            <w:r w:rsidRPr="00346D57">
              <w:rPr>
                <w:rFonts w:ascii="Times New Roman" w:hAnsi="Times New Roman" w:cs="Times New Roman"/>
                <w:lang w:val="en-US"/>
              </w:rPr>
              <w:t xml:space="preserve">, 32Go de RAM et 500 Go </w:t>
            </w:r>
            <w:proofErr w:type="spellStart"/>
            <w:r w:rsidRPr="00346D57">
              <w:rPr>
                <w:rFonts w:ascii="Times New Roman" w:hAnsi="Times New Roman" w:cs="Times New Roman"/>
                <w:lang w:val="en-US"/>
              </w:rPr>
              <w:t>d’espace</w:t>
            </w:r>
            <w:proofErr w:type="spellEnd"/>
            <w:r w:rsidRPr="00346D57">
              <w:rPr>
                <w:rFonts w:ascii="Times New Roman" w:hAnsi="Times New Roman" w:cs="Times New Roman"/>
                <w:lang w:val="en-US"/>
              </w:rPr>
              <w:t xml:space="preserve"> de stockage SSD.</w:t>
            </w:r>
          </w:p>
        </w:tc>
      </w:tr>
      <w:tr w:rsidR="003428C4" w:rsidRPr="00346D57" w14:paraId="2BF2AA88" w14:textId="77777777" w:rsidTr="00D2207C">
        <w:tc>
          <w:tcPr>
            <w:tcW w:w="4531" w:type="dxa"/>
          </w:tcPr>
          <w:p w14:paraId="140B245A" w14:textId="77777777" w:rsidR="003428C4" w:rsidRPr="00346D57" w:rsidRDefault="003428C4" w:rsidP="003913DE">
            <w:pPr>
              <w:spacing w:line="360" w:lineRule="auto"/>
              <w:jc w:val="both"/>
              <w:rPr>
                <w:rFonts w:ascii="Times New Roman" w:hAnsi="Times New Roman" w:cs="Times New Roman"/>
              </w:rPr>
            </w:pPr>
            <w:r w:rsidRPr="00346D57">
              <w:rPr>
                <w:rFonts w:ascii="Times New Roman" w:hAnsi="Times New Roman" w:cs="Times New Roman"/>
              </w:rPr>
              <w:t>Serveur de d'hébergement et de production</w:t>
            </w:r>
          </w:p>
        </w:tc>
        <w:tc>
          <w:tcPr>
            <w:tcW w:w="4531" w:type="dxa"/>
          </w:tcPr>
          <w:p w14:paraId="0A7E5795" w14:textId="77777777" w:rsidR="003428C4" w:rsidRPr="00346D57" w:rsidRDefault="003428C4" w:rsidP="003913DE">
            <w:pPr>
              <w:spacing w:line="360" w:lineRule="auto"/>
              <w:jc w:val="both"/>
              <w:rPr>
                <w:rFonts w:ascii="Times New Roman" w:hAnsi="Times New Roman" w:cs="Times New Roman"/>
              </w:rPr>
            </w:pPr>
            <w:r w:rsidRPr="00346D57">
              <w:rPr>
                <w:rFonts w:ascii="Times New Roman" w:hAnsi="Times New Roman" w:cs="Times New Roman"/>
              </w:rPr>
              <w:t>o2switch pour l’hébergement de l’application.</w:t>
            </w:r>
          </w:p>
        </w:tc>
      </w:tr>
      <w:tr w:rsidR="003428C4" w:rsidRPr="00346D57" w14:paraId="477B5A0A" w14:textId="77777777" w:rsidTr="00D2207C">
        <w:tc>
          <w:tcPr>
            <w:tcW w:w="4531" w:type="dxa"/>
          </w:tcPr>
          <w:p w14:paraId="1784E04F" w14:textId="77777777" w:rsidR="003428C4" w:rsidRPr="00346D57" w:rsidRDefault="003428C4" w:rsidP="003913DE">
            <w:pPr>
              <w:spacing w:line="360" w:lineRule="auto"/>
              <w:jc w:val="both"/>
              <w:rPr>
                <w:rFonts w:ascii="Times New Roman" w:hAnsi="Times New Roman" w:cs="Times New Roman"/>
              </w:rPr>
            </w:pPr>
            <w:r w:rsidRPr="00346D57">
              <w:rPr>
                <w:rFonts w:ascii="Times New Roman" w:hAnsi="Times New Roman" w:cs="Times New Roman"/>
              </w:rPr>
              <w:t>Serveur de base de données</w:t>
            </w:r>
          </w:p>
        </w:tc>
        <w:tc>
          <w:tcPr>
            <w:tcW w:w="4531" w:type="dxa"/>
          </w:tcPr>
          <w:p w14:paraId="5F9DE587" w14:textId="77777777" w:rsidR="003428C4" w:rsidRPr="00346D57" w:rsidRDefault="003428C4" w:rsidP="003913DE">
            <w:pPr>
              <w:spacing w:line="360" w:lineRule="auto"/>
              <w:jc w:val="both"/>
              <w:rPr>
                <w:rFonts w:ascii="Times New Roman" w:hAnsi="Times New Roman" w:cs="Times New Roman"/>
              </w:rPr>
            </w:pPr>
            <w:r w:rsidRPr="00346D57">
              <w:rPr>
                <w:rFonts w:ascii="Times New Roman" w:hAnsi="Times New Roman" w:cs="Times New Roman"/>
              </w:rPr>
              <w:t>PostgreSQL, mutualisé avec le serveur d'hébergement o2switch</w:t>
            </w:r>
          </w:p>
        </w:tc>
      </w:tr>
      <w:tr w:rsidR="003428C4" w:rsidRPr="00346D57" w14:paraId="32A46F8F" w14:textId="77777777" w:rsidTr="00D2207C">
        <w:tc>
          <w:tcPr>
            <w:tcW w:w="4531" w:type="dxa"/>
          </w:tcPr>
          <w:p w14:paraId="6239FDFC" w14:textId="77777777" w:rsidR="003428C4" w:rsidRPr="00346D57" w:rsidRDefault="003428C4" w:rsidP="003913DE">
            <w:pPr>
              <w:spacing w:line="360" w:lineRule="auto"/>
              <w:jc w:val="both"/>
              <w:rPr>
                <w:rFonts w:ascii="Times New Roman" w:hAnsi="Times New Roman" w:cs="Times New Roman"/>
              </w:rPr>
            </w:pPr>
            <w:r w:rsidRPr="00346D57">
              <w:rPr>
                <w:rFonts w:ascii="Times New Roman" w:hAnsi="Times New Roman" w:cs="Times New Roman"/>
              </w:rPr>
              <w:t>Connexion Internet</w:t>
            </w:r>
          </w:p>
        </w:tc>
        <w:tc>
          <w:tcPr>
            <w:tcW w:w="4531" w:type="dxa"/>
          </w:tcPr>
          <w:p w14:paraId="65D189E8" w14:textId="77777777" w:rsidR="003428C4" w:rsidRPr="00346D57" w:rsidRDefault="003428C4" w:rsidP="003913DE">
            <w:pPr>
              <w:spacing w:line="360" w:lineRule="auto"/>
              <w:jc w:val="both"/>
              <w:rPr>
                <w:rFonts w:ascii="Times New Roman" w:hAnsi="Times New Roman" w:cs="Times New Roman"/>
              </w:rPr>
            </w:pPr>
            <w:r w:rsidRPr="00346D57">
              <w:rPr>
                <w:rFonts w:ascii="Times New Roman" w:hAnsi="Times New Roman" w:cs="Times New Roman"/>
              </w:rPr>
              <w:t>Accès à internet pour les appels API (</w:t>
            </w:r>
            <w:proofErr w:type="spellStart"/>
            <w:r w:rsidRPr="00346D57">
              <w:rPr>
                <w:rFonts w:ascii="Times New Roman" w:hAnsi="Times New Roman" w:cs="Times New Roman"/>
              </w:rPr>
              <w:t>OpenAI</w:t>
            </w:r>
            <w:proofErr w:type="spellEnd"/>
            <w:r w:rsidRPr="00346D57">
              <w:rPr>
                <w:rFonts w:ascii="Times New Roman" w:hAnsi="Times New Roman" w:cs="Times New Roman"/>
              </w:rPr>
              <w:t>) et les mises à jour.</w:t>
            </w:r>
          </w:p>
        </w:tc>
      </w:tr>
    </w:tbl>
    <w:p w14:paraId="0EEBA4E7" w14:textId="77777777" w:rsidR="00BE0E8E" w:rsidRPr="003E0619" w:rsidRDefault="00BE0E8E" w:rsidP="003913DE">
      <w:pPr>
        <w:spacing w:line="360" w:lineRule="auto"/>
        <w:jc w:val="both"/>
        <w:rPr>
          <w:rFonts w:ascii="Times New Roman" w:hAnsi="Times New Roman" w:cs="Times New Roman"/>
        </w:rPr>
      </w:pPr>
    </w:p>
    <w:p w14:paraId="74652D56" w14:textId="3DDA0CF7" w:rsidR="00F70A3B" w:rsidRDefault="002164EE" w:rsidP="003913DE">
      <w:pPr>
        <w:pStyle w:val="Paragraphedeliste"/>
        <w:numPr>
          <w:ilvl w:val="0"/>
          <w:numId w:val="20"/>
        </w:numPr>
        <w:spacing w:line="360" w:lineRule="auto"/>
        <w:jc w:val="both"/>
        <w:rPr>
          <w:rFonts w:ascii="Times New Roman" w:hAnsi="Times New Roman" w:cs="Times New Roman"/>
        </w:rPr>
      </w:pPr>
      <w:r w:rsidRPr="00346D57">
        <w:rPr>
          <w:rFonts w:ascii="Times New Roman" w:hAnsi="Times New Roman" w:cs="Times New Roman"/>
        </w:rPr>
        <w:t>Moyens logiciels :</w:t>
      </w:r>
    </w:p>
    <w:p w14:paraId="1E78E8DD" w14:textId="70E330B3" w:rsidR="00B74E67" w:rsidRPr="00B74E67" w:rsidRDefault="00B74E67" w:rsidP="003913DE">
      <w:pPr>
        <w:spacing w:line="360" w:lineRule="auto"/>
        <w:jc w:val="both"/>
        <w:rPr>
          <w:rFonts w:ascii="Times New Roman" w:hAnsi="Times New Roman" w:cs="Times New Roman"/>
        </w:rPr>
      </w:pPr>
      <w:r>
        <w:rPr>
          <w:rFonts w:ascii="Times New Roman" w:hAnsi="Times New Roman" w:cs="Times New Roman"/>
        </w:rPr>
        <w:t>Ici nous pouvons voire les moyens logiciels existant.</w:t>
      </w:r>
    </w:p>
    <w:p w14:paraId="6D592A37" w14:textId="5170ED9C" w:rsidR="007C63FE" w:rsidRPr="00AE1E66" w:rsidRDefault="007C63FE" w:rsidP="003913DE">
      <w:pPr>
        <w:pStyle w:val="Lgende"/>
        <w:keepNext/>
        <w:jc w:val="both"/>
        <w:rPr>
          <w:rFonts w:ascii="Times New Roman" w:hAnsi="Times New Roman" w:cs="Times New Roman"/>
          <w:i w:val="0"/>
          <w:iCs w:val="0"/>
          <w:color w:val="auto"/>
          <w:sz w:val="24"/>
          <w:szCs w:val="24"/>
        </w:rPr>
      </w:pPr>
      <w:r w:rsidRPr="00AE1E66">
        <w:rPr>
          <w:rFonts w:ascii="Times New Roman" w:hAnsi="Times New Roman" w:cs="Times New Roman"/>
          <w:i w:val="0"/>
          <w:iCs w:val="0"/>
          <w:color w:val="auto"/>
          <w:sz w:val="24"/>
          <w:szCs w:val="24"/>
        </w:rPr>
        <w:t xml:space="preserve">Tableau </w:t>
      </w:r>
      <w:r w:rsidR="004E7707">
        <w:rPr>
          <w:rFonts w:ascii="Times New Roman" w:hAnsi="Times New Roman" w:cs="Times New Roman"/>
          <w:i w:val="0"/>
          <w:iCs w:val="0"/>
          <w:color w:val="auto"/>
          <w:sz w:val="24"/>
          <w:szCs w:val="24"/>
        </w:rPr>
        <w:fldChar w:fldCharType="begin"/>
      </w:r>
      <w:r w:rsidR="004E7707">
        <w:rPr>
          <w:rFonts w:ascii="Times New Roman" w:hAnsi="Times New Roman" w:cs="Times New Roman"/>
          <w:i w:val="0"/>
          <w:iCs w:val="0"/>
          <w:color w:val="auto"/>
          <w:sz w:val="24"/>
          <w:szCs w:val="24"/>
        </w:rPr>
        <w:instrText xml:space="preserve"> STYLEREF 1 \s </w:instrText>
      </w:r>
      <w:r w:rsidR="004E7707">
        <w:rPr>
          <w:rFonts w:ascii="Times New Roman" w:hAnsi="Times New Roman" w:cs="Times New Roman"/>
          <w:i w:val="0"/>
          <w:iCs w:val="0"/>
          <w:color w:val="auto"/>
          <w:sz w:val="24"/>
          <w:szCs w:val="24"/>
        </w:rPr>
        <w:fldChar w:fldCharType="separate"/>
      </w:r>
      <w:r w:rsidR="004E7707">
        <w:rPr>
          <w:rFonts w:ascii="Times New Roman" w:hAnsi="Times New Roman" w:cs="Times New Roman"/>
          <w:i w:val="0"/>
          <w:iCs w:val="0"/>
          <w:noProof/>
          <w:color w:val="auto"/>
          <w:sz w:val="24"/>
          <w:szCs w:val="24"/>
        </w:rPr>
        <w:t>3</w:t>
      </w:r>
      <w:r w:rsidR="004E7707">
        <w:rPr>
          <w:rFonts w:ascii="Times New Roman" w:hAnsi="Times New Roman" w:cs="Times New Roman"/>
          <w:i w:val="0"/>
          <w:iCs w:val="0"/>
          <w:color w:val="auto"/>
          <w:sz w:val="24"/>
          <w:szCs w:val="24"/>
        </w:rPr>
        <w:fldChar w:fldCharType="end"/>
      </w:r>
      <w:r w:rsidR="004E7707">
        <w:rPr>
          <w:rFonts w:ascii="Times New Roman" w:hAnsi="Times New Roman" w:cs="Times New Roman"/>
          <w:i w:val="0"/>
          <w:iCs w:val="0"/>
          <w:color w:val="auto"/>
          <w:sz w:val="24"/>
          <w:szCs w:val="24"/>
        </w:rPr>
        <w:t>.</w:t>
      </w:r>
      <w:r w:rsidR="004E7707">
        <w:rPr>
          <w:rFonts w:ascii="Times New Roman" w:hAnsi="Times New Roman" w:cs="Times New Roman"/>
          <w:i w:val="0"/>
          <w:iCs w:val="0"/>
          <w:color w:val="auto"/>
          <w:sz w:val="24"/>
          <w:szCs w:val="24"/>
        </w:rPr>
        <w:fldChar w:fldCharType="begin"/>
      </w:r>
      <w:r w:rsidR="004E7707">
        <w:rPr>
          <w:rFonts w:ascii="Times New Roman" w:hAnsi="Times New Roman" w:cs="Times New Roman"/>
          <w:i w:val="0"/>
          <w:iCs w:val="0"/>
          <w:color w:val="auto"/>
          <w:sz w:val="24"/>
          <w:szCs w:val="24"/>
        </w:rPr>
        <w:instrText xml:space="preserve"> SEQ Tableau \* ARABIC \s 1 </w:instrText>
      </w:r>
      <w:r w:rsidR="004E7707">
        <w:rPr>
          <w:rFonts w:ascii="Times New Roman" w:hAnsi="Times New Roman" w:cs="Times New Roman"/>
          <w:i w:val="0"/>
          <w:iCs w:val="0"/>
          <w:color w:val="auto"/>
          <w:sz w:val="24"/>
          <w:szCs w:val="24"/>
        </w:rPr>
        <w:fldChar w:fldCharType="separate"/>
      </w:r>
      <w:r w:rsidR="004E7707">
        <w:rPr>
          <w:rFonts w:ascii="Times New Roman" w:hAnsi="Times New Roman" w:cs="Times New Roman"/>
          <w:i w:val="0"/>
          <w:iCs w:val="0"/>
          <w:noProof/>
          <w:color w:val="auto"/>
          <w:sz w:val="24"/>
          <w:szCs w:val="24"/>
        </w:rPr>
        <w:t>4</w:t>
      </w:r>
      <w:r w:rsidR="004E7707">
        <w:rPr>
          <w:rFonts w:ascii="Times New Roman" w:hAnsi="Times New Roman" w:cs="Times New Roman"/>
          <w:i w:val="0"/>
          <w:iCs w:val="0"/>
          <w:color w:val="auto"/>
          <w:sz w:val="24"/>
          <w:szCs w:val="24"/>
        </w:rPr>
        <w:fldChar w:fldCharType="end"/>
      </w:r>
      <w:r w:rsidRPr="00AE1E66">
        <w:rPr>
          <w:rFonts w:ascii="Times New Roman" w:hAnsi="Times New Roman" w:cs="Times New Roman"/>
          <w:i w:val="0"/>
          <w:iCs w:val="0"/>
          <w:color w:val="auto"/>
          <w:sz w:val="24"/>
          <w:szCs w:val="24"/>
        </w:rPr>
        <w:t>Moyens logiciels</w:t>
      </w:r>
    </w:p>
    <w:tbl>
      <w:tblPr>
        <w:tblStyle w:val="Grilledutableau"/>
        <w:tblW w:w="0" w:type="auto"/>
        <w:tblLook w:val="04A0" w:firstRow="1" w:lastRow="0" w:firstColumn="1" w:lastColumn="0" w:noHBand="0" w:noVBand="1"/>
      </w:tblPr>
      <w:tblGrid>
        <w:gridCol w:w="4531"/>
        <w:gridCol w:w="4531"/>
      </w:tblGrid>
      <w:tr w:rsidR="00177987" w:rsidRPr="00346D57" w14:paraId="7DC47247" w14:textId="77777777" w:rsidTr="00D2207C">
        <w:tc>
          <w:tcPr>
            <w:tcW w:w="4531" w:type="dxa"/>
          </w:tcPr>
          <w:p w14:paraId="268BAC2A"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Outil</w:t>
            </w:r>
          </w:p>
        </w:tc>
        <w:tc>
          <w:tcPr>
            <w:tcW w:w="4531" w:type="dxa"/>
          </w:tcPr>
          <w:p w14:paraId="57589E79"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Justification</w:t>
            </w:r>
          </w:p>
        </w:tc>
      </w:tr>
      <w:tr w:rsidR="00177987" w:rsidRPr="00346D57" w14:paraId="38293103" w14:textId="77777777" w:rsidTr="00D2207C">
        <w:tc>
          <w:tcPr>
            <w:tcW w:w="4531" w:type="dxa"/>
          </w:tcPr>
          <w:p w14:paraId="74610454"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FastAPI (Python)</w:t>
            </w:r>
          </w:p>
        </w:tc>
        <w:tc>
          <w:tcPr>
            <w:tcW w:w="4531" w:type="dxa"/>
          </w:tcPr>
          <w:p w14:paraId="48EFF224"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Backend moderne, rapide, idéal pour manipuler des modèles/API d’IA.</w:t>
            </w:r>
          </w:p>
        </w:tc>
      </w:tr>
      <w:tr w:rsidR="00177987" w:rsidRPr="00346D57" w14:paraId="38D57617" w14:textId="77777777" w:rsidTr="00D2207C">
        <w:tc>
          <w:tcPr>
            <w:tcW w:w="4531" w:type="dxa"/>
          </w:tcPr>
          <w:p w14:paraId="1F4A0314"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React</w:t>
            </w:r>
          </w:p>
        </w:tc>
        <w:tc>
          <w:tcPr>
            <w:tcW w:w="4531" w:type="dxa"/>
          </w:tcPr>
          <w:p w14:paraId="7564D893"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Frontend modulaire, riche en composants, séparation nette backend/frontend.</w:t>
            </w:r>
          </w:p>
        </w:tc>
      </w:tr>
      <w:tr w:rsidR="00177987" w:rsidRPr="00346D57" w14:paraId="0BEF0808" w14:textId="77777777" w:rsidTr="00D2207C">
        <w:tc>
          <w:tcPr>
            <w:tcW w:w="4531" w:type="dxa"/>
          </w:tcPr>
          <w:p w14:paraId="70201F67"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Tailwind CSS</w:t>
            </w:r>
          </w:p>
        </w:tc>
        <w:tc>
          <w:tcPr>
            <w:tcW w:w="4531" w:type="dxa"/>
          </w:tcPr>
          <w:p w14:paraId="1B61A476"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Style moderne et facile à manipuler</w:t>
            </w:r>
          </w:p>
        </w:tc>
      </w:tr>
      <w:tr w:rsidR="00177987" w:rsidRPr="00346D57" w14:paraId="772EBB3E" w14:textId="77777777" w:rsidTr="00D2207C">
        <w:tc>
          <w:tcPr>
            <w:tcW w:w="4531" w:type="dxa"/>
          </w:tcPr>
          <w:p w14:paraId="6C13C11E"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PostgreSQL</w:t>
            </w:r>
          </w:p>
        </w:tc>
        <w:tc>
          <w:tcPr>
            <w:tcW w:w="4531" w:type="dxa"/>
          </w:tcPr>
          <w:p w14:paraId="4CE48E2A"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Base de données robuste.</w:t>
            </w:r>
          </w:p>
        </w:tc>
      </w:tr>
      <w:tr w:rsidR="00177987" w:rsidRPr="00346D57" w14:paraId="14760B7F" w14:textId="77777777" w:rsidTr="00D2207C">
        <w:tc>
          <w:tcPr>
            <w:tcW w:w="4531" w:type="dxa"/>
          </w:tcPr>
          <w:p w14:paraId="56D23F7F" w14:textId="77777777" w:rsidR="00177987" w:rsidRPr="00346D57" w:rsidRDefault="00177987" w:rsidP="003913DE">
            <w:pPr>
              <w:spacing w:line="360" w:lineRule="auto"/>
              <w:jc w:val="both"/>
              <w:rPr>
                <w:rFonts w:ascii="Times New Roman" w:hAnsi="Times New Roman" w:cs="Times New Roman"/>
              </w:rPr>
            </w:pPr>
            <w:proofErr w:type="spellStart"/>
            <w:r w:rsidRPr="00346D57">
              <w:rPr>
                <w:rFonts w:ascii="Times New Roman" w:hAnsi="Times New Roman" w:cs="Times New Roman"/>
              </w:rPr>
              <w:t>OpenAI</w:t>
            </w:r>
            <w:proofErr w:type="spellEnd"/>
            <w:r w:rsidRPr="00346D57">
              <w:rPr>
                <w:rFonts w:ascii="Times New Roman" w:hAnsi="Times New Roman" w:cs="Times New Roman"/>
              </w:rPr>
              <w:t xml:space="preserve"> API</w:t>
            </w:r>
          </w:p>
        </w:tc>
        <w:tc>
          <w:tcPr>
            <w:tcW w:w="4531" w:type="dxa"/>
          </w:tcPr>
          <w:p w14:paraId="5ADABC48"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Modèle IA pour l’analyse, le résumé et l’extraction des tâches.</w:t>
            </w:r>
          </w:p>
        </w:tc>
      </w:tr>
      <w:tr w:rsidR="00177987" w:rsidRPr="00346D57" w14:paraId="5D8E1DFF" w14:textId="77777777" w:rsidTr="00D2207C">
        <w:tc>
          <w:tcPr>
            <w:tcW w:w="4531" w:type="dxa"/>
          </w:tcPr>
          <w:p w14:paraId="0FA3CBD9"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Visual Studio Code</w:t>
            </w:r>
          </w:p>
        </w:tc>
        <w:tc>
          <w:tcPr>
            <w:tcW w:w="4531" w:type="dxa"/>
          </w:tcPr>
          <w:p w14:paraId="19D00CF7"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Editeur de code léger et puissant.</w:t>
            </w:r>
          </w:p>
        </w:tc>
      </w:tr>
      <w:tr w:rsidR="00177987" w:rsidRPr="00346D57" w14:paraId="549120D5" w14:textId="77777777" w:rsidTr="00D2207C">
        <w:tc>
          <w:tcPr>
            <w:tcW w:w="4531" w:type="dxa"/>
          </w:tcPr>
          <w:p w14:paraId="3021974E"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Git/GitHub</w:t>
            </w:r>
          </w:p>
        </w:tc>
        <w:tc>
          <w:tcPr>
            <w:tcW w:w="4531" w:type="dxa"/>
          </w:tcPr>
          <w:p w14:paraId="13B652BF"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Gestion de version et collaboration sur le code source.</w:t>
            </w:r>
          </w:p>
        </w:tc>
      </w:tr>
      <w:tr w:rsidR="00177987" w:rsidRPr="00346D57" w14:paraId="30830EAA" w14:textId="77777777" w:rsidTr="00D2207C">
        <w:tc>
          <w:tcPr>
            <w:tcW w:w="4531" w:type="dxa"/>
          </w:tcPr>
          <w:p w14:paraId="5EA5751A"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lastRenderedPageBreak/>
              <w:t>Draw.io</w:t>
            </w:r>
          </w:p>
        </w:tc>
        <w:tc>
          <w:tcPr>
            <w:tcW w:w="4531" w:type="dxa"/>
          </w:tcPr>
          <w:p w14:paraId="0C8A4B9A"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Outil de modélisation UML (diagrammes) et chronogramme de réalisation (Gantt)</w:t>
            </w:r>
          </w:p>
        </w:tc>
      </w:tr>
      <w:tr w:rsidR="00177987" w:rsidRPr="00346D57" w14:paraId="6B8F3203" w14:textId="77777777" w:rsidTr="00D2207C">
        <w:tc>
          <w:tcPr>
            <w:tcW w:w="4531" w:type="dxa"/>
          </w:tcPr>
          <w:p w14:paraId="2ED660AF"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Postman et Thunder Client</w:t>
            </w:r>
          </w:p>
        </w:tc>
        <w:tc>
          <w:tcPr>
            <w:tcW w:w="4531" w:type="dxa"/>
          </w:tcPr>
          <w:p w14:paraId="7147D3A4" w14:textId="77777777" w:rsidR="00177987" w:rsidRPr="00346D57" w:rsidRDefault="00177987" w:rsidP="003913DE">
            <w:pPr>
              <w:spacing w:line="360" w:lineRule="auto"/>
              <w:jc w:val="both"/>
              <w:rPr>
                <w:rFonts w:ascii="Times New Roman" w:hAnsi="Times New Roman" w:cs="Times New Roman"/>
              </w:rPr>
            </w:pPr>
            <w:r w:rsidRPr="00346D57">
              <w:rPr>
                <w:rFonts w:ascii="Times New Roman" w:hAnsi="Times New Roman" w:cs="Times New Roman"/>
              </w:rPr>
              <w:t>Test des API REST.</w:t>
            </w:r>
          </w:p>
        </w:tc>
      </w:tr>
    </w:tbl>
    <w:p w14:paraId="17812FAA" w14:textId="77777777" w:rsidR="002164EE" w:rsidRDefault="002164EE" w:rsidP="003913DE">
      <w:pPr>
        <w:spacing w:line="360" w:lineRule="auto"/>
        <w:jc w:val="both"/>
        <w:rPr>
          <w:rFonts w:ascii="Times New Roman" w:hAnsi="Times New Roman" w:cs="Times New Roman"/>
        </w:rPr>
      </w:pPr>
    </w:p>
    <w:p w14:paraId="0783E0AF" w14:textId="3C0FC2E1" w:rsidR="002164EE" w:rsidRDefault="007C2BB4" w:rsidP="003913DE">
      <w:pPr>
        <w:pStyle w:val="Titre2"/>
        <w:numPr>
          <w:ilvl w:val="1"/>
          <w:numId w:val="2"/>
        </w:numPr>
        <w:spacing w:line="360" w:lineRule="auto"/>
        <w:jc w:val="both"/>
        <w:rPr>
          <w:rFonts w:ascii="Times New Roman" w:hAnsi="Times New Roman" w:cs="Times New Roman"/>
        </w:rPr>
      </w:pPr>
      <w:bookmarkStart w:id="13" w:name="_Toc239051448"/>
      <w:r w:rsidRPr="00346D57">
        <w:rPr>
          <w:rFonts w:ascii="Times New Roman" w:hAnsi="Times New Roman" w:cs="Times New Roman"/>
          <w:color w:val="auto"/>
          <w:sz w:val="28"/>
          <w:szCs w:val="28"/>
        </w:rPr>
        <w:t>Chronogramme de réalisation du projet</w:t>
      </w:r>
      <w:bookmarkEnd w:id="13"/>
    </w:p>
    <w:p w14:paraId="036E5DC3" w14:textId="5E6A90B9" w:rsidR="007C2BB4" w:rsidRDefault="00C211D1" w:rsidP="003913DE">
      <w:pPr>
        <w:spacing w:line="360" w:lineRule="auto"/>
        <w:jc w:val="both"/>
        <w:rPr>
          <w:rFonts w:ascii="Times New Roman" w:hAnsi="Times New Roman" w:cs="Times New Roman"/>
        </w:rPr>
      </w:pPr>
      <w:r w:rsidRPr="00346D57">
        <w:rPr>
          <w:rFonts w:ascii="Times New Roman" w:hAnsi="Times New Roman" w:cs="Times New Roman"/>
        </w:rPr>
        <w:t>Nous trouvons ici le démarche de réalisation de notre projet</w:t>
      </w:r>
    </w:p>
    <w:p w14:paraId="6F972D18" w14:textId="1A2BA0B0" w:rsidR="004E7707" w:rsidRPr="004E7707" w:rsidRDefault="004E7707" w:rsidP="003913DE">
      <w:pPr>
        <w:pStyle w:val="Lgende"/>
        <w:keepNext/>
        <w:jc w:val="both"/>
        <w:rPr>
          <w:rFonts w:ascii="Times New Roman" w:hAnsi="Times New Roman" w:cs="Times New Roman"/>
          <w:i w:val="0"/>
          <w:iCs w:val="0"/>
          <w:color w:val="auto"/>
          <w:sz w:val="24"/>
          <w:szCs w:val="24"/>
        </w:rPr>
      </w:pPr>
      <w:r w:rsidRPr="004E7707">
        <w:rPr>
          <w:rFonts w:ascii="Times New Roman" w:hAnsi="Times New Roman" w:cs="Times New Roman"/>
          <w:i w:val="0"/>
          <w:iCs w:val="0"/>
          <w:color w:val="auto"/>
          <w:sz w:val="24"/>
          <w:szCs w:val="24"/>
        </w:rPr>
        <w:t xml:space="preserve">Tableau </w:t>
      </w:r>
      <w:r w:rsidRPr="004E7707">
        <w:rPr>
          <w:rFonts w:ascii="Times New Roman" w:hAnsi="Times New Roman" w:cs="Times New Roman"/>
          <w:i w:val="0"/>
          <w:iCs w:val="0"/>
          <w:color w:val="auto"/>
          <w:sz w:val="24"/>
          <w:szCs w:val="24"/>
        </w:rPr>
        <w:fldChar w:fldCharType="begin"/>
      </w:r>
      <w:r w:rsidRPr="004E7707">
        <w:rPr>
          <w:rFonts w:ascii="Times New Roman" w:hAnsi="Times New Roman" w:cs="Times New Roman"/>
          <w:i w:val="0"/>
          <w:iCs w:val="0"/>
          <w:color w:val="auto"/>
          <w:sz w:val="24"/>
          <w:szCs w:val="24"/>
        </w:rPr>
        <w:instrText xml:space="preserve"> STYLEREF 1 \s </w:instrText>
      </w:r>
      <w:r w:rsidRPr="004E7707">
        <w:rPr>
          <w:rFonts w:ascii="Times New Roman" w:hAnsi="Times New Roman" w:cs="Times New Roman"/>
          <w:i w:val="0"/>
          <w:iCs w:val="0"/>
          <w:color w:val="auto"/>
          <w:sz w:val="24"/>
          <w:szCs w:val="24"/>
        </w:rPr>
        <w:fldChar w:fldCharType="separate"/>
      </w:r>
      <w:r w:rsidRPr="004E7707">
        <w:rPr>
          <w:rFonts w:ascii="Times New Roman" w:hAnsi="Times New Roman" w:cs="Times New Roman"/>
          <w:i w:val="0"/>
          <w:iCs w:val="0"/>
          <w:noProof/>
          <w:color w:val="auto"/>
          <w:sz w:val="24"/>
          <w:szCs w:val="24"/>
        </w:rPr>
        <w:t>3</w:t>
      </w:r>
      <w:r w:rsidRPr="004E7707">
        <w:rPr>
          <w:rFonts w:ascii="Times New Roman" w:hAnsi="Times New Roman" w:cs="Times New Roman"/>
          <w:i w:val="0"/>
          <w:iCs w:val="0"/>
          <w:color w:val="auto"/>
          <w:sz w:val="24"/>
          <w:szCs w:val="24"/>
        </w:rPr>
        <w:fldChar w:fldCharType="end"/>
      </w:r>
      <w:r w:rsidRPr="004E7707">
        <w:rPr>
          <w:rFonts w:ascii="Times New Roman" w:hAnsi="Times New Roman" w:cs="Times New Roman"/>
          <w:i w:val="0"/>
          <w:iCs w:val="0"/>
          <w:color w:val="auto"/>
          <w:sz w:val="24"/>
          <w:szCs w:val="24"/>
        </w:rPr>
        <w:t>.</w:t>
      </w:r>
      <w:r w:rsidRPr="004E7707">
        <w:rPr>
          <w:rFonts w:ascii="Times New Roman" w:hAnsi="Times New Roman" w:cs="Times New Roman"/>
          <w:i w:val="0"/>
          <w:iCs w:val="0"/>
          <w:color w:val="auto"/>
          <w:sz w:val="24"/>
          <w:szCs w:val="24"/>
        </w:rPr>
        <w:fldChar w:fldCharType="begin"/>
      </w:r>
      <w:r w:rsidRPr="004E7707">
        <w:rPr>
          <w:rFonts w:ascii="Times New Roman" w:hAnsi="Times New Roman" w:cs="Times New Roman"/>
          <w:i w:val="0"/>
          <w:iCs w:val="0"/>
          <w:color w:val="auto"/>
          <w:sz w:val="24"/>
          <w:szCs w:val="24"/>
        </w:rPr>
        <w:instrText xml:space="preserve"> SEQ Tableau \* ARABIC \s 1 </w:instrText>
      </w:r>
      <w:r w:rsidRPr="004E7707">
        <w:rPr>
          <w:rFonts w:ascii="Times New Roman" w:hAnsi="Times New Roman" w:cs="Times New Roman"/>
          <w:i w:val="0"/>
          <w:iCs w:val="0"/>
          <w:color w:val="auto"/>
          <w:sz w:val="24"/>
          <w:szCs w:val="24"/>
        </w:rPr>
        <w:fldChar w:fldCharType="separate"/>
      </w:r>
      <w:r w:rsidRPr="004E7707">
        <w:rPr>
          <w:rFonts w:ascii="Times New Roman" w:hAnsi="Times New Roman" w:cs="Times New Roman"/>
          <w:i w:val="0"/>
          <w:iCs w:val="0"/>
          <w:noProof/>
          <w:color w:val="auto"/>
          <w:sz w:val="24"/>
          <w:szCs w:val="24"/>
        </w:rPr>
        <w:t>5</w:t>
      </w:r>
      <w:r w:rsidRPr="004E7707">
        <w:rPr>
          <w:rFonts w:ascii="Times New Roman" w:hAnsi="Times New Roman" w:cs="Times New Roman"/>
          <w:i w:val="0"/>
          <w:iCs w:val="0"/>
          <w:color w:val="auto"/>
          <w:sz w:val="24"/>
          <w:szCs w:val="24"/>
        </w:rPr>
        <w:fldChar w:fldCharType="end"/>
      </w:r>
      <w:r w:rsidRPr="004E7707">
        <w:rPr>
          <w:rFonts w:ascii="Times New Roman" w:hAnsi="Times New Roman" w:cs="Times New Roman"/>
          <w:i w:val="0"/>
          <w:iCs w:val="0"/>
          <w:color w:val="auto"/>
          <w:sz w:val="24"/>
          <w:szCs w:val="24"/>
        </w:rPr>
        <w:t>Chronogramme de réalisation du projet</w:t>
      </w:r>
    </w:p>
    <w:tbl>
      <w:tblPr>
        <w:tblStyle w:val="Grilledutableau"/>
        <w:tblW w:w="0" w:type="auto"/>
        <w:tblLook w:val="04A0" w:firstRow="1" w:lastRow="0" w:firstColumn="1" w:lastColumn="0" w:noHBand="0" w:noVBand="1"/>
      </w:tblPr>
      <w:tblGrid>
        <w:gridCol w:w="3020"/>
        <w:gridCol w:w="3021"/>
        <w:gridCol w:w="3021"/>
      </w:tblGrid>
      <w:tr w:rsidR="008F5084" w:rsidRPr="00346D57" w14:paraId="61097299" w14:textId="77777777" w:rsidTr="00D2207C">
        <w:tc>
          <w:tcPr>
            <w:tcW w:w="3020" w:type="dxa"/>
          </w:tcPr>
          <w:p w14:paraId="327760CE"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Phase</w:t>
            </w:r>
          </w:p>
        </w:tc>
        <w:tc>
          <w:tcPr>
            <w:tcW w:w="3021" w:type="dxa"/>
          </w:tcPr>
          <w:p w14:paraId="28C97CA7"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Activités</w:t>
            </w:r>
          </w:p>
        </w:tc>
        <w:tc>
          <w:tcPr>
            <w:tcW w:w="3021" w:type="dxa"/>
          </w:tcPr>
          <w:p w14:paraId="54BFE6E3"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Semaines</w:t>
            </w:r>
          </w:p>
        </w:tc>
      </w:tr>
      <w:tr w:rsidR="008F5084" w:rsidRPr="00346D57" w14:paraId="511FC75F" w14:textId="77777777" w:rsidTr="00D2207C">
        <w:tc>
          <w:tcPr>
            <w:tcW w:w="3020" w:type="dxa"/>
          </w:tcPr>
          <w:p w14:paraId="427E3325"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Cadrage</w:t>
            </w:r>
          </w:p>
        </w:tc>
        <w:tc>
          <w:tcPr>
            <w:tcW w:w="3021" w:type="dxa"/>
          </w:tcPr>
          <w:p w14:paraId="7E7CEAEE"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Recueil des besoins, analyse de l’existant, audit interne, rédaction du cahier des charges.</w:t>
            </w:r>
          </w:p>
        </w:tc>
        <w:tc>
          <w:tcPr>
            <w:tcW w:w="3021" w:type="dxa"/>
          </w:tcPr>
          <w:p w14:paraId="194D9A29"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S1 – S2</w:t>
            </w:r>
          </w:p>
        </w:tc>
      </w:tr>
      <w:tr w:rsidR="008F5084" w:rsidRPr="00346D57" w14:paraId="7FF3187E" w14:textId="77777777" w:rsidTr="00D2207C">
        <w:tc>
          <w:tcPr>
            <w:tcW w:w="3020" w:type="dxa"/>
          </w:tcPr>
          <w:p w14:paraId="4B30755B"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Conception</w:t>
            </w:r>
          </w:p>
        </w:tc>
        <w:tc>
          <w:tcPr>
            <w:tcW w:w="3021" w:type="dxa"/>
          </w:tcPr>
          <w:p w14:paraId="1D1308D7"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Modélisation UML (cas d’utilisation, séquence, classes, …), conception de la base de données, architecture.</w:t>
            </w:r>
          </w:p>
        </w:tc>
        <w:tc>
          <w:tcPr>
            <w:tcW w:w="3021" w:type="dxa"/>
          </w:tcPr>
          <w:p w14:paraId="7E46DF57"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S3 – S4</w:t>
            </w:r>
          </w:p>
        </w:tc>
      </w:tr>
      <w:tr w:rsidR="008F5084" w:rsidRPr="00346D57" w14:paraId="44DF045A" w14:textId="77777777" w:rsidTr="00D2207C">
        <w:tc>
          <w:tcPr>
            <w:tcW w:w="3020" w:type="dxa"/>
          </w:tcPr>
          <w:p w14:paraId="2BFF9EC6"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Développement (Itération 1)</w:t>
            </w:r>
          </w:p>
        </w:tc>
        <w:tc>
          <w:tcPr>
            <w:tcW w:w="3021" w:type="dxa"/>
          </w:tcPr>
          <w:p w14:paraId="087AD54B"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Authentification, gestion des utilisateurs et des rôles.</w:t>
            </w:r>
          </w:p>
        </w:tc>
        <w:tc>
          <w:tcPr>
            <w:tcW w:w="3021" w:type="dxa"/>
          </w:tcPr>
          <w:p w14:paraId="6B555D09"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S5</w:t>
            </w:r>
          </w:p>
        </w:tc>
      </w:tr>
      <w:tr w:rsidR="008F5084" w:rsidRPr="00346D57" w14:paraId="1FB8405A" w14:textId="77777777" w:rsidTr="00D2207C">
        <w:tc>
          <w:tcPr>
            <w:tcW w:w="3020" w:type="dxa"/>
          </w:tcPr>
          <w:p w14:paraId="3AB6C1B2"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Développement (Itération 2)</w:t>
            </w:r>
          </w:p>
        </w:tc>
        <w:tc>
          <w:tcPr>
            <w:tcW w:w="3021" w:type="dxa"/>
          </w:tcPr>
          <w:p w14:paraId="10318AB4"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Gestion des projets et des tâches.</w:t>
            </w:r>
          </w:p>
        </w:tc>
        <w:tc>
          <w:tcPr>
            <w:tcW w:w="3021" w:type="dxa"/>
          </w:tcPr>
          <w:p w14:paraId="57A2E857"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S6 – S7</w:t>
            </w:r>
          </w:p>
        </w:tc>
      </w:tr>
      <w:tr w:rsidR="008F5084" w:rsidRPr="00346D57" w14:paraId="2FB55CB8" w14:textId="77777777" w:rsidTr="00D2207C">
        <w:tc>
          <w:tcPr>
            <w:tcW w:w="3020" w:type="dxa"/>
          </w:tcPr>
          <w:p w14:paraId="7A898200"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Développement (Itération 3)</w:t>
            </w:r>
          </w:p>
        </w:tc>
        <w:tc>
          <w:tcPr>
            <w:tcW w:w="3021" w:type="dxa"/>
          </w:tcPr>
          <w:p w14:paraId="084D3AE1"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Espace client, interconnexion avec e-</w:t>
            </w:r>
            <w:proofErr w:type="spellStart"/>
            <w:r w:rsidRPr="00346D57">
              <w:rPr>
                <w:rFonts w:ascii="Times New Roman" w:hAnsi="Times New Roman" w:cs="Times New Roman"/>
              </w:rPr>
              <w:t>Resake</w:t>
            </w:r>
            <w:proofErr w:type="spellEnd"/>
            <w:r w:rsidRPr="00346D57">
              <w:rPr>
                <w:rFonts w:ascii="Times New Roman" w:hAnsi="Times New Roman" w:cs="Times New Roman"/>
              </w:rPr>
              <w:t xml:space="preserve"> et B-estimation.</w:t>
            </w:r>
          </w:p>
        </w:tc>
        <w:tc>
          <w:tcPr>
            <w:tcW w:w="3021" w:type="dxa"/>
          </w:tcPr>
          <w:p w14:paraId="15D88D67"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S8</w:t>
            </w:r>
          </w:p>
        </w:tc>
      </w:tr>
      <w:tr w:rsidR="008F5084" w:rsidRPr="00346D57" w14:paraId="3B66B8CA" w14:textId="77777777" w:rsidTr="00D2207C">
        <w:tc>
          <w:tcPr>
            <w:tcW w:w="3020" w:type="dxa"/>
          </w:tcPr>
          <w:p w14:paraId="5BB2D070"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Développement (Itération 4)</w:t>
            </w:r>
          </w:p>
        </w:tc>
        <w:tc>
          <w:tcPr>
            <w:tcW w:w="3021" w:type="dxa"/>
          </w:tcPr>
          <w:p w14:paraId="75F35178"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L’assistant IA (analyse, extraction, alertes).</w:t>
            </w:r>
          </w:p>
        </w:tc>
        <w:tc>
          <w:tcPr>
            <w:tcW w:w="3021" w:type="dxa"/>
          </w:tcPr>
          <w:p w14:paraId="1289614E"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S9 – S10</w:t>
            </w:r>
          </w:p>
        </w:tc>
      </w:tr>
      <w:tr w:rsidR="008F5084" w:rsidRPr="00346D57" w14:paraId="34E15E76" w14:textId="77777777" w:rsidTr="00D2207C">
        <w:tc>
          <w:tcPr>
            <w:tcW w:w="3020" w:type="dxa"/>
          </w:tcPr>
          <w:p w14:paraId="6ECBF3D9"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Test et Correction</w:t>
            </w:r>
          </w:p>
        </w:tc>
        <w:tc>
          <w:tcPr>
            <w:tcW w:w="3021" w:type="dxa"/>
          </w:tcPr>
          <w:p w14:paraId="2156BD33"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Tests fonctionnels, corrections, optimisation.</w:t>
            </w:r>
          </w:p>
        </w:tc>
        <w:tc>
          <w:tcPr>
            <w:tcW w:w="3021" w:type="dxa"/>
          </w:tcPr>
          <w:p w14:paraId="17A520A0"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S11</w:t>
            </w:r>
          </w:p>
        </w:tc>
      </w:tr>
      <w:tr w:rsidR="008F5084" w:rsidRPr="00346D57" w14:paraId="361AE973" w14:textId="77777777" w:rsidTr="00D2207C">
        <w:tc>
          <w:tcPr>
            <w:tcW w:w="3020" w:type="dxa"/>
          </w:tcPr>
          <w:p w14:paraId="44F1A185"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Livraison</w:t>
            </w:r>
          </w:p>
        </w:tc>
        <w:tc>
          <w:tcPr>
            <w:tcW w:w="3021" w:type="dxa"/>
          </w:tcPr>
          <w:p w14:paraId="04CE3E31"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Déploiement, présentation du projet</w:t>
            </w:r>
          </w:p>
        </w:tc>
        <w:tc>
          <w:tcPr>
            <w:tcW w:w="3021" w:type="dxa"/>
          </w:tcPr>
          <w:p w14:paraId="77348D3A" w14:textId="77777777" w:rsidR="008F5084" w:rsidRPr="00346D57" w:rsidRDefault="008F5084" w:rsidP="003913DE">
            <w:pPr>
              <w:spacing w:line="360" w:lineRule="auto"/>
              <w:jc w:val="both"/>
              <w:rPr>
                <w:rFonts w:ascii="Times New Roman" w:hAnsi="Times New Roman" w:cs="Times New Roman"/>
              </w:rPr>
            </w:pPr>
            <w:r w:rsidRPr="00346D57">
              <w:rPr>
                <w:rFonts w:ascii="Times New Roman" w:hAnsi="Times New Roman" w:cs="Times New Roman"/>
              </w:rPr>
              <w:t>S12</w:t>
            </w:r>
          </w:p>
        </w:tc>
      </w:tr>
    </w:tbl>
    <w:p w14:paraId="77EE1C9E" w14:textId="77777777" w:rsidR="004C417E" w:rsidRDefault="004C417E" w:rsidP="003913DE">
      <w:pPr>
        <w:spacing w:line="360" w:lineRule="auto"/>
        <w:jc w:val="both"/>
        <w:rPr>
          <w:rFonts w:ascii="Times New Roman" w:hAnsi="Times New Roman" w:cs="Times New Roman"/>
        </w:rPr>
      </w:pPr>
    </w:p>
    <w:p w14:paraId="1F283C2B" w14:textId="77777777" w:rsidR="00EF1A36" w:rsidRDefault="00EF1A36" w:rsidP="003913DE">
      <w:pPr>
        <w:spacing w:line="360" w:lineRule="auto"/>
        <w:jc w:val="both"/>
        <w:rPr>
          <w:rFonts w:ascii="Times New Roman" w:hAnsi="Times New Roman" w:cs="Times New Roman"/>
        </w:rPr>
      </w:pPr>
    </w:p>
    <w:p w14:paraId="216E596E" w14:textId="21698ABC" w:rsidR="0096518F" w:rsidRDefault="0096518F" w:rsidP="003913DE">
      <w:pPr>
        <w:pStyle w:val="Titre2"/>
        <w:numPr>
          <w:ilvl w:val="1"/>
          <w:numId w:val="2"/>
        </w:numPr>
        <w:spacing w:line="360" w:lineRule="auto"/>
        <w:jc w:val="both"/>
        <w:rPr>
          <w:rFonts w:ascii="Times New Roman" w:hAnsi="Times New Roman" w:cs="Times New Roman"/>
          <w:sz w:val="28"/>
          <w:szCs w:val="28"/>
        </w:rPr>
      </w:pPr>
      <w:bookmarkStart w:id="14" w:name="_Toc239051449"/>
      <w:r w:rsidRPr="00346D57">
        <w:rPr>
          <w:rFonts w:ascii="Times New Roman" w:hAnsi="Times New Roman" w:cs="Times New Roman"/>
          <w:color w:val="auto"/>
          <w:sz w:val="28"/>
          <w:szCs w:val="28"/>
        </w:rPr>
        <w:lastRenderedPageBreak/>
        <w:t>Résultat attendu</w:t>
      </w:r>
      <w:bookmarkEnd w:id="14"/>
    </w:p>
    <w:p w14:paraId="01DA6826" w14:textId="77777777" w:rsidR="00641DEC" w:rsidRPr="00346D57" w:rsidRDefault="00641DEC" w:rsidP="003913DE">
      <w:pPr>
        <w:spacing w:line="360" w:lineRule="auto"/>
        <w:jc w:val="both"/>
        <w:rPr>
          <w:rFonts w:ascii="Times New Roman" w:hAnsi="Times New Roman" w:cs="Times New Roman"/>
        </w:rPr>
      </w:pPr>
      <w:r w:rsidRPr="00346D57">
        <w:rPr>
          <w:rFonts w:ascii="Times New Roman" w:hAnsi="Times New Roman" w:cs="Times New Roman"/>
        </w:rPr>
        <w:t>A l’issue du projet, les livrables suivants sont attendus :</w:t>
      </w:r>
    </w:p>
    <w:p w14:paraId="32DA1A1A" w14:textId="77777777" w:rsidR="00641DEC" w:rsidRPr="00346D57" w:rsidRDefault="00641DEC" w:rsidP="003913DE">
      <w:pPr>
        <w:pStyle w:val="Paragraphedeliste"/>
        <w:numPr>
          <w:ilvl w:val="0"/>
          <w:numId w:val="20"/>
        </w:numPr>
        <w:spacing w:line="360" w:lineRule="auto"/>
        <w:ind w:left="0" w:firstLine="360"/>
        <w:jc w:val="both"/>
        <w:rPr>
          <w:rFonts w:ascii="Times New Roman" w:hAnsi="Times New Roman" w:cs="Times New Roman"/>
        </w:rPr>
      </w:pPr>
      <w:r w:rsidRPr="00346D57">
        <w:rPr>
          <w:rFonts w:ascii="Times New Roman" w:hAnsi="Times New Roman" w:cs="Times New Roman"/>
        </w:rPr>
        <w:t>Un prototype fonctionnel de l’application i-Rindra : déployé sur un environnement de test accessible depuis un navigateur web. Ce prototype intègre les fonctionnalités essentielles suivantes :</w:t>
      </w:r>
    </w:p>
    <w:p w14:paraId="742815EF" w14:textId="77777777" w:rsidR="00641DEC" w:rsidRPr="00346D57" w:rsidRDefault="00641DEC" w:rsidP="003913DE">
      <w:pPr>
        <w:pStyle w:val="Paragraphedeliste"/>
        <w:numPr>
          <w:ilvl w:val="0"/>
          <w:numId w:val="24"/>
        </w:numPr>
        <w:spacing w:line="360" w:lineRule="auto"/>
        <w:ind w:left="1276"/>
        <w:jc w:val="both"/>
        <w:rPr>
          <w:rFonts w:ascii="Times New Roman" w:hAnsi="Times New Roman" w:cs="Times New Roman"/>
        </w:rPr>
      </w:pPr>
      <w:r w:rsidRPr="00346D57">
        <w:rPr>
          <w:rFonts w:ascii="Times New Roman" w:hAnsi="Times New Roman" w:cs="Times New Roman"/>
        </w:rPr>
        <w:t xml:space="preserve">Authentification sécurisée avec gestion des rôles (admin, direction, </w:t>
      </w:r>
      <w:proofErr w:type="spellStart"/>
      <w:r w:rsidRPr="00346D57">
        <w:rPr>
          <w:rFonts w:ascii="Times New Roman" w:hAnsi="Times New Roman" w:cs="Times New Roman"/>
        </w:rPr>
        <w:t>equipe</w:t>
      </w:r>
      <w:proofErr w:type="spellEnd"/>
      <w:r w:rsidRPr="00346D57">
        <w:rPr>
          <w:rFonts w:ascii="Times New Roman" w:hAnsi="Times New Roman" w:cs="Times New Roman"/>
        </w:rPr>
        <w:t xml:space="preserve"> et client) ;</w:t>
      </w:r>
    </w:p>
    <w:p w14:paraId="40DE7566" w14:textId="77777777" w:rsidR="00641DEC" w:rsidRPr="00346D57" w:rsidRDefault="00641DEC" w:rsidP="003913DE">
      <w:pPr>
        <w:pStyle w:val="Paragraphedeliste"/>
        <w:numPr>
          <w:ilvl w:val="0"/>
          <w:numId w:val="24"/>
        </w:numPr>
        <w:spacing w:line="360" w:lineRule="auto"/>
        <w:ind w:left="1276"/>
        <w:jc w:val="both"/>
        <w:rPr>
          <w:rFonts w:ascii="Times New Roman" w:hAnsi="Times New Roman" w:cs="Times New Roman"/>
        </w:rPr>
      </w:pPr>
      <w:r w:rsidRPr="00346D57">
        <w:rPr>
          <w:rFonts w:ascii="Times New Roman" w:hAnsi="Times New Roman" w:cs="Times New Roman"/>
        </w:rPr>
        <w:t>Gestion des tâches avec tableau kanban ;</w:t>
      </w:r>
    </w:p>
    <w:p w14:paraId="314AA265" w14:textId="77777777" w:rsidR="00641DEC" w:rsidRPr="00346D57" w:rsidRDefault="00641DEC" w:rsidP="003913DE">
      <w:pPr>
        <w:pStyle w:val="Paragraphedeliste"/>
        <w:numPr>
          <w:ilvl w:val="0"/>
          <w:numId w:val="24"/>
        </w:numPr>
        <w:spacing w:line="360" w:lineRule="auto"/>
        <w:ind w:left="1276"/>
        <w:jc w:val="both"/>
        <w:rPr>
          <w:rFonts w:ascii="Times New Roman" w:hAnsi="Times New Roman" w:cs="Times New Roman"/>
        </w:rPr>
      </w:pPr>
      <w:r w:rsidRPr="00346D57">
        <w:rPr>
          <w:rFonts w:ascii="Times New Roman" w:hAnsi="Times New Roman" w:cs="Times New Roman"/>
        </w:rPr>
        <w:t>Tableau de bord avec vision global des projets (statut vert/orange/rouge) ;</w:t>
      </w:r>
    </w:p>
    <w:p w14:paraId="1744DC74" w14:textId="77777777" w:rsidR="00641DEC" w:rsidRPr="00346D57" w:rsidRDefault="00641DEC" w:rsidP="003913DE">
      <w:pPr>
        <w:pStyle w:val="Paragraphedeliste"/>
        <w:numPr>
          <w:ilvl w:val="0"/>
          <w:numId w:val="24"/>
        </w:numPr>
        <w:spacing w:line="360" w:lineRule="auto"/>
        <w:ind w:left="1276"/>
        <w:jc w:val="both"/>
        <w:rPr>
          <w:rFonts w:ascii="Times New Roman" w:hAnsi="Times New Roman" w:cs="Times New Roman"/>
        </w:rPr>
      </w:pPr>
      <w:r w:rsidRPr="00346D57">
        <w:rPr>
          <w:rFonts w:ascii="Times New Roman" w:hAnsi="Times New Roman" w:cs="Times New Roman"/>
        </w:rPr>
        <w:t>Espace client restreint à son projet ;</w:t>
      </w:r>
    </w:p>
    <w:p w14:paraId="47CA06DC" w14:textId="77777777" w:rsidR="00641DEC" w:rsidRPr="00346D57" w:rsidRDefault="00641DEC" w:rsidP="003913DE">
      <w:pPr>
        <w:pStyle w:val="Paragraphedeliste"/>
        <w:numPr>
          <w:ilvl w:val="0"/>
          <w:numId w:val="24"/>
        </w:numPr>
        <w:spacing w:line="360" w:lineRule="auto"/>
        <w:ind w:left="1276"/>
        <w:jc w:val="both"/>
        <w:rPr>
          <w:rFonts w:ascii="Times New Roman" w:hAnsi="Times New Roman" w:cs="Times New Roman"/>
        </w:rPr>
      </w:pPr>
      <w:r w:rsidRPr="00346D57">
        <w:rPr>
          <w:rFonts w:ascii="Times New Roman" w:hAnsi="Times New Roman" w:cs="Times New Roman"/>
        </w:rPr>
        <w:t>Intersection avec e-Resaka (redirection vers le chat du projet) ;</w:t>
      </w:r>
    </w:p>
    <w:p w14:paraId="2C761305" w14:textId="77777777" w:rsidR="00641DEC" w:rsidRPr="00346D57" w:rsidRDefault="00641DEC" w:rsidP="003913DE">
      <w:pPr>
        <w:pStyle w:val="Paragraphedeliste"/>
        <w:numPr>
          <w:ilvl w:val="0"/>
          <w:numId w:val="24"/>
        </w:numPr>
        <w:spacing w:line="360" w:lineRule="auto"/>
        <w:ind w:left="1276"/>
        <w:jc w:val="both"/>
        <w:rPr>
          <w:rFonts w:ascii="Times New Roman" w:hAnsi="Times New Roman" w:cs="Times New Roman"/>
        </w:rPr>
      </w:pPr>
      <w:r w:rsidRPr="00346D57">
        <w:rPr>
          <w:rFonts w:ascii="Times New Roman" w:hAnsi="Times New Roman" w:cs="Times New Roman"/>
        </w:rPr>
        <w:t>Intersection avec B-estimation (redirection vers les devis du projet) ;</w:t>
      </w:r>
    </w:p>
    <w:p w14:paraId="48C46C46" w14:textId="77777777" w:rsidR="00641DEC" w:rsidRPr="00346D57" w:rsidRDefault="00641DEC" w:rsidP="003913DE">
      <w:pPr>
        <w:pStyle w:val="Paragraphedeliste"/>
        <w:numPr>
          <w:ilvl w:val="0"/>
          <w:numId w:val="24"/>
        </w:numPr>
        <w:spacing w:line="360" w:lineRule="auto"/>
        <w:ind w:left="1276"/>
        <w:jc w:val="both"/>
        <w:rPr>
          <w:rFonts w:ascii="Times New Roman" w:hAnsi="Times New Roman" w:cs="Times New Roman"/>
        </w:rPr>
      </w:pPr>
      <w:r w:rsidRPr="00346D57">
        <w:rPr>
          <w:rFonts w:ascii="Times New Roman" w:hAnsi="Times New Roman" w:cs="Times New Roman"/>
        </w:rPr>
        <w:t>Assistant IA capable d’analyser un cahier des charges (PDF, doc, txt ou image) et extraire des tâches ;</w:t>
      </w:r>
    </w:p>
    <w:p w14:paraId="327AA1E2" w14:textId="77777777" w:rsidR="00641DEC" w:rsidRPr="00346D57" w:rsidRDefault="00641DEC" w:rsidP="003913DE">
      <w:pPr>
        <w:pStyle w:val="Paragraphedeliste"/>
        <w:numPr>
          <w:ilvl w:val="0"/>
          <w:numId w:val="20"/>
        </w:numPr>
        <w:spacing w:line="360" w:lineRule="auto"/>
        <w:jc w:val="both"/>
        <w:rPr>
          <w:rFonts w:ascii="Times New Roman" w:hAnsi="Times New Roman" w:cs="Times New Roman"/>
        </w:rPr>
      </w:pPr>
      <w:r w:rsidRPr="00346D57">
        <w:rPr>
          <w:rFonts w:ascii="Times New Roman" w:hAnsi="Times New Roman" w:cs="Times New Roman"/>
        </w:rPr>
        <w:t>La base de données : script SQL complet de création de la base de données PostgreSQL.</w:t>
      </w:r>
    </w:p>
    <w:p w14:paraId="25A11686" w14:textId="77777777" w:rsidR="00641DEC" w:rsidRPr="00346D57" w:rsidRDefault="00641DEC" w:rsidP="003913DE">
      <w:pPr>
        <w:pStyle w:val="Paragraphedeliste"/>
        <w:numPr>
          <w:ilvl w:val="0"/>
          <w:numId w:val="20"/>
        </w:numPr>
        <w:spacing w:line="360" w:lineRule="auto"/>
        <w:jc w:val="both"/>
        <w:rPr>
          <w:rFonts w:ascii="Times New Roman" w:hAnsi="Times New Roman" w:cs="Times New Roman"/>
        </w:rPr>
      </w:pPr>
      <w:r w:rsidRPr="00346D57">
        <w:rPr>
          <w:rFonts w:ascii="Times New Roman" w:hAnsi="Times New Roman" w:cs="Times New Roman"/>
        </w:rPr>
        <w:t>Le code source complet : disponible sur un dépôt GitHub, avec documentation technique.</w:t>
      </w:r>
    </w:p>
    <w:p w14:paraId="2FE9C7BB" w14:textId="77777777" w:rsidR="00641DEC" w:rsidRPr="00346D57" w:rsidRDefault="00641DEC" w:rsidP="003913DE">
      <w:pPr>
        <w:pStyle w:val="Paragraphedeliste"/>
        <w:numPr>
          <w:ilvl w:val="0"/>
          <w:numId w:val="20"/>
        </w:numPr>
        <w:spacing w:line="360" w:lineRule="auto"/>
        <w:jc w:val="both"/>
        <w:rPr>
          <w:rFonts w:ascii="Times New Roman" w:hAnsi="Times New Roman" w:cs="Times New Roman"/>
        </w:rPr>
      </w:pPr>
      <w:r w:rsidRPr="00346D57">
        <w:rPr>
          <w:rFonts w:ascii="Times New Roman" w:hAnsi="Times New Roman" w:cs="Times New Roman"/>
        </w:rPr>
        <w:t>La documentation utilisateur : guide d’installation et d’utilisation de la plateforme.</w:t>
      </w:r>
    </w:p>
    <w:p w14:paraId="075DD731" w14:textId="36A01B7D" w:rsidR="0096518F" w:rsidRDefault="00641DEC" w:rsidP="003913DE">
      <w:pPr>
        <w:spacing w:line="360" w:lineRule="auto"/>
        <w:jc w:val="both"/>
        <w:rPr>
          <w:rFonts w:ascii="Times New Roman" w:hAnsi="Times New Roman" w:cs="Times New Roman"/>
          <w:sz w:val="28"/>
          <w:szCs w:val="28"/>
        </w:rPr>
      </w:pPr>
      <w:r w:rsidRPr="00346D57">
        <w:rPr>
          <w:rFonts w:ascii="Times New Roman" w:hAnsi="Times New Roman" w:cs="Times New Roman"/>
        </w:rPr>
        <w:t>La documentation du projet : comprenant l’ensemble des diagrammes UML, le dictionnaire des données et les règles de gestion formalisées.</w:t>
      </w:r>
    </w:p>
    <w:p w14:paraId="5C90439B" w14:textId="14A44ABE" w:rsidR="001F5C45" w:rsidRDefault="001F5C45">
      <w:pPr>
        <w:rPr>
          <w:rFonts w:ascii="Times New Roman" w:hAnsi="Times New Roman" w:cs="Times New Roman"/>
        </w:rPr>
      </w:pPr>
      <w:r>
        <w:rPr>
          <w:rFonts w:ascii="Times New Roman" w:hAnsi="Times New Roman" w:cs="Times New Roman"/>
        </w:rPr>
        <w:br w:type="page"/>
      </w:r>
    </w:p>
    <w:p w14:paraId="246999C9" w14:textId="77777777" w:rsidR="006F7C5E" w:rsidRDefault="006F7C5E" w:rsidP="003668A7">
      <w:pPr>
        <w:spacing w:line="360" w:lineRule="auto"/>
        <w:rPr>
          <w:rFonts w:ascii="Times New Roman" w:hAnsi="Times New Roman" w:cs="Times New Roman"/>
          <w:sz w:val="36"/>
          <w:szCs w:val="36"/>
        </w:rPr>
      </w:pPr>
    </w:p>
    <w:p w14:paraId="0A4AB2B5" w14:textId="77777777" w:rsidR="006F7C5E" w:rsidRDefault="006F7C5E" w:rsidP="003668A7">
      <w:pPr>
        <w:spacing w:line="360" w:lineRule="auto"/>
        <w:rPr>
          <w:rFonts w:ascii="Times New Roman" w:hAnsi="Times New Roman" w:cs="Times New Roman"/>
          <w:sz w:val="36"/>
          <w:szCs w:val="36"/>
        </w:rPr>
      </w:pPr>
    </w:p>
    <w:p w14:paraId="31DCEE04" w14:textId="77777777" w:rsidR="002212AB" w:rsidRDefault="002212AB" w:rsidP="003668A7">
      <w:pPr>
        <w:spacing w:line="360" w:lineRule="auto"/>
        <w:rPr>
          <w:rFonts w:ascii="Times New Roman" w:hAnsi="Times New Roman" w:cs="Times New Roman"/>
          <w:sz w:val="36"/>
          <w:szCs w:val="36"/>
        </w:rPr>
      </w:pPr>
    </w:p>
    <w:p w14:paraId="3FC7101C" w14:textId="77777777" w:rsidR="002212AB" w:rsidRDefault="002212AB" w:rsidP="003668A7">
      <w:pPr>
        <w:spacing w:line="360" w:lineRule="auto"/>
        <w:rPr>
          <w:rFonts w:ascii="Times New Roman" w:hAnsi="Times New Roman" w:cs="Times New Roman"/>
          <w:sz w:val="36"/>
          <w:szCs w:val="36"/>
        </w:rPr>
      </w:pPr>
    </w:p>
    <w:p w14:paraId="747815DC" w14:textId="77777777" w:rsidR="002212AB" w:rsidRDefault="002212AB" w:rsidP="003668A7">
      <w:pPr>
        <w:spacing w:line="360" w:lineRule="auto"/>
        <w:rPr>
          <w:rFonts w:ascii="Times New Roman" w:hAnsi="Times New Roman" w:cs="Times New Roman"/>
          <w:sz w:val="36"/>
          <w:szCs w:val="36"/>
        </w:rPr>
      </w:pPr>
    </w:p>
    <w:p w14:paraId="105309EA" w14:textId="77777777" w:rsidR="002212AB" w:rsidRDefault="002212AB" w:rsidP="003668A7">
      <w:pPr>
        <w:spacing w:line="360" w:lineRule="auto"/>
        <w:rPr>
          <w:rFonts w:ascii="Times New Roman" w:hAnsi="Times New Roman" w:cs="Times New Roman"/>
          <w:sz w:val="36"/>
          <w:szCs w:val="36"/>
        </w:rPr>
      </w:pPr>
    </w:p>
    <w:p w14:paraId="76997E06" w14:textId="77777777" w:rsidR="002212AB" w:rsidRDefault="002212AB" w:rsidP="003668A7">
      <w:pPr>
        <w:spacing w:line="360" w:lineRule="auto"/>
        <w:rPr>
          <w:rFonts w:ascii="Times New Roman" w:hAnsi="Times New Roman" w:cs="Times New Roman"/>
          <w:sz w:val="36"/>
          <w:szCs w:val="36"/>
        </w:rPr>
      </w:pPr>
    </w:p>
    <w:p w14:paraId="70774D20" w14:textId="77777777" w:rsidR="002212AB" w:rsidRDefault="002212AB" w:rsidP="003668A7">
      <w:pPr>
        <w:spacing w:line="360" w:lineRule="auto"/>
        <w:rPr>
          <w:rFonts w:ascii="Times New Roman" w:hAnsi="Times New Roman" w:cs="Times New Roman"/>
          <w:sz w:val="36"/>
          <w:szCs w:val="36"/>
        </w:rPr>
      </w:pPr>
    </w:p>
    <w:p w14:paraId="66CD9E36" w14:textId="77777777" w:rsidR="002212AB" w:rsidRDefault="002212AB" w:rsidP="003668A7">
      <w:pPr>
        <w:spacing w:line="360" w:lineRule="auto"/>
        <w:rPr>
          <w:rFonts w:ascii="Times New Roman" w:hAnsi="Times New Roman" w:cs="Times New Roman"/>
          <w:sz w:val="36"/>
          <w:szCs w:val="36"/>
        </w:rPr>
      </w:pPr>
    </w:p>
    <w:p w14:paraId="7DD42307" w14:textId="023D71FD" w:rsidR="006F7C5E" w:rsidRDefault="006F7C5E" w:rsidP="006F7C5E">
      <w:pPr>
        <w:pStyle w:val="Titre"/>
        <w:numPr>
          <w:ilvl w:val="0"/>
          <w:numId w:val="1"/>
        </w:numPr>
        <w:spacing w:line="360" w:lineRule="auto"/>
        <w:jc w:val="center"/>
        <w:rPr>
          <w:rFonts w:ascii="Times New Roman" w:hAnsi="Times New Roman" w:cs="Times New Roman"/>
          <w:sz w:val="36"/>
          <w:szCs w:val="36"/>
        </w:rPr>
      </w:pPr>
      <w:r w:rsidRPr="00346D57">
        <w:rPr>
          <w:rFonts w:ascii="Times New Roman" w:hAnsi="Times New Roman" w:cs="Times New Roman"/>
          <w:sz w:val="36"/>
          <w:szCs w:val="36"/>
        </w:rPr>
        <w:t>ANALYSE ET CONCEPTION</w:t>
      </w:r>
    </w:p>
    <w:p w14:paraId="3D66183C" w14:textId="77777777" w:rsidR="006F7C5E" w:rsidRDefault="006F7C5E">
      <w:pPr>
        <w:rPr>
          <w:rFonts w:ascii="Times New Roman" w:hAnsi="Times New Roman" w:cs="Times New Roman"/>
          <w:sz w:val="36"/>
          <w:szCs w:val="36"/>
        </w:rPr>
      </w:pPr>
      <w:r>
        <w:rPr>
          <w:rFonts w:ascii="Times New Roman" w:hAnsi="Times New Roman" w:cs="Times New Roman"/>
          <w:sz w:val="36"/>
          <w:szCs w:val="36"/>
        </w:rPr>
        <w:br w:type="page"/>
      </w:r>
    </w:p>
    <w:p w14:paraId="76716DAF" w14:textId="7BA8876C" w:rsidR="00E30877" w:rsidRPr="00833BB5" w:rsidRDefault="00EE5823" w:rsidP="00833BB5">
      <w:pPr>
        <w:pStyle w:val="Titre1"/>
        <w:spacing w:line="360" w:lineRule="auto"/>
        <w:jc w:val="both"/>
        <w:rPr>
          <w:sz w:val="32"/>
          <w:szCs w:val="32"/>
        </w:rPr>
      </w:pPr>
      <w:bookmarkStart w:id="15" w:name="_Toc239051450"/>
      <w:bookmarkStart w:id="16" w:name="_Toc239051451"/>
      <w:r w:rsidRPr="00833BB5">
        <w:rPr>
          <w:rFonts w:ascii="Times New Roman" w:hAnsi="Times New Roman" w:cs="Times New Roman"/>
          <w:color w:val="auto"/>
          <w:sz w:val="32"/>
          <w:szCs w:val="32"/>
        </w:rPr>
        <w:lastRenderedPageBreak/>
        <w:t>Analyse pr</w:t>
      </w:r>
      <w:r>
        <w:rPr>
          <w:rFonts w:ascii="Times New Roman" w:hAnsi="Times New Roman" w:cs="Times New Roman"/>
          <w:color w:val="auto"/>
          <w:sz w:val="32"/>
          <w:szCs w:val="32"/>
        </w:rPr>
        <w:t>é</w:t>
      </w:r>
      <w:r w:rsidRPr="00833BB5">
        <w:rPr>
          <w:rFonts w:ascii="Times New Roman" w:hAnsi="Times New Roman" w:cs="Times New Roman"/>
          <w:color w:val="auto"/>
          <w:sz w:val="32"/>
          <w:szCs w:val="32"/>
        </w:rPr>
        <w:t>alable</w:t>
      </w:r>
      <w:bookmarkEnd w:id="15"/>
    </w:p>
    <w:p w14:paraId="28F04D55" w14:textId="75E53D66" w:rsidR="001F5C45" w:rsidRDefault="00246E22" w:rsidP="00FA3539">
      <w:pPr>
        <w:pStyle w:val="Titre2"/>
        <w:numPr>
          <w:ilvl w:val="1"/>
          <w:numId w:val="2"/>
        </w:numPr>
        <w:spacing w:line="360" w:lineRule="auto"/>
        <w:jc w:val="both"/>
        <w:rPr>
          <w:rFonts w:ascii="Times New Roman" w:hAnsi="Times New Roman" w:cs="Times New Roman"/>
          <w:sz w:val="28"/>
          <w:szCs w:val="28"/>
        </w:rPr>
      </w:pPr>
      <w:r w:rsidRPr="00346D57">
        <w:rPr>
          <w:rFonts w:ascii="Times New Roman" w:hAnsi="Times New Roman" w:cs="Times New Roman"/>
          <w:color w:val="auto"/>
          <w:sz w:val="28"/>
          <w:szCs w:val="28"/>
        </w:rPr>
        <w:t>Analyse de l’existant</w:t>
      </w:r>
      <w:bookmarkEnd w:id="16"/>
    </w:p>
    <w:p w14:paraId="68AFF2D8" w14:textId="70679BA2" w:rsidR="00E3306D" w:rsidRPr="00346D57" w:rsidRDefault="00C436BF" w:rsidP="003913DE">
      <w:pPr>
        <w:jc w:val="both"/>
        <w:rPr>
          <w:rFonts w:ascii="Times New Roman" w:hAnsi="Times New Roman" w:cs="Times New Roman"/>
        </w:rPr>
      </w:pPr>
      <w:r w:rsidRPr="00C436BF">
        <w:rPr>
          <w:rFonts w:ascii="Times New Roman" w:hAnsi="Times New Roman" w:cs="Times New Roman"/>
        </w:rPr>
        <w:t>L'analyse de l'existant est une étape clé qui consiste à auditer et à comprendre le fonctionnement, les outils et les processus actuels du projet. Elle permet d'identifier les forces, les faiblesses et les besoins réels de l'agence avant de proposer une solution adaptée. Cette démarche garantit que la nouvelle plateforme répond concrètement aux problèmes rencontrés sur le terrain.</w:t>
      </w:r>
    </w:p>
    <w:p w14:paraId="3379F4C5" w14:textId="77777777" w:rsidR="00E3306D" w:rsidRDefault="00E3306D" w:rsidP="003668A7">
      <w:pPr>
        <w:spacing w:line="360" w:lineRule="auto"/>
        <w:rPr>
          <w:rFonts w:ascii="Times New Roman" w:hAnsi="Times New Roman" w:cs="Times New Roman"/>
          <w:sz w:val="28"/>
          <w:szCs w:val="28"/>
        </w:rPr>
      </w:pPr>
    </w:p>
    <w:p w14:paraId="6F824D86" w14:textId="612D9FF2" w:rsidR="00246E22" w:rsidRDefault="000C4EA5" w:rsidP="003668A7">
      <w:pPr>
        <w:spacing w:line="360" w:lineRule="auto"/>
        <w:rPr>
          <w:rFonts w:ascii="Times New Roman" w:hAnsi="Times New Roman" w:cs="Times New Roman"/>
          <w:sz w:val="26"/>
          <w:szCs w:val="26"/>
        </w:rPr>
      </w:pPr>
      <w:bookmarkStart w:id="17" w:name="_Toc239051452"/>
      <w:r w:rsidRPr="00346D57">
        <w:rPr>
          <w:rFonts w:ascii="Times New Roman" w:hAnsi="Times New Roman" w:cs="Times New Roman"/>
          <w:sz w:val="26"/>
          <w:szCs w:val="26"/>
        </w:rPr>
        <w:t>Organisation actuelle (diagramme de flux)</w:t>
      </w:r>
      <w:bookmarkEnd w:id="17"/>
    </w:p>
    <w:p w14:paraId="20EDB4ED" w14:textId="430D8495" w:rsidR="00690287" w:rsidRDefault="006860FC" w:rsidP="003668A7">
      <w:pPr>
        <w:spacing w:line="360" w:lineRule="auto"/>
        <w:rPr>
          <w:rFonts w:ascii="Times New Roman" w:hAnsi="Times New Roman" w:cs="Times New Roman"/>
          <w:sz w:val="26"/>
          <w:szCs w:val="26"/>
        </w:rPr>
      </w:pPr>
      <w:r>
        <w:rPr>
          <w:noProof/>
        </w:rPr>
        <w:drawing>
          <wp:inline distT="0" distB="0" distL="0" distR="0" wp14:anchorId="08CA1259" wp14:editId="6DDC783B">
            <wp:extent cx="6172200" cy="3575050"/>
            <wp:effectExtent l="0" t="0" r="0" b="6350"/>
            <wp:docPr id="214187822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72200" cy="3575050"/>
                    </a:xfrm>
                    <a:prstGeom prst="rect">
                      <a:avLst/>
                    </a:prstGeom>
                    <a:noFill/>
                    <a:ln>
                      <a:noFill/>
                    </a:ln>
                  </pic:spPr>
                </pic:pic>
              </a:graphicData>
            </a:graphic>
          </wp:inline>
        </w:drawing>
      </w:r>
    </w:p>
    <w:p w14:paraId="49BE77E8" w14:textId="77777777" w:rsidR="00690287" w:rsidRPr="003E0619" w:rsidRDefault="00690287" w:rsidP="003668A7">
      <w:pPr>
        <w:spacing w:line="360" w:lineRule="auto"/>
        <w:rPr>
          <w:rFonts w:ascii="Times New Roman" w:hAnsi="Times New Roman" w:cs="Times New Roman"/>
        </w:rPr>
      </w:pPr>
    </w:p>
    <w:sectPr w:rsidR="00690287" w:rsidRPr="003E06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C404D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000004"/>
    <w:multiLevelType w:val="hybridMultilevel"/>
    <w:tmpl w:val="064C09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000006"/>
    <w:multiLevelType w:val="hybridMultilevel"/>
    <w:tmpl w:val="7F0A35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0000007"/>
    <w:multiLevelType w:val="hybridMultilevel"/>
    <w:tmpl w:val="F8C8B882"/>
    <w:lvl w:ilvl="0" w:tplc="735CFC22">
      <w:start w:val="1"/>
      <w:numFmt w:val="bullet"/>
      <w:pStyle w:val="Puce01"/>
      <w:lvlText w:val="-"/>
      <w:lvlJc w:val="left"/>
      <w:pPr>
        <w:ind w:left="720" w:hanging="360"/>
      </w:pPr>
      <w:rPr>
        <w:rFonts w:ascii="Arial Narrow" w:eastAsia="Times New Roman" w:hAnsi="Arial Narrow" w:cs="Arial" w:hint="default"/>
        <w:b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20C353C"/>
    <w:multiLevelType w:val="hybridMultilevel"/>
    <w:tmpl w:val="7FA2CFD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BB85355"/>
    <w:multiLevelType w:val="hybridMultilevel"/>
    <w:tmpl w:val="52ECC0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CE437F5"/>
    <w:multiLevelType w:val="hybridMultilevel"/>
    <w:tmpl w:val="7BFE4C7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AE3F2E"/>
    <w:multiLevelType w:val="hybridMultilevel"/>
    <w:tmpl w:val="0706D64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34875D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4F5978"/>
    <w:multiLevelType w:val="multilevel"/>
    <w:tmpl w:val="78582E3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49D4F26"/>
    <w:multiLevelType w:val="multilevel"/>
    <w:tmpl w:val="9A147B28"/>
    <w:lvl w:ilvl="0">
      <w:start w:val="1"/>
      <w:numFmt w:val="decimal"/>
      <w:pStyle w:val="Titre1"/>
      <w:suff w:val="space"/>
      <w:lvlText w:val="Chapitre %1"/>
      <w:lvlJc w:val="left"/>
      <w:pPr>
        <w:ind w:left="0" w:firstLine="0"/>
      </w:pPr>
      <w:rPr>
        <w:rFonts w:ascii="Times New Roman" w:hAnsi="Times New Roman" w:cs="Times New Roman" w:hint="default"/>
        <w:color w:val="auto"/>
        <w:sz w:val="32"/>
        <w:szCs w:val="32"/>
      </w:rPr>
    </w:lvl>
    <w:lvl w:ilvl="1">
      <w:start w:val="1"/>
      <w:numFmt w:val="none"/>
      <w:pStyle w:val="Titre2"/>
      <w:suff w:val="nothing"/>
      <w:lvlText w:val=""/>
      <w:lvlJc w:val="left"/>
      <w:pPr>
        <w:ind w:left="0" w:firstLine="0"/>
      </w:pPr>
    </w:lvl>
    <w:lvl w:ilvl="2">
      <w:start w:val="1"/>
      <w:numFmt w:val="none"/>
      <w:pStyle w:val="Titre3"/>
      <w:suff w:val="nothing"/>
      <w:lvlText w:val=""/>
      <w:lvlJc w:val="left"/>
      <w:pPr>
        <w:ind w:left="0" w:firstLine="0"/>
      </w:pPr>
    </w:lvl>
    <w:lvl w:ilvl="3">
      <w:start w:val="1"/>
      <w:numFmt w:val="none"/>
      <w:pStyle w:val="Titre4"/>
      <w:suff w:val="nothing"/>
      <w:lvlText w:val=""/>
      <w:lvlJc w:val="left"/>
      <w:pPr>
        <w:ind w:left="0" w:firstLine="0"/>
      </w:pPr>
    </w:lvl>
    <w:lvl w:ilvl="4">
      <w:start w:val="1"/>
      <w:numFmt w:val="none"/>
      <w:pStyle w:val="Titre5"/>
      <w:suff w:val="nothing"/>
      <w:lvlText w:val=""/>
      <w:lvlJc w:val="left"/>
      <w:pPr>
        <w:ind w:left="0" w:firstLine="0"/>
      </w:pPr>
    </w:lvl>
    <w:lvl w:ilvl="5">
      <w:start w:val="1"/>
      <w:numFmt w:val="none"/>
      <w:pStyle w:val="Titre6"/>
      <w:suff w:val="nothing"/>
      <w:lvlText w:val=""/>
      <w:lvlJc w:val="left"/>
      <w:pPr>
        <w:ind w:left="0" w:firstLine="0"/>
      </w:pPr>
    </w:lvl>
    <w:lvl w:ilvl="6">
      <w:start w:val="1"/>
      <w:numFmt w:val="none"/>
      <w:pStyle w:val="Titre7"/>
      <w:suff w:val="nothing"/>
      <w:lvlText w:val=""/>
      <w:lvlJc w:val="left"/>
      <w:pPr>
        <w:ind w:left="0" w:firstLine="0"/>
      </w:pPr>
    </w:lvl>
    <w:lvl w:ilvl="7">
      <w:start w:val="1"/>
      <w:numFmt w:val="none"/>
      <w:pStyle w:val="Titre8"/>
      <w:suff w:val="nothing"/>
      <w:lvlText w:val=""/>
      <w:lvlJc w:val="left"/>
      <w:pPr>
        <w:ind w:left="0" w:firstLine="0"/>
      </w:pPr>
    </w:lvl>
    <w:lvl w:ilvl="8">
      <w:start w:val="1"/>
      <w:numFmt w:val="none"/>
      <w:pStyle w:val="Titre9"/>
      <w:suff w:val="nothing"/>
      <w:lvlText w:val=""/>
      <w:lvlJc w:val="left"/>
      <w:pPr>
        <w:ind w:left="0" w:firstLine="0"/>
      </w:pPr>
    </w:lvl>
  </w:abstractNum>
  <w:abstractNum w:abstractNumId="11" w15:restartNumberingAfterBreak="0">
    <w:nsid w:val="25A84578"/>
    <w:multiLevelType w:val="multilevel"/>
    <w:tmpl w:val="C25E21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4636848"/>
    <w:multiLevelType w:val="hybridMultilevel"/>
    <w:tmpl w:val="D6620A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6813CCF"/>
    <w:multiLevelType w:val="hybridMultilevel"/>
    <w:tmpl w:val="36CED2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F9879D1"/>
    <w:multiLevelType w:val="hybridMultilevel"/>
    <w:tmpl w:val="D158B7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8B0585E"/>
    <w:multiLevelType w:val="hybridMultilevel"/>
    <w:tmpl w:val="2624B6D2"/>
    <w:lvl w:ilvl="0" w:tplc="F4D4FBE4">
      <w:start w:val="1"/>
      <w:numFmt w:val="decimal"/>
      <w:lvlText w:val="PARTIE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D047097"/>
    <w:multiLevelType w:val="hybridMultilevel"/>
    <w:tmpl w:val="28BAD9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1E345B"/>
    <w:multiLevelType w:val="multilevel"/>
    <w:tmpl w:val="8B2CA5C8"/>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color w:val="auto"/>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0B1164D"/>
    <w:multiLevelType w:val="hybridMultilevel"/>
    <w:tmpl w:val="8FFC622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C6C7EF7"/>
    <w:multiLevelType w:val="hybridMultilevel"/>
    <w:tmpl w:val="3FBEB3D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F041E67"/>
    <w:multiLevelType w:val="hybridMultilevel"/>
    <w:tmpl w:val="F22E77E2"/>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42685116">
    <w:abstractNumId w:val="15"/>
  </w:num>
  <w:num w:numId="2" w16cid:durableId="850098066">
    <w:abstractNumId w:val="17"/>
  </w:num>
  <w:num w:numId="3" w16cid:durableId="448813846">
    <w:abstractNumId w:val="8"/>
  </w:num>
  <w:num w:numId="4" w16cid:durableId="2093770970">
    <w:abstractNumId w:val="20"/>
  </w:num>
  <w:num w:numId="5" w16cid:durableId="1041902789">
    <w:abstractNumId w:val="2"/>
  </w:num>
  <w:num w:numId="6" w16cid:durableId="1592854556">
    <w:abstractNumId w:val="3"/>
  </w:num>
  <w:num w:numId="7" w16cid:durableId="35937389">
    <w:abstractNumId w:val="4"/>
  </w:num>
  <w:num w:numId="8" w16cid:durableId="408117511">
    <w:abstractNumId w:val="6"/>
  </w:num>
  <w:num w:numId="9" w16cid:durableId="216404910">
    <w:abstractNumId w:val="0"/>
  </w:num>
  <w:num w:numId="10" w16cid:durableId="1030758252">
    <w:abstractNumId w:val="1"/>
  </w:num>
  <w:num w:numId="11" w16cid:durableId="1374768897">
    <w:abstractNumId w:val="11"/>
  </w:num>
  <w:num w:numId="12" w16cid:durableId="1978144466">
    <w:abstractNumId w:val="12"/>
  </w:num>
  <w:num w:numId="13" w16cid:durableId="1700810602">
    <w:abstractNumId w:val="16"/>
  </w:num>
  <w:num w:numId="14" w16cid:durableId="1724409233">
    <w:abstractNumId w:val="13"/>
  </w:num>
  <w:num w:numId="15" w16cid:durableId="54283822">
    <w:abstractNumId w:val="18"/>
  </w:num>
  <w:num w:numId="16" w16cid:durableId="1288512910">
    <w:abstractNumId w:val="19"/>
  </w:num>
  <w:num w:numId="17" w16cid:durableId="1976594193">
    <w:abstractNumId w:val="10"/>
  </w:num>
  <w:num w:numId="18" w16cid:durableId="2042824437">
    <w:abstractNumId w:val="9"/>
  </w:num>
  <w:num w:numId="19" w16cid:durableId="374233327">
    <w:abstractNumId w:val="10"/>
  </w:num>
  <w:num w:numId="20" w16cid:durableId="1180313142">
    <w:abstractNumId w:val="7"/>
  </w:num>
  <w:num w:numId="21" w16cid:durableId="364675051">
    <w:abstractNumId w:val="14"/>
  </w:num>
  <w:num w:numId="22" w16cid:durableId="249235950">
    <w:abstractNumId w:val="10"/>
  </w:num>
  <w:num w:numId="23" w16cid:durableId="872498360">
    <w:abstractNumId w:val="10"/>
  </w:num>
  <w:num w:numId="24" w16cid:durableId="1140802030">
    <w:abstractNumId w:val="5"/>
  </w:num>
  <w:num w:numId="25" w16cid:durableId="161630430">
    <w:abstractNumId w:val="10"/>
  </w:num>
  <w:num w:numId="26" w16cid:durableId="1631860340">
    <w:abstractNumId w:val="10"/>
  </w:num>
  <w:num w:numId="27" w16cid:durableId="1938252240">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B9F"/>
    <w:rsid w:val="00012C38"/>
    <w:rsid w:val="00025549"/>
    <w:rsid w:val="00042FC5"/>
    <w:rsid w:val="00046FE7"/>
    <w:rsid w:val="0006371B"/>
    <w:rsid w:val="00071B1D"/>
    <w:rsid w:val="000747A9"/>
    <w:rsid w:val="00075A47"/>
    <w:rsid w:val="00080C1B"/>
    <w:rsid w:val="00094326"/>
    <w:rsid w:val="000A09F2"/>
    <w:rsid w:val="000C4EA5"/>
    <w:rsid w:val="000D224F"/>
    <w:rsid w:val="00102CE5"/>
    <w:rsid w:val="00117362"/>
    <w:rsid w:val="00135F18"/>
    <w:rsid w:val="0014647A"/>
    <w:rsid w:val="001731CC"/>
    <w:rsid w:val="00177987"/>
    <w:rsid w:val="00177B9F"/>
    <w:rsid w:val="0018615C"/>
    <w:rsid w:val="00191758"/>
    <w:rsid w:val="00193980"/>
    <w:rsid w:val="001C2885"/>
    <w:rsid w:val="001C5437"/>
    <w:rsid w:val="001C74C8"/>
    <w:rsid w:val="001D203B"/>
    <w:rsid w:val="001D65EE"/>
    <w:rsid w:val="001E1776"/>
    <w:rsid w:val="001E5E7C"/>
    <w:rsid w:val="001F5C45"/>
    <w:rsid w:val="002164EE"/>
    <w:rsid w:val="002174F4"/>
    <w:rsid w:val="002212AB"/>
    <w:rsid w:val="00234DB4"/>
    <w:rsid w:val="00236D9A"/>
    <w:rsid w:val="002435AF"/>
    <w:rsid w:val="00246E22"/>
    <w:rsid w:val="002655A4"/>
    <w:rsid w:val="00281F2F"/>
    <w:rsid w:val="00283FF9"/>
    <w:rsid w:val="002962D2"/>
    <w:rsid w:val="002A4FCF"/>
    <w:rsid w:val="002E3E2D"/>
    <w:rsid w:val="00301D8C"/>
    <w:rsid w:val="00302065"/>
    <w:rsid w:val="00317C0A"/>
    <w:rsid w:val="003205F8"/>
    <w:rsid w:val="0032635F"/>
    <w:rsid w:val="00331397"/>
    <w:rsid w:val="003315CF"/>
    <w:rsid w:val="003428C4"/>
    <w:rsid w:val="00343C4E"/>
    <w:rsid w:val="003668A7"/>
    <w:rsid w:val="0037581E"/>
    <w:rsid w:val="00381537"/>
    <w:rsid w:val="003913DE"/>
    <w:rsid w:val="00397CF0"/>
    <w:rsid w:val="003B3628"/>
    <w:rsid w:val="003C4A47"/>
    <w:rsid w:val="003D2069"/>
    <w:rsid w:val="003D6381"/>
    <w:rsid w:val="003E0619"/>
    <w:rsid w:val="003F0C69"/>
    <w:rsid w:val="00400A71"/>
    <w:rsid w:val="00413016"/>
    <w:rsid w:val="004148AF"/>
    <w:rsid w:val="004471C1"/>
    <w:rsid w:val="004635AC"/>
    <w:rsid w:val="00473654"/>
    <w:rsid w:val="00483875"/>
    <w:rsid w:val="004B194B"/>
    <w:rsid w:val="004C273B"/>
    <w:rsid w:val="004C417E"/>
    <w:rsid w:val="004C437F"/>
    <w:rsid w:val="004D2B66"/>
    <w:rsid w:val="004D4216"/>
    <w:rsid w:val="004D44AD"/>
    <w:rsid w:val="004E0B92"/>
    <w:rsid w:val="004E62EE"/>
    <w:rsid w:val="004E7707"/>
    <w:rsid w:val="00517C13"/>
    <w:rsid w:val="00520843"/>
    <w:rsid w:val="00541B49"/>
    <w:rsid w:val="005571ED"/>
    <w:rsid w:val="0055764E"/>
    <w:rsid w:val="005654AF"/>
    <w:rsid w:val="00566332"/>
    <w:rsid w:val="00570EE3"/>
    <w:rsid w:val="005710B6"/>
    <w:rsid w:val="0057310A"/>
    <w:rsid w:val="00575094"/>
    <w:rsid w:val="00595898"/>
    <w:rsid w:val="005D562C"/>
    <w:rsid w:val="005D6582"/>
    <w:rsid w:val="005E3C0B"/>
    <w:rsid w:val="005F02C0"/>
    <w:rsid w:val="005F27B3"/>
    <w:rsid w:val="00603899"/>
    <w:rsid w:val="00607E79"/>
    <w:rsid w:val="006178C5"/>
    <w:rsid w:val="0062772B"/>
    <w:rsid w:val="00641DEC"/>
    <w:rsid w:val="0064554E"/>
    <w:rsid w:val="00655E9A"/>
    <w:rsid w:val="00670BB9"/>
    <w:rsid w:val="0068064B"/>
    <w:rsid w:val="006860FC"/>
    <w:rsid w:val="00690287"/>
    <w:rsid w:val="006925F1"/>
    <w:rsid w:val="00696CBD"/>
    <w:rsid w:val="00697B4A"/>
    <w:rsid w:val="006A0C50"/>
    <w:rsid w:val="006A5277"/>
    <w:rsid w:val="006A7FD8"/>
    <w:rsid w:val="006B6DD3"/>
    <w:rsid w:val="006C31F0"/>
    <w:rsid w:val="006E7C63"/>
    <w:rsid w:val="006F2A6C"/>
    <w:rsid w:val="006F7C5E"/>
    <w:rsid w:val="007036EF"/>
    <w:rsid w:val="007053FB"/>
    <w:rsid w:val="0071183C"/>
    <w:rsid w:val="007211CE"/>
    <w:rsid w:val="00724727"/>
    <w:rsid w:val="00725056"/>
    <w:rsid w:val="00730BF8"/>
    <w:rsid w:val="00753CFE"/>
    <w:rsid w:val="007779DC"/>
    <w:rsid w:val="00792E12"/>
    <w:rsid w:val="00794E6A"/>
    <w:rsid w:val="007A0CC3"/>
    <w:rsid w:val="007A2E65"/>
    <w:rsid w:val="007B3BA3"/>
    <w:rsid w:val="007B3CBD"/>
    <w:rsid w:val="007C2BB4"/>
    <w:rsid w:val="007C63FE"/>
    <w:rsid w:val="007F3F47"/>
    <w:rsid w:val="00803443"/>
    <w:rsid w:val="00805849"/>
    <w:rsid w:val="0081057A"/>
    <w:rsid w:val="008162D7"/>
    <w:rsid w:val="00833BB5"/>
    <w:rsid w:val="008435D0"/>
    <w:rsid w:val="0085251C"/>
    <w:rsid w:val="008603D6"/>
    <w:rsid w:val="00871A1B"/>
    <w:rsid w:val="008C1BE1"/>
    <w:rsid w:val="008C3155"/>
    <w:rsid w:val="008F5084"/>
    <w:rsid w:val="00933F5F"/>
    <w:rsid w:val="0096518F"/>
    <w:rsid w:val="009C2425"/>
    <w:rsid w:val="009D1806"/>
    <w:rsid w:val="00A11BC9"/>
    <w:rsid w:val="00A4277B"/>
    <w:rsid w:val="00A56AE7"/>
    <w:rsid w:val="00AC2CE2"/>
    <w:rsid w:val="00AD43C4"/>
    <w:rsid w:val="00AE1E66"/>
    <w:rsid w:val="00AF210C"/>
    <w:rsid w:val="00B037BF"/>
    <w:rsid w:val="00B03CD6"/>
    <w:rsid w:val="00B128BE"/>
    <w:rsid w:val="00B17B1B"/>
    <w:rsid w:val="00B214AC"/>
    <w:rsid w:val="00B2461E"/>
    <w:rsid w:val="00B26AD5"/>
    <w:rsid w:val="00B455D9"/>
    <w:rsid w:val="00B537C5"/>
    <w:rsid w:val="00B71B03"/>
    <w:rsid w:val="00B74E67"/>
    <w:rsid w:val="00BA5A08"/>
    <w:rsid w:val="00BB1D26"/>
    <w:rsid w:val="00BB2208"/>
    <w:rsid w:val="00BB22B5"/>
    <w:rsid w:val="00BD57F2"/>
    <w:rsid w:val="00BE0E8E"/>
    <w:rsid w:val="00C00AF0"/>
    <w:rsid w:val="00C0112A"/>
    <w:rsid w:val="00C04B76"/>
    <w:rsid w:val="00C211D1"/>
    <w:rsid w:val="00C2183B"/>
    <w:rsid w:val="00C259A3"/>
    <w:rsid w:val="00C436BF"/>
    <w:rsid w:val="00C94C9D"/>
    <w:rsid w:val="00CA26F8"/>
    <w:rsid w:val="00CA6572"/>
    <w:rsid w:val="00CA6624"/>
    <w:rsid w:val="00CD325F"/>
    <w:rsid w:val="00CD7E7F"/>
    <w:rsid w:val="00CE492F"/>
    <w:rsid w:val="00D127DE"/>
    <w:rsid w:val="00D22B88"/>
    <w:rsid w:val="00D351A1"/>
    <w:rsid w:val="00D410F6"/>
    <w:rsid w:val="00D52780"/>
    <w:rsid w:val="00D52FCC"/>
    <w:rsid w:val="00D56D96"/>
    <w:rsid w:val="00D60AE7"/>
    <w:rsid w:val="00D667E3"/>
    <w:rsid w:val="00D751E0"/>
    <w:rsid w:val="00D77D7C"/>
    <w:rsid w:val="00D8636B"/>
    <w:rsid w:val="00D91A6E"/>
    <w:rsid w:val="00DA5DBA"/>
    <w:rsid w:val="00DC1C8C"/>
    <w:rsid w:val="00DD7E30"/>
    <w:rsid w:val="00E30877"/>
    <w:rsid w:val="00E3306D"/>
    <w:rsid w:val="00E34AFB"/>
    <w:rsid w:val="00E40DC0"/>
    <w:rsid w:val="00E4302F"/>
    <w:rsid w:val="00E51EBC"/>
    <w:rsid w:val="00E602BF"/>
    <w:rsid w:val="00E94C67"/>
    <w:rsid w:val="00EA4635"/>
    <w:rsid w:val="00EA7418"/>
    <w:rsid w:val="00EB1492"/>
    <w:rsid w:val="00ED2269"/>
    <w:rsid w:val="00EE03B5"/>
    <w:rsid w:val="00EE18D2"/>
    <w:rsid w:val="00EE5823"/>
    <w:rsid w:val="00EF1737"/>
    <w:rsid w:val="00EF1A36"/>
    <w:rsid w:val="00EF2E05"/>
    <w:rsid w:val="00F120F9"/>
    <w:rsid w:val="00F17203"/>
    <w:rsid w:val="00F276DC"/>
    <w:rsid w:val="00F3089F"/>
    <w:rsid w:val="00F416B9"/>
    <w:rsid w:val="00F54E37"/>
    <w:rsid w:val="00F65A6D"/>
    <w:rsid w:val="00F70A3B"/>
    <w:rsid w:val="00F803D7"/>
    <w:rsid w:val="00F84246"/>
    <w:rsid w:val="00F94647"/>
    <w:rsid w:val="00FA3462"/>
    <w:rsid w:val="00FA3539"/>
    <w:rsid w:val="00FA601D"/>
    <w:rsid w:val="00FB0E16"/>
    <w:rsid w:val="00FB52DD"/>
    <w:rsid w:val="00FC7A25"/>
    <w:rsid w:val="00FD2C8D"/>
    <w:rsid w:val="00FD73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6C3FD"/>
  <w15:chartTrackingRefBased/>
  <w15:docId w15:val="{ACDBAA58-A669-436F-8843-208ADCDAD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B9F"/>
  </w:style>
  <w:style w:type="paragraph" w:styleId="Titre1">
    <w:name w:val="heading 1"/>
    <w:basedOn w:val="Normal"/>
    <w:next w:val="Normal"/>
    <w:link w:val="Titre1Car"/>
    <w:uiPriority w:val="9"/>
    <w:qFormat/>
    <w:rsid w:val="00177B9F"/>
    <w:pPr>
      <w:keepNext/>
      <w:keepLines/>
      <w:numPr>
        <w:numId w:val="1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77B9F"/>
    <w:pPr>
      <w:keepNext/>
      <w:keepLines/>
      <w:numPr>
        <w:ilvl w:val="1"/>
        <w:numId w:val="1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77B9F"/>
    <w:pPr>
      <w:keepNext/>
      <w:keepLines/>
      <w:numPr>
        <w:ilvl w:val="2"/>
        <w:numId w:val="17"/>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77B9F"/>
    <w:pPr>
      <w:keepNext/>
      <w:keepLines/>
      <w:numPr>
        <w:ilvl w:val="3"/>
        <w:numId w:val="17"/>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77B9F"/>
    <w:pPr>
      <w:keepNext/>
      <w:keepLines/>
      <w:numPr>
        <w:ilvl w:val="4"/>
        <w:numId w:val="17"/>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77B9F"/>
    <w:pPr>
      <w:keepNext/>
      <w:keepLines/>
      <w:numPr>
        <w:ilvl w:val="5"/>
        <w:numId w:val="17"/>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77B9F"/>
    <w:pPr>
      <w:keepNext/>
      <w:keepLines/>
      <w:numPr>
        <w:ilvl w:val="6"/>
        <w:numId w:val="17"/>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77B9F"/>
    <w:pPr>
      <w:keepNext/>
      <w:keepLines/>
      <w:numPr>
        <w:ilvl w:val="7"/>
        <w:numId w:val="17"/>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77B9F"/>
    <w:pPr>
      <w:keepNext/>
      <w:keepLines/>
      <w:numPr>
        <w:ilvl w:val="8"/>
        <w:numId w:val="17"/>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7B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77B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77B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77B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77B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77B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77B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77B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77B9F"/>
    <w:rPr>
      <w:rFonts w:eastAsiaTheme="majorEastAsia" w:cstheme="majorBidi"/>
      <w:color w:val="272727" w:themeColor="text1" w:themeTint="D8"/>
    </w:rPr>
  </w:style>
  <w:style w:type="paragraph" w:styleId="Titre">
    <w:name w:val="Title"/>
    <w:basedOn w:val="Normal"/>
    <w:next w:val="Normal"/>
    <w:link w:val="TitreCar"/>
    <w:uiPriority w:val="10"/>
    <w:qFormat/>
    <w:rsid w:val="00177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77B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77B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77B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77B9F"/>
    <w:pPr>
      <w:spacing w:before="160"/>
      <w:jc w:val="center"/>
    </w:pPr>
    <w:rPr>
      <w:i/>
      <w:iCs/>
      <w:color w:val="404040" w:themeColor="text1" w:themeTint="BF"/>
    </w:rPr>
  </w:style>
  <w:style w:type="character" w:customStyle="1" w:styleId="CitationCar">
    <w:name w:val="Citation Car"/>
    <w:basedOn w:val="Policepardfaut"/>
    <w:link w:val="Citation"/>
    <w:uiPriority w:val="29"/>
    <w:rsid w:val="00177B9F"/>
    <w:rPr>
      <w:i/>
      <w:iCs/>
      <w:color w:val="404040" w:themeColor="text1" w:themeTint="BF"/>
    </w:rPr>
  </w:style>
  <w:style w:type="paragraph" w:styleId="Paragraphedeliste">
    <w:name w:val="List Paragraph"/>
    <w:basedOn w:val="Normal"/>
    <w:uiPriority w:val="34"/>
    <w:qFormat/>
    <w:rsid w:val="00177B9F"/>
    <w:pPr>
      <w:ind w:left="720"/>
      <w:contextualSpacing/>
    </w:pPr>
  </w:style>
  <w:style w:type="character" w:styleId="Accentuationintense">
    <w:name w:val="Intense Emphasis"/>
    <w:basedOn w:val="Policepardfaut"/>
    <w:uiPriority w:val="21"/>
    <w:qFormat/>
    <w:rsid w:val="00177B9F"/>
    <w:rPr>
      <w:i/>
      <w:iCs/>
      <w:color w:val="0F4761" w:themeColor="accent1" w:themeShade="BF"/>
    </w:rPr>
  </w:style>
  <w:style w:type="paragraph" w:styleId="Citationintense">
    <w:name w:val="Intense Quote"/>
    <w:basedOn w:val="Normal"/>
    <w:next w:val="Normal"/>
    <w:link w:val="CitationintenseCar"/>
    <w:uiPriority w:val="30"/>
    <w:qFormat/>
    <w:rsid w:val="00177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77B9F"/>
    <w:rPr>
      <w:i/>
      <w:iCs/>
      <w:color w:val="0F4761" w:themeColor="accent1" w:themeShade="BF"/>
    </w:rPr>
  </w:style>
  <w:style w:type="character" w:styleId="Rfrenceintense">
    <w:name w:val="Intense Reference"/>
    <w:basedOn w:val="Policepardfaut"/>
    <w:uiPriority w:val="32"/>
    <w:qFormat/>
    <w:rsid w:val="00177B9F"/>
    <w:rPr>
      <w:b/>
      <w:bCs/>
      <w:smallCaps/>
      <w:color w:val="0F4761" w:themeColor="accent1" w:themeShade="BF"/>
      <w:spacing w:val="5"/>
    </w:rPr>
  </w:style>
  <w:style w:type="character" w:customStyle="1" w:styleId="fontstyle01">
    <w:name w:val="fontstyle01"/>
    <w:basedOn w:val="Policepardfaut"/>
    <w:rsid w:val="00724727"/>
    <w:rPr>
      <w:rFonts w:ascii="Times New Roman" w:hAnsi="Times New Roman" w:cs="Times New Roman" w:hint="default"/>
      <w:b/>
      <w:bCs/>
      <w:i w:val="0"/>
      <w:iCs w:val="0"/>
      <w:color w:val="000000"/>
      <w:sz w:val="32"/>
      <w:szCs w:val="32"/>
    </w:rPr>
  </w:style>
  <w:style w:type="paragraph" w:customStyle="1" w:styleId="Textetab01">
    <w:name w:val="Texte tab01"/>
    <w:basedOn w:val="Normal"/>
    <w:link w:val="Textetab01Car"/>
    <w:qFormat/>
    <w:rsid w:val="00724727"/>
    <w:pPr>
      <w:spacing w:after="0" w:line="240" w:lineRule="auto"/>
      <w:ind w:left="42"/>
      <w:jc w:val="center"/>
    </w:pPr>
    <w:rPr>
      <w:rFonts w:ascii="Times New Roman" w:eastAsia="Calibri" w:hAnsi="Times New Roman" w:cs="Times New Roman"/>
      <w:kern w:val="0"/>
      <w14:ligatures w14:val="none"/>
    </w:rPr>
  </w:style>
  <w:style w:type="character" w:customStyle="1" w:styleId="Textetab01Car">
    <w:name w:val="Texte tab01 Car"/>
    <w:basedOn w:val="Policepardfaut"/>
    <w:link w:val="Textetab01"/>
    <w:rsid w:val="00724727"/>
    <w:rPr>
      <w:rFonts w:ascii="Times New Roman" w:eastAsia="Calibri" w:hAnsi="Times New Roman" w:cs="Times New Roman"/>
      <w:kern w:val="0"/>
      <w14:ligatures w14:val="none"/>
    </w:rPr>
  </w:style>
  <w:style w:type="paragraph" w:styleId="Lgende">
    <w:name w:val="caption"/>
    <w:basedOn w:val="Normal"/>
    <w:next w:val="Normal"/>
    <w:uiPriority w:val="35"/>
    <w:unhideWhenUsed/>
    <w:qFormat/>
    <w:rsid w:val="006A7FD8"/>
    <w:pPr>
      <w:spacing w:after="200" w:line="240" w:lineRule="auto"/>
    </w:pPr>
    <w:rPr>
      <w:i/>
      <w:iCs/>
      <w:color w:val="0E2841" w:themeColor="text2"/>
      <w:sz w:val="18"/>
      <w:szCs w:val="18"/>
    </w:rPr>
  </w:style>
  <w:style w:type="paragraph" w:styleId="Sansinterligne">
    <w:name w:val="No Spacing"/>
    <w:uiPriority w:val="1"/>
    <w:qFormat/>
    <w:rsid w:val="007211CE"/>
    <w:pPr>
      <w:spacing w:after="0" w:line="240" w:lineRule="auto"/>
    </w:pPr>
  </w:style>
  <w:style w:type="paragraph" w:customStyle="1" w:styleId="Puce01">
    <w:name w:val="Puce 01"/>
    <w:basedOn w:val="Paragraphedeliste"/>
    <w:link w:val="Puce01Car"/>
    <w:qFormat/>
    <w:rsid w:val="004D44AD"/>
    <w:pPr>
      <w:numPr>
        <w:numId w:val="6"/>
      </w:numPr>
      <w:spacing w:after="0" w:line="360" w:lineRule="auto"/>
      <w:contextualSpacing w:val="0"/>
      <w:jc w:val="both"/>
    </w:pPr>
    <w:rPr>
      <w:rFonts w:ascii="Times New Roman" w:eastAsia="SimSun" w:hAnsi="Times New Roman" w:cs="Times New Roman"/>
      <w:kern w:val="0"/>
      <w:lang w:val="en-US" w:eastAsia="zh-CN"/>
      <w14:ligatures w14:val="none"/>
    </w:rPr>
  </w:style>
  <w:style w:type="character" w:customStyle="1" w:styleId="Puce01Car">
    <w:name w:val="Puce 01 Car"/>
    <w:basedOn w:val="Policepardfaut"/>
    <w:link w:val="Puce01"/>
    <w:rsid w:val="004D44AD"/>
    <w:rPr>
      <w:rFonts w:ascii="Times New Roman" w:eastAsia="SimSun" w:hAnsi="Times New Roman" w:cs="Times New Roman"/>
      <w:kern w:val="0"/>
      <w:lang w:val="en-US" w:eastAsia="zh-CN"/>
      <w14:ligatures w14:val="none"/>
    </w:rPr>
  </w:style>
  <w:style w:type="table" w:styleId="Grilledutableau">
    <w:name w:val="Table Grid"/>
    <w:basedOn w:val="TableauNormal"/>
    <w:uiPriority w:val="39"/>
    <w:rsid w:val="002E3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4464703">
      <w:bodyDiv w:val="1"/>
      <w:marLeft w:val="0"/>
      <w:marRight w:val="0"/>
      <w:marTop w:val="0"/>
      <w:marBottom w:val="0"/>
      <w:divBdr>
        <w:top w:val="none" w:sz="0" w:space="0" w:color="auto"/>
        <w:left w:val="none" w:sz="0" w:space="0" w:color="auto"/>
        <w:bottom w:val="none" w:sz="0" w:space="0" w:color="auto"/>
        <w:right w:val="none" w:sz="0" w:space="0" w:color="auto"/>
      </w:divBdr>
      <w:divsChild>
        <w:div w:id="831409877">
          <w:marLeft w:val="660"/>
          <w:marRight w:val="660"/>
          <w:marTop w:val="0"/>
          <w:marBottom w:val="0"/>
          <w:divBdr>
            <w:top w:val="none" w:sz="0" w:space="0" w:color="auto"/>
            <w:left w:val="none" w:sz="0" w:space="0" w:color="auto"/>
            <w:bottom w:val="none" w:sz="0" w:space="0" w:color="auto"/>
            <w:right w:val="none" w:sz="0" w:space="0" w:color="auto"/>
          </w:divBdr>
          <w:divsChild>
            <w:div w:id="750547357">
              <w:marLeft w:val="0"/>
              <w:marRight w:val="0"/>
              <w:marTop w:val="0"/>
              <w:marBottom w:val="0"/>
              <w:divBdr>
                <w:top w:val="none" w:sz="0" w:space="0" w:color="auto"/>
                <w:left w:val="none" w:sz="0" w:space="0" w:color="auto"/>
                <w:bottom w:val="none" w:sz="0" w:space="0" w:color="auto"/>
                <w:right w:val="none" w:sz="0" w:space="0" w:color="auto"/>
              </w:divBdr>
              <w:divsChild>
                <w:div w:id="302807063">
                  <w:marLeft w:val="0"/>
                  <w:marRight w:val="0"/>
                  <w:marTop w:val="0"/>
                  <w:marBottom w:val="0"/>
                  <w:divBdr>
                    <w:top w:val="none" w:sz="0" w:space="0" w:color="auto"/>
                    <w:left w:val="none" w:sz="0" w:space="0" w:color="auto"/>
                    <w:bottom w:val="none" w:sz="0" w:space="0" w:color="auto"/>
                    <w:right w:val="none" w:sz="0" w:space="0" w:color="auto"/>
                  </w:divBdr>
                  <w:divsChild>
                    <w:div w:id="1230462686">
                      <w:marLeft w:val="0"/>
                      <w:marRight w:val="0"/>
                      <w:marTop w:val="0"/>
                      <w:marBottom w:val="0"/>
                      <w:divBdr>
                        <w:top w:val="none" w:sz="0" w:space="0" w:color="auto"/>
                        <w:left w:val="none" w:sz="0" w:space="0" w:color="auto"/>
                        <w:bottom w:val="none" w:sz="0" w:space="0" w:color="auto"/>
                        <w:right w:val="none" w:sz="0" w:space="0" w:color="auto"/>
                      </w:divBdr>
                      <w:divsChild>
                        <w:div w:id="205122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32</Pages>
  <Words>4926</Words>
  <Characters>27094</Characters>
  <Application>Microsoft Office Word</Application>
  <DocSecurity>0</DocSecurity>
  <Lines>225</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Nitah JOBA</dc:creator>
  <cp:keywords/>
  <dc:description/>
  <cp:lastModifiedBy>Nitah JOBA</cp:lastModifiedBy>
  <cp:revision>240</cp:revision>
  <dcterms:created xsi:type="dcterms:W3CDTF">2026-09-16T06:53:00Z</dcterms:created>
  <dcterms:modified xsi:type="dcterms:W3CDTF">2026-09-18T16:54:00Z</dcterms:modified>
</cp:coreProperties>
</file>