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962" w:rsidRPr="00404DC0" w:rsidRDefault="00AD5962" w:rsidP="00AD5962">
      <w:pPr>
        <w:jc w:val="center"/>
        <w:rPr>
          <w:b/>
          <w:sz w:val="28"/>
          <w:szCs w:val="28"/>
          <w:lang w:val="en-CA"/>
        </w:rPr>
      </w:pPr>
      <w:r w:rsidRPr="00404DC0">
        <w:rPr>
          <w:b/>
          <w:sz w:val="28"/>
          <w:szCs w:val="28"/>
          <w:lang w:val="en-CA"/>
        </w:rPr>
        <w:t>Version Control</w:t>
      </w:r>
    </w:p>
    <w:p w:rsidR="00AD5962" w:rsidRDefault="00AD5962">
      <w:pPr>
        <w:rPr>
          <w:rFonts w:cs="Arial"/>
          <w:color w:val="1F1F1F"/>
          <w:shd w:val="clear" w:color="auto" w:fill="FFFFFF"/>
          <w:lang w:val="en-US"/>
        </w:rPr>
      </w:pPr>
    </w:p>
    <w:p w:rsidR="0071400B" w:rsidRPr="00C01FBF" w:rsidRDefault="00AD5962">
      <w:pPr>
        <w:rPr>
          <w:rFonts w:cs="Arial"/>
          <w:b/>
          <w:color w:val="1F1F1F"/>
          <w:shd w:val="clear" w:color="auto" w:fill="FFFFFF"/>
          <w:lang w:val="en-US"/>
        </w:rPr>
      </w:pPr>
      <w:r w:rsidRPr="00C01FBF">
        <w:rPr>
          <w:rFonts w:cs="Arial"/>
          <w:b/>
          <w:color w:val="1F1F1F"/>
          <w:shd w:val="clear" w:color="auto" w:fill="FFFFFF"/>
          <w:lang w:val="en-US"/>
        </w:rPr>
        <w:t>GIT</w:t>
      </w:r>
    </w:p>
    <w:p w:rsidR="00C01FBF" w:rsidRDefault="00C01FBF">
      <w:pPr>
        <w:rPr>
          <w:lang w:val="en-US"/>
        </w:rPr>
      </w:pPr>
      <w:r w:rsidRPr="00C01FBF">
        <w:rPr>
          <w:lang w:val="en-US"/>
        </w:rPr>
        <w:t>GIT is the open source distributed version control system that facilitates GITHUB activities on your laptop or desktop</w:t>
      </w:r>
      <w:r>
        <w:rPr>
          <w:lang w:val="en-US"/>
        </w:rPr>
        <w:t>.</w:t>
      </w:r>
    </w:p>
    <w:p w:rsidR="00404DC0" w:rsidRPr="00404DC0" w:rsidRDefault="00404DC0">
      <w:pPr>
        <w:rPr>
          <w:b/>
          <w:lang w:val="en-US"/>
        </w:rPr>
      </w:pPr>
      <w:r w:rsidRPr="00404DC0">
        <w:rPr>
          <w:b/>
          <w:lang w:val="en-US"/>
        </w:rPr>
        <w:t>Revision History</w:t>
      </w:r>
    </w:p>
    <w:p w:rsidR="00404DC0" w:rsidRPr="00404DC0" w:rsidRDefault="00404DC0">
      <w:pPr>
        <w:rPr>
          <w:lang w:val="en-US"/>
        </w:rPr>
      </w:pPr>
      <w:r w:rsidRPr="00404DC0">
        <w:rPr>
          <w:lang w:val="en-US"/>
        </w:rPr>
        <w:t>Revision History is a record of all changes within a project. It allows you to pinpoint who made the changes, when they were made and what was changed.</w:t>
      </w:r>
    </w:p>
    <w:p w:rsidR="00C01FBF" w:rsidRPr="00404DC0" w:rsidRDefault="00D940D8">
      <w:pPr>
        <w:rPr>
          <w:b/>
          <w:lang w:val="en-CA"/>
        </w:rPr>
      </w:pPr>
      <w:r w:rsidRPr="00404DC0">
        <w:rPr>
          <w:b/>
          <w:lang w:val="en-CA"/>
        </w:rPr>
        <w:t>git fetch vs git pull</w:t>
      </w:r>
    </w:p>
    <w:p w:rsidR="00D940D8" w:rsidRDefault="00D940D8">
      <w:pPr>
        <w:rPr>
          <w:lang w:val="en-US"/>
        </w:rPr>
      </w:pPr>
      <w:proofErr w:type="spellStart"/>
      <w:r>
        <w:rPr>
          <w:lang w:val="en-US"/>
        </w:rPr>
        <w:t>Git</w:t>
      </w:r>
      <w:proofErr w:type="spellEnd"/>
      <w:r>
        <w:rPr>
          <w:lang w:val="en-US"/>
        </w:rPr>
        <w:t xml:space="preserve"> pull u</w:t>
      </w:r>
      <w:r w:rsidRPr="00D940D8">
        <w:rPr>
          <w:lang w:val="en-US"/>
        </w:rPr>
        <w:t xml:space="preserve">pdates your current local working branch with all new commits from the corresponding remote branch on GitHub. </w:t>
      </w:r>
      <w:proofErr w:type="spellStart"/>
      <w:r w:rsidRPr="00D940D8">
        <w:rPr>
          <w:lang w:val="en-US"/>
        </w:rPr>
        <w:t>git</w:t>
      </w:r>
      <w:proofErr w:type="spellEnd"/>
      <w:r w:rsidRPr="00D940D8">
        <w:rPr>
          <w:lang w:val="en-US"/>
        </w:rPr>
        <w:t xml:space="preserve"> pull is a combination of </w:t>
      </w:r>
      <w:proofErr w:type="spellStart"/>
      <w:r w:rsidRPr="00D940D8">
        <w:rPr>
          <w:lang w:val="en-US"/>
        </w:rPr>
        <w:t>git</w:t>
      </w:r>
      <w:proofErr w:type="spellEnd"/>
      <w:r w:rsidRPr="00D940D8">
        <w:rPr>
          <w:lang w:val="en-US"/>
        </w:rPr>
        <w:t xml:space="preserve"> fetch and </w:t>
      </w:r>
      <w:proofErr w:type="spellStart"/>
      <w:r w:rsidRPr="00D940D8">
        <w:rPr>
          <w:lang w:val="en-US"/>
        </w:rPr>
        <w:t>git</w:t>
      </w:r>
      <w:proofErr w:type="spellEnd"/>
      <w:r w:rsidRPr="00D940D8">
        <w:rPr>
          <w:lang w:val="en-US"/>
        </w:rPr>
        <w:t xml:space="preserve"> merge</w:t>
      </w:r>
      <w:r>
        <w:rPr>
          <w:lang w:val="en-US"/>
        </w:rPr>
        <w:t>.</w:t>
      </w:r>
    </w:p>
    <w:p w:rsidR="00FD5CC8" w:rsidRPr="001B2C88" w:rsidRDefault="00FD5CC8">
      <w:pPr>
        <w:rPr>
          <w:color w:val="404040" w:themeColor="text1" w:themeTint="BF"/>
          <w:lang w:val="en-US"/>
        </w:rPr>
      </w:pPr>
      <w:r w:rsidRPr="001B2C88">
        <w:rPr>
          <w:b/>
          <w:color w:val="404040" w:themeColor="text1" w:themeTint="BF"/>
          <w:lang w:val="en-US"/>
        </w:rPr>
        <w:t>GitHub</w:t>
      </w:r>
      <w:r w:rsidRPr="001B2C88">
        <w:rPr>
          <w:color w:val="404040" w:themeColor="text1" w:themeTint="BF"/>
          <w:lang w:val="en-US"/>
        </w:rPr>
        <w:t xml:space="preserve">: a platform for hosting and collaborating on </w:t>
      </w:r>
      <w:proofErr w:type="spellStart"/>
      <w:r w:rsidRPr="001B2C88">
        <w:rPr>
          <w:color w:val="404040" w:themeColor="text1" w:themeTint="BF"/>
          <w:lang w:val="en-US"/>
        </w:rPr>
        <w:t>Git</w:t>
      </w:r>
      <w:proofErr w:type="spellEnd"/>
      <w:r w:rsidRPr="001B2C88">
        <w:rPr>
          <w:color w:val="404040" w:themeColor="text1" w:themeTint="BF"/>
          <w:lang w:val="en-US"/>
        </w:rPr>
        <w:t xml:space="preserve"> repositories </w:t>
      </w:r>
    </w:p>
    <w:p w:rsidR="00FD5CC8" w:rsidRPr="001B2C88" w:rsidRDefault="00FD5CC8">
      <w:pPr>
        <w:rPr>
          <w:color w:val="404040" w:themeColor="text1" w:themeTint="BF"/>
          <w:lang w:val="en-US"/>
        </w:rPr>
      </w:pPr>
      <w:r w:rsidRPr="001B2C88">
        <w:rPr>
          <w:b/>
          <w:color w:val="404040" w:themeColor="text1" w:themeTint="BF"/>
          <w:lang w:val="en-US"/>
        </w:rPr>
        <w:t>commit</w:t>
      </w:r>
      <w:r w:rsidRPr="001B2C88">
        <w:rPr>
          <w:color w:val="404040" w:themeColor="text1" w:themeTint="BF"/>
          <w:lang w:val="en-US"/>
        </w:rPr>
        <w:t xml:space="preserve">: a </w:t>
      </w:r>
      <w:proofErr w:type="spellStart"/>
      <w:r w:rsidRPr="001B2C88">
        <w:rPr>
          <w:color w:val="404040" w:themeColor="text1" w:themeTint="BF"/>
          <w:lang w:val="en-US"/>
        </w:rPr>
        <w:t>Git</w:t>
      </w:r>
      <w:proofErr w:type="spellEnd"/>
      <w:r w:rsidRPr="001B2C88">
        <w:rPr>
          <w:color w:val="404040" w:themeColor="text1" w:themeTint="BF"/>
          <w:lang w:val="en-US"/>
        </w:rPr>
        <w:t xml:space="preserve"> object, a snapshot of your entire repository compressed into a SHA </w:t>
      </w:r>
    </w:p>
    <w:p w:rsidR="00FD5CC8" w:rsidRPr="001B2C88" w:rsidRDefault="00FD5CC8">
      <w:pPr>
        <w:rPr>
          <w:color w:val="404040" w:themeColor="text1" w:themeTint="BF"/>
          <w:lang w:val="en-US"/>
        </w:rPr>
      </w:pPr>
      <w:r w:rsidRPr="001B2C88">
        <w:rPr>
          <w:b/>
          <w:color w:val="404040" w:themeColor="text1" w:themeTint="BF"/>
          <w:lang w:val="en-US"/>
        </w:rPr>
        <w:t>branch</w:t>
      </w:r>
      <w:r w:rsidRPr="001B2C88">
        <w:rPr>
          <w:color w:val="404040" w:themeColor="text1" w:themeTint="BF"/>
          <w:lang w:val="en-US"/>
        </w:rPr>
        <w:t xml:space="preserve">: a lightweight movable pointer to a commit </w:t>
      </w:r>
    </w:p>
    <w:p w:rsidR="00FD5CC8" w:rsidRPr="001B2C88" w:rsidRDefault="00FD5CC8">
      <w:pPr>
        <w:rPr>
          <w:color w:val="404040" w:themeColor="text1" w:themeTint="BF"/>
          <w:lang w:val="en-US"/>
        </w:rPr>
      </w:pPr>
      <w:r w:rsidRPr="001B2C88">
        <w:rPr>
          <w:b/>
          <w:color w:val="404040" w:themeColor="text1" w:themeTint="BF"/>
          <w:lang w:val="en-US"/>
        </w:rPr>
        <w:t>clone</w:t>
      </w:r>
      <w:r w:rsidRPr="001B2C88">
        <w:rPr>
          <w:color w:val="404040" w:themeColor="text1" w:themeTint="BF"/>
          <w:lang w:val="en-US"/>
        </w:rPr>
        <w:t xml:space="preserve">: a local version of a repository, including all commits and branches </w:t>
      </w:r>
    </w:p>
    <w:p w:rsidR="00FD5CC8" w:rsidRPr="001B2C88" w:rsidRDefault="00FD5CC8">
      <w:pPr>
        <w:rPr>
          <w:color w:val="404040" w:themeColor="text1" w:themeTint="BF"/>
          <w:lang w:val="en-US"/>
        </w:rPr>
      </w:pPr>
      <w:r w:rsidRPr="001B2C88">
        <w:rPr>
          <w:b/>
          <w:color w:val="404040" w:themeColor="text1" w:themeTint="BF"/>
          <w:lang w:val="en-US"/>
        </w:rPr>
        <w:t>remote</w:t>
      </w:r>
      <w:r w:rsidRPr="001B2C88">
        <w:rPr>
          <w:color w:val="404040" w:themeColor="text1" w:themeTint="BF"/>
          <w:lang w:val="en-US"/>
        </w:rPr>
        <w:t xml:space="preserve">: a common repository on GitHub that all team member use to exchange their changes </w:t>
      </w:r>
    </w:p>
    <w:p w:rsidR="00FD5CC8" w:rsidRPr="001B2C88" w:rsidRDefault="00FD5CC8">
      <w:pPr>
        <w:rPr>
          <w:color w:val="404040" w:themeColor="text1" w:themeTint="BF"/>
          <w:lang w:val="en-US"/>
        </w:rPr>
      </w:pPr>
      <w:r w:rsidRPr="001B2C88">
        <w:rPr>
          <w:b/>
          <w:color w:val="404040" w:themeColor="text1" w:themeTint="BF"/>
          <w:lang w:val="en-US"/>
        </w:rPr>
        <w:t>fork</w:t>
      </w:r>
      <w:r w:rsidRPr="001B2C88">
        <w:rPr>
          <w:color w:val="404040" w:themeColor="text1" w:themeTint="BF"/>
          <w:lang w:val="en-US"/>
        </w:rPr>
        <w:t xml:space="preserve">: a copy of a repository on GitHub owned by a different user </w:t>
      </w:r>
    </w:p>
    <w:p w:rsidR="00FD5CC8" w:rsidRPr="001B2C88" w:rsidRDefault="00FD5CC8">
      <w:pPr>
        <w:rPr>
          <w:color w:val="404040" w:themeColor="text1" w:themeTint="BF"/>
          <w:lang w:val="en-US"/>
        </w:rPr>
      </w:pPr>
      <w:r w:rsidRPr="001B2C88">
        <w:rPr>
          <w:b/>
          <w:color w:val="404040" w:themeColor="text1" w:themeTint="BF"/>
          <w:lang w:val="en-US"/>
        </w:rPr>
        <w:t>pull request</w:t>
      </w:r>
      <w:r w:rsidRPr="001B2C88">
        <w:rPr>
          <w:color w:val="404040" w:themeColor="text1" w:themeTint="BF"/>
          <w:lang w:val="en-US"/>
        </w:rPr>
        <w:t xml:space="preserve">: a place to compare and discuss the differences introduced on a branch with reviews, comments, integrated tests, and more </w:t>
      </w:r>
    </w:p>
    <w:p w:rsidR="00D940D8" w:rsidRDefault="00FD5CC8">
      <w:pPr>
        <w:rPr>
          <w:color w:val="404040" w:themeColor="text1" w:themeTint="BF"/>
          <w:lang w:val="en-US"/>
        </w:rPr>
      </w:pPr>
      <w:r w:rsidRPr="001B2C88">
        <w:rPr>
          <w:b/>
          <w:color w:val="404040" w:themeColor="text1" w:themeTint="BF"/>
          <w:lang w:val="en-US"/>
        </w:rPr>
        <w:t>HEAD</w:t>
      </w:r>
      <w:r w:rsidRPr="001B2C88">
        <w:rPr>
          <w:color w:val="404040" w:themeColor="text1" w:themeTint="BF"/>
          <w:lang w:val="en-US"/>
        </w:rPr>
        <w:t xml:space="preserve">: representing your current working directory, the HEAD pointer can be moved to different branches, tags, or commits when using </w:t>
      </w:r>
      <w:proofErr w:type="spellStart"/>
      <w:r w:rsidRPr="001B2C88">
        <w:rPr>
          <w:color w:val="404040" w:themeColor="text1" w:themeTint="BF"/>
          <w:lang w:val="en-US"/>
        </w:rPr>
        <w:t>git</w:t>
      </w:r>
      <w:proofErr w:type="spellEnd"/>
      <w:r w:rsidRPr="001B2C88">
        <w:rPr>
          <w:color w:val="404040" w:themeColor="text1" w:themeTint="BF"/>
          <w:lang w:val="en-US"/>
        </w:rPr>
        <w:t xml:space="preserve"> checkout</w:t>
      </w:r>
    </w:p>
    <w:p w:rsidR="008515EA" w:rsidRDefault="008515EA">
      <w:pPr>
        <w:rPr>
          <w:b/>
          <w:color w:val="404040" w:themeColor="text1" w:themeTint="BF"/>
          <w:lang w:val="en-US"/>
        </w:rPr>
      </w:pPr>
    </w:p>
    <w:p w:rsidR="001B2C88" w:rsidRPr="001B2C88" w:rsidRDefault="001B2C88">
      <w:pPr>
        <w:rPr>
          <w:b/>
          <w:color w:val="404040" w:themeColor="text1" w:themeTint="BF"/>
          <w:lang w:val="en-US"/>
        </w:rPr>
      </w:pPr>
      <w:r w:rsidRPr="001B2C88">
        <w:rPr>
          <w:b/>
          <w:color w:val="404040" w:themeColor="text1" w:themeTint="BF"/>
          <w:lang w:val="en-US"/>
        </w:rPr>
        <w:t>CVS vs DV</w:t>
      </w:r>
      <w:r>
        <w:rPr>
          <w:b/>
          <w:color w:val="404040" w:themeColor="text1" w:themeTint="BF"/>
          <w:lang w:val="en-US"/>
        </w:rPr>
        <w:t>C</w:t>
      </w:r>
      <w:r w:rsidRPr="001B2C88">
        <w:rPr>
          <w:b/>
          <w:color w:val="404040" w:themeColor="text1" w:themeTint="BF"/>
          <w:lang w:val="en-US"/>
        </w:rPr>
        <w:t>S :</w:t>
      </w:r>
    </w:p>
    <w:p w:rsidR="001B2C88" w:rsidRDefault="00D83E6B">
      <w:pPr>
        <w:rPr>
          <w:rFonts w:ascii="Arial" w:hAnsi="Arial" w:cs="Arial"/>
          <w:color w:val="000000" w:themeColor="text1"/>
          <w:shd w:val="clear" w:color="auto" w:fill="F7FBF9"/>
          <w:lang w:val="en-US"/>
        </w:rPr>
      </w:pPr>
      <w:r>
        <w:rPr>
          <w:noProof/>
          <w:lang w:eastAsia="fr-FR"/>
        </w:rPr>
        <w:drawing>
          <wp:anchor distT="0" distB="0" distL="114300" distR="114300" simplePos="0" relativeHeight="251659264" behindDoc="1" locked="0" layoutInCell="1" allowOverlap="1">
            <wp:simplePos x="0" y="0"/>
            <wp:positionH relativeFrom="column">
              <wp:posOffset>334010</wp:posOffset>
            </wp:positionH>
            <wp:positionV relativeFrom="paragraph">
              <wp:posOffset>382212</wp:posOffset>
            </wp:positionV>
            <wp:extent cx="4963599" cy="2591991"/>
            <wp:effectExtent l="0" t="0" r="0" b="0"/>
            <wp:wrapNone/>
            <wp:docPr id="2" name="Imag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3599" cy="2591991"/>
                    </a:xfrm>
                    <a:prstGeom prst="rect">
                      <a:avLst/>
                    </a:prstGeom>
                    <a:noFill/>
                    <a:ln>
                      <a:noFill/>
                    </a:ln>
                  </pic:spPr>
                </pic:pic>
              </a:graphicData>
            </a:graphic>
          </wp:anchor>
        </w:drawing>
      </w:r>
      <w:r w:rsidR="001B2C88" w:rsidRPr="00F66FB1">
        <w:rPr>
          <w:color w:val="000000" w:themeColor="text1"/>
          <w:lang w:val="en-US"/>
        </w:rPr>
        <w:t>A Centralized Version Control system (CVS) contains a server and a client</w:t>
      </w:r>
      <w:r w:rsidR="00EE3333">
        <w:rPr>
          <w:color w:val="000000" w:themeColor="text1"/>
          <w:lang w:val="en-US"/>
        </w:rPr>
        <w:t xml:space="preserve"> (</w:t>
      </w:r>
      <w:r w:rsidR="00EE3333" w:rsidRPr="00EE3333">
        <w:rPr>
          <w:rFonts w:ascii="Arial" w:hAnsi="Arial" w:cs="Arial"/>
          <w:b/>
          <w:i/>
          <w:color w:val="273239"/>
          <w:spacing w:val="2"/>
          <w:sz w:val="20"/>
          <w:szCs w:val="20"/>
          <w:shd w:val="clear" w:color="auto" w:fill="FFFFFF"/>
          <w:lang w:val="en-CA"/>
        </w:rPr>
        <w:t>Subversion(SVN) or Concurrent Version System(CVS)</w:t>
      </w:r>
      <w:r w:rsidR="00EE3333">
        <w:rPr>
          <w:color w:val="000000" w:themeColor="text1"/>
          <w:lang w:val="en-US"/>
        </w:rPr>
        <w:t>)</w:t>
      </w:r>
      <w:r w:rsidR="001B2C88" w:rsidRPr="00F66FB1">
        <w:rPr>
          <w:color w:val="000000" w:themeColor="text1"/>
          <w:lang w:val="en-US"/>
        </w:rPr>
        <w:t>. but in DVCS</w:t>
      </w:r>
      <w:r w:rsidR="00EE3333" w:rsidRPr="00EE3333">
        <w:rPr>
          <w:rFonts w:ascii="Arial" w:hAnsi="Arial" w:cs="Arial"/>
          <w:b/>
          <w:i/>
          <w:color w:val="273239"/>
          <w:spacing w:val="2"/>
          <w:sz w:val="20"/>
          <w:szCs w:val="20"/>
          <w:shd w:val="clear" w:color="auto" w:fill="FFFFFF"/>
          <w:lang w:val="en-CA"/>
        </w:rPr>
        <w:t>( </w:t>
      </w:r>
      <w:proofErr w:type="spellStart"/>
      <w:r w:rsidR="00EE3333" w:rsidRPr="00EE3333">
        <w:rPr>
          <w:rFonts w:ascii="Arial" w:hAnsi="Arial" w:cs="Arial"/>
          <w:b/>
          <w:i/>
          <w:color w:val="273239"/>
          <w:spacing w:val="2"/>
          <w:sz w:val="20"/>
          <w:szCs w:val="20"/>
          <w:shd w:val="clear" w:color="auto" w:fill="FFFFFF"/>
          <w:lang w:val="en-CA"/>
        </w:rPr>
        <w:t>Git</w:t>
      </w:r>
      <w:proofErr w:type="spellEnd"/>
      <w:r w:rsidR="00EE3333" w:rsidRPr="00EE3333">
        <w:rPr>
          <w:rFonts w:ascii="Arial" w:hAnsi="Arial" w:cs="Arial"/>
          <w:b/>
          <w:i/>
          <w:color w:val="273239"/>
          <w:spacing w:val="2"/>
          <w:sz w:val="20"/>
          <w:szCs w:val="20"/>
          <w:shd w:val="clear" w:color="auto" w:fill="FFFFFF"/>
          <w:lang w:val="en-CA"/>
        </w:rPr>
        <w:t xml:space="preserve">, </w:t>
      </w:r>
      <w:hyperlink r:id="rId6" w:tgtFrame="_blank" w:history="1">
        <w:r w:rsidR="00EE3333" w:rsidRPr="00EE3333">
          <w:rPr>
            <w:b/>
            <w:i/>
            <w:color w:val="273239"/>
            <w:sz w:val="20"/>
            <w:szCs w:val="20"/>
            <w:lang w:val="en-CA"/>
          </w:rPr>
          <w:t>Mercurial</w:t>
        </w:r>
      </w:hyperlink>
      <w:r w:rsidR="00EE3333">
        <w:rPr>
          <w:color w:val="000000" w:themeColor="text1"/>
          <w:lang w:val="en-US"/>
        </w:rPr>
        <w:t>)</w:t>
      </w:r>
      <w:r w:rsidR="001B2C88" w:rsidRPr="00F66FB1">
        <w:rPr>
          <w:color w:val="000000" w:themeColor="text1"/>
          <w:lang w:val="en-US"/>
        </w:rPr>
        <w:t>, each client has own version</w:t>
      </w:r>
      <w:r w:rsidR="00F109BF" w:rsidRPr="00F66FB1">
        <w:rPr>
          <w:color w:val="000000" w:themeColor="text1"/>
          <w:lang w:val="en-US"/>
        </w:rPr>
        <w:t xml:space="preserve"> and changes</w:t>
      </w:r>
      <w:r w:rsidR="001B2C88" w:rsidRPr="00F66FB1">
        <w:rPr>
          <w:color w:val="000000" w:themeColor="text1"/>
          <w:lang w:val="en-US"/>
        </w:rPr>
        <w:t xml:space="preserve"> history (local server</w:t>
      </w:r>
      <w:r w:rsidR="001B2C88" w:rsidRPr="00F66FB1">
        <w:rPr>
          <w:rFonts w:ascii="Arial" w:hAnsi="Arial" w:cs="Arial"/>
          <w:color w:val="000000" w:themeColor="text1"/>
          <w:shd w:val="clear" w:color="auto" w:fill="F7FBF9"/>
          <w:lang w:val="en-US"/>
        </w:rPr>
        <w:t xml:space="preserve">). </w:t>
      </w:r>
    </w:p>
    <w:p w:rsidR="00D83E6B" w:rsidRDefault="00D83E6B">
      <w:pPr>
        <w:rPr>
          <w:rFonts w:ascii="Arial" w:hAnsi="Arial" w:cs="Arial"/>
          <w:color w:val="000000" w:themeColor="text1"/>
          <w:shd w:val="clear" w:color="auto" w:fill="F7FBF9"/>
          <w:lang w:val="en-US"/>
        </w:rPr>
      </w:pPr>
    </w:p>
    <w:p w:rsidR="008515EA" w:rsidRDefault="008515EA">
      <w:pPr>
        <w:rPr>
          <w:rFonts w:ascii="Arial" w:hAnsi="Arial" w:cs="Arial"/>
          <w:color w:val="000000" w:themeColor="text1"/>
          <w:shd w:val="clear" w:color="auto" w:fill="F7FBF9"/>
          <w:lang w:val="en-US"/>
        </w:rPr>
      </w:pPr>
    </w:p>
    <w:p w:rsidR="0054784B" w:rsidRDefault="0054784B">
      <w:pPr>
        <w:rPr>
          <w:rFonts w:ascii="Arial" w:hAnsi="Arial" w:cs="Arial"/>
          <w:color w:val="000000" w:themeColor="text1"/>
          <w:shd w:val="clear" w:color="auto" w:fill="F7FBF9"/>
          <w:lang w:val="en-US"/>
        </w:rPr>
      </w:pPr>
    </w:p>
    <w:p w:rsidR="0054784B" w:rsidRDefault="0054784B">
      <w:pPr>
        <w:rPr>
          <w:rFonts w:ascii="Arial" w:hAnsi="Arial" w:cs="Arial"/>
          <w:color w:val="000000" w:themeColor="text1"/>
          <w:shd w:val="clear" w:color="auto" w:fill="F7FBF9"/>
          <w:lang w:val="en-US"/>
        </w:rPr>
      </w:pPr>
    </w:p>
    <w:p w:rsidR="009C3EDE" w:rsidRPr="009C3EDE" w:rsidRDefault="009C3EDE" w:rsidP="009C3EDE">
      <w:pPr>
        <w:pStyle w:val="NormalWeb"/>
        <w:shd w:val="clear" w:color="auto" w:fill="FFFFFF"/>
        <w:spacing w:before="0" w:beforeAutospacing="0" w:after="0"/>
        <w:textAlignment w:val="baseline"/>
        <w:rPr>
          <w:rFonts w:asciiTheme="minorHAnsi" w:eastAsiaTheme="minorHAnsi" w:hAnsiTheme="minorHAnsi" w:cstheme="minorBidi"/>
          <w:color w:val="000000" w:themeColor="text1"/>
          <w:sz w:val="22"/>
          <w:szCs w:val="22"/>
          <w:lang w:val="en-US" w:eastAsia="en-US"/>
        </w:rPr>
      </w:pPr>
      <w:r w:rsidRPr="009C3EDE">
        <w:rPr>
          <w:rFonts w:asciiTheme="minorHAnsi" w:eastAsiaTheme="minorHAnsi" w:hAnsiTheme="minorHAnsi" w:cstheme="minorBidi"/>
          <w:b/>
          <w:bCs/>
          <w:color w:val="000000" w:themeColor="text1"/>
          <w:sz w:val="22"/>
          <w:szCs w:val="22"/>
          <w:lang w:val="en-US" w:eastAsia="en-US"/>
        </w:rPr>
        <w:lastRenderedPageBreak/>
        <w:t>STAGING</w:t>
      </w:r>
      <w:r w:rsidRPr="009C3EDE">
        <w:rPr>
          <w:rFonts w:asciiTheme="minorHAnsi" w:eastAsiaTheme="minorHAnsi" w:hAnsiTheme="minorHAnsi" w:cstheme="minorBidi"/>
          <w:color w:val="000000" w:themeColor="text1"/>
          <w:sz w:val="22"/>
          <w:szCs w:val="22"/>
          <w:lang w:val="en-US" w:eastAsia="en-US"/>
        </w:rPr>
        <w:t>: This is the release candidate, and this environment is normally a mirror of the production environment. The staging area contains the "next" version of the application and is used for final stress testing and client/manager approvals before going live.</w:t>
      </w:r>
    </w:p>
    <w:p w:rsidR="009C3EDE" w:rsidRPr="009C3EDE" w:rsidRDefault="009C3EDE" w:rsidP="009C3EDE">
      <w:pPr>
        <w:pStyle w:val="NormalWeb"/>
        <w:shd w:val="clear" w:color="auto" w:fill="FFFFFF"/>
        <w:spacing w:before="0" w:beforeAutospacing="0" w:after="0" w:afterAutospacing="0"/>
        <w:textAlignment w:val="baseline"/>
        <w:rPr>
          <w:rFonts w:asciiTheme="minorHAnsi" w:eastAsiaTheme="minorHAnsi" w:hAnsiTheme="minorHAnsi" w:cstheme="minorBidi"/>
          <w:color w:val="000000" w:themeColor="text1"/>
          <w:sz w:val="22"/>
          <w:szCs w:val="22"/>
          <w:lang w:val="en-US" w:eastAsia="en-US"/>
        </w:rPr>
      </w:pPr>
      <w:r w:rsidRPr="009C3EDE">
        <w:rPr>
          <w:rFonts w:asciiTheme="minorHAnsi" w:eastAsiaTheme="minorHAnsi" w:hAnsiTheme="minorHAnsi" w:cstheme="minorBidi"/>
          <w:b/>
          <w:bCs/>
          <w:color w:val="000000" w:themeColor="text1"/>
          <w:sz w:val="22"/>
          <w:szCs w:val="22"/>
          <w:lang w:val="en-US" w:eastAsia="en-US"/>
        </w:rPr>
        <w:t>PRODUCTION</w:t>
      </w:r>
      <w:r w:rsidRPr="009C3EDE">
        <w:rPr>
          <w:rFonts w:asciiTheme="minorHAnsi" w:eastAsiaTheme="minorHAnsi" w:hAnsiTheme="minorHAnsi" w:cstheme="minorBidi"/>
          <w:color w:val="000000" w:themeColor="text1"/>
          <w:sz w:val="22"/>
          <w:szCs w:val="22"/>
          <w:lang w:val="en-US" w:eastAsia="en-US"/>
        </w:rPr>
        <w:t>: This is the currently released version of the application, accessible to the client/end users. This version preferably does not change except for during scheduled releases.</w:t>
      </w:r>
    </w:p>
    <w:p w:rsidR="0054784B" w:rsidRDefault="0054784B">
      <w:pPr>
        <w:rPr>
          <w:rFonts w:ascii="Arial" w:hAnsi="Arial" w:cs="Arial"/>
          <w:color w:val="000000" w:themeColor="text1"/>
          <w:shd w:val="clear" w:color="auto" w:fill="F7FBF9"/>
          <w:lang w:val="en-US"/>
        </w:rPr>
      </w:pPr>
    </w:p>
    <w:p w:rsidR="008515EA" w:rsidRPr="008515EA" w:rsidRDefault="008515EA" w:rsidP="008515EA">
      <w:pPr>
        <w:shd w:val="clear" w:color="auto" w:fill="FFFFFF"/>
        <w:spacing w:after="217" w:line="240" w:lineRule="auto"/>
        <w:outlineLvl w:val="1"/>
        <w:rPr>
          <w:b/>
          <w:lang w:val="en-US"/>
        </w:rPr>
      </w:pPr>
      <w:r w:rsidRPr="008515EA">
        <w:rPr>
          <w:b/>
          <w:lang w:val="en-US"/>
        </w:rPr>
        <w:t>WORKFLOW :</w:t>
      </w:r>
    </w:p>
    <w:p w:rsidR="008515EA" w:rsidRDefault="008515EA">
      <w:pPr>
        <w:rPr>
          <w:color w:val="000000" w:themeColor="text1"/>
          <w:lang w:val="en-US"/>
        </w:rPr>
      </w:pPr>
      <w:r>
        <w:rPr>
          <w:noProof/>
          <w:color w:val="000000" w:themeColor="text1"/>
          <w:lang w:eastAsia="fr-FR"/>
        </w:rPr>
        <w:drawing>
          <wp:anchor distT="0" distB="0" distL="114300" distR="114300" simplePos="0" relativeHeight="251658240" behindDoc="0" locked="0" layoutInCell="1" allowOverlap="1">
            <wp:simplePos x="0" y="0"/>
            <wp:positionH relativeFrom="column">
              <wp:posOffset>594372</wp:posOffset>
            </wp:positionH>
            <wp:positionV relativeFrom="paragraph">
              <wp:posOffset>355408</wp:posOffset>
            </wp:positionV>
            <wp:extent cx="4489390" cy="2191110"/>
            <wp:effectExtent l="19050" t="0" r="6410" b="0"/>
            <wp:wrapNone/>
            <wp:docPr id="1" name="Image 1" descr="What is a CI/C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I/CD pipeline?"/>
                    <pic:cNvPicPr>
                      <a:picLocks noChangeAspect="1" noChangeArrowheads="1"/>
                    </pic:cNvPicPr>
                  </pic:nvPicPr>
                  <pic:blipFill>
                    <a:blip r:embed="rId7" cstate="print"/>
                    <a:srcRect/>
                    <a:stretch>
                      <a:fillRect/>
                    </a:stretch>
                  </pic:blipFill>
                  <pic:spPr bwMode="auto">
                    <a:xfrm>
                      <a:off x="0" y="0"/>
                      <a:ext cx="4489390" cy="2191110"/>
                    </a:xfrm>
                    <a:prstGeom prst="rect">
                      <a:avLst/>
                    </a:prstGeom>
                    <a:noFill/>
                    <a:ln w="9525">
                      <a:noFill/>
                      <a:miter lim="800000"/>
                      <a:headEnd/>
                      <a:tailEnd/>
                    </a:ln>
                  </pic:spPr>
                </pic:pic>
              </a:graphicData>
            </a:graphic>
          </wp:anchor>
        </w:drawing>
      </w:r>
      <w:r w:rsidRPr="008515EA">
        <w:rPr>
          <w:color w:val="000000" w:themeColor="text1"/>
          <w:lang w:val="en-US"/>
        </w:rPr>
        <w:t>Workflows are essential to ensure code is managed correctly and reduce mistakes from happening.</w:t>
      </w:r>
    </w:p>
    <w:p w:rsidR="008515EA" w:rsidRDefault="008515EA">
      <w:pPr>
        <w:rPr>
          <w:color w:val="000000" w:themeColor="text1"/>
          <w:lang w:val="en-US"/>
        </w:rPr>
      </w:pPr>
    </w:p>
    <w:p w:rsidR="008515EA" w:rsidRDefault="008515EA">
      <w:pPr>
        <w:rPr>
          <w:color w:val="000000" w:themeColor="text1"/>
          <w:lang w:val="en-US"/>
        </w:rPr>
      </w:pPr>
    </w:p>
    <w:p w:rsidR="008515EA" w:rsidRDefault="008515EA">
      <w:pPr>
        <w:rPr>
          <w:color w:val="000000" w:themeColor="text1"/>
          <w:lang w:val="en-US"/>
        </w:rPr>
      </w:pPr>
    </w:p>
    <w:p w:rsidR="008515EA" w:rsidRDefault="008515EA">
      <w:pPr>
        <w:rPr>
          <w:color w:val="000000" w:themeColor="text1"/>
          <w:lang w:val="en-US"/>
        </w:rPr>
      </w:pPr>
    </w:p>
    <w:p w:rsidR="0054784B" w:rsidRDefault="0054784B">
      <w:pPr>
        <w:rPr>
          <w:color w:val="000000" w:themeColor="text1"/>
          <w:lang w:val="en-US"/>
        </w:rPr>
      </w:pPr>
    </w:p>
    <w:p w:rsidR="0054784B" w:rsidRDefault="0054784B">
      <w:pPr>
        <w:rPr>
          <w:color w:val="000000" w:themeColor="text1"/>
          <w:lang w:val="en-US"/>
        </w:rPr>
      </w:pPr>
    </w:p>
    <w:p w:rsidR="0054784B" w:rsidRDefault="0054784B">
      <w:pPr>
        <w:rPr>
          <w:color w:val="000000" w:themeColor="text1"/>
          <w:lang w:val="en-US"/>
        </w:rPr>
      </w:pPr>
    </w:p>
    <w:p w:rsidR="0054784B" w:rsidRDefault="0054784B">
      <w:pPr>
        <w:rPr>
          <w:color w:val="000000" w:themeColor="text1"/>
          <w:lang w:val="en-US"/>
        </w:rPr>
      </w:pPr>
    </w:p>
    <w:p w:rsidR="008515EA" w:rsidRDefault="008515EA" w:rsidP="008515EA">
      <w:pPr>
        <w:pStyle w:val="Titre2"/>
        <w:shd w:val="clear" w:color="auto" w:fill="FFFFFF"/>
        <w:spacing w:before="435" w:beforeAutospacing="0" w:after="217" w:afterAutospacing="0"/>
        <w:rPr>
          <w:rFonts w:asciiTheme="minorHAnsi" w:eastAsiaTheme="minorHAnsi" w:hAnsiTheme="minorHAnsi" w:cstheme="minorBidi"/>
          <w:sz w:val="22"/>
          <w:szCs w:val="22"/>
          <w:lang w:val="en-US" w:eastAsia="en-US"/>
        </w:rPr>
      </w:pPr>
      <w:r w:rsidRPr="008515EA">
        <w:rPr>
          <w:rFonts w:asciiTheme="minorHAnsi" w:eastAsiaTheme="minorHAnsi" w:hAnsiTheme="minorHAnsi" w:cstheme="minorBidi"/>
          <w:sz w:val="22"/>
          <w:szCs w:val="22"/>
          <w:lang w:val="en-US" w:eastAsia="en-US"/>
        </w:rPr>
        <w:t>Continuous Integration</w:t>
      </w:r>
    </w:p>
    <w:p w:rsidR="008515EA" w:rsidRPr="008515EA" w:rsidRDefault="008515EA" w:rsidP="008515EA">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sidRPr="008515EA">
        <w:rPr>
          <w:rFonts w:asciiTheme="minorHAnsi" w:eastAsiaTheme="minorHAnsi" w:hAnsiTheme="minorHAnsi" w:cstheme="minorBidi"/>
          <w:b w:val="0"/>
          <w:bCs w:val="0"/>
          <w:noProof/>
          <w:color w:val="000000" w:themeColor="text1"/>
          <w:sz w:val="22"/>
          <w:szCs w:val="22"/>
          <w:lang w:val="en-US"/>
        </w:rPr>
        <w:t>Continuous Integration, or CI, is used to automate the integration of code changes from multiple developers into a single main stream.</w:t>
      </w:r>
      <w:r w:rsidRPr="008515EA">
        <w:rPr>
          <w:rFonts w:asciiTheme="minorHAnsi" w:eastAsiaTheme="minorHAnsi" w:hAnsiTheme="minorHAnsi" w:cstheme="minorBidi"/>
          <w:bCs w:val="0"/>
          <w:noProof/>
          <w:color w:val="000000" w:themeColor="text1"/>
          <w:sz w:val="22"/>
          <w:szCs w:val="22"/>
          <w:lang w:val="en-US"/>
        </w:rPr>
        <w:t>CI</w:t>
      </w:r>
      <w:r w:rsidRPr="008515EA">
        <w:rPr>
          <w:rFonts w:asciiTheme="minorHAnsi" w:eastAsiaTheme="minorHAnsi" w:hAnsiTheme="minorHAnsi" w:cstheme="minorBidi"/>
          <w:b w:val="0"/>
          <w:bCs w:val="0"/>
          <w:noProof/>
          <w:color w:val="000000" w:themeColor="text1"/>
          <w:sz w:val="22"/>
          <w:szCs w:val="22"/>
          <w:lang w:val="en-US"/>
        </w:rPr>
        <w:t xml:space="preserve"> is often used to automatically compile the project and run tests on every code change to ensure that the build remains stable and prevent regressions in functionality.</w:t>
      </w:r>
    </w:p>
    <w:p w:rsidR="008515EA" w:rsidRDefault="008515EA" w:rsidP="008515EA">
      <w:pPr>
        <w:pStyle w:val="Titre2"/>
        <w:shd w:val="clear" w:color="auto" w:fill="FFFFFF"/>
        <w:spacing w:before="435" w:beforeAutospacing="0" w:after="217" w:afterAutospacing="0"/>
        <w:rPr>
          <w:rFonts w:asciiTheme="minorHAnsi" w:eastAsiaTheme="minorHAnsi" w:hAnsiTheme="minorHAnsi" w:cstheme="minorBidi"/>
          <w:sz w:val="22"/>
          <w:szCs w:val="22"/>
          <w:lang w:val="en-US" w:eastAsia="en-US"/>
        </w:rPr>
      </w:pPr>
      <w:r w:rsidRPr="008515EA">
        <w:rPr>
          <w:rFonts w:asciiTheme="minorHAnsi" w:eastAsiaTheme="minorHAnsi" w:hAnsiTheme="minorHAnsi" w:cstheme="minorBidi"/>
          <w:sz w:val="22"/>
          <w:szCs w:val="22"/>
          <w:lang w:val="en-US" w:eastAsia="en-US"/>
        </w:rPr>
        <w:t>Continuous Delivery</w:t>
      </w:r>
    </w:p>
    <w:p w:rsidR="00F918DF" w:rsidRPr="00F918DF" w:rsidRDefault="00F918DF" w:rsidP="008515EA">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sidRPr="0054784B">
        <w:rPr>
          <w:rFonts w:asciiTheme="minorHAnsi" w:eastAsiaTheme="minorHAnsi" w:hAnsiTheme="minorHAnsi" w:cstheme="minorBidi"/>
          <w:b w:val="0"/>
          <w:bCs w:val="0"/>
          <w:noProof/>
          <w:color w:val="244061" w:themeColor="accent1" w:themeShade="80"/>
          <w:sz w:val="22"/>
          <w:szCs w:val="22"/>
          <w:lang w:val="en-US"/>
        </w:rPr>
        <w:t>Continuous Delivery is an extension of Continuous Integration</w:t>
      </w:r>
      <w:r w:rsidRPr="00F918DF">
        <w:rPr>
          <w:rFonts w:asciiTheme="minorHAnsi" w:eastAsiaTheme="minorHAnsi" w:hAnsiTheme="minorHAnsi" w:cstheme="minorBidi"/>
          <w:b w:val="0"/>
          <w:bCs w:val="0"/>
          <w:noProof/>
          <w:color w:val="000000" w:themeColor="text1"/>
          <w:sz w:val="22"/>
          <w:szCs w:val="22"/>
          <w:lang w:val="en-US"/>
        </w:rPr>
        <w:t>. Once the changes have been merged into the main stream, a Continuous Delivery system automatically packages the application and prepares it for deployment.</w:t>
      </w:r>
      <w:r w:rsidR="0054784B" w:rsidRPr="0054784B">
        <w:rPr>
          <w:rFonts w:asciiTheme="minorHAnsi" w:eastAsiaTheme="minorHAnsi" w:hAnsiTheme="minorHAnsi" w:cstheme="minorBidi"/>
          <w:b w:val="0"/>
          <w:bCs w:val="0"/>
          <w:noProof/>
          <w:color w:val="000000" w:themeColor="text1"/>
          <w:sz w:val="22"/>
          <w:szCs w:val="22"/>
          <w:lang w:val="en-US"/>
        </w:rPr>
        <w:t>Thishelps avoid human error when packaging the application.</w:t>
      </w:r>
    </w:p>
    <w:p w:rsidR="008515EA" w:rsidRDefault="008515EA" w:rsidP="008515EA">
      <w:pPr>
        <w:pStyle w:val="Titre2"/>
        <w:shd w:val="clear" w:color="auto" w:fill="FFFFFF"/>
        <w:spacing w:before="435" w:beforeAutospacing="0" w:after="217" w:afterAutospacing="0"/>
        <w:rPr>
          <w:rFonts w:asciiTheme="minorHAnsi" w:eastAsiaTheme="minorHAnsi" w:hAnsiTheme="minorHAnsi" w:cstheme="minorBidi"/>
          <w:sz w:val="22"/>
          <w:szCs w:val="22"/>
          <w:lang w:val="en-US" w:eastAsia="en-US"/>
        </w:rPr>
      </w:pPr>
      <w:r w:rsidRPr="008515EA">
        <w:rPr>
          <w:rFonts w:asciiTheme="minorHAnsi" w:eastAsiaTheme="minorHAnsi" w:hAnsiTheme="minorHAnsi" w:cstheme="minorBidi"/>
          <w:sz w:val="22"/>
          <w:szCs w:val="22"/>
          <w:lang w:val="en-US" w:eastAsia="en-US"/>
        </w:rPr>
        <w:t>Continuous Deployment</w:t>
      </w:r>
    </w:p>
    <w:p w:rsidR="00924AA9" w:rsidRDefault="00F918DF"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sidRPr="0054784B">
        <w:rPr>
          <w:rFonts w:asciiTheme="minorHAnsi" w:eastAsiaTheme="minorHAnsi" w:hAnsiTheme="minorHAnsi" w:cstheme="minorBidi"/>
          <w:b w:val="0"/>
          <w:bCs w:val="0"/>
          <w:noProof/>
          <w:color w:val="244061" w:themeColor="accent1" w:themeShade="80"/>
          <w:sz w:val="22"/>
          <w:szCs w:val="22"/>
          <w:lang w:val="en-US"/>
        </w:rPr>
        <w:t>Continuous Deployment is an extension of Continuous Delivery.</w:t>
      </w:r>
      <w:r w:rsidRPr="00F918DF">
        <w:rPr>
          <w:rFonts w:asciiTheme="minorHAnsi" w:eastAsiaTheme="minorHAnsi" w:hAnsiTheme="minorHAnsi" w:cstheme="minorBidi"/>
          <w:b w:val="0"/>
          <w:bCs w:val="0"/>
          <w:noProof/>
          <w:color w:val="000000" w:themeColor="text1"/>
          <w:sz w:val="22"/>
          <w:szCs w:val="22"/>
          <w:lang w:val="en-US"/>
        </w:rPr>
        <w:t xml:space="preserve"> The goal of Continuous Deployment is to deploy and release software to customers frequently and safely. The strategy commonly involves automatically deploying to a test (also known as staging) environment first to validate the deployment package and software changes. Once validated, it can automatically deploy to the live (also known as production) environment for customers.</w:t>
      </w:r>
      <w:bookmarkStart w:id="0" w:name="_GoBack"/>
      <w:bookmarkEnd w:id="0"/>
    </w:p>
    <w:p w:rsidR="00924AA9" w:rsidRPr="00924AA9" w:rsidRDefault="00924AA9" w:rsidP="00924AA9">
      <w:pPr>
        <w:pStyle w:val="Titre2"/>
        <w:shd w:val="clear" w:color="auto" w:fill="FFFFFF"/>
        <w:spacing w:before="435" w:beforeAutospacing="0" w:after="217" w:afterAutospacing="0"/>
        <w:jc w:val="center"/>
        <w:rPr>
          <w:rFonts w:asciiTheme="minorHAnsi" w:eastAsiaTheme="minorHAnsi" w:hAnsiTheme="minorHAnsi" w:cstheme="minorBidi"/>
          <w:bCs w:val="0"/>
          <w:noProof/>
          <w:color w:val="000000" w:themeColor="text1"/>
          <w:sz w:val="28"/>
          <w:szCs w:val="28"/>
          <w:lang w:val="en-US"/>
        </w:rPr>
      </w:pPr>
      <w:r w:rsidRPr="00924AA9">
        <w:rPr>
          <w:rFonts w:asciiTheme="minorHAnsi" w:eastAsiaTheme="minorHAnsi" w:hAnsiTheme="minorHAnsi" w:cstheme="minorBidi"/>
          <w:bCs w:val="0"/>
          <w:noProof/>
          <w:color w:val="000000" w:themeColor="text1"/>
          <w:sz w:val="28"/>
          <w:szCs w:val="28"/>
          <w:lang w:val="en-US"/>
        </w:rPr>
        <w:lastRenderedPageBreak/>
        <w:t>UNIX COMMANDS</w:t>
      </w:r>
    </w:p>
    <w:p w:rsidR="00B330F1" w:rsidRPr="00B330F1" w:rsidRDefault="00B330F1" w:rsidP="00B330F1">
      <w:pPr>
        <w:pStyle w:val="Titre2"/>
        <w:shd w:val="clear" w:color="auto" w:fill="FFFFFF"/>
        <w:spacing w:before="435" w:beforeAutospacing="0" w:after="217" w:afterAutospacing="0"/>
        <w:ind w:left="720"/>
        <w:rPr>
          <w:rFonts w:asciiTheme="minorHAnsi" w:eastAsiaTheme="minorHAnsi" w:hAnsiTheme="minorHAnsi" w:cstheme="minorBidi"/>
          <w:bCs w:val="0"/>
          <w:noProof/>
          <w:color w:val="000000" w:themeColor="text1"/>
          <w:sz w:val="22"/>
          <w:szCs w:val="22"/>
          <w:lang w:val="en-US"/>
        </w:rPr>
      </w:pPr>
      <w:r w:rsidRPr="00B330F1">
        <w:rPr>
          <w:rFonts w:asciiTheme="minorHAnsi" w:eastAsiaTheme="minorHAnsi" w:hAnsiTheme="minorHAnsi" w:cstheme="minorBidi"/>
          <w:bCs w:val="0"/>
          <w:noProof/>
          <w:color w:val="000000" w:themeColor="text1"/>
          <w:sz w:val="22"/>
          <w:szCs w:val="22"/>
          <w:lang w:val="en-US"/>
        </w:rPr>
        <w:t xml:space="preserve">Benefits : </w:t>
      </w:r>
    </w:p>
    <w:p w:rsidR="00924AA9" w:rsidRDefault="00B330F1" w:rsidP="00B330F1">
      <w:pPr>
        <w:pStyle w:val="Titre2"/>
        <w:numPr>
          <w:ilvl w:val="0"/>
          <w:numId w:val="2"/>
        </w:numPr>
        <w:shd w:val="clear" w:color="auto" w:fill="FFFFFF"/>
        <w:spacing w:before="0" w:beforeAutospacing="0" w:after="217" w:afterAutospacing="0"/>
        <w:rPr>
          <w:rFonts w:asciiTheme="minorHAnsi" w:eastAsiaTheme="minorHAnsi" w:hAnsiTheme="minorHAnsi" w:cstheme="minorBidi"/>
          <w:b w:val="0"/>
          <w:bCs w:val="0"/>
          <w:noProof/>
          <w:color w:val="000000" w:themeColor="text1"/>
          <w:sz w:val="22"/>
          <w:szCs w:val="22"/>
          <w:lang w:val="en-US"/>
        </w:rPr>
      </w:pPr>
      <w:r w:rsidRPr="00B330F1">
        <w:rPr>
          <w:rFonts w:asciiTheme="minorHAnsi" w:eastAsiaTheme="minorHAnsi" w:hAnsiTheme="minorHAnsi" w:cstheme="minorBidi"/>
          <w:b w:val="0"/>
          <w:bCs w:val="0"/>
          <w:noProof/>
          <w:color w:val="000000" w:themeColor="text1"/>
          <w:sz w:val="22"/>
          <w:szCs w:val="22"/>
          <w:lang w:val="en-US"/>
        </w:rPr>
        <w:t>Automating tasks (Many tasks can be automated through the command line.)</w:t>
      </w:r>
    </w:p>
    <w:p w:rsidR="00924AA9" w:rsidRPr="00B330F1" w:rsidRDefault="00B330F1" w:rsidP="00B330F1">
      <w:pPr>
        <w:pStyle w:val="Titre2"/>
        <w:numPr>
          <w:ilvl w:val="0"/>
          <w:numId w:val="2"/>
        </w:numPr>
        <w:shd w:val="clear" w:color="auto" w:fill="FFFFFF"/>
        <w:spacing w:before="0" w:beforeAutospacing="0" w:after="217" w:afterAutospacing="0"/>
        <w:rPr>
          <w:rFonts w:asciiTheme="minorHAnsi" w:eastAsiaTheme="minorHAnsi" w:hAnsiTheme="minorHAnsi" w:cstheme="minorBidi"/>
          <w:b w:val="0"/>
          <w:bCs w:val="0"/>
          <w:noProof/>
          <w:color w:val="000000" w:themeColor="text1"/>
          <w:sz w:val="22"/>
          <w:szCs w:val="22"/>
          <w:lang w:val="en-US"/>
        </w:rPr>
      </w:pPr>
      <w:r w:rsidRPr="00B330F1">
        <w:rPr>
          <w:rFonts w:asciiTheme="minorHAnsi" w:eastAsiaTheme="minorHAnsi" w:hAnsiTheme="minorHAnsi" w:cstheme="minorBidi"/>
          <w:b w:val="0"/>
          <w:bCs w:val="0"/>
          <w:noProof/>
          <w:color w:val="000000" w:themeColor="text1"/>
          <w:sz w:val="22"/>
          <w:szCs w:val="22"/>
          <w:lang w:val="en-US"/>
        </w:rPr>
        <w:t>Interacting with cloud provider platforms in a consistent way</w:t>
      </w:r>
    </w:p>
    <w:p w:rsidR="00924AA9" w:rsidRDefault="00B330F1" w:rsidP="00B330F1">
      <w:pPr>
        <w:pStyle w:val="Titre2"/>
        <w:numPr>
          <w:ilvl w:val="0"/>
          <w:numId w:val="2"/>
        </w:numPr>
        <w:shd w:val="clear" w:color="auto" w:fill="FFFFFF"/>
        <w:spacing w:before="0" w:beforeAutospacing="0" w:after="217" w:afterAutospacing="0"/>
        <w:rPr>
          <w:rFonts w:asciiTheme="minorHAnsi" w:eastAsiaTheme="minorHAnsi" w:hAnsiTheme="minorHAnsi" w:cstheme="minorBidi"/>
          <w:b w:val="0"/>
          <w:bCs w:val="0"/>
          <w:noProof/>
          <w:color w:val="000000" w:themeColor="text1"/>
          <w:sz w:val="22"/>
          <w:szCs w:val="22"/>
          <w:lang w:val="en-US"/>
        </w:rPr>
      </w:pPr>
      <w:r w:rsidRPr="00B330F1">
        <w:rPr>
          <w:rFonts w:asciiTheme="minorHAnsi" w:eastAsiaTheme="minorHAnsi" w:hAnsiTheme="minorHAnsi" w:cstheme="minorBidi"/>
          <w:b w:val="0"/>
          <w:bCs w:val="0"/>
          <w:noProof/>
          <w:color w:val="000000" w:themeColor="text1"/>
          <w:sz w:val="22"/>
          <w:szCs w:val="22"/>
          <w:lang w:val="en-US"/>
        </w:rPr>
        <w:t>Improved performance versus Graphical User Interface</w:t>
      </w:r>
    </w:p>
    <w:p w:rsidR="00924AA9" w:rsidRDefault="00B330F1" w:rsidP="00B330F1">
      <w:pPr>
        <w:pStyle w:val="Titre2"/>
        <w:shd w:val="clear" w:color="auto" w:fill="FFFFFF"/>
        <w:spacing w:before="0" w:beforeAutospacing="0" w:after="217" w:afterAutospacing="0"/>
        <w:rPr>
          <w:rFonts w:asciiTheme="minorHAnsi" w:eastAsiaTheme="minorHAnsi" w:hAnsiTheme="minorHAnsi" w:cstheme="minorBidi"/>
          <w:b w:val="0"/>
          <w:bCs w:val="0"/>
          <w:noProof/>
          <w:color w:val="000000" w:themeColor="text1"/>
          <w:sz w:val="22"/>
          <w:szCs w:val="22"/>
          <w:lang w:val="en-US"/>
        </w:rPr>
      </w:pPr>
      <w:r>
        <w:rPr>
          <w:rFonts w:asciiTheme="minorHAnsi" w:eastAsiaTheme="minorHAnsi" w:hAnsiTheme="minorHAnsi" w:cstheme="minorBidi"/>
          <w:b w:val="0"/>
          <w:bCs w:val="0"/>
          <w:noProof/>
          <w:color w:val="000000" w:themeColor="text1"/>
          <w:sz w:val="22"/>
          <w:szCs w:val="22"/>
        </w:rPr>
        <w:drawing>
          <wp:anchor distT="0" distB="0" distL="114300" distR="114300" simplePos="0" relativeHeight="251660288" behindDoc="0" locked="0" layoutInCell="1" allowOverlap="1">
            <wp:simplePos x="0" y="0"/>
            <wp:positionH relativeFrom="column">
              <wp:posOffset>-130247</wp:posOffset>
            </wp:positionH>
            <wp:positionV relativeFrom="paragraph">
              <wp:posOffset>16976</wp:posOffset>
            </wp:positionV>
            <wp:extent cx="5872792" cy="7608499"/>
            <wp:effectExtent l="19050" t="0" r="0" b="0"/>
            <wp:wrapNone/>
            <wp:docPr id="5" name="Image 5" descr="https://qph.cf2.quoracdn.net/main-qimg-8f23741d2b2951d874e0fdaf8a56dff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cf2.quoracdn.net/main-qimg-8f23741d2b2951d874e0fdaf8a56dff6-c"/>
                    <pic:cNvPicPr>
                      <a:picLocks noChangeAspect="1" noChangeArrowheads="1"/>
                    </pic:cNvPicPr>
                  </pic:nvPicPr>
                  <pic:blipFill>
                    <a:blip r:embed="rId8" cstate="print"/>
                    <a:srcRect/>
                    <a:stretch>
                      <a:fillRect/>
                    </a:stretch>
                  </pic:blipFill>
                  <pic:spPr bwMode="auto">
                    <a:xfrm>
                      <a:off x="0" y="0"/>
                      <a:ext cx="5872792" cy="7608499"/>
                    </a:xfrm>
                    <a:prstGeom prst="rect">
                      <a:avLst/>
                    </a:prstGeom>
                    <a:noFill/>
                    <a:ln w="9525">
                      <a:noFill/>
                      <a:miter lim="800000"/>
                      <a:headEnd/>
                      <a:tailEnd/>
                    </a:ln>
                  </pic:spPr>
                </pic:pic>
              </a:graphicData>
            </a:graphic>
          </wp:anchor>
        </w:drawing>
      </w:r>
    </w:p>
    <w:p w:rsidR="00924AA9" w:rsidRDefault="00924AA9"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924AA9" w:rsidRDefault="00924AA9"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924AA9" w:rsidRDefault="00924AA9"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924AA9" w:rsidRDefault="00924AA9"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924AA9" w:rsidRDefault="00924AA9"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Default="00742EE3"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B330F1" w:rsidRDefault="00B330F1"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B330F1" w:rsidRDefault="00B330F1"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p>
    <w:p w:rsidR="00742EE3" w:rsidRPr="00703A40" w:rsidRDefault="00703A40"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Pr>
          <w:rFonts w:asciiTheme="minorHAnsi" w:eastAsiaTheme="minorHAnsi" w:hAnsiTheme="minorHAnsi" w:cstheme="minorBidi"/>
          <w:b w:val="0"/>
          <w:bCs w:val="0"/>
          <w:noProof/>
          <w:color w:val="000000" w:themeColor="text1"/>
          <w:sz w:val="22"/>
          <w:szCs w:val="22"/>
          <w:lang w:val="en-US"/>
        </w:rPr>
        <w:lastRenderedPageBreak/>
        <w:t xml:space="preserve">* </w:t>
      </w:r>
      <w:r w:rsidR="000833E3">
        <w:rPr>
          <w:rFonts w:asciiTheme="minorHAnsi" w:eastAsiaTheme="minorHAnsi" w:hAnsiTheme="minorHAnsi" w:cstheme="minorBidi"/>
          <w:bCs w:val="0"/>
          <w:noProof/>
          <w:color w:val="000000" w:themeColor="text1"/>
          <w:sz w:val="22"/>
          <w:szCs w:val="22"/>
          <w:lang w:val="en-US"/>
        </w:rPr>
        <w:t>l</w:t>
      </w:r>
      <w:r w:rsidRPr="007D2E2B">
        <w:rPr>
          <w:rFonts w:asciiTheme="minorHAnsi" w:eastAsiaTheme="minorHAnsi" w:hAnsiTheme="minorHAnsi" w:cstheme="minorBidi"/>
          <w:bCs w:val="0"/>
          <w:noProof/>
          <w:color w:val="000000" w:themeColor="text1"/>
          <w:sz w:val="22"/>
          <w:szCs w:val="22"/>
          <w:lang w:val="en-US"/>
        </w:rPr>
        <w:t>ess</w:t>
      </w:r>
      <w:r>
        <w:rPr>
          <w:rFonts w:asciiTheme="minorHAnsi" w:eastAsiaTheme="minorHAnsi" w:hAnsiTheme="minorHAnsi" w:cstheme="minorBidi"/>
          <w:b w:val="0"/>
          <w:bCs w:val="0"/>
          <w:noProof/>
          <w:color w:val="000000" w:themeColor="text1"/>
          <w:sz w:val="22"/>
          <w:szCs w:val="22"/>
          <w:lang w:val="en-US"/>
        </w:rPr>
        <w:t xml:space="preserve"> : </w:t>
      </w:r>
      <w:r w:rsidRPr="007D2E2B">
        <w:rPr>
          <w:rFonts w:asciiTheme="minorHAnsi" w:eastAsiaTheme="minorHAnsi" w:hAnsiTheme="minorHAnsi" w:cstheme="minorBidi"/>
          <w:b w:val="0"/>
          <w:bCs w:val="0"/>
          <w:noProof/>
          <w:color w:val="000000" w:themeColor="text1"/>
          <w:sz w:val="22"/>
          <w:szCs w:val="22"/>
          <w:lang w:val="en-US"/>
        </w:rPr>
        <w:t>can be used to read the contents of a text file one page(one screen) at a time</w:t>
      </w:r>
    </w:p>
    <w:p w:rsidR="00703A40" w:rsidRPr="004120C7" w:rsidRDefault="004120C7" w:rsidP="009C3EDE">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Pr>
          <w:rFonts w:asciiTheme="minorHAnsi" w:eastAsiaTheme="minorHAnsi" w:hAnsiTheme="minorHAnsi" w:cstheme="minorBidi"/>
          <w:b w:val="0"/>
          <w:bCs w:val="0"/>
          <w:noProof/>
          <w:color w:val="000000" w:themeColor="text1"/>
          <w:sz w:val="22"/>
          <w:szCs w:val="22"/>
          <w:lang w:val="en-US"/>
        </w:rPr>
        <w:t>*</w:t>
      </w:r>
      <w:r w:rsidRPr="004120C7">
        <w:rPr>
          <w:rFonts w:asciiTheme="minorHAnsi" w:eastAsiaTheme="minorHAnsi" w:hAnsiTheme="minorHAnsi" w:cstheme="minorBidi"/>
          <w:b w:val="0"/>
          <w:bCs w:val="0"/>
          <w:noProof/>
          <w:color w:val="000000" w:themeColor="text1"/>
          <w:sz w:val="22"/>
          <w:szCs w:val="22"/>
          <w:lang w:val="en-US"/>
        </w:rPr>
        <w:t xml:space="preserve"> When working with the command line, you can use pipes ( | ) to combine commands together</w:t>
      </w:r>
      <w:r w:rsidR="005B0CAE">
        <w:rPr>
          <w:rFonts w:asciiTheme="minorHAnsi" w:eastAsiaTheme="minorHAnsi" w:hAnsiTheme="minorHAnsi" w:cstheme="minorBidi"/>
          <w:b w:val="0"/>
          <w:bCs w:val="0"/>
          <w:noProof/>
          <w:color w:val="000000" w:themeColor="text1"/>
          <w:sz w:val="22"/>
          <w:szCs w:val="22"/>
          <w:lang w:val="en-US"/>
        </w:rPr>
        <w:t xml:space="preserve"> (exemple: </w:t>
      </w:r>
      <w:r w:rsidR="005B0CAE" w:rsidRPr="005B0CAE">
        <w:rPr>
          <w:rFonts w:asciiTheme="minorHAnsi" w:eastAsiaTheme="minorHAnsi" w:hAnsiTheme="minorHAnsi" w:cstheme="minorBidi"/>
          <w:bCs w:val="0"/>
          <w:noProof/>
          <w:color w:val="000000" w:themeColor="text1"/>
          <w:sz w:val="22"/>
          <w:szCs w:val="22"/>
          <w:lang w:val="en-US"/>
        </w:rPr>
        <w:t>ls | wc -w</w:t>
      </w:r>
      <w:r w:rsidR="005B0CAE">
        <w:rPr>
          <w:rFonts w:asciiTheme="minorHAnsi" w:eastAsiaTheme="minorHAnsi" w:hAnsiTheme="minorHAnsi" w:cstheme="minorBidi"/>
          <w:b w:val="0"/>
          <w:bCs w:val="0"/>
          <w:noProof/>
          <w:color w:val="000000" w:themeColor="text1"/>
          <w:sz w:val="22"/>
          <w:szCs w:val="22"/>
          <w:lang w:val="en-US"/>
        </w:rPr>
        <w:t xml:space="preserve">  return number of files listed)</w:t>
      </w:r>
      <w:r w:rsidRPr="004120C7">
        <w:rPr>
          <w:rFonts w:asciiTheme="minorHAnsi" w:eastAsiaTheme="minorHAnsi" w:hAnsiTheme="minorHAnsi" w:cstheme="minorBidi"/>
          <w:b w:val="0"/>
          <w:bCs w:val="0"/>
          <w:noProof/>
          <w:color w:val="000000" w:themeColor="text1"/>
          <w:sz w:val="22"/>
          <w:szCs w:val="22"/>
          <w:lang w:val="en-US"/>
        </w:rPr>
        <w:t>.</w:t>
      </w:r>
    </w:p>
    <w:p w:rsidR="00742EE3" w:rsidRDefault="00BA2130" w:rsidP="00BA2130">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sidRPr="00BA2130">
        <w:rPr>
          <w:rFonts w:asciiTheme="minorHAnsi" w:eastAsiaTheme="minorHAnsi" w:hAnsiTheme="minorHAnsi" w:cstheme="minorBidi"/>
          <w:bCs w:val="0"/>
          <w:noProof/>
          <w:color w:val="000000" w:themeColor="text1"/>
          <w:sz w:val="22"/>
          <w:szCs w:val="22"/>
          <w:lang w:val="en-US"/>
        </w:rPr>
        <w:t>Redirection</w:t>
      </w:r>
      <w:r>
        <w:rPr>
          <w:rFonts w:asciiTheme="minorHAnsi" w:eastAsiaTheme="minorHAnsi" w:hAnsiTheme="minorHAnsi" w:cstheme="minorBidi"/>
          <w:b w:val="0"/>
          <w:bCs w:val="0"/>
          <w:noProof/>
          <w:color w:val="000000" w:themeColor="text1"/>
          <w:sz w:val="22"/>
          <w:szCs w:val="22"/>
          <w:lang w:val="en-US"/>
        </w:rPr>
        <w:t xml:space="preserve"> :</w:t>
      </w:r>
    </w:p>
    <w:p w:rsidR="00BA2130" w:rsidRDefault="00BA2130" w:rsidP="00BA2130">
      <w:pPr>
        <w:pStyle w:val="Titre2"/>
        <w:shd w:val="clear" w:color="auto" w:fill="FFFFFF"/>
        <w:spacing w:before="435" w:beforeAutospacing="0" w:after="217" w:afterAutospacing="0"/>
        <w:rPr>
          <w:rFonts w:asciiTheme="minorHAnsi" w:eastAsiaTheme="minorHAnsi" w:hAnsiTheme="minorHAnsi" w:cstheme="minorBidi"/>
          <w:b w:val="0"/>
          <w:bCs w:val="0"/>
          <w:noProof/>
          <w:color w:val="000000" w:themeColor="text1"/>
          <w:sz w:val="22"/>
          <w:szCs w:val="22"/>
          <w:lang w:val="en-US"/>
        </w:rPr>
      </w:pPr>
      <w:r>
        <w:rPr>
          <w:rFonts w:asciiTheme="minorHAnsi" w:eastAsiaTheme="minorHAnsi" w:hAnsiTheme="minorHAnsi" w:cstheme="minorBidi"/>
          <w:b w:val="0"/>
          <w:bCs w:val="0"/>
          <w:noProof/>
          <w:color w:val="000000" w:themeColor="text1"/>
          <w:sz w:val="22"/>
          <w:szCs w:val="22"/>
          <w:lang w:val="en-US"/>
        </w:rPr>
        <w:t>There are 3 types of redirection :</w:t>
      </w:r>
    </w:p>
    <w:p w:rsidR="00BA2130" w:rsidRPr="00BA2130" w:rsidRDefault="00BA2130" w:rsidP="00BA2130">
      <w:pPr>
        <w:pStyle w:val="Titre2"/>
        <w:numPr>
          <w:ilvl w:val="0"/>
          <w:numId w:val="1"/>
        </w:numPr>
        <w:shd w:val="clear" w:color="auto" w:fill="FFFFFF"/>
        <w:spacing w:before="0" w:beforeAutospacing="0" w:after="0" w:afterAutospacing="0"/>
        <w:rPr>
          <w:rFonts w:asciiTheme="minorHAnsi" w:eastAsiaTheme="minorHAnsi" w:hAnsiTheme="minorHAnsi" w:cstheme="minorBidi"/>
          <w:b w:val="0"/>
          <w:bCs w:val="0"/>
          <w:noProof/>
          <w:color w:val="000000" w:themeColor="text1"/>
          <w:sz w:val="22"/>
          <w:szCs w:val="22"/>
          <w:lang w:val="en-US"/>
        </w:rPr>
      </w:pPr>
      <w:r w:rsidRPr="00BA2130">
        <w:rPr>
          <w:rFonts w:asciiTheme="minorHAnsi" w:eastAsiaTheme="minorHAnsi" w:hAnsiTheme="minorHAnsi" w:cstheme="minorBidi"/>
          <w:b w:val="0"/>
          <w:bCs w:val="0"/>
          <w:noProof/>
          <w:color w:val="000000" w:themeColor="text1"/>
          <w:sz w:val="22"/>
          <w:szCs w:val="22"/>
          <w:lang w:val="en-US"/>
        </w:rPr>
        <w:t xml:space="preserve">The redirection standard output allow you to control where the output goes. </w:t>
      </w:r>
    </w:p>
    <w:p w:rsidR="00BA2130" w:rsidRPr="00BA2130" w:rsidRDefault="00BA2130" w:rsidP="00BA2130">
      <w:pPr>
        <w:pStyle w:val="Titre2"/>
        <w:numPr>
          <w:ilvl w:val="0"/>
          <w:numId w:val="1"/>
        </w:numPr>
        <w:shd w:val="clear" w:color="auto" w:fill="FFFFFF"/>
        <w:spacing w:before="0" w:beforeAutospacing="0" w:after="0" w:afterAutospacing="0"/>
        <w:rPr>
          <w:rFonts w:asciiTheme="minorHAnsi" w:eastAsiaTheme="minorHAnsi" w:hAnsiTheme="minorHAnsi" w:cstheme="minorBidi"/>
          <w:b w:val="0"/>
          <w:bCs w:val="0"/>
          <w:noProof/>
          <w:color w:val="000000" w:themeColor="text1"/>
          <w:sz w:val="22"/>
          <w:szCs w:val="22"/>
          <w:lang w:val="en-US"/>
        </w:rPr>
      </w:pPr>
      <w:r w:rsidRPr="00BA2130">
        <w:rPr>
          <w:rFonts w:asciiTheme="minorHAnsi" w:eastAsiaTheme="minorHAnsi" w:hAnsiTheme="minorHAnsi" w:cstheme="minorBidi"/>
          <w:b w:val="0"/>
          <w:bCs w:val="0"/>
          <w:noProof/>
          <w:color w:val="000000" w:themeColor="text1"/>
          <w:sz w:val="22"/>
          <w:szCs w:val="22"/>
          <w:lang w:val="en-US"/>
        </w:rPr>
        <w:t xml:space="preserve">The standard input redirection gives you the option to record your input and save it to a file either by overwriting or appending the file. </w:t>
      </w:r>
    </w:p>
    <w:p w:rsidR="00BA2130" w:rsidRDefault="00BA2130" w:rsidP="00BA2130">
      <w:pPr>
        <w:pStyle w:val="Titre2"/>
        <w:numPr>
          <w:ilvl w:val="0"/>
          <w:numId w:val="1"/>
        </w:numPr>
        <w:shd w:val="clear" w:color="auto" w:fill="FFFFFF"/>
        <w:spacing w:before="0" w:beforeAutospacing="0" w:after="0" w:afterAutospacing="0"/>
        <w:rPr>
          <w:rFonts w:asciiTheme="minorHAnsi" w:eastAsiaTheme="minorHAnsi" w:hAnsiTheme="minorHAnsi" w:cstheme="minorBidi"/>
          <w:b w:val="0"/>
          <w:bCs w:val="0"/>
          <w:noProof/>
          <w:color w:val="000000" w:themeColor="text1"/>
          <w:sz w:val="22"/>
          <w:szCs w:val="22"/>
          <w:lang w:val="en-US"/>
        </w:rPr>
      </w:pPr>
      <w:r w:rsidRPr="00BA2130">
        <w:rPr>
          <w:rFonts w:asciiTheme="minorHAnsi" w:eastAsiaTheme="minorHAnsi" w:hAnsiTheme="minorHAnsi" w:cstheme="minorBidi"/>
          <w:b w:val="0"/>
          <w:bCs w:val="0"/>
          <w:noProof/>
          <w:color w:val="000000" w:themeColor="text1"/>
          <w:sz w:val="22"/>
          <w:szCs w:val="22"/>
          <w:lang w:val="en-US"/>
        </w:rPr>
        <w:t>The standard error redirect allows you to specify that the error should be written to a file.</w:t>
      </w:r>
    </w:p>
    <w:p w:rsidR="00486EF9" w:rsidRDefault="00386376" w:rsidP="00BA2130">
      <w:pPr>
        <w:pStyle w:val="Titre2"/>
        <w:shd w:val="clear" w:color="auto" w:fill="FFFFFF"/>
        <w:spacing w:before="0" w:beforeAutospacing="0" w:after="0" w:afterAutospacing="0"/>
        <w:rPr>
          <w:rFonts w:asciiTheme="minorHAnsi" w:eastAsiaTheme="minorHAnsi" w:hAnsiTheme="minorHAnsi" w:cstheme="minorBidi"/>
          <w:b w:val="0"/>
          <w:bCs w:val="0"/>
          <w:noProof/>
          <w:color w:val="000000" w:themeColor="text1"/>
          <w:sz w:val="22"/>
          <w:szCs w:val="22"/>
          <w:lang w:val="en-US"/>
        </w:rPr>
      </w:pPr>
      <w:r>
        <w:rPr>
          <w:rFonts w:asciiTheme="minorHAnsi" w:eastAsiaTheme="minorHAnsi" w:hAnsiTheme="minorHAnsi" w:cstheme="minorBidi"/>
          <w:b w:val="0"/>
          <w:bCs w:val="0"/>
          <w:noProof/>
          <w:color w:val="000000" w:themeColor="text1"/>
          <w:sz w:val="22"/>
          <w:szCs w:val="22"/>
        </w:rPr>
        <w:drawing>
          <wp:anchor distT="0" distB="0" distL="114300" distR="114300" simplePos="0" relativeHeight="251661312" behindDoc="0" locked="0" layoutInCell="1" allowOverlap="1">
            <wp:simplePos x="0" y="0"/>
            <wp:positionH relativeFrom="column">
              <wp:posOffset>3052900</wp:posOffset>
            </wp:positionH>
            <wp:positionV relativeFrom="paragraph">
              <wp:posOffset>257350</wp:posOffset>
            </wp:positionV>
            <wp:extent cx="1896014" cy="728682"/>
            <wp:effectExtent l="19050" t="0" r="8986"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899727" cy="730109"/>
                    </a:xfrm>
                    <a:prstGeom prst="rect">
                      <a:avLst/>
                    </a:prstGeom>
                    <a:noFill/>
                    <a:ln w="9525">
                      <a:noFill/>
                      <a:miter lim="800000"/>
                      <a:headEnd/>
                      <a:tailEnd/>
                    </a:ln>
                  </pic:spPr>
                </pic:pic>
              </a:graphicData>
            </a:graphic>
          </wp:anchor>
        </w:drawing>
      </w:r>
      <w:r w:rsidR="00BA2130" w:rsidRPr="00BA2130">
        <w:rPr>
          <w:rFonts w:asciiTheme="minorHAnsi" w:eastAsiaTheme="minorHAnsi" w:hAnsiTheme="minorHAnsi" w:cstheme="minorBidi"/>
          <w:b w:val="0"/>
          <w:bCs w:val="0"/>
          <w:noProof/>
          <w:color w:val="000000" w:themeColor="text1"/>
          <w:sz w:val="22"/>
          <w:szCs w:val="22"/>
          <w:lang w:val="en-US" w:eastAsia="en-US"/>
        </w:rPr>
        <w:pict>
          <v:shapetype id="_x0000_t202" coordsize="21600,21600" o:spt="202" path="m,l,21600r21600,l21600,xe">
            <v:stroke joinstyle="miter"/>
            <v:path gradientshapeok="t" o:connecttype="rect"/>
          </v:shapetype>
          <v:shape id="_x0000_s1026" type="#_x0000_t202" style="position:absolute;margin-left:29.15pt;margin-top:22.8pt;width:189.35pt;height:52.95pt;z-index:251663360;mso-position-horizontal-relative:text;mso-position-vertical-relative:text;mso-width-relative:margin;mso-height-relative:margin">
            <v:textbox>
              <w:txbxContent>
                <w:p w:rsidR="00BA2130" w:rsidRDefault="00BA2130">
                  <w:r>
                    <w:t>CMD EXEMPLE:</w:t>
                  </w:r>
                </w:p>
                <w:p w:rsidR="00BA2130" w:rsidRDefault="00BA2130">
                  <w:r>
                    <w:t xml:space="preserve"># </w:t>
                  </w:r>
                  <w:proofErr w:type="spellStart"/>
                  <w:r>
                    <w:t>ls</w:t>
                  </w:r>
                  <w:proofErr w:type="spellEnd"/>
                  <w:r>
                    <w:t xml:space="preserve"> -l &gt; output.txt</w:t>
                  </w:r>
                </w:p>
              </w:txbxContent>
            </v:textbox>
          </v:shape>
        </w:pict>
      </w:r>
      <w:r w:rsidR="00BA2130">
        <w:rPr>
          <w:rFonts w:asciiTheme="minorHAnsi" w:eastAsiaTheme="minorHAnsi" w:hAnsiTheme="minorHAnsi" w:cstheme="minorBidi"/>
          <w:b w:val="0"/>
          <w:bCs w:val="0"/>
          <w:noProof/>
          <w:color w:val="000000" w:themeColor="text1"/>
          <w:sz w:val="22"/>
          <w:szCs w:val="22"/>
          <w:lang w:val="en-US"/>
        </w:rPr>
        <w:br/>
      </w:r>
      <w:r w:rsidR="00BA2130">
        <w:rPr>
          <w:rFonts w:asciiTheme="minorHAnsi" w:eastAsiaTheme="minorHAnsi" w:hAnsiTheme="minorHAnsi" w:cstheme="minorBidi"/>
          <w:b w:val="0"/>
          <w:bCs w:val="0"/>
          <w:noProof/>
          <w:color w:val="000000" w:themeColor="text1"/>
          <w:sz w:val="22"/>
          <w:szCs w:val="22"/>
          <w:lang w:val="en-US"/>
        </w:rPr>
        <w:br/>
      </w:r>
      <w:r w:rsidR="00BA2130">
        <w:rPr>
          <w:rFonts w:asciiTheme="minorHAnsi" w:eastAsiaTheme="minorHAnsi" w:hAnsiTheme="minorHAnsi" w:cstheme="minorBidi"/>
          <w:b w:val="0"/>
          <w:bCs w:val="0"/>
          <w:noProof/>
          <w:color w:val="000000" w:themeColor="text1"/>
          <w:sz w:val="22"/>
          <w:szCs w:val="22"/>
          <w:lang w:val="en-US"/>
        </w:rPr>
        <w:br/>
      </w:r>
      <w:r w:rsidR="00BA2130">
        <w:rPr>
          <w:rFonts w:asciiTheme="minorHAnsi" w:eastAsiaTheme="minorHAnsi" w:hAnsiTheme="minorHAnsi" w:cstheme="minorBidi"/>
          <w:b w:val="0"/>
          <w:bCs w:val="0"/>
          <w:noProof/>
          <w:color w:val="000000" w:themeColor="text1"/>
          <w:sz w:val="22"/>
          <w:szCs w:val="22"/>
          <w:lang w:val="en-US"/>
        </w:rPr>
        <w:br/>
      </w:r>
      <w:r w:rsidR="00BA2130">
        <w:rPr>
          <w:rFonts w:asciiTheme="minorHAnsi" w:eastAsiaTheme="minorHAnsi" w:hAnsiTheme="minorHAnsi" w:cstheme="minorBidi"/>
          <w:b w:val="0"/>
          <w:bCs w:val="0"/>
          <w:noProof/>
          <w:color w:val="000000" w:themeColor="text1"/>
          <w:sz w:val="22"/>
          <w:szCs w:val="22"/>
          <w:lang w:val="en-US"/>
        </w:rPr>
        <w:br/>
      </w:r>
      <w:r w:rsidR="00BA2130">
        <w:rPr>
          <w:rFonts w:asciiTheme="minorHAnsi" w:eastAsiaTheme="minorHAnsi" w:hAnsiTheme="minorHAnsi" w:cstheme="minorBidi"/>
          <w:b w:val="0"/>
          <w:bCs w:val="0"/>
          <w:noProof/>
          <w:color w:val="000000" w:themeColor="text1"/>
          <w:sz w:val="22"/>
          <w:szCs w:val="22"/>
          <w:lang w:val="en-US"/>
        </w:rPr>
        <w:br/>
      </w:r>
      <w:r w:rsidR="00BA2130">
        <w:rPr>
          <w:rFonts w:asciiTheme="minorHAnsi" w:eastAsiaTheme="minorHAnsi" w:hAnsiTheme="minorHAnsi" w:cstheme="minorBidi"/>
          <w:b w:val="0"/>
          <w:bCs w:val="0"/>
          <w:noProof/>
          <w:color w:val="000000" w:themeColor="text1"/>
          <w:sz w:val="22"/>
          <w:szCs w:val="22"/>
          <w:lang w:val="en-US"/>
        </w:rPr>
        <w:br/>
      </w:r>
    </w:p>
    <w:p w:rsidR="003F1F69" w:rsidRDefault="003F1F69" w:rsidP="003F1F69">
      <w:pPr>
        <w:shd w:val="clear" w:color="auto" w:fill="FFFFFF"/>
        <w:rPr>
          <w:noProof/>
          <w:color w:val="000000" w:themeColor="text1"/>
          <w:lang w:val="en-US" w:eastAsia="fr-FR"/>
        </w:rPr>
      </w:pPr>
      <w:r w:rsidRPr="003F1F69">
        <w:rPr>
          <w:noProof/>
          <w:color w:val="000000" w:themeColor="text1"/>
          <w:lang w:val="en-US" w:eastAsia="fr-FR"/>
        </w:rPr>
        <w:t xml:space="preserve">* The options you pass to a command are known as </w:t>
      </w:r>
      <w:r w:rsidRPr="003F1F69">
        <w:rPr>
          <w:b/>
          <w:noProof/>
          <w:color w:val="000000" w:themeColor="text1"/>
          <w:lang w:val="en-US" w:eastAsia="fr-FR"/>
        </w:rPr>
        <w:t>Flags</w:t>
      </w:r>
      <w:r w:rsidRPr="003F1F69">
        <w:rPr>
          <w:noProof/>
          <w:color w:val="000000" w:themeColor="text1"/>
          <w:lang w:val="en-US" w:eastAsia="fr-FR"/>
        </w:rPr>
        <w:t>.</w:t>
      </w:r>
    </w:p>
    <w:p w:rsidR="00DA6B31" w:rsidRPr="003F1F69" w:rsidRDefault="00DA6B31" w:rsidP="003F1F69">
      <w:pPr>
        <w:shd w:val="clear" w:color="auto" w:fill="FFFFFF"/>
        <w:rPr>
          <w:noProof/>
          <w:color w:val="000000" w:themeColor="text1"/>
          <w:lang w:val="en-US" w:eastAsia="fr-FR"/>
        </w:rPr>
      </w:pPr>
    </w:p>
    <w:p w:rsidR="00BA2130" w:rsidRPr="00BA2130" w:rsidRDefault="003F1F69" w:rsidP="00786555">
      <w:pPr>
        <w:pStyle w:val="Titre2"/>
        <w:rPr>
          <w:rFonts w:asciiTheme="minorHAnsi" w:eastAsiaTheme="minorHAnsi" w:hAnsiTheme="minorHAnsi" w:cstheme="minorBidi"/>
          <w:b w:val="0"/>
          <w:bCs w:val="0"/>
          <w:noProof/>
          <w:color w:val="000000" w:themeColor="text1"/>
          <w:sz w:val="22"/>
          <w:szCs w:val="22"/>
          <w:lang w:val="en-US"/>
        </w:rPr>
      </w:pPr>
      <w:r>
        <w:rPr>
          <w:rFonts w:asciiTheme="minorHAnsi" w:eastAsiaTheme="minorHAnsi" w:hAnsiTheme="minorHAnsi" w:cstheme="minorBidi"/>
          <w:b w:val="0"/>
          <w:bCs w:val="0"/>
          <w:noProof/>
          <w:color w:val="000000" w:themeColor="text1"/>
          <w:sz w:val="22"/>
          <w:szCs w:val="22"/>
          <w:lang w:val="en-US"/>
        </w:rPr>
        <w:t xml:space="preserve"> </w:t>
      </w:r>
      <w:r w:rsidR="00BA2130">
        <w:rPr>
          <w:rFonts w:asciiTheme="minorHAnsi" w:eastAsiaTheme="minorHAnsi" w:hAnsiTheme="minorHAnsi" w:cstheme="minorBidi"/>
          <w:b w:val="0"/>
          <w:bCs w:val="0"/>
          <w:noProof/>
          <w:color w:val="000000" w:themeColor="text1"/>
          <w:sz w:val="22"/>
          <w:szCs w:val="22"/>
          <w:lang w:val="en-US"/>
        </w:rPr>
        <w:br/>
      </w:r>
    </w:p>
    <w:sectPr w:rsidR="00BA2130" w:rsidRPr="00BA2130" w:rsidSect="0071400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26619"/>
    <w:multiLevelType w:val="hybridMultilevel"/>
    <w:tmpl w:val="1F8E0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0A723E6"/>
    <w:multiLevelType w:val="hybridMultilevel"/>
    <w:tmpl w:val="C0169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proofState w:spelling="clean"/>
  <w:defaultTabStop w:val="708"/>
  <w:hyphenationZone w:val="425"/>
  <w:characterSpacingControl w:val="doNotCompress"/>
  <w:compat/>
  <w:rsids>
    <w:rsidRoot w:val="00AD5962"/>
    <w:rsid w:val="000833E3"/>
    <w:rsid w:val="001B2C88"/>
    <w:rsid w:val="00362A9D"/>
    <w:rsid w:val="00386376"/>
    <w:rsid w:val="003F1F69"/>
    <w:rsid w:val="00404DC0"/>
    <w:rsid w:val="004120C7"/>
    <w:rsid w:val="0042644F"/>
    <w:rsid w:val="00486EF9"/>
    <w:rsid w:val="0054784B"/>
    <w:rsid w:val="005A34AD"/>
    <w:rsid w:val="005B0CAE"/>
    <w:rsid w:val="006106BE"/>
    <w:rsid w:val="00703A40"/>
    <w:rsid w:val="0071400B"/>
    <w:rsid w:val="00742EE3"/>
    <w:rsid w:val="007632F4"/>
    <w:rsid w:val="00786555"/>
    <w:rsid w:val="007D28DD"/>
    <w:rsid w:val="007D2E2B"/>
    <w:rsid w:val="008515EA"/>
    <w:rsid w:val="00924AA9"/>
    <w:rsid w:val="009C3EDE"/>
    <w:rsid w:val="00AD5962"/>
    <w:rsid w:val="00B330F1"/>
    <w:rsid w:val="00BA2130"/>
    <w:rsid w:val="00C01FBF"/>
    <w:rsid w:val="00C05080"/>
    <w:rsid w:val="00D83E6B"/>
    <w:rsid w:val="00D940D8"/>
    <w:rsid w:val="00DA6B31"/>
    <w:rsid w:val="00EA46C8"/>
    <w:rsid w:val="00EE3333"/>
    <w:rsid w:val="00F109BF"/>
    <w:rsid w:val="00F66FB1"/>
    <w:rsid w:val="00F918DF"/>
    <w:rsid w:val="00FD5CC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962"/>
  </w:style>
  <w:style w:type="paragraph" w:styleId="Titre2">
    <w:name w:val="heading 2"/>
    <w:basedOn w:val="Normal"/>
    <w:link w:val="Titre2Car"/>
    <w:uiPriority w:val="9"/>
    <w:qFormat/>
    <w:rsid w:val="008515E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515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15EA"/>
    <w:rPr>
      <w:rFonts w:ascii="Tahoma" w:hAnsi="Tahoma" w:cs="Tahoma"/>
      <w:sz w:val="16"/>
      <w:szCs w:val="16"/>
    </w:rPr>
  </w:style>
  <w:style w:type="character" w:customStyle="1" w:styleId="Titre2Car">
    <w:name w:val="Titre 2 Car"/>
    <w:basedOn w:val="Policepardfaut"/>
    <w:link w:val="Titre2"/>
    <w:uiPriority w:val="9"/>
    <w:rsid w:val="008515EA"/>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8515EA"/>
    <w:rPr>
      <w:b/>
      <w:bCs/>
    </w:rPr>
  </w:style>
  <w:style w:type="character" w:styleId="Lienhypertexte">
    <w:name w:val="Hyperlink"/>
    <w:basedOn w:val="Policepardfaut"/>
    <w:uiPriority w:val="99"/>
    <w:semiHidden/>
    <w:unhideWhenUsed/>
    <w:rsid w:val="00EE3333"/>
    <w:rPr>
      <w:color w:val="0000FF"/>
      <w:u w:val="single"/>
    </w:rPr>
  </w:style>
  <w:style w:type="paragraph" w:styleId="NormalWeb">
    <w:name w:val="Normal (Web)"/>
    <w:basedOn w:val="Normal"/>
    <w:uiPriority w:val="99"/>
    <w:semiHidden/>
    <w:unhideWhenUsed/>
    <w:rsid w:val="009C3E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creenreader-only">
    <w:name w:val="screenreader-only"/>
    <w:basedOn w:val="Policepardfaut"/>
    <w:rsid w:val="003F1F69"/>
  </w:style>
</w:styles>
</file>

<file path=word/webSettings.xml><?xml version="1.0" encoding="utf-8"?>
<w:webSettings xmlns:r="http://schemas.openxmlformats.org/officeDocument/2006/relationships" xmlns:w="http://schemas.openxmlformats.org/wordprocessingml/2006/main">
  <w:divs>
    <w:div w:id="353769202">
      <w:bodyDiv w:val="1"/>
      <w:marLeft w:val="0"/>
      <w:marRight w:val="0"/>
      <w:marTop w:val="0"/>
      <w:marBottom w:val="0"/>
      <w:divBdr>
        <w:top w:val="none" w:sz="0" w:space="0" w:color="auto"/>
        <w:left w:val="none" w:sz="0" w:space="0" w:color="auto"/>
        <w:bottom w:val="none" w:sz="0" w:space="0" w:color="auto"/>
        <w:right w:val="none" w:sz="0" w:space="0" w:color="auto"/>
      </w:divBdr>
    </w:div>
    <w:div w:id="479348606">
      <w:bodyDiv w:val="1"/>
      <w:marLeft w:val="0"/>
      <w:marRight w:val="0"/>
      <w:marTop w:val="0"/>
      <w:marBottom w:val="0"/>
      <w:divBdr>
        <w:top w:val="none" w:sz="0" w:space="0" w:color="auto"/>
        <w:left w:val="none" w:sz="0" w:space="0" w:color="auto"/>
        <w:bottom w:val="none" w:sz="0" w:space="0" w:color="auto"/>
        <w:right w:val="none" w:sz="0" w:space="0" w:color="auto"/>
      </w:divBdr>
    </w:div>
    <w:div w:id="1371875521">
      <w:bodyDiv w:val="1"/>
      <w:marLeft w:val="0"/>
      <w:marRight w:val="0"/>
      <w:marTop w:val="0"/>
      <w:marBottom w:val="0"/>
      <w:divBdr>
        <w:top w:val="none" w:sz="0" w:space="0" w:color="auto"/>
        <w:left w:val="none" w:sz="0" w:space="0" w:color="auto"/>
        <w:bottom w:val="none" w:sz="0" w:space="0" w:color="auto"/>
        <w:right w:val="none" w:sz="0" w:space="0" w:color="auto"/>
      </w:divBdr>
      <w:divsChild>
        <w:div w:id="1300498172">
          <w:marLeft w:val="0"/>
          <w:marRight w:val="0"/>
          <w:marTop w:val="0"/>
          <w:marBottom w:val="0"/>
          <w:divBdr>
            <w:top w:val="none" w:sz="0" w:space="0" w:color="auto"/>
            <w:left w:val="none" w:sz="0" w:space="0" w:color="auto"/>
            <w:bottom w:val="none" w:sz="0" w:space="0" w:color="auto"/>
            <w:right w:val="none" w:sz="0" w:space="0" w:color="auto"/>
          </w:divBdr>
        </w:div>
        <w:div w:id="437943774">
          <w:marLeft w:val="0"/>
          <w:marRight w:val="0"/>
          <w:marTop w:val="0"/>
          <w:marBottom w:val="0"/>
          <w:divBdr>
            <w:top w:val="none" w:sz="0" w:space="0" w:color="auto"/>
            <w:left w:val="none" w:sz="0" w:space="0" w:color="auto"/>
            <w:bottom w:val="none" w:sz="0" w:space="0" w:color="auto"/>
            <w:right w:val="none" w:sz="0" w:space="0" w:color="auto"/>
          </w:divBdr>
          <w:divsChild>
            <w:div w:id="1254822924">
              <w:marLeft w:val="0"/>
              <w:marRight w:val="0"/>
              <w:marTop w:val="0"/>
              <w:marBottom w:val="0"/>
              <w:divBdr>
                <w:top w:val="none" w:sz="0" w:space="0" w:color="auto"/>
                <w:left w:val="none" w:sz="0" w:space="0" w:color="auto"/>
                <w:bottom w:val="none" w:sz="0" w:space="0" w:color="auto"/>
                <w:right w:val="none" w:sz="0" w:space="0" w:color="auto"/>
              </w:divBdr>
              <w:divsChild>
                <w:div w:id="1103257498">
                  <w:marLeft w:val="0"/>
                  <w:marRight w:val="0"/>
                  <w:marTop w:val="0"/>
                  <w:marBottom w:val="0"/>
                  <w:divBdr>
                    <w:top w:val="none" w:sz="0" w:space="0" w:color="auto"/>
                    <w:left w:val="none" w:sz="0" w:space="0" w:color="auto"/>
                    <w:bottom w:val="none" w:sz="0" w:space="0" w:color="auto"/>
                    <w:right w:val="none" w:sz="0" w:space="0" w:color="auto"/>
                  </w:divBdr>
                  <w:divsChild>
                    <w:div w:id="2016955809">
                      <w:marLeft w:val="0"/>
                      <w:marRight w:val="0"/>
                      <w:marTop w:val="0"/>
                      <w:marBottom w:val="0"/>
                      <w:divBdr>
                        <w:top w:val="none" w:sz="0" w:space="0" w:color="auto"/>
                        <w:left w:val="none" w:sz="0" w:space="0" w:color="auto"/>
                        <w:bottom w:val="none" w:sz="0" w:space="0" w:color="auto"/>
                        <w:right w:val="none" w:sz="0" w:space="0" w:color="auto"/>
                      </w:divBdr>
                      <w:divsChild>
                        <w:div w:id="704672686">
                          <w:marLeft w:val="0"/>
                          <w:marRight w:val="0"/>
                          <w:marTop w:val="0"/>
                          <w:marBottom w:val="0"/>
                          <w:divBdr>
                            <w:top w:val="none" w:sz="0" w:space="0" w:color="auto"/>
                            <w:left w:val="none" w:sz="0" w:space="0" w:color="auto"/>
                            <w:bottom w:val="none" w:sz="0" w:space="0" w:color="auto"/>
                            <w:right w:val="none" w:sz="0" w:space="0" w:color="auto"/>
                          </w:divBdr>
                          <w:divsChild>
                            <w:div w:id="502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682379">
      <w:bodyDiv w:val="1"/>
      <w:marLeft w:val="0"/>
      <w:marRight w:val="0"/>
      <w:marTop w:val="0"/>
      <w:marBottom w:val="0"/>
      <w:divBdr>
        <w:top w:val="none" w:sz="0" w:space="0" w:color="auto"/>
        <w:left w:val="none" w:sz="0" w:space="0" w:color="auto"/>
        <w:bottom w:val="none" w:sz="0" w:space="0" w:color="auto"/>
        <w:right w:val="none" w:sz="0" w:space="0" w:color="auto"/>
      </w:divBdr>
      <w:divsChild>
        <w:div w:id="1664117566">
          <w:marLeft w:val="0"/>
          <w:marRight w:val="0"/>
          <w:marTop w:val="0"/>
          <w:marBottom w:val="0"/>
          <w:divBdr>
            <w:top w:val="none" w:sz="0" w:space="0" w:color="auto"/>
            <w:left w:val="none" w:sz="0" w:space="0" w:color="auto"/>
            <w:bottom w:val="none" w:sz="0" w:space="0" w:color="auto"/>
            <w:right w:val="none" w:sz="0" w:space="0" w:color="auto"/>
          </w:divBdr>
          <w:divsChild>
            <w:div w:id="1878927569">
              <w:marLeft w:val="0"/>
              <w:marRight w:val="0"/>
              <w:marTop w:val="0"/>
              <w:marBottom w:val="0"/>
              <w:divBdr>
                <w:top w:val="none" w:sz="0" w:space="0" w:color="auto"/>
                <w:left w:val="none" w:sz="0" w:space="0" w:color="auto"/>
                <w:bottom w:val="none" w:sz="0" w:space="0" w:color="auto"/>
                <w:right w:val="none" w:sz="0" w:space="0" w:color="auto"/>
              </w:divBdr>
              <w:divsChild>
                <w:div w:id="109083863">
                  <w:marLeft w:val="0"/>
                  <w:marRight w:val="0"/>
                  <w:marTop w:val="0"/>
                  <w:marBottom w:val="0"/>
                  <w:divBdr>
                    <w:top w:val="none" w:sz="0" w:space="0" w:color="auto"/>
                    <w:left w:val="none" w:sz="0" w:space="0" w:color="auto"/>
                    <w:bottom w:val="none" w:sz="0" w:space="0" w:color="auto"/>
                    <w:right w:val="none" w:sz="0" w:space="0" w:color="auto"/>
                  </w:divBdr>
                  <w:divsChild>
                    <w:div w:id="47536414">
                      <w:marLeft w:val="0"/>
                      <w:marRight w:val="0"/>
                      <w:marTop w:val="0"/>
                      <w:marBottom w:val="0"/>
                      <w:divBdr>
                        <w:top w:val="none" w:sz="0" w:space="0" w:color="auto"/>
                        <w:left w:val="none" w:sz="0" w:space="0" w:color="auto"/>
                        <w:bottom w:val="none" w:sz="0" w:space="0" w:color="auto"/>
                        <w:right w:val="none" w:sz="0" w:space="0" w:color="auto"/>
                      </w:divBdr>
                      <w:divsChild>
                        <w:div w:id="14172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930973">
      <w:bodyDiv w:val="1"/>
      <w:marLeft w:val="0"/>
      <w:marRight w:val="0"/>
      <w:marTop w:val="0"/>
      <w:marBottom w:val="0"/>
      <w:divBdr>
        <w:top w:val="none" w:sz="0" w:space="0" w:color="auto"/>
        <w:left w:val="none" w:sz="0" w:space="0" w:color="auto"/>
        <w:bottom w:val="none" w:sz="0" w:space="0" w:color="auto"/>
        <w:right w:val="none" w:sz="0" w:space="0" w:color="auto"/>
      </w:divBdr>
    </w:div>
    <w:div w:id="1782992188">
      <w:bodyDiv w:val="1"/>
      <w:marLeft w:val="0"/>
      <w:marRight w:val="0"/>
      <w:marTop w:val="0"/>
      <w:marBottom w:val="0"/>
      <w:divBdr>
        <w:top w:val="none" w:sz="0" w:space="0" w:color="auto"/>
        <w:left w:val="none" w:sz="0" w:space="0" w:color="auto"/>
        <w:bottom w:val="none" w:sz="0" w:space="0" w:color="auto"/>
        <w:right w:val="none" w:sz="0" w:space="0" w:color="auto"/>
      </w:divBdr>
    </w:div>
    <w:div w:id="207365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ercurial-scm.or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518</TotalTime>
  <Pages>4</Pages>
  <Words>625</Words>
  <Characters>3443</Characters>
  <Application>Microsoft Office Word</Application>
  <DocSecurity>0</DocSecurity>
  <Lines>28</Lines>
  <Paragraphs>8</Paragraphs>
  <ScaleCrop>false</ScaleCrop>
  <Company/>
  <LinksUpToDate>false</LinksUpToDate>
  <CharactersWithSpaces>4060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Haddouche</dc:creator>
  <cp:lastModifiedBy>Haddouche</cp:lastModifiedBy>
  <cp:revision>43</cp:revision>
  <dcterms:created xsi:type="dcterms:W3CDTF">2022-09-15T11:14:00Z</dcterms:created>
  <dcterms:modified xsi:type="dcterms:W3CDTF">2022-09-21T12:07:00Z</dcterms:modified>
</cp:coreProperties>
</file>