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5962" w:rsidRDefault="00AD5962" w:rsidP="00AD5962">
      <w:pPr>
        <w:jc w:val="center"/>
        <w:rPr>
          <w:b/>
          <w:sz w:val="28"/>
          <w:szCs w:val="28"/>
        </w:rPr>
      </w:pPr>
      <w:r>
        <w:rPr>
          <w:b/>
          <w:sz w:val="28"/>
          <w:szCs w:val="28"/>
        </w:rPr>
        <w:t>Version Control</w:t>
      </w:r>
    </w:p>
    <w:p w:rsidR="00AD5962" w:rsidRDefault="00AD5962">
      <w:pPr>
        <w:rPr>
          <w:rFonts w:cs="Arial"/>
          <w:color w:val="1F1F1F"/>
          <w:shd w:val="clear" w:color="auto" w:fill="FFFFFF"/>
          <w:lang w:val="en-US"/>
        </w:rPr>
      </w:pPr>
    </w:p>
    <w:p w:rsidR="0071400B" w:rsidRPr="00C01FBF" w:rsidRDefault="00AD5962">
      <w:pPr>
        <w:rPr>
          <w:rFonts w:cs="Arial"/>
          <w:b/>
          <w:color w:val="1F1F1F"/>
          <w:shd w:val="clear" w:color="auto" w:fill="FFFFFF"/>
          <w:lang w:val="en-US"/>
        </w:rPr>
      </w:pPr>
      <w:r w:rsidRPr="00C01FBF">
        <w:rPr>
          <w:rFonts w:cs="Arial"/>
          <w:b/>
          <w:color w:val="1F1F1F"/>
          <w:shd w:val="clear" w:color="auto" w:fill="FFFFFF"/>
          <w:lang w:val="en-US"/>
        </w:rPr>
        <w:t>GIT</w:t>
      </w:r>
    </w:p>
    <w:p w:rsidR="00C01FBF" w:rsidRDefault="00C01FBF">
      <w:pPr>
        <w:rPr>
          <w:lang w:val="en-US"/>
        </w:rPr>
      </w:pPr>
      <w:r w:rsidRPr="00C01FBF">
        <w:rPr>
          <w:lang w:val="en-US"/>
        </w:rPr>
        <w:t>GIT is the open source distributed version control system that facilitates GITHUB activities on your laptop or desktop</w:t>
      </w:r>
      <w:r>
        <w:rPr>
          <w:lang w:val="en-US"/>
        </w:rPr>
        <w:t>.</w:t>
      </w:r>
    </w:p>
    <w:p w:rsidR="00C01FBF" w:rsidRPr="00D940D8" w:rsidRDefault="00D940D8">
      <w:pPr>
        <w:rPr>
          <w:b/>
        </w:rPr>
      </w:pPr>
      <w:r w:rsidRPr="00D940D8">
        <w:rPr>
          <w:b/>
        </w:rPr>
        <w:t xml:space="preserve">git </w:t>
      </w:r>
      <w:proofErr w:type="spellStart"/>
      <w:r w:rsidRPr="00D940D8">
        <w:rPr>
          <w:b/>
        </w:rPr>
        <w:t>fetch</w:t>
      </w:r>
      <w:proofErr w:type="spellEnd"/>
      <w:r w:rsidRPr="00D940D8">
        <w:rPr>
          <w:b/>
        </w:rPr>
        <w:t xml:space="preserve"> vs git pull</w:t>
      </w:r>
    </w:p>
    <w:p w:rsidR="00D940D8" w:rsidRDefault="00D940D8">
      <w:pPr>
        <w:rPr>
          <w:lang w:val="en-US"/>
        </w:rPr>
      </w:pPr>
      <w:proofErr w:type="spellStart"/>
      <w:r>
        <w:rPr>
          <w:lang w:val="en-US"/>
        </w:rPr>
        <w:t>Git</w:t>
      </w:r>
      <w:proofErr w:type="spellEnd"/>
      <w:r>
        <w:rPr>
          <w:lang w:val="en-US"/>
        </w:rPr>
        <w:t xml:space="preserve"> pull u</w:t>
      </w:r>
      <w:r w:rsidRPr="00D940D8">
        <w:rPr>
          <w:lang w:val="en-US"/>
        </w:rPr>
        <w:t xml:space="preserve">pdates your current local working branch with all new commits from the corresponding remote branch on </w:t>
      </w:r>
      <w:proofErr w:type="spellStart"/>
      <w:r w:rsidRPr="00D940D8">
        <w:rPr>
          <w:lang w:val="en-US"/>
        </w:rPr>
        <w:t>GitHub</w:t>
      </w:r>
      <w:proofErr w:type="spellEnd"/>
      <w:r w:rsidRPr="00D940D8">
        <w:rPr>
          <w:lang w:val="en-US"/>
        </w:rPr>
        <w:t xml:space="preserve">. </w:t>
      </w:r>
      <w:proofErr w:type="spellStart"/>
      <w:r w:rsidRPr="00D940D8">
        <w:rPr>
          <w:lang w:val="en-US"/>
        </w:rPr>
        <w:t>git</w:t>
      </w:r>
      <w:proofErr w:type="spellEnd"/>
      <w:r w:rsidRPr="00D940D8">
        <w:rPr>
          <w:lang w:val="en-US"/>
        </w:rPr>
        <w:t xml:space="preserve"> pull is a combination of </w:t>
      </w:r>
      <w:proofErr w:type="spellStart"/>
      <w:r w:rsidRPr="00D940D8">
        <w:rPr>
          <w:lang w:val="en-US"/>
        </w:rPr>
        <w:t>git</w:t>
      </w:r>
      <w:proofErr w:type="spellEnd"/>
      <w:r w:rsidRPr="00D940D8">
        <w:rPr>
          <w:lang w:val="en-US"/>
        </w:rPr>
        <w:t xml:space="preserve"> fetch and </w:t>
      </w:r>
      <w:proofErr w:type="spellStart"/>
      <w:r w:rsidRPr="00D940D8">
        <w:rPr>
          <w:lang w:val="en-US"/>
        </w:rPr>
        <w:t>git</w:t>
      </w:r>
      <w:proofErr w:type="spellEnd"/>
      <w:r w:rsidRPr="00D940D8">
        <w:rPr>
          <w:lang w:val="en-US"/>
        </w:rPr>
        <w:t xml:space="preserve"> merge</w:t>
      </w:r>
      <w:r>
        <w:rPr>
          <w:lang w:val="en-US"/>
        </w:rPr>
        <w:t>.</w:t>
      </w:r>
    </w:p>
    <w:p w:rsidR="00FD5CC8" w:rsidRPr="001B2C88" w:rsidRDefault="00FD5CC8">
      <w:pPr>
        <w:rPr>
          <w:color w:val="404040" w:themeColor="text1" w:themeTint="BF"/>
          <w:lang w:val="en-US"/>
        </w:rPr>
      </w:pPr>
      <w:proofErr w:type="spellStart"/>
      <w:r w:rsidRPr="001B2C88">
        <w:rPr>
          <w:b/>
          <w:color w:val="404040" w:themeColor="text1" w:themeTint="BF"/>
          <w:lang w:val="en-US"/>
        </w:rPr>
        <w:t>GitHub</w:t>
      </w:r>
      <w:proofErr w:type="spellEnd"/>
      <w:r w:rsidRPr="001B2C88">
        <w:rPr>
          <w:color w:val="404040" w:themeColor="text1" w:themeTint="BF"/>
          <w:lang w:val="en-US"/>
        </w:rPr>
        <w:t xml:space="preserve">: a platform for hosting and collaborating on </w:t>
      </w:r>
      <w:proofErr w:type="spellStart"/>
      <w:r w:rsidRPr="001B2C88">
        <w:rPr>
          <w:color w:val="404040" w:themeColor="text1" w:themeTint="BF"/>
          <w:lang w:val="en-US"/>
        </w:rPr>
        <w:t>Git</w:t>
      </w:r>
      <w:proofErr w:type="spellEnd"/>
      <w:r w:rsidRPr="001B2C88">
        <w:rPr>
          <w:color w:val="404040" w:themeColor="text1" w:themeTint="BF"/>
          <w:lang w:val="en-US"/>
        </w:rPr>
        <w:t xml:space="preserve"> repositories </w:t>
      </w:r>
    </w:p>
    <w:p w:rsidR="00FD5CC8" w:rsidRPr="001B2C88" w:rsidRDefault="00FD5CC8">
      <w:pPr>
        <w:rPr>
          <w:color w:val="404040" w:themeColor="text1" w:themeTint="BF"/>
          <w:lang w:val="en-US"/>
        </w:rPr>
      </w:pPr>
      <w:r w:rsidRPr="001B2C88">
        <w:rPr>
          <w:b/>
          <w:color w:val="404040" w:themeColor="text1" w:themeTint="BF"/>
          <w:lang w:val="en-US"/>
        </w:rPr>
        <w:t>commit</w:t>
      </w:r>
      <w:r w:rsidRPr="001B2C88">
        <w:rPr>
          <w:color w:val="404040" w:themeColor="text1" w:themeTint="BF"/>
          <w:lang w:val="en-US"/>
        </w:rPr>
        <w:t xml:space="preserve">: a </w:t>
      </w:r>
      <w:proofErr w:type="spellStart"/>
      <w:r w:rsidRPr="001B2C88">
        <w:rPr>
          <w:color w:val="404040" w:themeColor="text1" w:themeTint="BF"/>
          <w:lang w:val="en-US"/>
        </w:rPr>
        <w:t>Git</w:t>
      </w:r>
      <w:proofErr w:type="spellEnd"/>
      <w:r w:rsidRPr="001B2C88">
        <w:rPr>
          <w:color w:val="404040" w:themeColor="text1" w:themeTint="BF"/>
          <w:lang w:val="en-US"/>
        </w:rPr>
        <w:t xml:space="preserve"> object, a snapshot of your entire repository compressed into a SHA </w:t>
      </w:r>
    </w:p>
    <w:p w:rsidR="00FD5CC8" w:rsidRPr="001B2C88" w:rsidRDefault="00FD5CC8">
      <w:pPr>
        <w:rPr>
          <w:color w:val="404040" w:themeColor="text1" w:themeTint="BF"/>
          <w:lang w:val="en-US"/>
        </w:rPr>
      </w:pPr>
      <w:r w:rsidRPr="001B2C88">
        <w:rPr>
          <w:b/>
          <w:color w:val="404040" w:themeColor="text1" w:themeTint="BF"/>
          <w:lang w:val="en-US"/>
        </w:rPr>
        <w:t>branch</w:t>
      </w:r>
      <w:r w:rsidRPr="001B2C88">
        <w:rPr>
          <w:color w:val="404040" w:themeColor="text1" w:themeTint="BF"/>
          <w:lang w:val="en-US"/>
        </w:rPr>
        <w:t xml:space="preserve">: a lightweight movable pointer to a commit </w:t>
      </w:r>
    </w:p>
    <w:p w:rsidR="00FD5CC8" w:rsidRPr="001B2C88" w:rsidRDefault="00FD5CC8">
      <w:pPr>
        <w:rPr>
          <w:color w:val="404040" w:themeColor="text1" w:themeTint="BF"/>
          <w:lang w:val="en-US"/>
        </w:rPr>
      </w:pPr>
      <w:r w:rsidRPr="001B2C88">
        <w:rPr>
          <w:b/>
          <w:color w:val="404040" w:themeColor="text1" w:themeTint="BF"/>
          <w:lang w:val="en-US"/>
        </w:rPr>
        <w:t>clone</w:t>
      </w:r>
      <w:r w:rsidRPr="001B2C88">
        <w:rPr>
          <w:color w:val="404040" w:themeColor="text1" w:themeTint="BF"/>
          <w:lang w:val="en-US"/>
        </w:rPr>
        <w:t xml:space="preserve">: a local version of a repository, including all commits and branches </w:t>
      </w:r>
    </w:p>
    <w:p w:rsidR="00FD5CC8" w:rsidRPr="001B2C88" w:rsidRDefault="00FD5CC8">
      <w:pPr>
        <w:rPr>
          <w:color w:val="404040" w:themeColor="text1" w:themeTint="BF"/>
          <w:lang w:val="en-US"/>
        </w:rPr>
      </w:pPr>
      <w:r w:rsidRPr="001B2C88">
        <w:rPr>
          <w:b/>
          <w:color w:val="404040" w:themeColor="text1" w:themeTint="BF"/>
          <w:lang w:val="en-US"/>
        </w:rPr>
        <w:t>remote</w:t>
      </w:r>
      <w:r w:rsidRPr="001B2C88">
        <w:rPr>
          <w:color w:val="404040" w:themeColor="text1" w:themeTint="BF"/>
          <w:lang w:val="en-US"/>
        </w:rPr>
        <w:t xml:space="preserve">: a common repository on </w:t>
      </w:r>
      <w:proofErr w:type="spellStart"/>
      <w:r w:rsidRPr="001B2C88">
        <w:rPr>
          <w:color w:val="404040" w:themeColor="text1" w:themeTint="BF"/>
          <w:lang w:val="en-US"/>
        </w:rPr>
        <w:t>GitHub</w:t>
      </w:r>
      <w:proofErr w:type="spellEnd"/>
      <w:r w:rsidRPr="001B2C88">
        <w:rPr>
          <w:color w:val="404040" w:themeColor="text1" w:themeTint="BF"/>
          <w:lang w:val="en-US"/>
        </w:rPr>
        <w:t xml:space="preserve"> that all team member use to exchange their changes </w:t>
      </w:r>
    </w:p>
    <w:p w:rsidR="00FD5CC8" w:rsidRPr="001B2C88" w:rsidRDefault="00FD5CC8">
      <w:pPr>
        <w:rPr>
          <w:color w:val="404040" w:themeColor="text1" w:themeTint="BF"/>
          <w:lang w:val="en-US"/>
        </w:rPr>
      </w:pPr>
      <w:r w:rsidRPr="001B2C88">
        <w:rPr>
          <w:b/>
          <w:color w:val="404040" w:themeColor="text1" w:themeTint="BF"/>
          <w:lang w:val="en-US"/>
        </w:rPr>
        <w:t>fork</w:t>
      </w:r>
      <w:r w:rsidRPr="001B2C88">
        <w:rPr>
          <w:color w:val="404040" w:themeColor="text1" w:themeTint="BF"/>
          <w:lang w:val="en-US"/>
        </w:rPr>
        <w:t xml:space="preserve">: a copy of a repository on </w:t>
      </w:r>
      <w:proofErr w:type="spellStart"/>
      <w:r w:rsidRPr="001B2C88">
        <w:rPr>
          <w:color w:val="404040" w:themeColor="text1" w:themeTint="BF"/>
          <w:lang w:val="en-US"/>
        </w:rPr>
        <w:t>GitHub</w:t>
      </w:r>
      <w:proofErr w:type="spellEnd"/>
      <w:r w:rsidRPr="001B2C88">
        <w:rPr>
          <w:color w:val="404040" w:themeColor="text1" w:themeTint="BF"/>
          <w:lang w:val="en-US"/>
        </w:rPr>
        <w:t xml:space="preserve"> owned by a different user </w:t>
      </w:r>
    </w:p>
    <w:p w:rsidR="00FD5CC8" w:rsidRPr="001B2C88" w:rsidRDefault="00FD5CC8">
      <w:pPr>
        <w:rPr>
          <w:color w:val="404040" w:themeColor="text1" w:themeTint="BF"/>
          <w:lang w:val="en-US"/>
        </w:rPr>
      </w:pPr>
      <w:r w:rsidRPr="001B2C88">
        <w:rPr>
          <w:b/>
          <w:color w:val="404040" w:themeColor="text1" w:themeTint="BF"/>
          <w:lang w:val="en-US"/>
        </w:rPr>
        <w:t>pull request</w:t>
      </w:r>
      <w:r w:rsidRPr="001B2C88">
        <w:rPr>
          <w:color w:val="404040" w:themeColor="text1" w:themeTint="BF"/>
          <w:lang w:val="en-US"/>
        </w:rPr>
        <w:t xml:space="preserve">: a place to compare and discuss the differences introduced on a branch with reviews, comments, integrated tests, and more </w:t>
      </w:r>
    </w:p>
    <w:p w:rsidR="00D940D8" w:rsidRDefault="00FD5CC8">
      <w:pPr>
        <w:rPr>
          <w:color w:val="404040" w:themeColor="text1" w:themeTint="BF"/>
          <w:lang w:val="en-US"/>
        </w:rPr>
      </w:pPr>
      <w:r w:rsidRPr="001B2C88">
        <w:rPr>
          <w:b/>
          <w:color w:val="404040" w:themeColor="text1" w:themeTint="BF"/>
          <w:lang w:val="en-US"/>
        </w:rPr>
        <w:t>HEAD</w:t>
      </w:r>
      <w:r w:rsidRPr="001B2C88">
        <w:rPr>
          <w:color w:val="404040" w:themeColor="text1" w:themeTint="BF"/>
          <w:lang w:val="en-US"/>
        </w:rPr>
        <w:t xml:space="preserve">: representing your current working directory, the HEAD pointer can be moved to different branches, tags, or commits when using </w:t>
      </w:r>
      <w:proofErr w:type="spellStart"/>
      <w:r w:rsidRPr="001B2C88">
        <w:rPr>
          <w:color w:val="404040" w:themeColor="text1" w:themeTint="BF"/>
          <w:lang w:val="en-US"/>
        </w:rPr>
        <w:t>git</w:t>
      </w:r>
      <w:proofErr w:type="spellEnd"/>
      <w:r w:rsidRPr="001B2C88">
        <w:rPr>
          <w:color w:val="404040" w:themeColor="text1" w:themeTint="BF"/>
          <w:lang w:val="en-US"/>
        </w:rPr>
        <w:t xml:space="preserve"> checkout</w:t>
      </w:r>
    </w:p>
    <w:p w:rsidR="008515EA" w:rsidRDefault="008515EA">
      <w:pPr>
        <w:rPr>
          <w:b/>
          <w:color w:val="404040" w:themeColor="text1" w:themeTint="BF"/>
          <w:lang w:val="en-US"/>
        </w:rPr>
      </w:pPr>
    </w:p>
    <w:p w:rsidR="001B2C88" w:rsidRPr="001B2C88" w:rsidRDefault="001B2C88">
      <w:pPr>
        <w:rPr>
          <w:b/>
          <w:color w:val="404040" w:themeColor="text1" w:themeTint="BF"/>
          <w:lang w:val="en-US"/>
        </w:rPr>
      </w:pPr>
      <w:r w:rsidRPr="001B2C88">
        <w:rPr>
          <w:b/>
          <w:color w:val="404040" w:themeColor="text1" w:themeTint="BF"/>
          <w:lang w:val="en-US"/>
        </w:rPr>
        <w:t xml:space="preserve">CVS </w:t>
      </w:r>
      <w:proofErr w:type="spellStart"/>
      <w:r w:rsidRPr="001B2C88">
        <w:rPr>
          <w:b/>
          <w:color w:val="404040" w:themeColor="text1" w:themeTint="BF"/>
          <w:lang w:val="en-US"/>
        </w:rPr>
        <w:t>vs</w:t>
      </w:r>
      <w:proofErr w:type="spellEnd"/>
      <w:r w:rsidRPr="001B2C88">
        <w:rPr>
          <w:b/>
          <w:color w:val="404040" w:themeColor="text1" w:themeTint="BF"/>
          <w:lang w:val="en-US"/>
        </w:rPr>
        <w:t xml:space="preserve"> DV</w:t>
      </w:r>
      <w:r>
        <w:rPr>
          <w:b/>
          <w:color w:val="404040" w:themeColor="text1" w:themeTint="BF"/>
          <w:lang w:val="en-US"/>
        </w:rPr>
        <w:t>C</w:t>
      </w:r>
      <w:r w:rsidRPr="001B2C88">
        <w:rPr>
          <w:b/>
          <w:color w:val="404040" w:themeColor="text1" w:themeTint="BF"/>
          <w:lang w:val="en-US"/>
        </w:rPr>
        <w:t>S :</w:t>
      </w:r>
    </w:p>
    <w:p w:rsidR="001B2C88" w:rsidRDefault="001B2C88">
      <w:pPr>
        <w:rPr>
          <w:rFonts w:ascii="Arial" w:hAnsi="Arial" w:cs="Arial"/>
          <w:color w:val="000000" w:themeColor="text1"/>
          <w:shd w:val="clear" w:color="auto" w:fill="F7FBF9"/>
          <w:lang w:val="en-US"/>
        </w:rPr>
      </w:pPr>
      <w:r w:rsidRPr="00F66FB1">
        <w:rPr>
          <w:color w:val="000000" w:themeColor="text1"/>
          <w:lang w:val="en-US"/>
        </w:rPr>
        <w:t>A Centralized Version Control system (CVS) contains a server and a client. but in DVCS, each client has own version</w:t>
      </w:r>
      <w:r w:rsidR="00F109BF" w:rsidRPr="00F66FB1">
        <w:rPr>
          <w:color w:val="000000" w:themeColor="text1"/>
          <w:lang w:val="en-US"/>
        </w:rPr>
        <w:t xml:space="preserve"> and changes</w:t>
      </w:r>
      <w:r w:rsidRPr="00F66FB1">
        <w:rPr>
          <w:color w:val="000000" w:themeColor="text1"/>
          <w:lang w:val="en-US"/>
        </w:rPr>
        <w:t xml:space="preserve"> history (local server</w:t>
      </w:r>
      <w:r w:rsidRPr="00F66FB1">
        <w:rPr>
          <w:rFonts w:ascii="Arial" w:hAnsi="Arial" w:cs="Arial"/>
          <w:color w:val="000000" w:themeColor="text1"/>
          <w:shd w:val="clear" w:color="auto" w:fill="F7FBF9"/>
          <w:lang w:val="en-US"/>
        </w:rPr>
        <w:t xml:space="preserve">). </w:t>
      </w:r>
    </w:p>
    <w:p w:rsidR="008515EA" w:rsidRDefault="008515EA">
      <w:pPr>
        <w:rPr>
          <w:rFonts w:ascii="Arial" w:hAnsi="Arial" w:cs="Arial"/>
          <w:color w:val="000000" w:themeColor="text1"/>
          <w:shd w:val="clear" w:color="auto" w:fill="F7FBF9"/>
          <w:lang w:val="en-US"/>
        </w:rPr>
      </w:pPr>
    </w:p>
    <w:p w:rsidR="0054784B" w:rsidRDefault="0054784B">
      <w:pPr>
        <w:rPr>
          <w:rFonts w:ascii="Arial" w:hAnsi="Arial" w:cs="Arial"/>
          <w:color w:val="000000" w:themeColor="text1"/>
          <w:shd w:val="clear" w:color="auto" w:fill="F7FBF9"/>
          <w:lang w:val="en-US"/>
        </w:rPr>
      </w:pPr>
    </w:p>
    <w:p w:rsidR="0054784B" w:rsidRDefault="0054784B">
      <w:pPr>
        <w:rPr>
          <w:rFonts w:ascii="Arial" w:hAnsi="Arial" w:cs="Arial"/>
          <w:color w:val="000000" w:themeColor="text1"/>
          <w:shd w:val="clear" w:color="auto" w:fill="F7FBF9"/>
          <w:lang w:val="en-US"/>
        </w:rPr>
      </w:pPr>
    </w:p>
    <w:p w:rsidR="0054784B" w:rsidRDefault="0054784B">
      <w:pPr>
        <w:rPr>
          <w:rFonts w:ascii="Arial" w:hAnsi="Arial" w:cs="Arial"/>
          <w:color w:val="000000" w:themeColor="text1"/>
          <w:shd w:val="clear" w:color="auto" w:fill="F7FBF9"/>
          <w:lang w:val="en-US"/>
        </w:rPr>
      </w:pPr>
    </w:p>
    <w:p w:rsidR="0054784B" w:rsidRDefault="0054784B">
      <w:pPr>
        <w:rPr>
          <w:rFonts w:ascii="Arial" w:hAnsi="Arial" w:cs="Arial"/>
          <w:color w:val="000000" w:themeColor="text1"/>
          <w:shd w:val="clear" w:color="auto" w:fill="F7FBF9"/>
          <w:lang w:val="en-US"/>
        </w:rPr>
      </w:pPr>
    </w:p>
    <w:p w:rsidR="0054784B" w:rsidRDefault="0054784B">
      <w:pPr>
        <w:rPr>
          <w:rFonts w:ascii="Arial" w:hAnsi="Arial" w:cs="Arial"/>
          <w:color w:val="000000" w:themeColor="text1"/>
          <w:shd w:val="clear" w:color="auto" w:fill="F7FBF9"/>
          <w:lang w:val="en-US"/>
        </w:rPr>
      </w:pPr>
    </w:p>
    <w:p w:rsidR="0054784B" w:rsidRDefault="0054784B">
      <w:pPr>
        <w:rPr>
          <w:rFonts w:ascii="Arial" w:hAnsi="Arial" w:cs="Arial"/>
          <w:color w:val="000000" w:themeColor="text1"/>
          <w:shd w:val="clear" w:color="auto" w:fill="F7FBF9"/>
          <w:lang w:val="en-US"/>
        </w:rPr>
      </w:pPr>
    </w:p>
    <w:p w:rsidR="0054784B" w:rsidRDefault="0054784B">
      <w:pPr>
        <w:rPr>
          <w:rFonts w:ascii="Arial" w:hAnsi="Arial" w:cs="Arial"/>
          <w:color w:val="000000" w:themeColor="text1"/>
          <w:shd w:val="clear" w:color="auto" w:fill="F7FBF9"/>
          <w:lang w:val="en-US"/>
        </w:rPr>
      </w:pPr>
    </w:p>
    <w:p w:rsidR="008515EA" w:rsidRPr="008515EA" w:rsidRDefault="008515EA" w:rsidP="008515EA">
      <w:pPr>
        <w:shd w:val="clear" w:color="auto" w:fill="FFFFFF"/>
        <w:spacing w:after="217" w:line="240" w:lineRule="auto"/>
        <w:outlineLvl w:val="1"/>
        <w:rPr>
          <w:b/>
          <w:lang w:val="en-US"/>
        </w:rPr>
      </w:pPr>
      <w:r w:rsidRPr="008515EA">
        <w:rPr>
          <w:b/>
          <w:lang w:val="en-US"/>
        </w:rPr>
        <w:lastRenderedPageBreak/>
        <w:t>WORKFLOW :</w:t>
      </w:r>
    </w:p>
    <w:p w:rsidR="008515EA" w:rsidRDefault="008515EA">
      <w:pPr>
        <w:rPr>
          <w:color w:val="000000" w:themeColor="text1"/>
          <w:lang w:val="en-US"/>
        </w:rPr>
      </w:pPr>
      <w:r>
        <w:rPr>
          <w:noProof/>
          <w:color w:val="000000" w:themeColor="text1"/>
          <w:lang w:eastAsia="fr-FR"/>
        </w:rPr>
        <w:drawing>
          <wp:anchor distT="0" distB="0" distL="114300" distR="114300" simplePos="0" relativeHeight="251658240" behindDoc="0" locked="0" layoutInCell="1" allowOverlap="1">
            <wp:simplePos x="0" y="0"/>
            <wp:positionH relativeFrom="column">
              <wp:posOffset>594372</wp:posOffset>
            </wp:positionH>
            <wp:positionV relativeFrom="paragraph">
              <wp:posOffset>355408</wp:posOffset>
            </wp:positionV>
            <wp:extent cx="4489390" cy="2191110"/>
            <wp:effectExtent l="19050" t="0" r="6410" b="0"/>
            <wp:wrapNone/>
            <wp:docPr id="1" name="Image 1" descr="What is a CI/CD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CI/CD pipeline?"/>
                    <pic:cNvPicPr>
                      <a:picLocks noChangeAspect="1" noChangeArrowheads="1"/>
                    </pic:cNvPicPr>
                  </pic:nvPicPr>
                  <pic:blipFill>
                    <a:blip r:embed="rId4" cstate="print"/>
                    <a:srcRect/>
                    <a:stretch>
                      <a:fillRect/>
                    </a:stretch>
                  </pic:blipFill>
                  <pic:spPr bwMode="auto">
                    <a:xfrm>
                      <a:off x="0" y="0"/>
                      <a:ext cx="4489390" cy="2191110"/>
                    </a:xfrm>
                    <a:prstGeom prst="rect">
                      <a:avLst/>
                    </a:prstGeom>
                    <a:noFill/>
                    <a:ln w="9525">
                      <a:noFill/>
                      <a:miter lim="800000"/>
                      <a:headEnd/>
                      <a:tailEnd/>
                    </a:ln>
                  </pic:spPr>
                </pic:pic>
              </a:graphicData>
            </a:graphic>
          </wp:anchor>
        </w:drawing>
      </w:r>
      <w:r w:rsidRPr="008515EA">
        <w:rPr>
          <w:color w:val="000000" w:themeColor="text1"/>
          <w:lang w:val="en-US"/>
        </w:rPr>
        <w:t>Workflows are essential to ensure code is managed correctly and reduce mistakes from happening.</w:t>
      </w:r>
    </w:p>
    <w:p w:rsidR="008515EA" w:rsidRDefault="008515EA">
      <w:pPr>
        <w:rPr>
          <w:color w:val="000000" w:themeColor="text1"/>
          <w:lang w:val="en-US"/>
        </w:rPr>
      </w:pPr>
    </w:p>
    <w:p w:rsidR="008515EA" w:rsidRDefault="008515EA">
      <w:pPr>
        <w:rPr>
          <w:color w:val="000000" w:themeColor="text1"/>
          <w:lang w:val="en-US"/>
        </w:rPr>
      </w:pPr>
    </w:p>
    <w:p w:rsidR="008515EA" w:rsidRDefault="008515EA">
      <w:pPr>
        <w:rPr>
          <w:color w:val="000000" w:themeColor="text1"/>
          <w:lang w:val="en-US"/>
        </w:rPr>
      </w:pPr>
    </w:p>
    <w:p w:rsidR="008515EA" w:rsidRDefault="008515EA">
      <w:pPr>
        <w:rPr>
          <w:color w:val="000000" w:themeColor="text1"/>
          <w:lang w:val="en-US"/>
        </w:rPr>
      </w:pPr>
    </w:p>
    <w:p w:rsidR="0054784B" w:rsidRDefault="0054784B">
      <w:pPr>
        <w:rPr>
          <w:color w:val="000000" w:themeColor="text1"/>
          <w:lang w:val="en-US"/>
        </w:rPr>
      </w:pPr>
    </w:p>
    <w:p w:rsidR="0054784B" w:rsidRDefault="0054784B">
      <w:pPr>
        <w:rPr>
          <w:color w:val="000000" w:themeColor="text1"/>
          <w:lang w:val="en-US"/>
        </w:rPr>
      </w:pPr>
    </w:p>
    <w:p w:rsidR="0054784B" w:rsidRDefault="0054784B">
      <w:pPr>
        <w:rPr>
          <w:color w:val="000000" w:themeColor="text1"/>
          <w:lang w:val="en-US"/>
        </w:rPr>
      </w:pPr>
    </w:p>
    <w:p w:rsidR="0054784B" w:rsidRDefault="0054784B">
      <w:pPr>
        <w:rPr>
          <w:color w:val="000000" w:themeColor="text1"/>
          <w:lang w:val="en-US"/>
        </w:rPr>
      </w:pPr>
    </w:p>
    <w:p w:rsidR="008515EA" w:rsidRDefault="008515EA" w:rsidP="008515EA">
      <w:pPr>
        <w:pStyle w:val="Titre2"/>
        <w:shd w:val="clear" w:color="auto" w:fill="FFFFFF"/>
        <w:spacing w:before="435" w:beforeAutospacing="0" w:after="217" w:afterAutospacing="0"/>
        <w:rPr>
          <w:rFonts w:asciiTheme="minorHAnsi" w:eastAsiaTheme="minorHAnsi" w:hAnsiTheme="minorHAnsi" w:cstheme="minorBidi"/>
          <w:sz w:val="22"/>
          <w:szCs w:val="22"/>
          <w:lang w:val="en-US" w:eastAsia="en-US"/>
        </w:rPr>
      </w:pPr>
      <w:r w:rsidRPr="008515EA">
        <w:rPr>
          <w:rFonts w:asciiTheme="minorHAnsi" w:eastAsiaTheme="minorHAnsi" w:hAnsiTheme="minorHAnsi" w:cstheme="minorBidi"/>
          <w:sz w:val="22"/>
          <w:szCs w:val="22"/>
          <w:lang w:val="en-US" w:eastAsia="en-US"/>
        </w:rPr>
        <w:t>Continuous Integration</w:t>
      </w:r>
    </w:p>
    <w:p w:rsidR="008515EA" w:rsidRPr="008515EA" w:rsidRDefault="008515EA" w:rsidP="008515EA">
      <w:pPr>
        <w:pStyle w:val="Titre2"/>
        <w:shd w:val="clear" w:color="auto" w:fill="FFFFFF"/>
        <w:spacing w:before="435" w:beforeAutospacing="0" w:after="217" w:afterAutospacing="0"/>
        <w:rPr>
          <w:rFonts w:asciiTheme="minorHAnsi" w:eastAsiaTheme="minorHAnsi" w:hAnsiTheme="minorHAnsi" w:cstheme="minorBidi"/>
          <w:b w:val="0"/>
          <w:bCs w:val="0"/>
          <w:noProof/>
          <w:color w:val="000000" w:themeColor="text1"/>
          <w:sz w:val="22"/>
          <w:szCs w:val="22"/>
          <w:lang w:val="en-US"/>
        </w:rPr>
      </w:pPr>
      <w:r w:rsidRPr="008515EA">
        <w:rPr>
          <w:rFonts w:asciiTheme="minorHAnsi" w:eastAsiaTheme="minorHAnsi" w:hAnsiTheme="minorHAnsi" w:cstheme="minorBidi"/>
          <w:b w:val="0"/>
          <w:bCs w:val="0"/>
          <w:noProof/>
          <w:color w:val="000000" w:themeColor="text1"/>
          <w:sz w:val="22"/>
          <w:szCs w:val="22"/>
          <w:lang w:val="en-US"/>
        </w:rPr>
        <w:t>Continuous Integration, or CI, is used to automate the integration of code changes from multiple developers into a single main stream.</w:t>
      </w:r>
      <w:r>
        <w:rPr>
          <w:rFonts w:asciiTheme="minorHAnsi" w:eastAsiaTheme="minorHAnsi" w:hAnsiTheme="minorHAnsi" w:cstheme="minorBidi"/>
          <w:b w:val="0"/>
          <w:bCs w:val="0"/>
          <w:noProof/>
          <w:color w:val="000000" w:themeColor="text1"/>
          <w:sz w:val="22"/>
          <w:szCs w:val="22"/>
          <w:lang w:val="en-US"/>
        </w:rPr>
        <w:t xml:space="preserve"> </w:t>
      </w:r>
      <w:r w:rsidRPr="008515EA">
        <w:rPr>
          <w:rFonts w:asciiTheme="minorHAnsi" w:eastAsiaTheme="minorHAnsi" w:hAnsiTheme="minorHAnsi" w:cstheme="minorBidi"/>
          <w:bCs w:val="0"/>
          <w:noProof/>
          <w:color w:val="000000" w:themeColor="text1"/>
          <w:sz w:val="22"/>
          <w:szCs w:val="22"/>
          <w:lang w:val="en-US"/>
        </w:rPr>
        <w:t>CI</w:t>
      </w:r>
      <w:r w:rsidRPr="008515EA">
        <w:rPr>
          <w:rFonts w:asciiTheme="minorHAnsi" w:eastAsiaTheme="minorHAnsi" w:hAnsiTheme="minorHAnsi" w:cstheme="minorBidi"/>
          <w:b w:val="0"/>
          <w:bCs w:val="0"/>
          <w:noProof/>
          <w:color w:val="000000" w:themeColor="text1"/>
          <w:sz w:val="22"/>
          <w:szCs w:val="22"/>
          <w:lang w:val="en-US"/>
        </w:rPr>
        <w:t xml:space="preserve"> is often used to automatically compile the project and run tests on every code change to ensure that the build remains stable and prevent regressions in functionality.</w:t>
      </w:r>
    </w:p>
    <w:p w:rsidR="008515EA" w:rsidRDefault="008515EA" w:rsidP="008515EA">
      <w:pPr>
        <w:pStyle w:val="Titre2"/>
        <w:shd w:val="clear" w:color="auto" w:fill="FFFFFF"/>
        <w:spacing w:before="435" w:beforeAutospacing="0" w:after="217" w:afterAutospacing="0"/>
        <w:rPr>
          <w:rFonts w:asciiTheme="minorHAnsi" w:eastAsiaTheme="minorHAnsi" w:hAnsiTheme="minorHAnsi" w:cstheme="minorBidi"/>
          <w:sz w:val="22"/>
          <w:szCs w:val="22"/>
          <w:lang w:val="en-US" w:eastAsia="en-US"/>
        </w:rPr>
      </w:pPr>
      <w:r w:rsidRPr="008515EA">
        <w:rPr>
          <w:rFonts w:asciiTheme="minorHAnsi" w:eastAsiaTheme="minorHAnsi" w:hAnsiTheme="minorHAnsi" w:cstheme="minorBidi"/>
          <w:sz w:val="22"/>
          <w:szCs w:val="22"/>
          <w:lang w:val="en-US" w:eastAsia="en-US"/>
        </w:rPr>
        <w:t>Continuous Delivery</w:t>
      </w:r>
    </w:p>
    <w:p w:rsidR="00F918DF" w:rsidRPr="00F918DF" w:rsidRDefault="00F918DF" w:rsidP="008515EA">
      <w:pPr>
        <w:pStyle w:val="Titre2"/>
        <w:shd w:val="clear" w:color="auto" w:fill="FFFFFF"/>
        <w:spacing w:before="435" w:beforeAutospacing="0" w:after="217" w:afterAutospacing="0"/>
        <w:rPr>
          <w:rFonts w:asciiTheme="minorHAnsi" w:eastAsiaTheme="minorHAnsi" w:hAnsiTheme="minorHAnsi" w:cstheme="minorBidi"/>
          <w:b w:val="0"/>
          <w:bCs w:val="0"/>
          <w:noProof/>
          <w:color w:val="000000" w:themeColor="text1"/>
          <w:sz w:val="22"/>
          <w:szCs w:val="22"/>
          <w:lang w:val="en-US"/>
        </w:rPr>
      </w:pPr>
      <w:r w:rsidRPr="0054784B">
        <w:rPr>
          <w:rFonts w:asciiTheme="minorHAnsi" w:eastAsiaTheme="minorHAnsi" w:hAnsiTheme="minorHAnsi" w:cstheme="minorBidi"/>
          <w:b w:val="0"/>
          <w:bCs w:val="0"/>
          <w:noProof/>
          <w:color w:val="244061" w:themeColor="accent1" w:themeShade="80"/>
          <w:sz w:val="22"/>
          <w:szCs w:val="22"/>
          <w:lang w:val="en-US"/>
        </w:rPr>
        <w:t>Continuous Delivery is an extension of Continuous Integration</w:t>
      </w:r>
      <w:r w:rsidRPr="00F918DF">
        <w:rPr>
          <w:rFonts w:asciiTheme="minorHAnsi" w:eastAsiaTheme="minorHAnsi" w:hAnsiTheme="minorHAnsi" w:cstheme="minorBidi"/>
          <w:b w:val="0"/>
          <w:bCs w:val="0"/>
          <w:noProof/>
          <w:color w:val="000000" w:themeColor="text1"/>
          <w:sz w:val="22"/>
          <w:szCs w:val="22"/>
          <w:lang w:val="en-US"/>
        </w:rPr>
        <w:t>. Once the changes have been merged into the main stream, a Continuous Delivery system automatically packages the application and prepares it for deployment.</w:t>
      </w:r>
      <w:r w:rsidR="0054784B" w:rsidRPr="0054784B">
        <w:rPr>
          <w:rFonts w:asciiTheme="minorHAnsi" w:eastAsiaTheme="minorHAnsi" w:hAnsiTheme="minorHAnsi" w:cstheme="minorBidi"/>
          <w:b w:val="0"/>
          <w:bCs w:val="0"/>
          <w:noProof/>
          <w:color w:val="000000" w:themeColor="text1"/>
          <w:sz w:val="22"/>
          <w:szCs w:val="22"/>
          <w:lang w:val="en-US"/>
        </w:rPr>
        <w:t>This</w:t>
      </w:r>
      <w:r w:rsidR="0054784B" w:rsidRPr="0054784B">
        <w:rPr>
          <w:rFonts w:ascii="Arial" w:hAnsi="Arial" w:cs="Arial"/>
          <w:color w:val="1F1F1F"/>
          <w:sz w:val="22"/>
          <w:szCs w:val="22"/>
          <w:shd w:val="clear" w:color="auto" w:fill="FFFFFF"/>
          <w:lang w:val="en-US"/>
        </w:rPr>
        <w:t xml:space="preserve"> </w:t>
      </w:r>
      <w:r w:rsidR="0054784B" w:rsidRPr="0054784B">
        <w:rPr>
          <w:rFonts w:asciiTheme="minorHAnsi" w:eastAsiaTheme="minorHAnsi" w:hAnsiTheme="minorHAnsi" w:cstheme="minorBidi"/>
          <w:b w:val="0"/>
          <w:bCs w:val="0"/>
          <w:noProof/>
          <w:color w:val="000000" w:themeColor="text1"/>
          <w:sz w:val="22"/>
          <w:szCs w:val="22"/>
          <w:lang w:val="en-US"/>
        </w:rPr>
        <w:t>helps avoid human error when packaging the application.</w:t>
      </w:r>
    </w:p>
    <w:p w:rsidR="008515EA" w:rsidRDefault="008515EA" w:rsidP="008515EA">
      <w:pPr>
        <w:pStyle w:val="Titre2"/>
        <w:shd w:val="clear" w:color="auto" w:fill="FFFFFF"/>
        <w:spacing w:before="435" w:beforeAutospacing="0" w:after="217" w:afterAutospacing="0"/>
        <w:rPr>
          <w:rFonts w:asciiTheme="minorHAnsi" w:eastAsiaTheme="minorHAnsi" w:hAnsiTheme="minorHAnsi" w:cstheme="minorBidi"/>
          <w:sz w:val="22"/>
          <w:szCs w:val="22"/>
          <w:lang w:val="en-US" w:eastAsia="en-US"/>
        </w:rPr>
      </w:pPr>
      <w:r w:rsidRPr="008515EA">
        <w:rPr>
          <w:rFonts w:asciiTheme="minorHAnsi" w:eastAsiaTheme="minorHAnsi" w:hAnsiTheme="minorHAnsi" w:cstheme="minorBidi"/>
          <w:sz w:val="22"/>
          <w:szCs w:val="22"/>
          <w:lang w:val="en-US" w:eastAsia="en-US"/>
        </w:rPr>
        <w:t>Continuous Deployment</w:t>
      </w:r>
    </w:p>
    <w:p w:rsidR="00F918DF" w:rsidRPr="00F918DF" w:rsidRDefault="00F918DF" w:rsidP="008515EA">
      <w:pPr>
        <w:pStyle w:val="Titre2"/>
        <w:shd w:val="clear" w:color="auto" w:fill="FFFFFF"/>
        <w:spacing w:before="435" w:beforeAutospacing="0" w:after="217" w:afterAutospacing="0"/>
        <w:rPr>
          <w:rFonts w:asciiTheme="minorHAnsi" w:eastAsiaTheme="minorHAnsi" w:hAnsiTheme="minorHAnsi" w:cstheme="minorBidi"/>
          <w:b w:val="0"/>
          <w:bCs w:val="0"/>
          <w:noProof/>
          <w:color w:val="000000" w:themeColor="text1"/>
          <w:sz w:val="22"/>
          <w:szCs w:val="22"/>
          <w:lang w:val="en-US"/>
        </w:rPr>
      </w:pPr>
      <w:r w:rsidRPr="0054784B">
        <w:rPr>
          <w:rFonts w:asciiTheme="minorHAnsi" w:eastAsiaTheme="minorHAnsi" w:hAnsiTheme="minorHAnsi" w:cstheme="minorBidi"/>
          <w:b w:val="0"/>
          <w:bCs w:val="0"/>
          <w:noProof/>
          <w:color w:val="244061" w:themeColor="accent1" w:themeShade="80"/>
          <w:sz w:val="22"/>
          <w:szCs w:val="22"/>
          <w:lang w:val="en-US"/>
        </w:rPr>
        <w:t>Continuous Deployment is an extension of Continuous Delivery.</w:t>
      </w:r>
      <w:r w:rsidRPr="00F918DF">
        <w:rPr>
          <w:rFonts w:asciiTheme="minorHAnsi" w:eastAsiaTheme="minorHAnsi" w:hAnsiTheme="minorHAnsi" w:cstheme="minorBidi"/>
          <w:b w:val="0"/>
          <w:bCs w:val="0"/>
          <w:noProof/>
          <w:color w:val="000000" w:themeColor="text1"/>
          <w:sz w:val="22"/>
          <w:szCs w:val="22"/>
          <w:lang w:val="en-US"/>
        </w:rPr>
        <w:t xml:space="preserve"> The goal of Continuous Deployment is to deploy and release software to customers frequently and safely. The strategy commonly involves automatically deploying to a test (also known as staging) environment first to validate the deployment package and software changes. Once validated, it can automatically deploy to the live (also known as production) environment for customers.</w:t>
      </w:r>
    </w:p>
    <w:p w:rsidR="008515EA" w:rsidRPr="008515EA" w:rsidRDefault="008515EA">
      <w:pPr>
        <w:rPr>
          <w:color w:val="000000" w:themeColor="text1"/>
          <w:lang w:val="en-US"/>
        </w:rPr>
      </w:pPr>
    </w:p>
    <w:sectPr w:rsidR="008515EA" w:rsidRPr="008515EA" w:rsidSect="0071400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compat/>
  <w:rsids>
    <w:rsidRoot w:val="00AD5962"/>
    <w:rsid w:val="001B2C88"/>
    <w:rsid w:val="0054784B"/>
    <w:rsid w:val="0071400B"/>
    <w:rsid w:val="008515EA"/>
    <w:rsid w:val="00AD5962"/>
    <w:rsid w:val="00C01FBF"/>
    <w:rsid w:val="00D940D8"/>
    <w:rsid w:val="00F109BF"/>
    <w:rsid w:val="00F66FB1"/>
    <w:rsid w:val="00F918DF"/>
    <w:rsid w:val="00FD5CC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5962"/>
  </w:style>
  <w:style w:type="paragraph" w:styleId="Titre2">
    <w:name w:val="heading 2"/>
    <w:basedOn w:val="Normal"/>
    <w:link w:val="Titre2Car"/>
    <w:uiPriority w:val="9"/>
    <w:qFormat/>
    <w:rsid w:val="008515EA"/>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515E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515EA"/>
    <w:rPr>
      <w:rFonts w:ascii="Tahoma" w:hAnsi="Tahoma" w:cs="Tahoma"/>
      <w:sz w:val="16"/>
      <w:szCs w:val="16"/>
    </w:rPr>
  </w:style>
  <w:style w:type="character" w:customStyle="1" w:styleId="Titre2Car">
    <w:name w:val="Titre 2 Car"/>
    <w:basedOn w:val="Policepardfaut"/>
    <w:link w:val="Titre2"/>
    <w:uiPriority w:val="9"/>
    <w:rsid w:val="008515EA"/>
    <w:rPr>
      <w:rFonts w:ascii="Times New Roman" w:eastAsia="Times New Roman" w:hAnsi="Times New Roman" w:cs="Times New Roman"/>
      <w:b/>
      <w:bCs/>
      <w:sz w:val="36"/>
      <w:szCs w:val="36"/>
      <w:lang w:eastAsia="fr-FR"/>
    </w:rPr>
  </w:style>
  <w:style w:type="character" w:styleId="lev">
    <w:name w:val="Strong"/>
    <w:basedOn w:val="Policepardfaut"/>
    <w:uiPriority w:val="22"/>
    <w:qFormat/>
    <w:rsid w:val="008515EA"/>
    <w:rPr>
      <w:b/>
      <w:bCs/>
    </w:rPr>
  </w:style>
</w:styles>
</file>

<file path=word/webSettings.xml><?xml version="1.0" encoding="utf-8"?>
<w:webSettings xmlns:r="http://schemas.openxmlformats.org/officeDocument/2006/relationships" xmlns:w="http://schemas.openxmlformats.org/wordprocessingml/2006/main">
  <w:divs>
    <w:div w:id="353769202">
      <w:bodyDiv w:val="1"/>
      <w:marLeft w:val="0"/>
      <w:marRight w:val="0"/>
      <w:marTop w:val="0"/>
      <w:marBottom w:val="0"/>
      <w:divBdr>
        <w:top w:val="none" w:sz="0" w:space="0" w:color="auto"/>
        <w:left w:val="none" w:sz="0" w:space="0" w:color="auto"/>
        <w:bottom w:val="none" w:sz="0" w:space="0" w:color="auto"/>
        <w:right w:val="none" w:sz="0" w:space="0" w:color="auto"/>
      </w:divBdr>
    </w:div>
    <w:div w:id="479348606">
      <w:bodyDiv w:val="1"/>
      <w:marLeft w:val="0"/>
      <w:marRight w:val="0"/>
      <w:marTop w:val="0"/>
      <w:marBottom w:val="0"/>
      <w:divBdr>
        <w:top w:val="none" w:sz="0" w:space="0" w:color="auto"/>
        <w:left w:val="none" w:sz="0" w:space="0" w:color="auto"/>
        <w:bottom w:val="none" w:sz="0" w:space="0" w:color="auto"/>
        <w:right w:val="none" w:sz="0" w:space="0" w:color="auto"/>
      </w:divBdr>
    </w:div>
    <w:div w:id="1736930973">
      <w:bodyDiv w:val="1"/>
      <w:marLeft w:val="0"/>
      <w:marRight w:val="0"/>
      <w:marTop w:val="0"/>
      <w:marBottom w:val="0"/>
      <w:divBdr>
        <w:top w:val="none" w:sz="0" w:space="0" w:color="auto"/>
        <w:left w:val="none" w:sz="0" w:space="0" w:color="auto"/>
        <w:bottom w:val="none" w:sz="0" w:space="0" w:color="auto"/>
        <w:right w:val="none" w:sz="0" w:space="0" w:color="auto"/>
      </w:divBdr>
    </w:div>
    <w:div w:id="2073655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TotalTime>
  <Pages>2</Pages>
  <Words>374</Words>
  <Characters>2062</Characters>
  <Application>Microsoft Office Word</Application>
  <DocSecurity>0</DocSecurity>
  <Lines>17</Lines>
  <Paragraphs>4</Paragraphs>
  <ScaleCrop>false</ScaleCrop>
  <Company/>
  <LinksUpToDate>false</LinksUpToDate>
  <CharactersWithSpaces>2432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Haddouche</dc:creator>
  <cp:lastModifiedBy>Haddouche</cp:lastModifiedBy>
  <cp:revision>14</cp:revision>
  <dcterms:created xsi:type="dcterms:W3CDTF">2022-09-15T11:14:00Z</dcterms:created>
  <dcterms:modified xsi:type="dcterms:W3CDTF">2022-09-15T14:48:00Z</dcterms:modified>
</cp:coreProperties>
</file>