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ПОЛІТЕХНІЧНИЙ ІНСТИТУТ ІМЕНІ ІГОРЯ СІКОРСЬКОГО»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КУРСОВА РОБОТА</w:t>
      </w:r>
    </w:p>
    <w:p>
      <w:pP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з дисципліни «Аналіз даних в інформаційних системах»</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 тему: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r>
        <w:rPr>
          <w:rFonts w:ascii="Times New Roman" w:hAnsi="Times New Roman" w:eastAsia="Times New Roman" w:cs="Times New Roman"/>
          <w:sz w:val="28"/>
          <w:szCs w:val="28"/>
          <w:rtl w:val="0"/>
        </w:rPr>
        <w:t>»</w:t>
      </w:r>
    </w:p>
    <w:p>
      <w:pPr>
        <w:spacing w:line="360" w:lineRule="auto"/>
        <w:ind w:left="0" w:firstLine="0"/>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Студентів  2  курсу ІП-0</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 xml:space="preserve"> групи</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Спеціальності: 121 </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«Інженерія програмного забезпечення»</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Заранік</w:t>
      </w:r>
      <w:r>
        <w:rPr>
          <w:rFonts w:hint="default" w:ascii="Times New Roman" w:hAnsi="Times New Roman" w:eastAsia="Times New Roman" w:cs="Times New Roman"/>
          <w:sz w:val="28"/>
          <w:szCs w:val="28"/>
          <w:u w:val="single"/>
          <w:lang w:val="uk-UA"/>
        </w:rPr>
        <w:t xml:space="preserve"> Богдан Юрійович</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Пашковський</w:t>
      </w:r>
      <w:r>
        <w:rPr>
          <w:rFonts w:hint="default" w:ascii="Times New Roman" w:hAnsi="Times New Roman" w:eastAsia="Times New Roman" w:cs="Times New Roman"/>
          <w:sz w:val="28"/>
          <w:szCs w:val="28"/>
          <w:u w:val="single"/>
          <w:lang w:val="uk-UA"/>
        </w:rPr>
        <w:t xml:space="preserve"> Євгеній Сергійович</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line="360" w:lineRule="auto"/>
        <w:ind w:firstLine="4253"/>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«ПРИЙНЯВ» з оцінкою</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 / доц. Олійник Ю.О.</w:t>
      </w:r>
    </w:p>
    <w:p>
      <w:pPr>
        <w:spacing w:line="360" w:lineRule="auto"/>
        <w:ind w:left="4536" w:hanging="280"/>
        <w:rPr>
          <w:rFonts w:ascii="Times New Roman" w:hAnsi="Times New Roman" w:eastAsia="Times New Roman" w:cs="Times New Roman"/>
          <w:sz w:val="28"/>
          <w:szCs w:val="28"/>
        </w:rPr>
      </w:pPr>
    </w:p>
    <w:p>
      <w:pPr>
        <w:spacing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w:t>
      </w:r>
    </w:p>
    <w:p>
      <w:pPr>
        <w:spacing w:after="160"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Підпис                    Дата </w:t>
      </w:r>
    </w:p>
    <w:p>
      <w:pPr>
        <w:spacing w:before="240" w:after="240" w:line="360" w:lineRule="auto"/>
        <w:jc w:val="center"/>
        <w:rPr>
          <w:rFonts w:ascii="Times New Roman" w:hAnsi="Times New Roman" w:eastAsia="Times New Roman" w:cs="Times New Roman"/>
          <w:sz w:val="28"/>
          <w:szCs w:val="28"/>
        </w:rPr>
        <w:sectPr>
          <w:headerReference r:id="rId5" w:type="default"/>
          <w:pgSz w:w="11909" w:h="16834"/>
          <w:pgMar w:top="1440" w:right="1440" w:bottom="1440" w:left="1440" w:header="720" w:footer="720" w:gutter="0"/>
          <w:pgNumType w:start="1"/>
          <w:cols w:space="720" w:num="1"/>
        </w:sectPr>
      </w:pPr>
      <w:r>
        <w:rPr>
          <w:rFonts w:ascii="Times New Roman" w:hAnsi="Times New Roman" w:eastAsia="Times New Roman" w:cs="Times New Roman"/>
          <w:sz w:val="28"/>
          <w:szCs w:val="28"/>
          <w:rtl w:val="0"/>
        </w:rPr>
        <w:t>Київ - 2022 рік</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 “КПІ ім. Ігоря Сікорського”</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Дисципліна  </w:t>
      </w:r>
      <w:r>
        <w:rPr>
          <w:rFonts w:ascii="Times New Roman" w:hAnsi="Times New Roman" w:eastAsia="Times New Roman" w:cs="Times New Roman"/>
          <w:sz w:val="28"/>
          <w:szCs w:val="28"/>
          <w:u w:val="single"/>
          <w:rtl w:val="0"/>
        </w:rPr>
        <w:t xml:space="preserve">Аналіз даних в інформаційно-управляючих системах </w:t>
      </w:r>
    </w:p>
    <w:p>
      <w:pPr>
        <w:spacing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Спеціальність 121 "Інженерія програмного забезпечення"</w:t>
      </w:r>
    </w:p>
    <w:p>
      <w:pPr>
        <w:spacing w:line="360" w:lineRule="auto"/>
        <w:ind w:firstLine="709"/>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Курс </w:t>
      </w:r>
      <w:r>
        <w:rPr>
          <w:rFonts w:ascii="Times New Roman" w:hAnsi="Times New Roman" w:eastAsia="Times New Roman" w:cs="Times New Roman"/>
          <w:sz w:val="28"/>
          <w:szCs w:val="28"/>
          <w:u w:val="single"/>
          <w:rtl w:val="0"/>
        </w:rPr>
        <w:t xml:space="preserve"> 2        </w:t>
      </w:r>
      <w:r>
        <w:rPr>
          <w:rFonts w:ascii="Times New Roman" w:hAnsi="Times New Roman" w:eastAsia="Times New Roman" w:cs="Times New Roman"/>
          <w:sz w:val="28"/>
          <w:szCs w:val="28"/>
          <w:rtl w:val="0"/>
        </w:rPr>
        <w:t xml:space="preserve">Група </w:t>
      </w:r>
      <w:r>
        <w:rPr>
          <w:rFonts w:ascii="Times New Roman" w:hAnsi="Times New Roman" w:eastAsia="Times New Roman" w:cs="Times New Roman"/>
          <w:sz w:val="28"/>
          <w:szCs w:val="28"/>
          <w:u w:val="single"/>
          <w:rtl w:val="0"/>
        </w:rPr>
        <w:t xml:space="preserve">         ІП-0</w:t>
      </w:r>
      <w:r>
        <w:rPr>
          <w:rFonts w:hint="default" w:ascii="Times New Roman" w:hAnsi="Times New Roman" w:eastAsia="Times New Roman" w:cs="Times New Roman"/>
          <w:sz w:val="28"/>
          <w:szCs w:val="28"/>
          <w:u w:val="single"/>
          <w:rtl w:val="0"/>
          <w:lang w:val="uk-UA"/>
        </w:rPr>
        <w:t>1</w:t>
      </w:r>
      <w:r>
        <w:rPr>
          <w:rFonts w:ascii="Times New Roman" w:hAnsi="Times New Roman" w:eastAsia="Times New Roman" w:cs="Times New Roman"/>
          <w:sz w:val="28"/>
          <w:szCs w:val="28"/>
          <w:u w:val="single"/>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Семестр </w:t>
      </w:r>
      <w:r>
        <w:rPr>
          <w:rFonts w:ascii="Times New Roman" w:hAnsi="Times New Roman" w:eastAsia="Times New Roman" w:cs="Times New Roman"/>
          <w:sz w:val="28"/>
          <w:szCs w:val="28"/>
          <w:u w:val="single"/>
          <w:rtl w:val="0"/>
        </w:rPr>
        <w:t xml:space="preserve"> 4</w:t>
      </w:r>
    </w:p>
    <w:p>
      <w:pPr>
        <w:spacing w:line="360" w:lineRule="auto"/>
        <w:ind w:firstLine="709"/>
        <w:jc w:val="both"/>
        <w:rPr>
          <w:rFonts w:ascii="Times New Roman" w:hAnsi="Times New Roman" w:eastAsia="Times New Roman" w:cs="Times New Roman"/>
          <w:sz w:val="28"/>
          <w:szCs w:val="28"/>
          <w:u w:val="single"/>
        </w:rPr>
      </w:pPr>
    </w:p>
    <w:p>
      <w:pPr>
        <w:spacing w:line="360" w:lineRule="auto"/>
        <w:ind w:hanging="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ЗАВДАННЯ</w:t>
      </w:r>
    </w:p>
    <w:p>
      <w:pPr>
        <w:spacing w:line="360" w:lineRule="auto"/>
        <w:ind w:hanging="142"/>
        <w:jc w:val="center"/>
        <w:rPr>
          <w:rFonts w:hint="default" w:ascii="Times New Roman" w:hAnsi="Times New Roman" w:eastAsia="Times New Roman" w:cs="Times New Roman"/>
          <w:b/>
          <w:sz w:val="28"/>
          <w:szCs w:val="28"/>
          <w:lang w:val="uk-UA"/>
        </w:rPr>
      </w:pPr>
      <w:r>
        <w:rPr>
          <w:rFonts w:ascii="Times New Roman" w:hAnsi="Times New Roman" w:eastAsia="Times New Roman" w:cs="Times New Roman"/>
          <w:b/>
          <w:sz w:val="28"/>
          <w:szCs w:val="28"/>
          <w:rtl w:val="0"/>
        </w:rPr>
        <w:t>на курсову роботу студент</w:t>
      </w:r>
      <w:r>
        <w:rPr>
          <w:rFonts w:ascii="Times New Roman" w:hAnsi="Times New Roman" w:eastAsia="Times New Roman" w:cs="Times New Roman"/>
          <w:b/>
          <w:sz w:val="28"/>
          <w:szCs w:val="28"/>
          <w:rtl w:val="0"/>
          <w:lang w:val="uk-UA"/>
        </w:rPr>
        <w:t>ів</w:t>
      </w:r>
    </w:p>
    <w:tbl>
      <w:tblPr>
        <w:tblStyle w:val="14"/>
        <w:tblW w:w="973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39"/>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36" w:hRule="atLeast"/>
        </w:trPr>
        <w:tc>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none"/>
                <w:lang w:val="uk-UA"/>
              </w:rPr>
              <w:t>Пашковського</w:t>
            </w:r>
            <w:r>
              <w:rPr>
                <w:rFonts w:hint="default" w:ascii="Times New Roman" w:hAnsi="Times New Roman" w:eastAsia="Times New Roman" w:cs="Times New Roman"/>
                <w:sz w:val="28"/>
                <w:szCs w:val="28"/>
                <w:u w:val="none"/>
                <w:lang w:val="uk-UA"/>
              </w:rPr>
              <w:t xml:space="preserve"> Євгенія Сергійовича </w:t>
            </w:r>
            <w:r>
              <w:rPr>
                <w:rFonts w:ascii="Times New Roman" w:hAnsi="Times New Roman" w:eastAsia="Times New Roman" w:cs="Times New Roman"/>
                <w:sz w:val="28"/>
                <w:szCs w:val="28"/>
                <w:u w:val="none"/>
                <w:rtl w:val="0"/>
              </w:rPr>
              <w:t xml:space="preserve">та </w:t>
            </w:r>
            <w:r>
              <w:rPr>
                <w:rFonts w:ascii="Times New Roman" w:hAnsi="Times New Roman" w:eastAsia="Times New Roman" w:cs="Times New Roman"/>
                <w:sz w:val="28"/>
                <w:szCs w:val="28"/>
                <w:u w:val="none"/>
                <w:lang w:val="uk-UA"/>
              </w:rPr>
              <w:t>Зараніка</w:t>
            </w:r>
            <w:r>
              <w:rPr>
                <w:rFonts w:hint="default" w:ascii="Times New Roman" w:hAnsi="Times New Roman" w:eastAsia="Times New Roman" w:cs="Times New Roman"/>
                <w:sz w:val="28"/>
                <w:szCs w:val="28"/>
                <w:u w:val="none"/>
                <w:lang w:val="uk-UA"/>
              </w:rPr>
              <w:t xml:space="preserve"> Богдана Юрійовича</w:t>
            </w:r>
          </w:p>
        </w:tc>
      </w:tr>
    </w:tbl>
    <w:p>
      <w:pPr>
        <w:spacing w:line="360" w:lineRule="auto"/>
        <w:ind w:left="0" w:firstLine="0"/>
        <w:jc w:val="both"/>
        <w:rPr>
          <w:rFonts w:ascii="Times New Roman" w:hAnsi="Times New Roman" w:eastAsia="Times New Roman" w:cs="Times New Roman"/>
          <w:sz w:val="28"/>
          <w:szCs w:val="28"/>
        </w:rPr>
      </w:pPr>
    </w:p>
    <w:tbl>
      <w:tblPr>
        <w:tblStyle w:val="15"/>
        <w:tblW w:w="97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rtl w:val="0"/>
              </w:rPr>
              <w:t xml:space="preserve">1.Тема: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8" w:hRule="atLeast"/>
        </w:trPr>
        <w:tc>
          <w:tcPr>
            <w:tcBorders>
              <w:top w:val="single" w:color="000000" w:sz="4" w:space="0"/>
              <w:left w:val="nil"/>
              <w:right w:val="nil"/>
            </w:tcBorders>
          </w:tcPr>
          <w:p>
            <w:pPr>
              <w:spacing w:after="0" w:line="360" w:lineRule="auto"/>
              <w:rPr>
                <w:rFonts w:ascii="Times New Roman" w:hAnsi="Times New Roman" w:eastAsia="Times New Roman" w:cs="Times New Roman"/>
                <w:sz w:val="28"/>
                <w:szCs w:val="28"/>
              </w:rPr>
            </w:pPr>
          </w:p>
        </w:tc>
      </w:tr>
    </w:tbl>
    <w:p>
      <w:pPr>
        <w:spacing w:line="360" w:lineRule="auto"/>
        <w:jc w:val="both"/>
        <w:rPr>
          <w:rFonts w:ascii="Times New Roman" w:hAnsi="Times New Roman" w:eastAsia="Times New Roman" w:cs="Times New Roman"/>
          <w:sz w:val="28"/>
          <w:szCs w:val="28"/>
        </w:rPr>
      </w:pPr>
    </w:p>
    <w:tbl>
      <w:tblPr>
        <w:tblStyle w:val="16"/>
        <w:tblW w:w="977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4671"/>
        <w:gridCol w:w="510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2.Строк здачі студентом закінченої роботи</w:t>
            </w:r>
          </w:p>
        </w:tc>
        <w:tc>
          <w:tcPr>
            <w:tcBorders>
              <w:lef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19.06.2022</w:t>
            </w:r>
          </w:p>
        </w:tc>
      </w:tr>
    </w:tbl>
    <w:p>
      <w:pPr>
        <w:spacing w:line="360" w:lineRule="auto"/>
        <w:rPr>
          <w:rFonts w:ascii="Times New Roman" w:hAnsi="Times New Roman" w:eastAsia="Times New Roman" w:cs="Times New Roman"/>
          <w:sz w:val="28"/>
          <w:szCs w:val="28"/>
        </w:rPr>
      </w:pPr>
    </w:p>
    <w:tbl>
      <w:tblPr>
        <w:tblStyle w:val="17"/>
        <w:tblW w:w="9789"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887"/>
        <w:gridCol w:w="6902"/>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tcBorders>
              <w:bottom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Вхідні дані до роботи</w:t>
            </w:r>
          </w:p>
        </w:tc>
        <w:tc>
          <w:tcPr>
            <w:tcBorders>
              <w:bottom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методичні вказівки до курсової робота, обрані дані з сайту </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bottom w:val="single" w:color="000000" w:sz="4" w:space="0"/>
            </w:tcBorders>
          </w:tcPr>
          <w:p>
            <w:pPr>
              <w:spacing w:after="0" w:line="360" w:lineRule="auto"/>
              <w:rPr>
                <w:rFonts w:hint="default" w:ascii="Times New Roman" w:hAnsi="Times New Roman" w:eastAsia="Times New Roman"/>
                <w:sz w:val="28"/>
                <w:szCs w:val="28"/>
                <w:rtl w:val="0"/>
                <w:lang w:val="ru-RU"/>
              </w:rPr>
            </w:pPr>
            <w:r>
              <w:rPr>
                <w:rFonts w:hint="default" w:ascii="Times New Roman" w:hAnsi="Times New Roman" w:eastAsia="Times New Roman"/>
                <w:sz w:val="28"/>
                <w:szCs w:val="28"/>
              </w:rPr>
              <w:fldChar w:fldCharType="begin"/>
            </w:r>
            <w:r>
              <w:rPr>
                <w:rFonts w:hint="default" w:ascii="Times New Roman" w:hAnsi="Times New Roman" w:eastAsia="Times New Roman"/>
                <w:sz w:val="28"/>
                <w:szCs w:val="28"/>
              </w:rPr>
              <w:instrText xml:space="preserve"> HYPERLINK "https://www.kaggle.com/datasets/virajkulkarni952/country-development-indicators" </w:instrText>
            </w:r>
            <w:r>
              <w:rPr>
                <w:rFonts w:hint="default" w:ascii="Times New Roman" w:hAnsi="Times New Roman" w:eastAsia="Times New Roman"/>
                <w:sz w:val="28"/>
                <w:szCs w:val="28"/>
              </w:rPr>
              <w:fldChar w:fldCharType="separate"/>
            </w:r>
            <w:r>
              <w:rPr>
                <w:rStyle w:val="10"/>
                <w:rFonts w:hint="default" w:ascii="Times New Roman" w:hAnsi="Times New Roman" w:eastAsia="Times New Roman"/>
                <w:sz w:val="28"/>
                <w:szCs w:val="28"/>
                <w:rtl w:val="0"/>
              </w:rPr>
              <w:t>https://www.kaggle.com/datasets/virajkulkarni952/country-development-indicators</w:t>
            </w:r>
            <w:r>
              <w:rPr>
                <w:rFonts w:hint="default" w:ascii="Times New Roman" w:hAnsi="Times New Roman" w:eastAsia="Times New Roman"/>
                <w:sz w:val="28"/>
                <w:szCs w:val="28"/>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yellow"/>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"https://www.kaggle.com/datasets/mayzannilarthein44/world-happiness-report-2015-to-2022"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https://www.kaggle.com/datasets/mayzannilarthein44/world-happiness-report-2015-to-2022</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"https://www.kaggle.com/datasets/jamesvandenberg/renewable-power-generation?select=Country_Consumption_TWH.csv"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https://www.kaggle.com/datasets/jamesvandenberg/renewable-power-generation?select=Country_Consumption_TWH.csv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"https://www.kaggle.com/datasets/saleh846/causes-of-deaths-worldwide?select=age-between-5-and-14.csv"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https://www.kaggle.com/datasets/saleh846/causes-of-deaths-worldwide?select=age-between-5-and-14.csv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tcBorders>
          </w:tcPr>
          <w:p>
            <w:pPr>
              <w:spacing w:after="0" w:line="360" w:lineRule="auto"/>
              <w:rPr>
                <w:rFonts w:ascii="Times New Roman" w:hAnsi="Times New Roman" w:eastAsia="Times New Roman" w:cs="Times New Roman"/>
                <w:sz w:val="28"/>
                <w:szCs w:val="28"/>
                <w:highlight w:val="yellow"/>
              </w:rPr>
            </w:pPr>
          </w:p>
        </w:tc>
      </w:tr>
    </w:tbl>
    <w:p>
      <w:pPr>
        <w:spacing w:line="360" w:lineRule="auto"/>
        <w:ind w:firstLine="709"/>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4.Зміст розрахунково-пояснювальної записки (перелік питань, які підлягають розробці)</w:t>
      </w:r>
    </w:p>
    <w:tbl>
      <w:tblPr>
        <w:tblStyle w:val="18"/>
        <w:tblW w:w="979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94"/>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1.Постановка задачі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2.Аналіз предметної області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3.Розробка сховища даних</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4.Інтелектуальний аналіз даних</w:t>
            </w:r>
          </w:p>
        </w:tc>
      </w:tr>
    </w:tbl>
    <w:p>
      <w:pPr>
        <w:spacing w:line="360" w:lineRule="auto"/>
        <w:rPr>
          <w:rFonts w:ascii="Times New Roman" w:hAnsi="Times New Roman" w:eastAsia="Times New Roman" w:cs="Times New Roman"/>
          <w:sz w:val="28"/>
          <w:szCs w:val="28"/>
        </w:rPr>
      </w:pPr>
    </w:p>
    <w:p>
      <w:pPr>
        <w:spacing w:before="12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5.Перелік графічного матеріалу ( з точним зазначенням обов’язкових креслень )</w:t>
      </w:r>
    </w:p>
    <w:tbl>
      <w:tblPr>
        <w:tblStyle w:val="19"/>
        <w:tblW w:w="975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746"/>
        <w:gridCol w:w="701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8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6.Дата видачі завдання </w:t>
            </w:r>
          </w:p>
        </w:tc>
        <w:tc>
          <w:tcPr>
            <w:tcBorders>
              <w:lef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16.04.2022</w:t>
            </w:r>
          </w:p>
        </w:tc>
      </w:tr>
    </w:tbl>
    <w:p>
      <w:pPr>
        <w:spacing w:line="360" w:lineRule="auto"/>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p>
    <w:p>
      <w:pPr>
        <w:widowControl w:val="0"/>
        <w:shd w:val="clear" w:fill="FFFFFF"/>
        <w:tabs>
          <w:tab w:val="center" w:pos="4818"/>
          <w:tab w:val="right" w:pos="9637"/>
        </w:tabs>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КАЛЕНДАРНИЙ ПЛАН</w:t>
      </w:r>
      <w:r>
        <w:rPr>
          <w:rFonts w:ascii="Times New Roman" w:hAnsi="Times New Roman" w:eastAsia="Times New Roman" w:cs="Times New Roman"/>
          <w:b/>
          <w:sz w:val="28"/>
          <w:szCs w:val="28"/>
          <w:rtl w:val="0"/>
        </w:rPr>
        <w:tab/>
      </w:r>
    </w:p>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bl>
      <w:tblPr>
        <w:tblStyle w:val="20"/>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75"/>
        <w:gridCol w:w="5520"/>
        <w:gridCol w:w="1395"/>
        <w:gridCol w:w="12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55" w:hRule="atLeast"/>
        </w:trPr>
        <w:tc>
          <w:tcPr>
            <w:tcBorders>
              <w:top w:val="single" w:color="000000" w:sz="8" w:space="0"/>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п/п</w:t>
            </w:r>
          </w:p>
        </w:tc>
        <w:tc>
          <w:tcPr>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Назва етапів курсової роботи</w:t>
            </w:r>
          </w:p>
        </w:tc>
        <w:tc>
          <w:tcPr>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Термін виконання етапів роботи</w:t>
            </w:r>
          </w:p>
        </w:tc>
        <w:tc>
          <w:tcPr>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Підписи керівника, студента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Отримання теми курсової роботи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16.04.2022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Визначення зовнішніх джерел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20.04.2022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Пошук та вивчення літератури з питань курсової роботи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25.04.2022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моделі сховища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01.05.2022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ETL процесів</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15.05.2022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Обґрунтування  методів інтелектуального аналізу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Застосування та порівняння ефективності методів інтелектуального аналізу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7.</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Підготовка пояснювальної записки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15</w:t>
            </w:r>
            <w:r>
              <w:rPr>
                <w:rFonts w:ascii="Times New Roman" w:hAnsi="Times New Roman" w:eastAsia="Times New Roman" w:cs="Times New Roman"/>
                <w:b/>
                <w:sz w:val="28"/>
                <w:szCs w:val="28"/>
                <w:rtl w:val="0"/>
              </w:rPr>
              <w:t>.06.2022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8.</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Здача курсової роботи  на перевірку</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19</w:t>
            </w:r>
            <w:r>
              <w:rPr>
                <w:rFonts w:ascii="Times New Roman" w:hAnsi="Times New Roman" w:eastAsia="Times New Roman" w:cs="Times New Roman"/>
                <w:b/>
                <w:sz w:val="28"/>
                <w:szCs w:val="28"/>
                <w:rtl w:val="0"/>
              </w:rPr>
              <w:t>.06.2022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9.</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Захист курсової роботи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21</w:t>
            </w:r>
            <w:r>
              <w:rPr>
                <w:rFonts w:ascii="Times New Roman" w:hAnsi="Times New Roman" w:eastAsia="Times New Roman" w:cs="Times New Roman"/>
                <w:b/>
                <w:sz w:val="28"/>
                <w:szCs w:val="28"/>
                <w:rtl w:val="0"/>
              </w:rPr>
              <w:t>.06.2022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bl>
    <w:p>
      <w:pPr>
        <w:spacing w:line="360" w:lineRule="auto"/>
        <w:ind w:firstLine="709"/>
        <w:jc w:val="both"/>
        <w:rPr>
          <w:rFonts w:ascii="Times New Roman" w:hAnsi="Times New Roman" w:eastAsia="Times New Roman" w:cs="Times New Roman"/>
          <w:b/>
          <w:sz w:val="28"/>
          <w:szCs w:val="28"/>
        </w:rPr>
      </w:pPr>
      <w:r>
        <w:br w:type="page"/>
      </w:r>
    </w:p>
    <w:p>
      <w:pPr>
        <w:spacing w:line="360" w:lineRule="auto"/>
        <w:ind w:firstLine="709"/>
        <w:jc w:val="both"/>
        <w:rPr>
          <w:rFonts w:ascii="Times New Roman" w:hAnsi="Times New Roman" w:eastAsia="Times New Roman" w:cs="Times New Roman"/>
          <w:sz w:val="28"/>
          <w:szCs w:val="28"/>
        </w:rPr>
      </w:pPr>
    </w:p>
    <w:tbl>
      <w:tblPr>
        <w:tblStyle w:val="21"/>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Заранік</w:t>
            </w:r>
            <w:r>
              <w:rPr>
                <w:rFonts w:hint="default" w:ascii="Times New Roman" w:hAnsi="Times New Roman" w:eastAsia="Times New Roman" w:cs="Times New Roman"/>
                <w:sz w:val="28"/>
                <w:szCs w:val="28"/>
                <w:rtl w:val="0"/>
                <w:lang w:val="uk-UA"/>
              </w:rPr>
              <w:t xml:space="preserve"> Богдан Юрійович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left="0" w:firstLine="0"/>
        <w:jc w:val="both"/>
        <w:rPr>
          <w:rFonts w:ascii="Times New Roman" w:hAnsi="Times New Roman" w:eastAsia="Times New Roman" w:cs="Times New Roman"/>
          <w:sz w:val="28"/>
          <w:szCs w:val="28"/>
        </w:rPr>
      </w:pPr>
    </w:p>
    <w:tbl>
      <w:tblPr>
        <w:tblStyle w:val="22"/>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Пашковський</w:t>
            </w:r>
            <w:r>
              <w:rPr>
                <w:rFonts w:hint="default" w:ascii="Times New Roman" w:hAnsi="Times New Roman" w:eastAsia="Times New Roman" w:cs="Times New Roman"/>
                <w:sz w:val="28"/>
                <w:szCs w:val="28"/>
                <w:rtl w:val="0"/>
                <w:lang w:val="uk-UA"/>
              </w:rPr>
              <w:t xml:space="preserve"> Євгеній Сергійович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jc w:val="both"/>
        <w:rPr>
          <w:rFonts w:ascii="Times New Roman" w:hAnsi="Times New Roman" w:eastAsia="Times New Roman" w:cs="Times New Roman"/>
          <w:sz w:val="28"/>
          <w:szCs w:val="28"/>
        </w:rPr>
      </w:pPr>
    </w:p>
    <w:tbl>
      <w:tblPr>
        <w:tblStyle w:val="23"/>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57"/>
        <w:gridCol w:w="2524"/>
        <w:gridCol w:w="1379"/>
        <w:gridCol w:w="3577"/>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single" w:color="000000" w:sz="4" w:space="0"/>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Олійник Ю.О.</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single" w:color="000000" w:sz="4" w:space="0"/>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single" w:color="000000" w:sz="4" w:space="0"/>
              <w:left w:val="nil"/>
              <w:bottom w:val="nil"/>
              <w:right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rPr>
          <w:rFonts w:ascii="Times New Roman" w:hAnsi="Times New Roman" w:eastAsia="Times New Roman" w:cs="Times New Roman"/>
          <w:sz w:val="28"/>
          <w:szCs w:val="28"/>
          <w:u w:val="single"/>
        </w:rPr>
      </w:pPr>
    </w:p>
    <w:p>
      <w:pPr>
        <w:spacing w:line="360" w:lineRule="auto"/>
        <w:ind w:firstLine="709"/>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r>
        <w:rPr>
          <w:rFonts w:ascii="Times New Roman" w:hAnsi="Times New Roman" w:eastAsia="Times New Roman" w:cs="Times New Roman"/>
          <w:sz w:val="28"/>
          <w:szCs w:val="28"/>
          <w:rtl w:val="0"/>
        </w:rPr>
        <w:t>"26" червня 2022 р.</w:t>
      </w:r>
    </w:p>
    <w:p>
      <w:pPr>
        <w:pStyle w:val="3"/>
        <w:spacing w:after="160" w:line="360" w:lineRule="auto"/>
        <w:jc w:val="center"/>
        <w:rPr>
          <w:rFonts w:ascii="Times New Roman" w:hAnsi="Times New Roman" w:eastAsia="Times New Roman" w:cs="Times New Roman"/>
          <w:sz w:val="28"/>
          <w:szCs w:val="28"/>
        </w:rPr>
      </w:pPr>
      <w:bookmarkStart w:id="0" w:name="_tqbf4q1mpgi9" w:colFirst="0" w:colLast="0"/>
      <w:bookmarkEnd w:id="0"/>
      <w:r>
        <w:rPr>
          <w:rFonts w:ascii="Times New Roman" w:hAnsi="Times New Roman" w:eastAsia="Times New Roman" w:cs="Times New Roman"/>
          <w:sz w:val="28"/>
          <w:szCs w:val="28"/>
          <w:rtl w:val="0"/>
        </w:rPr>
        <w:t>АНОТАЦІЯ</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Пояснювальна записка до курсової роботи: 27 сторінок, 26 рисунки, 11 посилань.</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Об’єкт дослідження: інтелектуальний аналіз даних.</w:t>
      </w:r>
    </w:p>
    <w:p>
      <w:pPr>
        <w:spacing w:after="160" w:line="360" w:lineRule="auto"/>
        <w:ind w:firstLine="709"/>
        <w:jc w:val="both"/>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Предмет дослідження: створення програмного забезпечення, що дозволить </w:t>
      </w:r>
      <w:r>
        <w:rPr>
          <w:rFonts w:hint="default" w:ascii="Times New Roman" w:hAnsi="Times New Roman" w:eastAsia="Times New Roman" w:cs="Times New Roman"/>
          <w:sz w:val="28"/>
          <w:szCs w:val="28"/>
          <w:rtl w:val="0"/>
          <w:lang w:val="uk-UA"/>
        </w:rPr>
        <w:t>аналізувати залежність рівня щастя від деяких параметрів розвитку країн</w:t>
      </w:r>
      <w:r>
        <w:rPr>
          <w:rFonts w:hint="default" w:ascii="Times New Roman" w:hAnsi="Times New Roman" w:eastAsia="Times New Roman" w:cs="Times New Roman"/>
          <w:sz w:val="28"/>
          <w:szCs w:val="28"/>
          <w:rtl w:val="0"/>
          <w:lang w:val="ru-RU"/>
        </w:rPr>
        <w:t xml:space="preserve">, його прогнозування та </w:t>
      </w:r>
      <w:r>
        <w:rPr>
          <w:rFonts w:hint="default" w:ascii="Times New Roman" w:hAnsi="Times New Roman" w:eastAsia="Times New Roman" w:cs="Times New Roman"/>
          <w:sz w:val="28"/>
          <w:szCs w:val="28"/>
          <w:rtl w:val="0"/>
          <w:lang w:val="uk-UA"/>
        </w:rPr>
        <w:t>тернарна класифікація країн за рівнем розвитку у залежності від вищезгаданих параметрів.</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роботи: проектування та реалізація сховища даних, ETL</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процесів та імплементація програмного забезпечення </w:t>
      </w:r>
      <w:r>
        <w:rPr>
          <w:rFonts w:ascii="Times New Roman" w:hAnsi="Times New Roman" w:eastAsia="Times New Roman" w:cs="Times New Roman"/>
          <w:sz w:val="28"/>
          <w:szCs w:val="28"/>
          <w:rtl w:val="0"/>
          <w:lang w:val="uk-UA"/>
        </w:rPr>
        <w:t>мовою</w:t>
      </w:r>
      <w:r>
        <w:rPr>
          <w:rFonts w:hint="default" w:ascii="Times New Roman" w:hAnsi="Times New Roman" w:eastAsia="Times New Roman" w:cs="Times New Roman"/>
          <w:sz w:val="28"/>
          <w:szCs w:val="28"/>
          <w:rtl w:val="0"/>
          <w:lang w:val="uk-UA"/>
        </w:rPr>
        <w:t xml:space="preserve"> </w:t>
      </w:r>
      <w:r>
        <w:rPr>
          <w:rFonts w:hint="default" w:ascii="Times New Roman" w:hAnsi="Times New Roman" w:eastAsia="Times New Roman" w:cs="Times New Roman"/>
          <w:sz w:val="28"/>
          <w:szCs w:val="28"/>
          <w:rtl w:val="0"/>
          <w:lang w:val="en-US"/>
        </w:rPr>
        <w:t xml:space="preserve">Python </w:t>
      </w:r>
      <w:r>
        <w:rPr>
          <w:rFonts w:ascii="Times New Roman" w:hAnsi="Times New Roman" w:eastAsia="Times New Roman" w:cs="Times New Roman"/>
          <w:sz w:val="28"/>
          <w:szCs w:val="28"/>
          <w:rtl w:val="0"/>
        </w:rPr>
        <w:t>для отримання даних зі сховища та їх подальшого аналізу</w:t>
      </w:r>
      <w:r>
        <w:rPr>
          <w:rFonts w:hint="default" w:ascii="Times New Roman" w:hAnsi="Times New Roman" w:eastAsia="Times New Roman" w:cs="Times New Roman"/>
          <w:sz w:val="28"/>
          <w:szCs w:val="28"/>
          <w:rtl w:val="0"/>
          <w:lang w:val="uk-UA"/>
        </w:rPr>
        <w:t>, прогнозування та класифікації</w:t>
      </w:r>
      <w:r>
        <w:rPr>
          <w:rFonts w:ascii="Times New Roman" w:hAnsi="Times New Roman" w:eastAsia="Times New Roman" w:cs="Times New Roman"/>
          <w:sz w:val="28"/>
          <w:szCs w:val="28"/>
          <w:rtl w:val="0"/>
        </w:rPr>
        <w:t>.</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uk-UA"/>
        </w:rPr>
        <w:t>К</w:t>
      </w:r>
      <w:r>
        <w:rPr>
          <w:rFonts w:ascii="Times New Roman" w:hAnsi="Times New Roman" w:eastAsia="Times New Roman" w:cs="Times New Roman"/>
          <w:sz w:val="28"/>
          <w:szCs w:val="28"/>
          <w:rtl w:val="0"/>
        </w:rPr>
        <w:t xml:space="preserve">урсова робота включає в себе: опис проектування, створення та заповнення </w:t>
      </w:r>
      <w:r>
        <w:rPr>
          <w:rFonts w:ascii="Times New Roman" w:hAnsi="Times New Roman" w:eastAsia="Times New Roman" w:cs="Times New Roman"/>
          <w:sz w:val="28"/>
          <w:szCs w:val="28"/>
          <w:rtl w:val="0"/>
          <w:lang w:val="uk-UA"/>
        </w:rPr>
        <w:t>сховища</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даних </w:t>
      </w:r>
      <w:r>
        <w:rPr>
          <w:rFonts w:ascii="Times New Roman" w:hAnsi="Times New Roman" w:eastAsia="Times New Roman" w:cs="Times New Roman"/>
          <w:sz w:val="28"/>
          <w:szCs w:val="28"/>
          <w:rtl w:val="0"/>
          <w:lang w:val="uk-UA"/>
        </w:rPr>
        <w:t>згідно</w:t>
      </w:r>
      <w:r>
        <w:rPr>
          <w:rFonts w:hint="default" w:ascii="Times New Roman" w:hAnsi="Times New Roman" w:eastAsia="Times New Roman" w:cs="Times New Roman"/>
          <w:sz w:val="28"/>
          <w:szCs w:val="28"/>
          <w:rtl w:val="0"/>
          <w:lang w:val="uk-UA"/>
        </w:rPr>
        <w:t xml:space="preserve"> з темою завдання</w:t>
      </w:r>
      <w:r>
        <w:rPr>
          <w:rFonts w:ascii="Times New Roman" w:hAnsi="Times New Roman" w:eastAsia="Times New Roman" w:cs="Times New Roman"/>
          <w:sz w:val="28"/>
          <w:szCs w:val="28"/>
          <w:rtl w:val="0"/>
        </w:rPr>
        <w:t xml:space="preserve"> за допомогою використання </w:t>
      </w:r>
      <w:r>
        <w:rPr>
          <w:rFonts w:ascii="Times New Roman" w:hAnsi="Times New Roman" w:eastAsia="Times New Roman" w:cs="Times New Roman"/>
          <w:sz w:val="28"/>
          <w:szCs w:val="28"/>
          <w:rtl w:val="0"/>
          <w:lang w:val="uk-UA"/>
        </w:rPr>
        <w:t>бібліотек</w:t>
      </w:r>
      <w:r>
        <w:rPr>
          <w:rFonts w:hint="default" w:ascii="Times New Roman" w:hAnsi="Times New Roman" w:eastAsia="Times New Roman" w:cs="Times New Roman"/>
          <w:sz w:val="28"/>
          <w:szCs w:val="28"/>
          <w:rtl w:val="0"/>
          <w:lang w:val="uk-UA"/>
        </w:rPr>
        <w:t xml:space="preserve"> мови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xml:space="preserve"> та скриптів </w:t>
      </w:r>
      <w:r>
        <w:rPr>
          <w:rFonts w:hint="default" w:ascii="Times New Roman" w:hAnsi="Times New Roman" w:eastAsia="Times New Roman" w:cs="Times New Roman"/>
          <w:sz w:val="28"/>
          <w:szCs w:val="28"/>
          <w:rtl w:val="0"/>
          <w:lang w:val="en-US"/>
        </w:rPr>
        <w:t>SQL</w:t>
      </w:r>
      <w:r>
        <w:rPr>
          <w:rFonts w:ascii="Times New Roman" w:hAnsi="Times New Roman" w:eastAsia="Times New Roman" w:cs="Times New Roman"/>
          <w:sz w:val="28"/>
          <w:szCs w:val="28"/>
          <w:rtl w:val="0"/>
        </w:rPr>
        <w:t xml:space="preserve">, опис створення програмного забезпечення для інтелектуального аналізу даних, їх графічного </w:t>
      </w:r>
      <w:r>
        <w:rPr>
          <w:rFonts w:ascii="Times New Roman" w:hAnsi="Times New Roman" w:eastAsia="Times New Roman" w:cs="Times New Roman"/>
          <w:sz w:val="28"/>
          <w:szCs w:val="28"/>
          <w:rtl w:val="0"/>
          <w:lang w:val="uk-UA"/>
        </w:rPr>
        <w:t>представлення</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у</w:t>
      </w:r>
      <w:r>
        <w:rPr>
          <w:rFonts w:hint="default" w:ascii="Times New Roman" w:hAnsi="Times New Roman" w:eastAsia="Times New Roman" w:cs="Times New Roman"/>
          <w:sz w:val="28"/>
          <w:szCs w:val="28"/>
          <w:rtl w:val="0"/>
          <w:lang w:val="uk-UA"/>
        </w:rPr>
        <w:t xml:space="preserve"> вигляді графіків та гістограм </w:t>
      </w:r>
      <w:r>
        <w:rPr>
          <w:rFonts w:ascii="Times New Roman" w:hAnsi="Times New Roman" w:eastAsia="Times New Roman" w:cs="Times New Roman"/>
          <w:sz w:val="28"/>
          <w:szCs w:val="28"/>
          <w:rtl w:val="0"/>
        </w:rPr>
        <w:t xml:space="preserve">та прогнозування за допомогою </w:t>
      </w:r>
      <w:r>
        <w:rPr>
          <w:rFonts w:ascii="Times New Roman" w:hAnsi="Times New Roman" w:eastAsia="Times New Roman" w:cs="Times New Roman"/>
          <w:sz w:val="28"/>
          <w:szCs w:val="28"/>
          <w:rtl w:val="0"/>
          <w:lang w:val="uk-UA"/>
        </w:rPr>
        <w:t>математичних</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моделей.</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МОДЕЛЬ ПРОГНОЗУВАННЯ, ІНТЕЛЕКТУАЛЬНИЙ АНАЛІЗ ДАНИХ, </w:t>
      </w:r>
      <w:r>
        <w:rPr>
          <w:rFonts w:hint="default" w:ascii="Times New Roman" w:hAnsi="Times New Roman" w:eastAsia="Times New Roman" w:cs="Times New Roman"/>
          <w:sz w:val="28"/>
          <w:szCs w:val="28"/>
          <w:rtl w:val="0"/>
          <w:lang w:val="en-US"/>
        </w:rPr>
        <w:t>ETL</w:t>
      </w:r>
      <w:r>
        <w:rPr>
          <w:rFonts w:ascii="Times New Roman" w:hAnsi="Times New Roman" w:eastAsia="Times New Roman" w:cs="Times New Roman"/>
          <w:sz w:val="28"/>
          <w:szCs w:val="28"/>
          <w:rtl w:val="0"/>
        </w:rPr>
        <w:t xml:space="preserve"> ПРОЦЕСИ</w:t>
      </w:r>
      <w:r>
        <w:rPr>
          <w:rFonts w:hint="default" w:ascii="Times New Roman" w:hAnsi="Times New Roman" w:eastAsia="Times New Roman" w:cs="Times New Roman"/>
          <w:sz w:val="28"/>
          <w:szCs w:val="28"/>
          <w:rtl w:val="0"/>
          <w:lang w:val="uk-UA"/>
        </w:rPr>
        <w:t>.</w:t>
      </w:r>
      <w:r>
        <w:rPr>
          <w:rFonts w:ascii="Times New Roman" w:hAnsi="Times New Roman" w:eastAsia="Times New Roman" w:cs="Times New Roman"/>
          <w:sz w:val="28"/>
          <w:szCs w:val="28"/>
          <w:rtl w:val="0"/>
        </w:rPr>
        <w:t xml:space="preserve"> </w:t>
      </w:r>
      <w:r>
        <w:br w:type="page"/>
      </w:r>
    </w:p>
    <w:p>
      <w:pPr>
        <w:spacing w:after="160"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ЗМІСТ</w:t>
      </w:r>
    </w:p>
    <w:sdt>
      <w:sdtPr>
        <w:id w:val="1"/>
        <w:docPartObj>
          <w:docPartGallery w:val="Table of Contents"/>
          <w:docPartUnique/>
        </w:docPartObj>
      </w:sdtPr>
      <w:sdtContent>
        <w:p>
          <w:pPr>
            <w:tabs>
              <w:tab w:val="right" w:pos="9636"/>
            </w:tabs>
            <w:spacing w:before="80" w:line="240" w:lineRule="auto"/>
            <w:ind w:left="0" w:firstLine="0"/>
            <w:rPr>
              <w:rFonts w:ascii="Times New Roman" w:hAnsi="Times New Roman" w:eastAsia="Times New Roman" w:cs="Times New Roman"/>
              <w:sz w:val="28"/>
              <w:szCs w:val="28"/>
            </w:rPr>
          </w:pPr>
          <w:r>
            <w:fldChar w:fldCharType="begin"/>
          </w:r>
          <w:r>
            <w:instrText xml:space="preserve"> TOC \h \u \z </w:instrText>
          </w:r>
          <w:r>
            <w:fldChar w:fldCharType="separate"/>
          </w:r>
          <w:r>
            <w:fldChar w:fldCharType="begin"/>
          </w:r>
          <w:r>
            <w:instrText xml:space="preserve"> HYPERLINK \l "_tqbf4q1mpgi9" \h </w:instrText>
          </w:r>
          <w:r>
            <w:fldChar w:fldCharType="separate"/>
          </w:r>
          <w:r>
            <w:rPr>
              <w:rFonts w:ascii="Times New Roman" w:hAnsi="Times New Roman" w:eastAsia="Times New Roman" w:cs="Times New Roman"/>
              <w:b/>
              <w:sz w:val="28"/>
              <w:szCs w:val="28"/>
              <w:rtl w:val="0"/>
            </w:rPr>
            <w:t>АНОТАЦІЯ</w:t>
          </w:r>
          <w:r>
            <w:rPr>
              <w:rFonts w:ascii="Times New Roman" w:hAnsi="Times New Roman" w:eastAsia="Times New Roman" w:cs="Times New Roman"/>
              <w:b/>
              <w:sz w:val="28"/>
              <w:szCs w:val="28"/>
              <w:rtl w:val="0"/>
            </w:rPr>
            <w:fldChar w:fldCharType="end"/>
          </w:r>
          <w:r>
            <w:rPr>
              <w:rFonts w:ascii="Times New Roman" w:hAnsi="Times New Roman" w:eastAsia="Times New Roman" w:cs="Times New Roman"/>
              <w:b/>
              <w:sz w:val="28"/>
              <w:szCs w:val="28"/>
              <w:rtl w:val="0"/>
            </w:rPr>
            <w:tab/>
          </w:r>
          <w:r>
            <w:fldChar w:fldCharType="begin"/>
          </w:r>
          <w:r>
            <w:instrText xml:space="preserve"> PAGEREF _tqbf4q1mpgi9 \h </w:instrText>
          </w:r>
          <w:r>
            <w:fldChar w:fldCharType="separate"/>
          </w:r>
          <w:r>
            <w:rPr>
              <w:rFonts w:ascii="Times New Roman" w:hAnsi="Times New Roman" w:eastAsia="Times New Roman" w:cs="Times New Roman"/>
              <w:b/>
              <w:sz w:val="28"/>
              <w:szCs w:val="28"/>
              <w:rtl w:val="0"/>
            </w:rPr>
            <w:t>3</w:t>
          </w:r>
          <w:r>
            <w:fldChar w:fldCharType="end"/>
          </w:r>
        </w:p>
        <w:p>
          <w:pPr>
            <w:tabs>
              <w:tab w:val="right" w:pos="9636"/>
            </w:tabs>
            <w:spacing w:before="200" w:line="240" w:lineRule="auto"/>
            <w:ind w:left="0" w:firstLine="0"/>
            <w:rPr>
              <w:rFonts w:ascii="Times New Roman" w:hAnsi="Times New Roman" w:eastAsia="Times New Roman" w:cs="Times New Roman"/>
              <w:sz w:val="28"/>
              <w:szCs w:val="28"/>
            </w:rPr>
          </w:pPr>
          <w:r>
            <w:fldChar w:fldCharType="begin"/>
          </w:r>
          <w:r>
            <w:instrText xml:space="preserve"> HYPERLINK \l "_ffg5l9l5lrp1" \h </w:instrText>
          </w:r>
          <w:r>
            <w:fldChar w:fldCharType="separate"/>
          </w:r>
          <w:r>
            <w:rPr>
              <w:rFonts w:ascii="Times New Roman" w:hAnsi="Times New Roman" w:eastAsia="Times New Roman" w:cs="Times New Roman"/>
              <w:b/>
              <w:sz w:val="28"/>
              <w:szCs w:val="28"/>
              <w:rtl w:val="0"/>
            </w:rPr>
            <w:t>ЗМІСТ</w:t>
          </w:r>
          <w:r>
            <w:rPr>
              <w:rFonts w:ascii="Times New Roman" w:hAnsi="Times New Roman" w:eastAsia="Times New Roman" w:cs="Times New Roman"/>
              <w:b/>
              <w:sz w:val="28"/>
              <w:szCs w:val="28"/>
              <w:rtl w:val="0"/>
            </w:rPr>
            <w:fldChar w:fldCharType="end"/>
          </w:r>
          <w:r>
            <w:rPr>
              <w:rFonts w:ascii="Times New Roman" w:hAnsi="Times New Roman" w:eastAsia="Times New Roman" w:cs="Times New Roman"/>
              <w:b/>
              <w:sz w:val="28"/>
              <w:szCs w:val="28"/>
              <w:rtl w:val="0"/>
            </w:rPr>
            <w:tab/>
          </w:r>
          <w:r>
            <w:fldChar w:fldCharType="begin"/>
          </w:r>
          <w:r>
            <w:instrText xml:space="preserve"> PAGEREF _ffg5l9l5lrp1 \h </w:instrText>
          </w:r>
          <w:r>
            <w:fldChar w:fldCharType="separate"/>
          </w:r>
          <w:r>
            <w:rPr>
              <w:rFonts w:ascii="Times New Roman" w:hAnsi="Times New Roman" w:eastAsia="Times New Roman" w:cs="Times New Roman"/>
              <w:b/>
              <w:sz w:val="28"/>
              <w:szCs w:val="28"/>
              <w:rtl w:val="0"/>
            </w:rPr>
            <w:t>4</w:t>
          </w:r>
          <w:r>
            <w:fldChar w:fldCharType="end"/>
          </w:r>
        </w:p>
        <w:p>
          <w:pPr>
            <w:tabs>
              <w:tab w:val="right" w:pos="9636"/>
            </w:tabs>
            <w:spacing w:before="200" w:line="240" w:lineRule="auto"/>
            <w:ind w:left="0" w:firstLine="0"/>
            <w:rPr>
              <w:rFonts w:ascii="Times New Roman" w:hAnsi="Times New Roman" w:eastAsia="Times New Roman" w:cs="Times New Roman"/>
              <w:sz w:val="28"/>
              <w:szCs w:val="28"/>
            </w:rPr>
          </w:pPr>
          <w:r>
            <w:fldChar w:fldCharType="begin"/>
          </w:r>
          <w:r>
            <w:instrText xml:space="preserve"> HYPERLINK \l "_23wviezd6os2" \h </w:instrText>
          </w:r>
          <w:r>
            <w:fldChar w:fldCharType="separate"/>
          </w:r>
          <w:r>
            <w:rPr>
              <w:rFonts w:ascii="Times New Roman" w:hAnsi="Times New Roman" w:eastAsia="Times New Roman" w:cs="Times New Roman"/>
              <w:b/>
              <w:sz w:val="28"/>
              <w:szCs w:val="28"/>
              <w:rtl w:val="0"/>
            </w:rPr>
            <w:t>ВСТУП</w:t>
          </w:r>
          <w:r>
            <w:rPr>
              <w:rFonts w:ascii="Times New Roman" w:hAnsi="Times New Roman" w:eastAsia="Times New Roman" w:cs="Times New Roman"/>
              <w:b/>
              <w:sz w:val="28"/>
              <w:szCs w:val="28"/>
              <w:rtl w:val="0"/>
            </w:rPr>
            <w:fldChar w:fldCharType="end"/>
          </w:r>
          <w:r>
            <w:rPr>
              <w:rFonts w:ascii="Times New Roman" w:hAnsi="Times New Roman" w:eastAsia="Times New Roman" w:cs="Times New Roman"/>
              <w:b/>
              <w:sz w:val="28"/>
              <w:szCs w:val="28"/>
              <w:rtl w:val="0"/>
            </w:rPr>
            <w:tab/>
          </w:r>
          <w:r>
            <w:fldChar w:fldCharType="begin"/>
          </w:r>
          <w:r>
            <w:instrText xml:space="preserve"> PAGEREF _23wviezd6os2 \h </w:instrText>
          </w:r>
          <w:r>
            <w:fldChar w:fldCharType="separate"/>
          </w:r>
          <w:r>
            <w:rPr>
              <w:rFonts w:ascii="Times New Roman" w:hAnsi="Times New Roman" w:eastAsia="Times New Roman" w:cs="Times New Roman"/>
              <w:b/>
              <w:sz w:val="28"/>
              <w:szCs w:val="28"/>
              <w:rtl w:val="0"/>
            </w:rPr>
            <w:t>5</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ПОСТАНОВКА ЗАДАЧІ</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_30j0zll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6</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"_5kv2za3limb7"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АНАЛІЗ ПРЕДМЕТНОЇ ОБЛАСТІ</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_5kv2za3limb7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7</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"_anywmk5ae8xc"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РОЗРОБКА СХОВИЩА ДАНИХ</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_anywmk5ae8xc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"_x44x8sqxs2r8"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3.1 Розробка ETL процесів</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_x44x8sqxs2r8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"_wx39r75mbz4t"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3.2 Завантаження даних та імпортування важливих бібліотек</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_wx39r75mbz4t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9</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"_2ajbc8bxzr9w"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3.3 Feature Engineering</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_2ajbc8bxzr9w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10</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"_o3e6btt8uwus"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3.4 Очищення даних</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_o3e6btt8uwus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12</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"_edrmmwfsz9pv"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3.5 Візуалізація даних</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_edrmmwfsz9pv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13</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"_emfnf15i3eza"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Побудуємо гістограму, яка показує кількість статей відповідно до кількості слів в ній.</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_emfnf15i3eza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14</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"_1pf07wsy0z8g"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3.6 Tokenization and padding</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_1pf07wsy0z8g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15</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"_a92u2gcblb93"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ІНТЕЛЕКТУАЛЬНИЙ АНАЛІЗ ДАНИХ</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_a92u2gcblb93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18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"_b1mfe8m99v2s"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4.1 Обґрунтування вибору алгоритмів для побудови моделі</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_b1mfe8m99v2s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"_1fob9te"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4.2 Побудова моделі</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_1fob9te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"_b8bf1wf98r54"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4.3 Тренування моделі</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_b8bf1wf98r54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19</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"_w73dqf53zdd5"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4.4 LSTM performance</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_w73dqf53zdd5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20</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"_nlvo4nrzbi28"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4.5 Logistic Regression performance</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_nlvo4nrzbi28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21</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"_5yoy8s9k0lc7"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4.6 Порівняння ефективності методів LSTM та Logistic Regression</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_5yoy8s9k0lc7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21</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"_edcesay6pd17"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ПЕРЕЛІК ПОСИЛАНЬ</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_edcesay6pd17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23</w:t>
          </w:r>
          <w:r>
            <w:fldChar w:fldCharType="end"/>
          </w:r>
        </w:p>
        <w:p>
          <w:pPr>
            <w:tabs>
              <w:tab w:val="right" w:pos="9636"/>
            </w:tabs>
            <w:spacing w:before="200" w:after="8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ДОДАТОК А ТЕКСТИ ПРОГРАМНОГО КОДУ</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_2et92p0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24</w:t>
          </w:r>
          <w:r>
            <w:fldChar w:fldCharType="end"/>
          </w:r>
          <w:r>
            <w:fldChar w:fldCharType="end"/>
          </w:r>
        </w:p>
      </w:sdtContent>
    </w:sdt>
    <w:p>
      <w:pPr>
        <w:pStyle w:val="3"/>
        <w:keepNext/>
        <w:keepLines/>
        <w:pageBreakBefore/>
        <w:spacing w:line="360" w:lineRule="auto"/>
        <w:jc w:val="center"/>
        <w:rPr>
          <w:rFonts w:ascii="Times New Roman" w:hAnsi="Times New Roman" w:eastAsia="Times New Roman" w:cs="Times New Roman"/>
          <w:sz w:val="28"/>
          <w:szCs w:val="28"/>
          <w:rtl w:val="0"/>
        </w:rPr>
      </w:pPr>
      <w:bookmarkStart w:id="1" w:name="_23wviezd6os2" w:colFirst="0" w:colLast="0"/>
      <w:bookmarkEnd w:id="1"/>
      <w:r>
        <w:rPr>
          <w:rFonts w:ascii="Times New Roman" w:hAnsi="Times New Roman" w:eastAsia="Times New Roman" w:cs="Times New Roman"/>
          <w:sz w:val="28"/>
          <w:szCs w:val="28"/>
          <w:rtl w:val="0"/>
        </w:rPr>
        <w:t>ВСТУП</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Питання</w:t>
      </w:r>
      <w:r>
        <w:rPr>
          <w:rFonts w:hint="default" w:ascii="Times New Roman" w:hAnsi="Times New Roman" w:eastAsia="Times New Roman" w:cs="Times New Roman"/>
          <w:sz w:val="28"/>
          <w:szCs w:val="28"/>
          <w:rtl w:val="0"/>
          <w:lang w:val="uk-UA"/>
        </w:rPr>
        <w:t xml:space="preserve"> рівня щастя населення має першочергове значення у сучасному  світі, що розвивається зі швидкістю ракети. Від нього залежить працеспроможність населення, темпи економічного розвитку країни, привабливість країни для гарних спеціалістів сучасних професій із-за кордону, інвестиційна привабливість та інші. </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lang w:val="uk-UA"/>
        </w:rPr>
      </w:pPr>
      <w:r>
        <w:rPr>
          <w:rFonts w:hint="default" w:ascii="Times New Roman" w:hAnsi="Times New Roman" w:eastAsia="Times New Roman" w:cs="Times New Roman"/>
          <w:sz w:val="28"/>
          <w:szCs w:val="28"/>
          <w:rtl w:val="0"/>
          <w:lang w:val="uk-UA"/>
        </w:rPr>
        <w:t>Цей параметр є достатньо відносним, проте навіть його можна оцінити за певною шкалою. На рівень щастя населення впливають багато чинників, перш за все - економічні та соціальні. У нашій роботі ми задалися питанням, які саме чинники впливають на рівень щастя суттєво, а якими можна знехтувати.</w:t>
      </w:r>
    </w:p>
    <w:p>
      <w:pPr>
        <w:pStyle w:val="3"/>
        <w:pageBreakBefore/>
        <w:numPr>
          <w:ilvl w:val="0"/>
          <w:numId w:val="1"/>
        </w:numPr>
        <w:spacing w:before="240" w:line="360" w:lineRule="auto"/>
        <w:ind w:left="1440" w:hanging="360"/>
        <w:jc w:val="center"/>
        <w:rPr>
          <w:rFonts w:ascii="Times New Roman" w:hAnsi="Times New Roman" w:eastAsia="Times New Roman" w:cs="Times New Roman"/>
          <w:sz w:val="28"/>
          <w:szCs w:val="28"/>
        </w:rPr>
      </w:pPr>
      <w:bookmarkStart w:id="2" w:name="_30j0zll" w:colFirst="0" w:colLast="0"/>
      <w:bookmarkEnd w:id="2"/>
      <w:r>
        <w:rPr>
          <w:rFonts w:ascii="Times New Roman" w:hAnsi="Times New Roman" w:eastAsia="Times New Roman" w:cs="Times New Roman"/>
          <w:sz w:val="28"/>
          <w:szCs w:val="28"/>
          <w:rtl w:val="0"/>
        </w:rPr>
        <w:t>ПОСТАНОВКА ЗАДАЧІ</w:t>
      </w:r>
    </w:p>
    <w:p>
      <w:pPr>
        <w:spacing w:line="360" w:lineRule="auto"/>
        <w:ind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нашого дослідження - розробка ПО, що дозволяє відрізняти фейкові новини. Фейкові новини (або ж fake news) надзвичайно поширене у мережі явище. Як зауважувалось вище, це інструмент, яким активно оперує росія та приносить великої шкоди, генеруючи конфлікти, викривляючи правду та паплюжачи правду. І вирішення проблеми фільтрації цих новин може принести спеціальне ПО.</w:t>
      </w:r>
    </w:p>
    <w:p>
      <w:pPr>
        <w:spacing w:line="360" w:lineRule="auto"/>
        <w:ind w:firstLine="566"/>
        <w:rPr>
          <w:rFonts w:ascii="Times New Roman" w:hAnsi="Times New Roman" w:eastAsia="Times New Roman" w:cs="Times New Roman"/>
          <w:sz w:val="28"/>
          <w:szCs w:val="28"/>
        </w:rPr>
      </w:pPr>
    </w:p>
    <w:p>
      <w:pPr>
        <w:spacing w:line="360" w:lineRule="auto"/>
        <w:ind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Існує декілька варіантів фейкових новин : </w:t>
      </w:r>
    </w:p>
    <w:p>
      <w:pPr>
        <w:numPr>
          <w:ilvl w:val="0"/>
          <w:numId w:val="2"/>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Сатира або пародія - не несуть пряму мету нанести шкоду, але можуть ввести людину в оману (неодноразово траплялися випадки, коли сатирична новина поширювалася іншими, серйозними, засобами інформації та викликала обурення у суспільстві)</w:t>
      </w:r>
    </w:p>
    <w:p>
      <w:pPr>
        <w:numPr>
          <w:ilvl w:val="0"/>
          <w:numId w:val="2"/>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Клікбейт (від англ. Clickbait - приманка для кліку) - тип новин, у якому назва новини не відповідає змісту і просто націлена на підвищення інтересу читача.</w:t>
      </w:r>
    </w:p>
    <w:p>
      <w:pPr>
        <w:numPr>
          <w:ilvl w:val="0"/>
          <w:numId w:val="2"/>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Оманливі новини - використання інформації у оманливий спосіб, що сформувати у читача думку про людину, річ або подію</w:t>
      </w:r>
    </w:p>
    <w:p>
      <w:pPr>
        <w:numPr>
          <w:ilvl w:val="0"/>
          <w:numId w:val="2"/>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Підробка контексту - коли інформація правдива, але викривлений контекст вводить читача в оману.</w:t>
      </w:r>
    </w:p>
    <w:p>
      <w:pPr>
        <w:numPr>
          <w:ilvl w:val="0"/>
          <w:numId w:val="2"/>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Самозванський матеріал - коли, можливо навіть правдива, інформація підкріплена фальшивими джерелами.</w:t>
      </w:r>
    </w:p>
    <w:p>
      <w:pPr>
        <w:numPr>
          <w:ilvl w:val="0"/>
          <w:numId w:val="2"/>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Сфальсифікований матеріал - новина або допис повністю не відповідають дійсності.</w:t>
      </w:r>
    </w:p>
    <w:p>
      <w:pPr>
        <w:spacing w:line="360" w:lineRule="auto"/>
        <w:ind w:left="0" w:firstLine="0"/>
        <w:rPr>
          <w:rFonts w:ascii="Times New Roman" w:hAnsi="Times New Roman" w:eastAsia="Times New Roman" w:cs="Times New Roman"/>
          <w:sz w:val="28"/>
          <w:szCs w:val="28"/>
        </w:rPr>
      </w:pPr>
    </w:p>
    <w:p>
      <w:pPr>
        <w:spacing w:line="360" w:lineRule="auto"/>
        <w:ind w:firstLine="56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Результатом перевірки новин має бути відсотковий показник, що вказуватиме ймовірність, що відповідна новина справжня та відповідний відсоток, що новина - фейк.</w:t>
      </w:r>
    </w:p>
    <w:p>
      <w:pPr>
        <w:pStyle w:val="3"/>
        <w:keepNext/>
        <w:keepLines/>
        <w:pageBreakBefore/>
        <w:numPr>
          <w:ilvl w:val="0"/>
          <w:numId w:val="1"/>
        </w:numPr>
        <w:spacing w:before="240" w:after="120" w:line="360" w:lineRule="auto"/>
        <w:ind w:left="1440" w:hanging="360"/>
        <w:jc w:val="center"/>
        <w:rPr>
          <w:rFonts w:ascii="Times New Roman" w:hAnsi="Times New Roman" w:eastAsia="Times New Roman" w:cs="Times New Roman"/>
          <w:sz w:val="28"/>
          <w:szCs w:val="28"/>
        </w:rPr>
      </w:pPr>
      <w:bookmarkStart w:id="3" w:name="_5kv2za3limb7" w:colFirst="0" w:colLast="0"/>
      <w:bookmarkEnd w:id="3"/>
      <w:r>
        <w:rPr>
          <w:rFonts w:ascii="Times New Roman" w:hAnsi="Times New Roman" w:eastAsia="Times New Roman" w:cs="Times New Roman"/>
          <w:sz w:val="28"/>
          <w:szCs w:val="28"/>
          <w:rtl w:val="0"/>
        </w:rPr>
        <w:t>АНАЛІЗ ПРЕДМЕТНОЇ ОБЛАСТІ</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На сьогодні інтернет переповнений різними видами подання інформації: відео, ігри, статті, телебачення та насамперед інтернет джерела, але це все одно  лише малий список тих місць, звідки ми отримуємо інформацію.  </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Більше того, останнім часом в мережі почало з’являтися надзвичайно велика кількість фейкових новин пов’язаних з економічними, політичними та суспільними проблемами. Не потрібно бути експертом, щоб зрозуміти ту кількість людей, які можуть потрапити під вплив неправдивої інформації і поширювати її серед рідних і знайомих. </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Якщо деякі фейкові новини спрямовані на підвищення рейтингів чи статусу деякого продукту або людини, то існують інші фейкові новини, які сіють паніку та негативно впливають на психологічний стан багатьох людей. Наглядний приклад інформаційної пропаганди з боку раісіі у нашій війні. </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 програмному забезпеченні буде реалізовано наступну</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функціональність, що включає в себе:</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створення ETL процесів для завантаження і оновлення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створення вибірки даних з сховища;</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інтелектуальний аналіз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використання декількох моделей прогнозування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прогнозування фейкових новин;</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графічне відображення отриманих результатів та їх аналіз.</w:t>
      </w:r>
    </w:p>
    <w:p>
      <w:pPr>
        <w:spacing w:after="160" w:line="360" w:lineRule="auto"/>
        <w:ind w:firstLine="709"/>
        <w:jc w:val="center"/>
        <w:rPr>
          <w:rFonts w:ascii="Times New Roman" w:hAnsi="Times New Roman" w:eastAsia="Times New Roman" w:cs="Times New Roman"/>
          <w:b/>
          <w:sz w:val="28"/>
          <w:szCs w:val="28"/>
        </w:rPr>
      </w:pPr>
      <w:r>
        <w:br w:type="page"/>
      </w:r>
    </w:p>
    <w:p>
      <w:pPr>
        <w:pStyle w:val="3"/>
        <w:numPr>
          <w:ilvl w:val="0"/>
          <w:numId w:val="1"/>
        </w:numPr>
        <w:spacing w:after="160" w:line="360" w:lineRule="auto"/>
        <w:ind w:left="1440" w:hanging="360"/>
        <w:jc w:val="center"/>
        <w:rPr>
          <w:rFonts w:ascii="Times New Roman" w:hAnsi="Times New Roman" w:eastAsia="Times New Roman" w:cs="Times New Roman"/>
          <w:sz w:val="28"/>
          <w:szCs w:val="28"/>
        </w:rPr>
      </w:pPr>
      <w:bookmarkStart w:id="4" w:name="_anywmk5ae8xc" w:colFirst="0" w:colLast="0"/>
      <w:bookmarkEnd w:id="4"/>
      <w:r>
        <w:rPr>
          <w:rFonts w:ascii="Times New Roman" w:hAnsi="Times New Roman" w:eastAsia="Times New Roman" w:cs="Times New Roman"/>
          <w:sz w:val="28"/>
          <w:szCs w:val="28"/>
          <w:rtl w:val="0"/>
        </w:rPr>
        <w:t>РОЗРОБКА СХОВИЩА ДАНИХ</w:t>
      </w:r>
    </w:p>
    <w:p>
      <w:pPr>
        <w:pStyle w:val="4"/>
        <w:spacing w:line="360" w:lineRule="auto"/>
        <w:ind w:firstLine="709"/>
        <w:jc w:val="both"/>
        <w:rPr>
          <w:rFonts w:ascii="Times New Roman" w:hAnsi="Times New Roman" w:eastAsia="Times New Roman" w:cs="Times New Roman"/>
        </w:rPr>
      </w:pPr>
      <w:bookmarkStart w:id="5" w:name="_x44x8sqxs2r8" w:colFirst="0" w:colLast="0"/>
      <w:bookmarkEnd w:id="5"/>
      <w:r>
        <w:rPr>
          <w:rFonts w:ascii="Times New Roman" w:hAnsi="Times New Roman" w:eastAsia="Times New Roman" w:cs="Times New Roman"/>
          <w:rtl w:val="0"/>
        </w:rPr>
        <w:t>3.1 Розробка ETL процесів</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проектування та подальшої роботи потрібно врахувати комплекс методів, які реалізують процес переносу початкових даних в аналітичний формат, який буде підтримуватись та не порушуватиме цілісність системи. Для цього опишемо основні функції ETL процесів, що включають:</w:t>
      </w:r>
    </w:p>
    <w:p>
      <w:pPr>
        <w:spacing w:line="360" w:lineRule="auto"/>
        <w:ind w:firstLine="709"/>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Процес завантаження.</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Цей етап передбачає стягування даних довільної якості для подальшої обробки. Вхідні дані можуть бути в джерелах різних типів і форматів, бути створені в різних додатках, і, крім того, можуть використовувати різне кодування. Саме тому в подальшому для вирішення завдань аналізу дані повинні бути перетворені в єдиний універсальний формат, щоб запобігти вмісту різних факторів, які ускладнююють коректний аналіз даних.</w:t>
      </w:r>
    </w:p>
    <w:p>
      <w:pPr>
        <w:spacing w:line="360" w:lineRule="auto"/>
        <w:ind w:firstLine="709"/>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Процес валідації даних.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 цьому етапі головною задачею є перевірка даних на коректність і повноту, після чого складається звіт про помилки для виправлення та узагальнення даних. Первинне очищення даних в процесі ETL носить переважно технічний характер, в якому основне завдання - підготувати дані до завантаження в сховище. Вторинна очистка в аналітичній системі є користувальницькою та спрямована на підготовку даних до вирішення конкретної аналітичної задачі. Завдяки чому обидва етапи очищення однаково важливі і необхідні.</w:t>
      </w:r>
    </w:p>
    <w:p>
      <w:pPr>
        <w:spacing w:line="360" w:lineRule="auto"/>
        <w:ind w:firstLine="709"/>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Перетворення даних.</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Даний етап ETL процесу потрібний для підготовки даних до розміщення в сховище даних і приведення їх до найбільш зручного виду для подальшого аналізу. При цьому повинна враховуватися вимога рівня якості даних. Тому в процесі перетворення можуть бути задіяні найрізноманітніші інструменти, які можуть бути як і найпростішими засобами ручного редагування даних так і реалізація досить складних методів обробки та очищення даних.</w:t>
      </w:r>
    </w:p>
    <w:p>
      <w:pPr>
        <w:spacing w:line="360" w:lineRule="auto"/>
        <w:jc w:val="both"/>
        <w:rPr>
          <w:rFonts w:ascii="Times New Roman" w:hAnsi="Times New Roman" w:eastAsia="Times New Roman" w:cs="Times New Roman"/>
          <w:sz w:val="28"/>
          <w:szCs w:val="28"/>
        </w:rPr>
      </w:pPr>
    </w:p>
    <w:p>
      <w:pPr>
        <w:pStyle w:val="4"/>
        <w:spacing w:line="360" w:lineRule="auto"/>
        <w:ind w:left="0" w:firstLine="0"/>
        <w:jc w:val="both"/>
        <w:rPr>
          <w:rFonts w:ascii="Times New Roman" w:hAnsi="Times New Roman" w:eastAsia="Times New Roman" w:cs="Times New Roman"/>
        </w:rPr>
      </w:pPr>
      <w:bookmarkStart w:id="6" w:name="_wx39r75mbz4t" w:colFirst="0" w:colLast="0"/>
      <w:bookmarkEnd w:id="6"/>
      <w:r>
        <w:rPr>
          <w:rFonts w:ascii="Times New Roman" w:hAnsi="Times New Roman" w:eastAsia="Times New Roman" w:cs="Times New Roman"/>
          <w:rtl w:val="0"/>
        </w:rPr>
        <w:t>3.2 Завантаження даних та імпортування важливих бібліотек</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Завантажимо спочатку всі бібліотека, які нам будуть потрібні для розробки.</w:t>
      </w:r>
    </w:p>
    <w:p>
      <w:pPr>
        <w:spacing w:line="360" w:lineRule="auto"/>
        <w:ind w:left="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336550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25" name="image28.png"/>
                    <pic:cNvPicPr preferRelativeResize="0"/>
                  </pic:nvPicPr>
                  <pic:blipFill>
                    <a:blip r:embed="rId7"/>
                    <a:srcRect/>
                    <a:stretch>
                      <a:fillRect/>
                    </a:stretch>
                  </pic:blipFill>
                  <pic:spPr>
                    <a:xfrm>
                      <a:off x="0" y="0"/>
                      <a:ext cx="6119185" cy="33655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3.1 - Завантаження та імпорт бібліотек</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Використовуючи pandas завантажимо 2 .csv файли: один з яких складається з фейкових новин, а інший з - правдивих.</w:t>
      </w:r>
    </w:p>
    <w:p>
      <w:pPr>
        <w:spacing w:line="360" w:lineRule="auto"/>
        <w:ind w:left="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743325" cy="11430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26" name="image25.png"/>
                    <pic:cNvPicPr preferRelativeResize="0"/>
                  </pic:nvPicPr>
                  <pic:blipFill>
                    <a:blip r:embed="rId8"/>
                    <a:srcRect/>
                    <a:stretch>
                      <a:fillRect/>
                    </a:stretch>
                  </pic:blipFill>
                  <pic:spPr>
                    <a:xfrm>
                      <a:off x="0" y="0"/>
                      <a:ext cx="3743325" cy="11430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3.2 - Завантаження .csv файлів в датафрейми</w:t>
      </w:r>
    </w:p>
    <w:p>
      <w:pPr>
        <w:spacing w:line="360" w:lineRule="auto"/>
        <w:ind w:firstLine="72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Загальна інформація про обидва фрейми:</w:t>
      </w:r>
    </w:p>
    <w:p>
      <w:pPr>
        <w:spacing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743325" cy="30765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9"/>
                    <a:srcRect/>
                    <a:stretch>
                      <a:fillRect/>
                    </a:stretch>
                  </pic:blipFill>
                  <pic:spPr>
                    <a:xfrm>
                      <a:off x="0" y="0"/>
                      <a:ext cx="3743325" cy="30765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3.3 - Інформація про True dataset</w:t>
      </w:r>
    </w:p>
    <w:p>
      <w:pPr>
        <w:spacing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819525" cy="31242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11" name="image17.png"/>
                    <pic:cNvPicPr preferRelativeResize="0"/>
                  </pic:nvPicPr>
                  <pic:blipFill>
                    <a:blip r:embed="rId10"/>
                    <a:srcRect/>
                    <a:stretch>
                      <a:fillRect/>
                    </a:stretch>
                  </pic:blipFill>
                  <pic:spPr>
                    <a:xfrm>
                      <a:off x="0" y="0"/>
                      <a:ext cx="3819525" cy="31242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3.4 - Інформація про Fake dataset</w:t>
      </w:r>
    </w:p>
    <w:p>
      <w:pPr>
        <w:pStyle w:val="4"/>
        <w:spacing w:line="360" w:lineRule="auto"/>
        <w:ind w:left="0" w:firstLine="0"/>
        <w:rPr>
          <w:rFonts w:ascii="Times New Roman" w:hAnsi="Times New Roman" w:eastAsia="Times New Roman" w:cs="Times New Roman"/>
        </w:rPr>
      </w:pPr>
      <w:bookmarkStart w:id="7" w:name="_2ajbc8bxzr9w" w:colFirst="0" w:colLast="0"/>
      <w:bookmarkEnd w:id="7"/>
      <w:r>
        <w:rPr>
          <w:rFonts w:ascii="Times New Roman" w:hAnsi="Times New Roman" w:eastAsia="Times New Roman" w:cs="Times New Roman"/>
          <w:rtl w:val="0"/>
        </w:rPr>
        <w:t>3.3 Feature Engineering</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Зробимо перевірку на існування невалідних значень і у разі виявлень такий рядків, видалимо їх. </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Підготуємо два датасети до зливання, додаючи колонку isfake до обох з відповідним значення (1 - true, 0 - fake).</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536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11"/>
                    <a:srcRect/>
                    <a:stretch>
                      <a:fillRect/>
                    </a:stretch>
                  </pic:blipFill>
                  <pic:spPr>
                    <a:xfrm>
                      <a:off x="0" y="0"/>
                      <a:ext cx="6119185" cy="15367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3.5 - Додавання допоміжної колонки ‘isfake’</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Об’єднаємо два датасети в один загальний, при цьому дотримуючись правильної індексації.</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53125" cy="8572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2"/>
                    <a:srcRect/>
                    <a:stretch>
                      <a:fillRect/>
                    </a:stretch>
                  </pic:blipFill>
                  <pic:spPr>
                    <a:xfrm>
                      <a:off x="0" y="0"/>
                      <a:ext cx="5953125" cy="85725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3.6 - Злиття Fake та True датасетів</w:t>
      </w:r>
    </w:p>
    <w:p>
      <w:pPr>
        <w:spacing w:line="360" w:lineRule="auto"/>
        <w:jc w:val="left"/>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Pr>
        <w:drawing>
          <wp:inline distT="114300" distB="114300" distL="114300" distR="114300">
            <wp:extent cx="6118860" cy="9525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13"/>
                    <a:srcRect/>
                    <a:stretch>
                      <a:fillRect/>
                    </a:stretch>
                  </pic:blipFill>
                  <pic:spPr>
                    <a:xfrm>
                      <a:off x="0" y="0"/>
                      <a:ext cx="6119185" cy="9525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3.7 - Приклад True dataset</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Проаналізуємо утворену таблицю. Можна помітити, що колонка ‘date’ є непотрібною, тому можемо видалити її.</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Також об’єднаємо колонки text та title до original - саме цю колонку ми будемо використовувати для Tokenization і тренування нашої моделі.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972050" cy="1819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4"/>
                    <a:srcRect/>
                    <a:stretch>
                      <a:fillRect/>
                    </a:stretch>
                  </pic:blipFill>
                  <pic:spPr>
                    <a:xfrm>
                      <a:off x="0" y="0"/>
                      <a:ext cx="4972050" cy="18192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3.8 - Видалення ‘date’ колонки та утворення ‘original’</w:t>
      </w:r>
    </w:p>
    <w:p>
      <w:pPr>
        <w:pStyle w:val="4"/>
        <w:spacing w:line="360" w:lineRule="auto"/>
        <w:rPr>
          <w:rFonts w:ascii="Times New Roman" w:hAnsi="Times New Roman" w:eastAsia="Times New Roman" w:cs="Times New Roman"/>
        </w:rPr>
      </w:pPr>
      <w:bookmarkStart w:id="8" w:name="_o3e6btt8uwus" w:colFirst="0" w:colLast="0"/>
      <w:bookmarkEnd w:id="8"/>
      <w:r>
        <w:rPr>
          <w:rFonts w:ascii="Times New Roman" w:hAnsi="Times New Roman" w:eastAsia="Times New Roman" w:cs="Times New Roman"/>
          <w:rtl w:val="0"/>
        </w:rPr>
        <w:t>3.4 Очищення даних</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У попередньому кроці ми створили колонку original, яку і плануємо використовувати для тренування моделі. </w:t>
      </w:r>
    </w:p>
    <w:p>
      <w:pPr>
        <w:spacing w:line="360" w:lineRule="auto"/>
        <w:ind w:firstLine="72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очищення даних на потрібно:</w:t>
      </w:r>
    </w:p>
    <w:p>
      <w:pPr>
        <w:numPr>
          <w:ilvl w:val="0"/>
          <w:numId w:val="4"/>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stop words.</w:t>
      </w:r>
    </w:p>
    <w:p>
      <w:pPr>
        <w:numPr>
          <w:ilvl w:val="0"/>
          <w:numId w:val="4"/>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слова, які мають довжину меншу за 4.</w:t>
      </w:r>
    </w:p>
    <w:p>
      <w:pPr>
        <w:numPr>
          <w:ilvl w:val="0"/>
          <w:numId w:val="4"/>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непотрібні спеціальні символи.</w:t>
      </w: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spacing w:line="360" w:lineRule="auto"/>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отримання списку stop words ми використаємо open source Python library Natural Language Toolkit (ntlk). Після аналізу декількох статей ми вирішили, що було б добре розширити наш список існуючих стоп слів, додавши from, subject, re, edu, use.</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010275" cy="12096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5"/>
                    <a:srcRect/>
                    <a:stretch>
                      <a:fillRect/>
                    </a:stretch>
                  </pic:blipFill>
                  <pic:spPr>
                    <a:xfrm>
                      <a:off x="0" y="0"/>
                      <a:ext cx="6010275" cy="1209675"/>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3.9 - Завантаження та розширення стоп-слів</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Далі ми створимо функцію, яка на вході отримує рядок (статтю), а на виході ми отримуватимемо масив всіх слів, які задовольняють наші вимоги. Для того, щоб отримати список всіх слів з рядка, враховуючи всі спецсимволи, ми використаємо </w:t>
      </w:r>
      <w:r>
        <w:rPr>
          <w:rFonts w:ascii="Times New Roman" w:hAnsi="Times New Roman" w:eastAsia="Times New Roman" w:cs="Times New Roman"/>
          <w:b/>
          <w:i/>
          <w:sz w:val="28"/>
          <w:szCs w:val="28"/>
          <w:rtl w:val="0"/>
        </w:rPr>
        <w:t>gensim.utils.simple_preprocess()</w:t>
      </w:r>
      <w:r>
        <w:rPr>
          <w:rFonts w:ascii="Times New Roman" w:hAnsi="Times New Roman" w:eastAsia="Times New Roman" w:cs="Times New Roman"/>
          <w:sz w:val="28"/>
          <w:szCs w:val="28"/>
          <w:rtl w:val="0"/>
        </w:rPr>
        <w:t>. Дану функцію застосовуємо до кожного значення в колонці original.</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765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6"/>
                    <a:srcRect/>
                    <a:stretch>
                      <a:fillRect/>
                    </a:stretch>
                  </pic:blipFill>
                  <pic:spPr>
                    <a:xfrm>
                      <a:off x="0" y="0"/>
                      <a:ext cx="6119185" cy="17653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3.10 - Функція для очищення тексту</w:t>
      </w:r>
    </w:p>
    <w:p>
      <w:pPr>
        <w:spacing w:line="360" w:lineRule="auto"/>
        <w:ind w:left="0" w:firstLine="0"/>
        <w:rPr>
          <w:rFonts w:ascii="Times New Roman" w:hAnsi="Times New Roman" w:eastAsia="Times New Roman" w:cs="Times New Roman"/>
          <w:sz w:val="28"/>
          <w:szCs w:val="28"/>
        </w:rPr>
      </w:pPr>
    </w:p>
    <w:p>
      <w:pPr>
        <w:spacing w:line="360" w:lineRule="auto"/>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Тобто в результаті ми матимемо список слів для кожної статі як показано на малюнку нижче, який ми помістимо в нову колонку. Після цього також було б доречно створити ще одну колонку в якому міститимуться всі слова, об’єднані в один рядок.</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23622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23" name="image24.png"/>
                    <pic:cNvPicPr preferRelativeResize="0"/>
                  </pic:nvPicPr>
                  <pic:blipFill>
                    <a:blip r:embed="rId17"/>
                    <a:srcRect/>
                    <a:stretch>
                      <a:fillRect/>
                    </a:stretch>
                  </pic:blipFill>
                  <pic:spPr>
                    <a:xfrm>
                      <a:off x="0" y="0"/>
                      <a:ext cx="6119185" cy="23622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3.11 - Очищена стаття у вигляді масиву</w:t>
      </w:r>
    </w:p>
    <w:p>
      <w:pPr>
        <w:spacing w:line="360" w:lineRule="auto"/>
        <w:ind w:left="0" w:firstLine="0"/>
        <w:rPr>
          <w:rFonts w:ascii="Times New Roman" w:hAnsi="Times New Roman" w:eastAsia="Times New Roman" w:cs="Times New Roman"/>
          <w:sz w:val="28"/>
          <w:szCs w:val="28"/>
        </w:rPr>
      </w:pPr>
    </w:p>
    <w:p>
      <w:pPr>
        <w:pStyle w:val="4"/>
        <w:spacing w:line="360" w:lineRule="auto"/>
        <w:ind w:hanging="10"/>
        <w:rPr>
          <w:rFonts w:ascii="Times New Roman" w:hAnsi="Times New Roman" w:eastAsia="Times New Roman" w:cs="Times New Roman"/>
        </w:rPr>
      </w:pPr>
      <w:bookmarkStart w:id="9" w:name="_edrmmwfsz9pv" w:colFirst="0" w:colLast="0"/>
      <w:bookmarkEnd w:id="9"/>
      <w:r>
        <w:rPr>
          <w:rFonts w:ascii="Times New Roman" w:hAnsi="Times New Roman" w:eastAsia="Times New Roman" w:cs="Times New Roman"/>
          <w:rtl w:val="0"/>
        </w:rPr>
        <w:t>3.5 Візуалізація даних</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кращого розуміння, давайте зробимо деяку візуалізацію нашого датасету. Ми знаємо, що наш датасет містить колонку з subject, тож побудуємо гістограму, яка показує скільки статей відносяться до певного subject.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343400" cy="942975"/>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20" name="image22.png"/>
                    <pic:cNvPicPr preferRelativeResize="0"/>
                  </pic:nvPicPr>
                  <pic:blipFill>
                    <a:blip r:embed="rId18"/>
                    <a:srcRect/>
                    <a:stretch>
                      <a:fillRect/>
                    </a:stretch>
                  </pic:blipFill>
                  <pic:spPr>
                    <a:xfrm>
                      <a:off x="0" y="0"/>
                      <a:ext cx="4343400" cy="942975"/>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3.12 - Побудова гістограми для subject</w:t>
      </w:r>
    </w:p>
    <w:p>
      <w:pPr>
        <w:spacing w:line="360" w:lineRule="auto"/>
        <w:jc w:val="center"/>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15025" cy="48291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3" name="image18.png"/>
                    <pic:cNvPicPr preferRelativeResize="0"/>
                  </pic:nvPicPr>
                  <pic:blipFill>
                    <a:blip r:embed="rId19"/>
                    <a:srcRect/>
                    <a:stretch>
                      <a:fillRect/>
                    </a:stretch>
                  </pic:blipFill>
                  <pic:spPr>
                    <a:xfrm>
                      <a:off x="0" y="0"/>
                      <a:ext cx="5915025" cy="48291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3.13 - Відношення к-сті статей для кожного subject</w:t>
      </w:r>
    </w:p>
    <w:p>
      <w:pPr>
        <w:pStyle w:val="4"/>
        <w:spacing w:line="360" w:lineRule="auto"/>
        <w:rPr>
          <w:rFonts w:ascii="Times New Roman" w:hAnsi="Times New Roman" w:eastAsia="Times New Roman" w:cs="Times New Roman"/>
        </w:rPr>
      </w:pPr>
      <w:bookmarkStart w:id="10" w:name="_emfnf15i3eza" w:colFirst="0" w:colLast="0"/>
      <w:bookmarkEnd w:id="10"/>
      <w:r>
        <w:rPr>
          <w:rFonts w:ascii="Times New Roman" w:hAnsi="Times New Roman" w:eastAsia="Times New Roman" w:cs="Times New Roman"/>
          <w:rtl w:val="0"/>
        </w:rPr>
        <w:tab/>
      </w:r>
      <w:r>
        <w:rPr>
          <w:rFonts w:ascii="Times New Roman" w:hAnsi="Times New Roman" w:eastAsia="Times New Roman" w:cs="Times New Roman"/>
          <w:rtl w:val="0"/>
        </w:rPr>
        <w:t>Побудуємо гістограму, яка показує кількість статей відповідно до кількості слів в ній.</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7620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20"/>
                    <a:srcRect/>
                    <a:stretch>
                      <a:fillRect/>
                    </a:stretch>
                  </pic:blipFill>
                  <pic:spPr>
                    <a:xfrm>
                      <a:off x="0" y="0"/>
                      <a:ext cx="6119185" cy="7620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3.13 - Побудова гістограми відношення кількості слів до статей з цією кількістю</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993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21"/>
                    <a:srcRect/>
                    <a:stretch>
                      <a:fillRect/>
                    </a:stretch>
                  </pic:blipFill>
                  <pic:spPr>
                    <a:xfrm>
                      <a:off x="0" y="0"/>
                      <a:ext cx="6119185" cy="19939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3.14 - Результат в-ння кількості слів до статей з цією кількістю</w:t>
      </w:r>
    </w:p>
    <w:p>
      <w:pPr>
        <w:spacing w:line="360" w:lineRule="auto"/>
        <w:rPr>
          <w:rFonts w:ascii="Times New Roman" w:hAnsi="Times New Roman" w:eastAsia="Times New Roman" w:cs="Times New Roman"/>
          <w:sz w:val="28"/>
          <w:szCs w:val="28"/>
        </w:rPr>
      </w:pPr>
    </w:p>
    <w:p>
      <w:pPr>
        <w:pStyle w:val="4"/>
        <w:spacing w:line="360" w:lineRule="auto"/>
        <w:rPr>
          <w:rFonts w:ascii="Times New Roman" w:hAnsi="Times New Roman" w:eastAsia="Times New Roman" w:cs="Times New Roman"/>
        </w:rPr>
      </w:pPr>
      <w:bookmarkStart w:id="11" w:name="_1pf07wsy0z8g" w:colFirst="0" w:colLast="0"/>
      <w:bookmarkEnd w:id="11"/>
      <w:r>
        <w:rPr>
          <w:rFonts w:ascii="Times New Roman" w:hAnsi="Times New Roman" w:eastAsia="Times New Roman" w:cs="Times New Roman"/>
          <w:rtl w:val="0"/>
        </w:rPr>
        <w:t xml:space="preserve">3.6 Tokenization and padding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Перш за все розподілимо наш датесет в train and test.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5588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18" name="image15.png"/>
                    <pic:cNvPicPr preferRelativeResize="0"/>
                  </pic:nvPicPr>
                  <pic:blipFill>
                    <a:blip r:embed="rId22"/>
                    <a:srcRect/>
                    <a:stretch>
                      <a:fillRect/>
                    </a:stretch>
                  </pic:blipFill>
                  <pic:spPr>
                    <a:xfrm>
                      <a:off x="0" y="0"/>
                      <a:ext cx="6119185" cy="5588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3.15 - Поділ датасету на train та test</w:t>
      </w:r>
    </w:p>
    <w:p>
      <w:pPr>
        <w:spacing w:line="360" w:lineRule="auto"/>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Підготуємо дані для tokenization. Для цього знайдемо всі унікальні слова для наших статей. </w:t>
      </w:r>
    </w:p>
    <w:p>
      <w:pPr>
        <w:spacing w:line="360" w:lineRule="auto"/>
        <w:ind w:firstLine="720"/>
        <w:rPr>
          <w:rFonts w:ascii="Times New Roman" w:hAnsi="Times New Roman" w:eastAsia="Times New Roman" w:cs="Times New Roman"/>
          <w:sz w:val="28"/>
          <w:szCs w:val="28"/>
        </w:rPr>
      </w:pPr>
    </w:p>
    <w:p>
      <w:pPr>
        <w:spacing w:line="360" w:lineRule="auto"/>
        <w:ind w:hanging="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931160" cy="146939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23"/>
                    <a:srcRect/>
                    <a:stretch>
                      <a:fillRect/>
                    </a:stretch>
                  </pic:blipFill>
                  <pic:spPr>
                    <a:xfrm>
                      <a:off x="0" y="0"/>
                      <a:ext cx="2931315" cy="1469956"/>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3.16 - Додаємо в масив всі слова</w:t>
      </w:r>
    </w:p>
    <w:p>
      <w:pPr>
        <w:spacing w:line="360" w:lineRule="auto"/>
        <w:ind w:hanging="10"/>
        <w:jc w:val="center"/>
        <w:rPr>
          <w:rFonts w:ascii="Times New Roman" w:hAnsi="Times New Roman" w:eastAsia="Times New Roman" w:cs="Times New Roman"/>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В результаті ми матимемо 9276947 слів і після додавання їх до set, ми отримаємо результат, що ми маємо 108704 унікальних слів.</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Знайдемо максимальну кількість слів в одній статті серед усіх. Для цього скористаємося також nltk.</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866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24"/>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3.17 - Знаходимо розмір максимальної кількості слів в статті</w:t>
      </w:r>
    </w:p>
    <w:p>
      <w:pPr>
        <w:spacing w:line="360" w:lineRule="auto"/>
        <w:jc w:val="center"/>
        <w:rPr>
          <w:rFonts w:ascii="Times New Roman" w:hAnsi="Times New Roman" w:eastAsia="Times New Roman" w:cs="Times New Roman"/>
          <w:color w:val="666666"/>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В результаті отримаємо відповідь у 4405 слів.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Сам процей Tokenization - це процес, який допомагає нам розбити рядок на менші частинки. У нашому ж випадку, цей процес tokenization допомагає нам перетворити текстове представлення статті в масив чисел. Розбиття рядків на індивідуальні токени допомагає нам простіше класифікувати і перекладати різні тексти. </w:t>
      </w:r>
      <w:r>
        <w:rPr>
          <w:rFonts w:ascii="Times New Roman" w:hAnsi="Times New Roman" w:eastAsia="Times New Roman" w:cs="Times New Roman"/>
          <w:sz w:val="28"/>
          <w:szCs w:val="28"/>
        </w:rPr>
        <w:drawing>
          <wp:inline distT="114300" distB="114300" distL="114300" distR="114300">
            <wp:extent cx="6118860" cy="1752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5"/>
                    <a:srcRect/>
                    <a:stretch>
                      <a:fillRect/>
                    </a:stretch>
                  </pic:blipFill>
                  <pic:spPr>
                    <a:xfrm>
                      <a:off x="0" y="0"/>
                      <a:ext cx="6119185" cy="17526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3.18 - Tokenization</w:t>
      </w:r>
    </w:p>
    <w:p>
      <w:pPr>
        <w:spacing w:line="360" w:lineRule="auto"/>
        <w:ind w:left="0" w:firstLine="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Процес padding допомагає нам сформувати tokenized масиви однакового розміру, додаючи до кожного з них ту кількість нулів, якої бракує для формування масиву з максимальним розміром.  </w:t>
      </w:r>
      <w:bookmarkStart w:id="23" w:name="_GoBack"/>
      <w:bookmarkEnd w:id="23"/>
    </w:p>
    <w:p>
      <w:pPr>
        <w:spacing w:line="360" w:lineRule="auto"/>
        <w:ind w:firstLine="720"/>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sz w:val="28"/>
          <w:szCs w:val="28"/>
        </w:rPr>
        <w:drawing>
          <wp:inline distT="114300" distB="114300" distL="114300" distR="114300">
            <wp:extent cx="6118860" cy="1092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26"/>
                    <a:srcRect/>
                    <a:stretch>
                      <a:fillRect/>
                    </a:stretch>
                  </pic:blipFill>
                  <pic:spPr>
                    <a:xfrm>
                      <a:off x="0" y="0"/>
                      <a:ext cx="6119185" cy="10922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3.19 - Padding</w:t>
      </w:r>
    </w:p>
    <w:p>
      <w:pPr>
        <w:spacing w:line="360" w:lineRule="auto"/>
        <w:rPr>
          <w:rFonts w:ascii="Times New Roman" w:hAnsi="Times New Roman" w:eastAsia="Times New Roman" w:cs="Times New Roman"/>
          <w:color w:val="292929"/>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tl w:val="0"/>
        </w:rPr>
        <w:t>В результаті ми отримаємо наступний результат для кожної статті:</w:t>
      </w: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Pr>
        <w:drawing>
          <wp:inline distT="114300" distB="114300" distL="114300" distR="114300">
            <wp:extent cx="6118860" cy="18669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5" name="image19.png"/>
                    <pic:cNvPicPr preferRelativeResize="0"/>
                  </pic:nvPicPr>
                  <pic:blipFill>
                    <a:blip r:embed="rId27"/>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3.20 - Результат tokenization and padding</w:t>
      </w:r>
    </w:p>
    <w:p>
      <w:pPr>
        <w:spacing w:line="360" w:lineRule="auto"/>
        <w:rPr>
          <w:rFonts w:ascii="Times New Roman" w:hAnsi="Times New Roman" w:eastAsia="Times New Roman" w:cs="Times New Roman"/>
          <w:sz w:val="28"/>
          <w:szCs w:val="28"/>
        </w:rPr>
      </w:pPr>
    </w:p>
    <w:p>
      <w:pPr>
        <w:pStyle w:val="3"/>
        <w:spacing w:line="360" w:lineRule="auto"/>
        <w:ind w:firstLine="709"/>
        <w:jc w:val="left"/>
        <w:rPr>
          <w:rFonts w:ascii="Times New Roman" w:hAnsi="Times New Roman" w:eastAsia="Times New Roman" w:cs="Times New Roman"/>
          <w:sz w:val="28"/>
          <w:szCs w:val="28"/>
        </w:rPr>
      </w:pPr>
      <w:bookmarkStart w:id="12" w:name="_la0flu49kx63" w:colFirst="0" w:colLast="0"/>
      <w:bookmarkEnd w:id="12"/>
      <w:r>
        <w:br w:type="page"/>
      </w:r>
    </w:p>
    <w:p>
      <w:pPr>
        <w:pStyle w:val="3"/>
        <w:numPr>
          <w:ilvl w:val="0"/>
          <w:numId w:val="1"/>
        </w:numPr>
        <w:spacing w:line="360" w:lineRule="auto"/>
        <w:ind w:left="1440" w:hanging="360"/>
        <w:jc w:val="center"/>
        <w:rPr>
          <w:rFonts w:ascii="Times New Roman" w:hAnsi="Times New Roman" w:eastAsia="Times New Roman" w:cs="Times New Roman"/>
          <w:sz w:val="28"/>
          <w:szCs w:val="28"/>
        </w:rPr>
      </w:pPr>
      <w:bookmarkStart w:id="13" w:name="_a92u2gcblb93" w:colFirst="0" w:colLast="0"/>
      <w:bookmarkEnd w:id="13"/>
      <w:r>
        <w:rPr>
          <w:rFonts w:ascii="Times New Roman" w:hAnsi="Times New Roman" w:eastAsia="Times New Roman" w:cs="Times New Roman"/>
          <w:sz w:val="28"/>
          <w:szCs w:val="28"/>
          <w:rtl w:val="0"/>
        </w:rPr>
        <w:t>ІНТЕЛЕКТУАЛЬНИЙ АНАЛІЗ ДАНИХ</w:t>
      </w:r>
    </w:p>
    <w:p>
      <w:pPr>
        <w:pStyle w:val="4"/>
        <w:spacing w:line="360" w:lineRule="auto"/>
        <w:ind w:firstLine="709"/>
        <w:jc w:val="both"/>
        <w:rPr>
          <w:rFonts w:ascii="Times New Roman" w:hAnsi="Times New Roman" w:eastAsia="Times New Roman" w:cs="Times New Roman"/>
        </w:rPr>
      </w:pPr>
      <w:bookmarkStart w:id="14" w:name="_b1mfe8m99v2s" w:colFirst="0" w:colLast="0"/>
      <w:bookmarkEnd w:id="14"/>
      <w:r>
        <w:rPr>
          <w:rFonts w:ascii="Times New Roman" w:hAnsi="Times New Roman" w:eastAsia="Times New Roman" w:cs="Times New Roman"/>
          <w:rtl w:val="0"/>
        </w:rPr>
        <w:t xml:space="preserve">4.1 Обґрунтування вибору алгоритмів для побудови моделі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Recurrent Neural Network - клас штучних нейронних мереж, у яких зв’язки між вершинами формують направлений або ненаправлений граф у тимчасовій послідовності. Це дає можливість проявляти тимчасову динамічну поведінку. Так як RNN походить від </w:t>
      </w:r>
      <w:r>
        <w:rPr>
          <w:rFonts w:ascii="Times New Roman" w:hAnsi="Times New Roman" w:eastAsia="Times New Roman" w:cs="Times New Roman"/>
          <w:sz w:val="28"/>
          <w:szCs w:val="28"/>
          <w:highlight w:val="white"/>
          <w:rtl w:val="0"/>
        </w:rPr>
        <w:t xml:space="preserve">feedforward neural networks, </w:t>
      </w:r>
      <w:r>
        <w:rPr>
          <w:rFonts w:ascii="Times New Roman" w:hAnsi="Times New Roman" w:eastAsia="Times New Roman" w:cs="Times New Roman"/>
          <w:sz w:val="28"/>
          <w:szCs w:val="28"/>
          <w:rtl w:val="0"/>
        </w:rPr>
        <w:t>Recurrent Neural Network може використовувати свою пам’ять для обробки змінних довжини введеної інформації.</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Long Short-Term Memory - це тип Recurrent Neural Network, який працює на практиці краще за RNN через більш складну і оптимізовану операцію оновлення та через backpropagation dynamics.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Ми використовуємо LSTM замість RNN, тому що LSTM вирішує gradient descent problem. Тобто не призведе до того, що нейронна мережа навчатиметься дуже повільно, а в деяких випадках взагалі не навчатиметься. </w:t>
      </w:r>
    </w:p>
    <w:p>
      <w:pPr>
        <w:pStyle w:val="4"/>
        <w:spacing w:line="360" w:lineRule="auto"/>
        <w:ind w:firstLine="709"/>
        <w:jc w:val="both"/>
        <w:rPr>
          <w:rFonts w:ascii="Times New Roman" w:hAnsi="Times New Roman" w:eastAsia="Times New Roman" w:cs="Times New Roman"/>
        </w:rPr>
      </w:pPr>
      <w:bookmarkStart w:id="15" w:name="_1fob9te" w:colFirst="0" w:colLast="0"/>
      <w:bookmarkEnd w:id="15"/>
      <w:r>
        <w:rPr>
          <w:rFonts w:ascii="Times New Roman" w:hAnsi="Times New Roman" w:eastAsia="Times New Roman" w:cs="Times New Roman"/>
          <w:rtl w:val="0"/>
        </w:rPr>
        <w:t>4.2 Побудова моделі</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побудови моделі ми використаємо Sequential model, яка підходить для простого стеку шарів, де кожен шар має рівно один input tensor та один output tensor.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Embedding layer перетворює цілі додатні числа (індекси) у dense vectors фіксованого розміру. Ми використовуємо для побудови алгоритму optimazer “Adam”. Це stochastic gradient descent, що грунтується на адаптивній оцінці першого та другого порядку.  </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Також ми додамо дві activation functions:</w:t>
      </w:r>
    </w:p>
    <w:p>
      <w:pPr>
        <w:numPr>
          <w:ilvl w:val="0"/>
          <w:numId w:val="5"/>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relu activation function - повертає максимальне значення входу та нуля.</w:t>
      </w:r>
    </w:p>
    <w:p>
      <w:pPr>
        <w:numPr>
          <w:ilvl w:val="0"/>
          <w:numId w:val="5"/>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sigmoid activation function - повертає значення близьке до нуля. </w:t>
      </w:r>
    </w:p>
    <w:p>
      <w:pPr>
        <w:spacing w:line="360" w:lineRule="auto"/>
        <w:ind w:left="72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752340" cy="291084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19" name="image10.png"/>
                    <pic:cNvPicPr preferRelativeResize="0"/>
                  </pic:nvPicPr>
                  <pic:blipFill>
                    <a:blip r:embed="rId28"/>
                    <a:srcRect/>
                    <a:stretch>
                      <a:fillRect/>
                    </a:stretch>
                  </pic:blipFill>
                  <pic:spPr>
                    <a:xfrm>
                      <a:off x="0" y="0"/>
                      <a:ext cx="4752658" cy="2911314"/>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4.1 - LSTM model</w:t>
      </w:r>
    </w:p>
    <w:p>
      <w:pPr>
        <w:pStyle w:val="4"/>
        <w:spacing w:after="160" w:line="360" w:lineRule="auto"/>
        <w:ind w:firstLine="709"/>
        <w:jc w:val="both"/>
        <w:rPr>
          <w:rFonts w:ascii="Times New Roman" w:hAnsi="Times New Roman" w:eastAsia="Times New Roman" w:cs="Times New Roman"/>
        </w:rPr>
      </w:pPr>
      <w:bookmarkStart w:id="16" w:name="_b8bf1wf98r54" w:colFirst="0" w:colLast="0"/>
      <w:bookmarkEnd w:id="16"/>
      <w:r>
        <w:rPr>
          <w:rFonts w:ascii="Times New Roman" w:hAnsi="Times New Roman" w:eastAsia="Times New Roman" w:cs="Times New Roman"/>
          <w:rtl w:val="0"/>
        </w:rPr>
        <w:t>4.3 Тренування моделі</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Наступним кроком ми натренуємо нашу модель використовуючи train набір даних. </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028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21" name="image20.png"/>
                    <pic:cNvPicPr preferRelativeResize="0"/>
                  </pic:nvPicPr>
                  <pic:blipFill>
                    <a:blip r:embed="rId29"/>
                    <a:srcRect/>
                    <a:stretch>
                      <a:fillRect/>
                    </a:stretch>
                  </pic:blipFill>
                  <pic:spPr>
                    <a:xfrm>
                      <a:off x="0" y="0"/>
                      <a:ext cx="6119185" cy="10287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4.2 - Train LSTM model</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6891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30"/>
                    <a:srcRect/>
                    <a:stretch>
                      <a:fillRect/>
                    </a:stretch>
                  </pic:blipFill>
                  <pic:spPr>
                    <a:xfrm>
                      <a:off x="0" y="0"/>
                      <a:ext cx="6119185" cy="16891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4.3 - Result of training LSTM model</w:t>
      </w:r>
    </w:p>
    <w:p>
      <w:pPr>
        <w:spacing w:after="240" w:line="360" w:lineRule="auto"/>
        <w:ind w:left="0" w:firstLine="0"/>
        <w:jc w:val="both"/>
        <w:rPr>
          <w:rFonts w:ascii="Times New Roman" w:hAnsi="Times New Roman" w:eastAsia="Times New Roman" w:cs="Times New Roman"/>
          <w:sz w:val="28"/>
          <w:szCs w:val="28"/>
        </w:rPr>
      </w:pPr>
    </w:p>
    <w:p>
      <w:pPr>
        <w:pStyle w:val="4"/>
        <w:spacing w:after="240" w:line="360" w:lineRule="auto"/>
        <w:jc w:val="both"/>
        <w:rPr>
          <w:rFonts w:ascii="Times New Roman" w:hAnsi="Times New Roman" w:eastAsia="Times New Roman" w:cs="Times New Roman"/>
        </w:rPr>
      </w:pPr>
      <w:bookmarkStart w:id="17" w:name="_w73dqf53zdd5" w:colFirst="0" w:colLast="0"/>
      <w:bookmarkEnd w:id="17"/>
      <w:r>
        <w:rPr>
          <w:rFonts w:ascii="Times New Roman" w:hAnsi="Times New Roman" w:eastAsia="Times New Roman" w:cs="Times New Roman"/>
          <w:rtl w:val="0"/>
        </w:rPr>
        <w:t>4.4 LSTM performance</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Перевіримо точність нашого алгоритму на тестовому наборі даних. Для цього створимо масив з передбачень відповідно до ймовірності того, що стаття фейкова: якщо ймовірність більша за 0.5, то це правдива стаття, менша - фейк.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591175" cy="256222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31"/>
                    <a:srcRect/>
                    <a:stretch>
                      <a:fillRect/>
                    </a:stretch>
                  </pic:blipFill>
                  <pic:spPr>
                    <a:xfrm>
                      <a:off x="0" y="0"/>
                      <a:ext cx="5591175" cy="2562225"/>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4.4 - Make a prediction</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Тепер скористаємося sklearn.metrics можливостями для визначення точності алгоритму.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43525" cy="207645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17" name="image12.png"/>
                    <pic:cNvPicPr preferRelativeResize="0"/>
                  </pic:nvPicPr>
                  <pic:blipFill>
                    <a:blip r:embed="rId32"/>
                    <a:srcRect/>
                    <a:stretch>
                      <a:fillRect/>
                    </a:stretch>
                  </pic:blipFill>
                  <pic:spPr>
                    <a:xfrm>
                      <a:off x="0" y="0"/>
                      <a:ext cx="5343525" cy="207645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4.5 - Calculate accuracy score</w:t>
      </w:r>
    </w:p>
    <w:p>
      <w:pPr>
        <w:pStyle w:val="4"/>
        <w:spacing w:after="240" w:line="360" w:lineRule="auto"/>
        <w:jc w:val="both"/>
        <w:rPr>
          <w:rFonts w:ascii="Times New Roman" w:hAnsi="Times New Roman" w:eastAsia="Times New Roman" w:cs="Times New Roman"/>
        </w:rPr>
      </w:pPr>
      <w:bookmarkStart w:id="18" w:name="_nlvo4nrzbi28" w:colFirst="0" w:colLast="0"/>
      <w:bookmarkEnd w:id="18"/>
      <w:r>
        <w:rPr>
          <w:rFonts w:ascii="Times New Roman" w:hAnsi="Times New Roman" w:eastAsia="Times New Roman" w:cs="Times New Roman"/>
          <w:rtl w:val="0"/>
        </w:rPr>
        <w:t>4.5 Logistic Regression performance</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Застосуємо Logistic Regression для того самого набору даних і знайдемо точність. </w:t>
      </w:r>
      <w:r>
        <w:rPr>
          <w:rFonts w:ascii="Times New Roman" w:hAnsi="Times New Roman" w:eastAsia="Times New Roman" w:cs="Times New Roman"/>
          <w:sz w:val="28"/>
          <w:szCs w:val="28"/>
        </w:rPr>
        <w:drawing>
          <wp:inline distT="114300" distB="114300" distL="114300" distR="114300">
            <wp:extent cx="6118860" cy="1193800"/>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27" name="image21.png"/>
                    <pic:cNvPicPr preferRelativeResize="0"/>
                  </pic:nvPicPr>
                  <pic:blipFill>
                    <a:blip r:embed="rId33"/>
                    <a:srcRect/>
                    <a:stretch>
                      <a:fillRect/>
                    </a:stretch>
                  </pic:blipFill>
                  <pic:spPr>
                    <a:xfrm>
                      <a:off x="0" y="0"/>
                      <a:ext cx="6119185" cy="119380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Logistic Regression</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Pr>
        <w:drawing>
          <wp:inline distT="114300" distB="114300" distL="114300" distR="114300">
            <wp:extent cx="4038600" cy="1485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34"/>
                    <a:srcRect/>
                    <a:stretch>
                      <a:fillRect/>
                    </a:stretch>
                  </pic:blipFill>
                  <pic:spPr>
                    <a:xfrm>
                      <a:off x="0" y="0"/>
                      <a:ext cx="4038600" cy="1485900"/>
                    </a:xfrm>
                    <a:prstGeom prst="rect">
                      <a:avLst/>
                    </a:prstGeom>
                  </pic:spPr>
                </pic:pic>
              </a:graphicData>
            </a:graphic>
          </wp:inline>
        </w:drawing>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Calculate accuracy score for Logistic Regression</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Бачимо, що в даному випадку алгоритм відпрацював з ефективністю наближеною до 96%.</w:t>
      </w:r>
    </w:p>
    <w:p>
      <w:pPr>
        <w:pStyle w:val="4"/>
        <w:spacing w:after="160" w:line="360" w:lineRule="auto"/>
        <w:ind w:left="0" w:firstLine="0"/>
        <w:jc w:val="both"/>
        <w:rPr>
          <w:rFonts w:ascii="Times New Roman" w:hAnsi="Times New Roman" w:eastAsia="Times New Roman" w:cs="Times New Roman"/>
        </w:rPr>
      </w:pPr>
      <w:bookmarkStart w:id="19" w:name="_5yoy8s9k0lc7" w:colFirst="0" w:colLast="0"/>
      <w:bookmarkEnd w:id="19"/>
      <w:r>
        <w:rPr>
          <w:rFonts w:ascii="Times New Roman" w:hAnsi="Times New Roman" w:eastAsia="Times New Roman" w:cs="Times New Roman"/>
          <w:rtl w:val="0"/>
        </w:rPr>
        <w:t xml:space="preserve">4.6 Порівняння ефективності методів LSTM та Logistic Regression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Зробивши порівняння двох натренованих моделей можна зробити висновок, що підхід з використанням LSTM є трішки ефективнішим в порівнняні з Logistic Regression.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Можливі варіант покращення Logistic Regression: </w:t>
      </w:r>
    </w:p>
    <w:p>
      <w:pPr>
        <w:numPr>
          <w:ilvl w:val="0"/>
          <w:numId w:val="6"/>
        </w:numP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Визначити Grid Search Parameters;</w:t>
      </w:r>
    </w:p>
    <w:p>
      <w:pPr>
        <w:numPr>
          <w:ilvl w:val="0"/>
          <w:numId w:val="6"/>
        </w:numPr>
        <w:spacing w:after="16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Cross Validation;</w:t>
      </w:r>
    </w:p>
    <w:p>
      <w:pPr>
        <w:spacing w:after="16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ВИСНОВКИ</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В результаті виконання курсової роботи було розроблено алгоритм, який допомагає виявити чи новина фекова. Розглянуто основні підходи для реалізація такоє моделі. Для реалізація поставленої задачі було використано мову програмування Python та різні бібліотеки: pandas, numpy, matlplot, seaborn, nltk, gensim, tensorflow.keras та інші. </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 основі детального опису та проведеного аналізу предметної області інтелектуального аналізу даних для визначення фейкових новин було отримано результати з високою точністю передбачення таких новин. Підтвердженням даних висновків є результати точності виявлення фейкових новин, яка складає 0.9939866369710467 для тестового набору даних. Результати досліджень показують, що дана можель може застосовуватися за призначенням і приносити користь.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Отже, поставлені задачі були виконані, а також планується створення датасету з російськими новинами та фековими статтями, які можна буде використовувати для тренування розробленої моделі. Дана можель може допомогти розробити телеграм-бот, який допоможе фільтрувати новині стрічки.</w:t>
      </w:r>
    </w:p>
    <w:p>
      <w:pPr>
        <w:pStyle w:val="3"/>
        <w:spacing w:line="360" w:lineRule="auto"/>
        <w:ind w:firstLine="709"/>
        <w:jc w:val="center"/>
        <w:rPr>
          <w:rFonts w:ascii="Times New Roman" w:hAnsi="Times New Roman" w:eastAsia="Times New Roman" w:cs="Times New Roman"/>
          <w:sz w:val="28"/>
          <w:szCs w:val="28"/>
        </w:rPr>
      </w:pPr>
      <w:bookmarkStart w:id="20" w:name="_cpebdbsbolq9" w:colFirst="0" w:colLast="0"/>
      <w:bookmarkEnd w:id="20"/>
      <w:r>
        <w:br w:type="page"/>
      </w:r>
    </w:p>
    <w:p>
      <w:pPr>
        <w:pStyle w:val="3"/>
        <w:spacing w:line="360" w:lineRule="auto"/>
        <w:ind w:firstLine="709"/>
        <w:jc w:val="center"/>
        <w:rPr>
          <w:rFonts w:ascii="Times New Roman" w:hAnsi="Times New Roman" w:eastAsia="Times New Roman" w:cs="Times New Roman"/>
          <w:sz w:val="28"/>
          <w:szCs w:val="28"/>
        </w:rPr>
      </w:pPr>
      <w:bookmarkStart w:id="21" w:name="_edcesay6pd17" w:colFirst="0" w:colLast="0"/>
      <w:bookmarkEnd w:id="21"/>
      <w:r>
        <w:rPr>
          <w:rFonts w:ascii="Times New Roman" w:hAnsi="Times New Roman" w:eastAsia="Times New Roman" w:cs="Times New Roman"/>
          <w:sz w:val="28"/>
          <w:szCs w:val="28"/>
          <w:rtl w:val="0"/>
        </w:rPr>
        <w:t>ПЕРЕЛІК ПОСИЛАНЬ</w:t>
      </w:r>
    </w:p>
    <w:p>
      <w:pPr>
        <w:numPr>
          <w:ilvl w:val="0"/>
          <w:numId w:val="7"/>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"https://stackoverflow.com/questions/51956000/what-does-keras-tokenizer-method-exactly-do" \h </w:instrText>
      </w:r>
      <w:r>
        <w:fldChar w:fldCharType="separate"/>
      </w:r>
      <w:r>
        <w:rPr>
          <w:rFonts w:ascii="Times New Roman" w:hAnsi="Times New Roman" w:eastAsia="Times New Roman" w:cs="Times New Roman"/>
          <w:color w:val="1155CC"/>
          <w:sz w:val="28"/>
          <w:szCs w:val="28"/>
          <w:u w:val="single"/>
          <w:rtl w:val="0"/>
        </w:rPr>
        <w:t>https://stackoverflow.com/questions/51956000/what-does-keras-tokenizer-method-exactly-do</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"https://machinelearningknowledge.ai/keras-tokenizer-tutorial-with-examples-for-fit_on_texts-texts_to_sequences-texts_to_matrix-sequences_to_matrix/#" \h </w:instrText>
      </w:r>
      <w:r>
        <w:fldChar w:fldCharType="separate"/>
      </w:r>
      <w:r>
        <w:rPr>
          <w:rFonts w:ascii="Times New Roman" w:hAnsi="Times New Roman" w:eastAsia="Times New Roman" w:cs="Times New Roman"/>
          <w:color w:val="1155CC"/>
          <w:sz w:val="28"/>
          <w:szCs w:val="28"/>
          <w:u w:val="single"/>
          <w:rtl w:val="0"/>
        </w:rPr>
        <w:t>https://machinelearningknowledge.ai/keras-tokenizer-tutorial-with-examples-for-fit_on_texts-texts_to_sequences-texts_to_matrix-sequences_to_matrix/#</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"https://keras.io/api/preprocessing/" \h </w:instrText>
      </w:r>
      <w:r>
        <w:fldChar w:fldCharType="separate"/>
      </w:r>
      <w:r>
        <w:rPr>
          <w:rFonts w:ascii="Times New Roman" w:hAnsi="Times New Roman" w:eastAsia="Times New Roman" w:cs="Times New Roman"/>
          <w:color w:val="1155CC"/>
          <w:sz w:val="28"/>
          <w:szCs w:val="28"/>
          <w:u w:val="single"/>
          <w:rtl w:val="0"/>
        </w:rPr>
        <w:t>https://keras.io/api/preprocessing/</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"http://karpathy.github.io/2015/05/21/rnn-effectiveness/" \h </w:instrText>
      </w:r>
      <w:r>
        <w:fldChar w:fldCharType="separate"/>
      </w:r>
      <w:r>
        <w:rPr>
          <w:rFonts w:ascii="Times New Roman" w:hAnsi="Times New Roman" w:eastAsia="Times New Roman" w:cs="Times New Roman"/>
          <w:color w:val="1155CC"/>
          <w:sz w:val="28"/>
          <w:szCs w:val="28"/>
          <w:u w:val="single"/>
          <w:rtl w:val="0"/>
        </w:rPr>
        <w:t>http://karpathy.github.io/2015/05/21/rnn-effectiveness/</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"https://colah.github.io/posts/2015-08-Understanding-LSTMs/" \h </w:instrText>
      </w:r>
      <w:r>
        <w:fldChar w:fldCharType="separate"/>
      </w:r>
      <w:r>
        <w:rPr>
          <w:rFonts w:ascii="Times New Roman" w:hAnsi="Times New Roman" w:eastAsia="Times New Roman" w:cs="Times New Roman"/>
          <w:color w:val="1155CC"/>
          <w:sz w:val="28"/>
          <w:szCs w:val="28"/>
          <w:u w:val="single"/>
          <w:rtl w:val="0"/>
        </w:rPr>
        <w:t>https://colah.github.io/posts/2015-08-Understanding-LSTMs/</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Лекційні матеріали</w:t>
      </w:r>
    </w:p>
    <w:p>
      <w:pPr>
        <w:numPr>
          <w:ilvl w:val="0"/>
          <w:numId w:val="7"/>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Machine Learning. Coursera. Author: Andrew Ng</w:t>
      </w:r>
    </w:p>
    <w:p>
      <w:pPr>
        <w:numPr>
          <w:ilvl w:val="0"/>
          <w:numId w:val="7"/>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"https://keras.io/api/layers/activations/" \h </w:instrText>
      </w:r>
      <w:r>
        <w:fldChar w:fldCharType="separate"/>
      </w:r>
      <w:r>
        <w:rPr>
          <w:rFonts w:ascii="Times New Roman" w:hAnsi="Times New Roman" w:eastAsia="Times New Roman" w:cs="Times New Roman"/>
          <w:color w:val="1155CC"/>
          <w:sz w:val="28"/>
          <w:szCs w:val="28"/>
          <w:u w:val="single"/>
          <w:rtl w:val="0"/>
        </w:rPr>
        <w:t>https://keras.io/api/layers/activations/</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"https://www.tensorflow.org/guide/keras/sequential_model" \h </w:instrText>
      </w:r>
      <w:r>
        <w:fldChar w:fldCharType="separate"/>
      </w:r>
      <w:r>
        <w:rPr>
          <w:rFonts w:ascii="Times New Roman" w:hAnsi="Times New Roman" w:eastAsia="Times New Roman" w:cs="Times New Roman"/>
          <w:color w:val="1155CC"/>
          <w:sz w:val="28"/>
          <w:szCs w:val="28"/>
          <w:u w:val="single"/>
          <w:rtl w:val="0"/>
        </w:rPr>
        <w:t>https://www.tensorflow.org/guide/keras/sequential_model</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"https://en.wikipedia.org/wiki/Vanishing_gradient_problem" \h </w:instrText>
      </w:r>
      <w:r>
        <w:fldChar w:fldCharType="separate"/>
      </w:r>
      <w:r>
        <w:rPr>
          <w:rFonts w:ascii="Times New Roman" w:hAnsi="Times New Roman" w:eastAsia="Times New Roman" w:cs="Times New Roman"/>
          <w:color w:val="1155CC"/>
          <w:sz w:val="28"/>
          <w:szCs w:val="28"/>
          <w:u w:val="single"/>
          <w:rtl w:val="0"/>
        </w:rPr>
        <w:t>https://en.wikipedia.org/wiki/Vanishing_gradient_problem</w:t>
      </w:r>
      <w:r>
        <w:rPr>
          <w:rFonts w:ascii="Times New Roman" w:hAnsi="Times New Roman" w:eastAsia="Times New Roman" w:cs="Times New Roman"/>
          <w:color w:val="1155CC"/>
          <w:sz w:val="28"/>
          <w:szCs w:val="28"/>
          <w:u w:val="single"/>
          <w:rtl w:val="0"/>
        </w:rPr>
        <w:fldChar w:fldCharType="end"/>
      </w:r>
    </w:p>
    <w:p>
      <w:pPr>
        <w:numPr>
          <w:ilvl w:val="0"/>
          <w:numId w:val="7"/>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"https://en.wikipedia.org/wiki/Backpropagation" \h </w:instrText>
      </w:r>
      <w:r>
        <w:fldChar w:fldCharType="separate"/>
      </w:r>
      <w:r>
        <w:rPr>
          <w:rFonts w:ascii="Times New Roman" w:hAnsi="Times New Roman" w:eastAsia="Times New Roman" w:cs="Times New Roman"/>
          <w:color w:val="1155CC"/>
          <w:sz w:val="28"/>
          <w:szCs w:val="28"/>
          <w:u w:val="single"/>
          <w:rtl w:val="0"/>
        </w:rPr>
        <w:t>https://en.wikipedia.org/wiki/Backpropagation</w:t>
      </w:r>
      <w:r>
        <w:rPr>
          <w:rFonts w:ascii="Times New Roman" w:hAnsi="Times New Roman" w:eastAsia="Times New Roman" w:cs="Times New Roman"/>
          <w:color w:val="1155CC"/>
          <w:sz w:val="28"/>
          <w:szCs w:val="28"/>
          <w:u w:val="single"/>
          <w:rtl w:val="0"/>
        </w:rPr>
        <w:fldChar w:fldCharType="end"/>
      </w:r>
    </w:p>
    <w:p>
      <w:pPr>
        <w:spacing w:line="360" w:lineRule="auto"/>
        <w:ind w:left="0" w:firstLine="0"/>
        <w:jc w:val="both"/>
        <w:rPr>
          <w:rFonts w:ascii="Times New Roman" w:hAnsi="Times New Roman" w:eastAsia="Times New Roman" w:cs="Times New Roman"/>
          <w:sz w:val="28"/>
          <w:szCs w:val="28"/>
        </w:rPr>
      </w:pPr>
    </w:p>
    <w:p>
      <w:pPr>
        <w:spacing w:line="360" w:lineRule="auto"/>
        <w:ind w:left="1080" w:firstLine="0"/>
        <w:jc w:val="both"/>
        <w:rPr>
          <w:rFonts w:ascii="Times New Roman" w:hAnsi="Times New Roman" w:eastAsia="Times New Roman" w:cs="Times New Roman"/>
          <w:sz w:val="28"/>
          <w:szCs w:val="28"/>
        </w:rPr>
      </w:pPr>
    </w:p>
    <w:p>
      <w:pPr>
        <w:pStyle w:val="3"/>
        <w:keepNext/>
        <w:keepLines/>
        <w:pageBreakBefore/>
        <w:spacing w:before="240" w:after="120" w:line="360" w:lineRule="auto"/>
        <w:jc w:val="center"/>
        <w:rPr>
          <w:rFonts w:ascii="Times New Roman" w:hAnsi="Times New Roman" w:eastAsia="Times New Roman" w:cs="Times New Roman"/>
          <w:sz w:val="28"/>
          <w:szCs w:val="28"/>
        </w:rPr>
      </w:pPr>
      <w:bookmarkStart w:id="22" w:name="_2et92p0" w:colFirst="0" w:colLast="0"/>
      <w:bookmarkEnd w:id="22"/>
      <w:r>
        <w:rPr>
          <w:rFonts w:ascii="Times New Roman" w:hAnsi="Times New Roman" w:eastAsia="Times New Roman" w:cs="Times New Roman"/>
          <w:sz w:val="28"/>
          <w:szCs w:val="28"/>
          <w:rtl w:val="0"/>
        </w:rPr>
        <w:t>ДОДАТОК А ТЕКСТИ ПРОГРАМНОГО КОДУ</w:t>
      </w:r>
    </w:p>
    <w:p>
      <w:pPr>
        <w:spacing w:line="360" w:lineRule="auto"/>
        <w:ind w:left="709" w:firstLine="0"/>
        <w:jc w:val="both"/>
        <w:rPr>
          <w:rFonts w:ascii="Times New Roman" w:hAnsi="Times New Roman" w:eastAsia="Times New Roman" w:cs="Times New Roman"/>
          <w:sz w:val="28"/>
          <w:szCs w:val="28"/>
        </w:rPr>
      </w:pPr>
      <w:r>
        <w:fldChar w:fldCharType="begin"/>
      </w:r>
      <w:r>
        <w:instrText xml:space="preserve"> HYPERLINK "https://github.com/Dichik/FakeNewsML" \h </w:instrText>
      </w:r>
      <w:r>
        <w:fldChar w:fldCharType="separate"/>
      </w:r>
      <w:r>
        <w:rPr>
          <w:rFonts w:ascii="Times New Roman" w:hAnsi="Times New Roman" w:eastAsia="Times New Roman" w:cs="Times New Roman"/>
          <w:color w:val="1155CC"/>
          <w:sz w:val="28"/>
          <w:szCs w:val="28"/>
          <w:u w:val="single"/>
          <w:rtl w:val="0"/>
        </w:rPr>
        <w:t>https://github.com/Dichik/FakeNewsML</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 public repository with resources and code.</w:t>
      </w:r>
    </w:p>
    <w:p>
      <w:pPr>
        <w:spacing w:line="360" w:lineRule="auto"/>
        <w:ind w:firstLine="709"/>
        <w:jc w:val="both"/>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sectPr>
      <w:pgSz w:w="11909" w:h="16834"/>
      <w:pgMar w:top="851" w:right="851" w:bottom="851" w:left="1418" w:header="709" w:footer="709" w:gutter="0"/>
      <w:pgNumType w:start="3"/>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D639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Title"/>
    <w:basedOn w:val="1"/>
    <w:next w:val="1"/>
    <w:uiPriority w:val="0"/>
    <w:pPr>
      <w:keepNext/>
      <w:keepLines/>
      <w:pageBreakBefore w:val="0"/>
      <w:spacing w:before="0" w:after="60"/>
    </w:pPr>
    <w:rPr>
      <w:sz w:val="52"/>
      <w:szCs w:val="52"/>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3">
    <w:name w:val="Table Normal"/>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 w:type="table" w:customStyle="1" w:styleId="16">
    <w:name w:val="_Style 12"/>
    <w:basedOn w:val="13"/>
    <w:uiPriority w:val="0"/>
    <w:pPr>
      <w:spacing w:after="0" w:line="240" w:lineRule="auto"/>
    </w:pPr>
    <w:tblPr>
      <w:tblCellMar>
        <w:top w:w="0" w:type="dxa"/>
        <w:left w:w="108" w:type="dxa"/>
        <w:bottom w:w="0" w:type="dxa"/>
        <w:right w:w="108" w:type="dxa"/>
      </w:tblCellMar>
    </w:tblPr>
  </w:style>
  <w:style w:type="table" w:customStyle="1" w:styleId="17">
    <w:name w:val="_Style 13"/>
    <w:basedOn w:val="13"/>
    <w:uiPriority w:val="0"/>
    <w:pPr>
      <w:spacing w:after="0" w:line="240" w:lineRule="auto"/>
    </w:pPr>
    <w:tblPr>
      <w:tblCellMar>
        <w:top w:w="0" w:type="dxa"/>
        <w:left w:w="108" w:type="dxa"/>
        <w:bottom w:w="0" w:type="dxa"/>
        <w:right w:w="108" w:type="dxa"/>
      </w:tblCellMar>
    </w:tblPr>
  </w:style>
  <w:style w:type="table" w:customStyle="1" w:styleId="18">
    <w:name w:val="_Style 14"/>
    <w:basedOn w:val="13"/>
    <w:uiPriority w:val="0"/>
    <w:pPr>
      <w:spacing w:after="0" w:line="240" w:lineRule="auto"/>
    </w:pPr>
    <w:tblPr>
      <w:tblCellMar>
        <w:top w:w="0" w:type="dxa"/>
        <w:left w:w="108" w:type="dxa"/>
        <w:bottom w:w="0" w:type="dxa"/>
        <w:right w:w="108" w:type="dxa"/>
      </w:tblCellMar>
    </w:tblPr>
  </w:style>
  <w:style w:type="table" w:customStyle="1" w:styleId="19">
    <w:name w:val="_Style 15"/>
    <w:basedOn w:val="13"/>
    <w:uiPriority w:val="0"/>
    <w:pPr>
      <w:spacing w:after="0" w:line="240" w:lineRule="auto"/>
    </w:pPr>
    <w:tblPr>
      <w:tblCellMar>
        <w:top w:w="0" w:type="dxa"/>
        <w:left w:w="108" w:type="dxa"/>
        <w:bottom w:w="0" w:type="dxa"/>
        <w:right w:w="108" w:type="dxa"/>
      </w:tblCellMar>
    </w:tblPr>
  </w:style>
  <w:style w:type="table" w:customStyle="1" w:styleId="20">
    <w:name w:val="_Style 16"/>
    <w:basedOn w:val="13"/>
    <w:uiPriority w:val="0"/>
    <w:tblPr>
      <w:tblCellMar>
        <w:top w:w="100" w:type="dxa"/>
        <w:left w:w="100" w:type="dxa"/>
        <w:bottom w:w="100" w:type="dxa"/>
        <w:right w:w="100" w:type="dxa"/>
      </w:tblCellMar>
    </w:tblPr>
  </w:style>
  <w:style w:type="table" w:customStyle="1" w:styleId="21">
    <w:name w:val="_Style 17"/>
    <w:basedOn w:val="13"/>
    <w:uiPriority w:val="0"/>
    <w:pPr>
      <w:spacing w:after="0" w:line="240" w:lineRule="auto"/>
    </w:pPr>
    <w:tblPr>
      <w:tblCellMar>
        <w:top w:w="0" w:type="dxa"/>
        <w:left w:w="108" w:type="dxa"/>
        <w:bottom w:w="0" w:type="dxa"/>
        <w:right w:w="108" w:type="dxa"/>
      </w:tblCellMar>
    </w:tblPr>
  </w:style>
  <w:style w:type="table" w:customStyle="1" w:styleId="22">
    <w:name w:val="_Style 18"/>
    <w:basedOn w:val="13"/>
    <w:uiPriority w:val="0"/>
    <w:pPr>
      <w:spacing w:after="0" w:line="240" w:lineRule="auto"/>
    </w:pPr>
    <w:tblPr>
      <w:tblCellMar>
        <w:top w:w="0" w:type="dxa"/>
        <w:left w:w="108" w:type="dxa"/>
        <w:bottom w:w="0" w:type="dxa"/>
        <w:right w:w="108" w:type="dxa"/>
      </w:tblCellMar>
    </w:tblPr>
  </w:style>
  <w:style w:type="table" w:customStyle="1" w:styleId="23">
    <w:name w:val="_Style 19"/>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2022-06-15T14:38:22Z</dcterms:created>
  <dc:creator>Asus</dc:creator>
  <cp:lastModifiedBy>Богдан Зараник</cp:lastModifiedBy>
  <dcterms:modified xsi:type="dcterms:W3CDTF">2022-06-15T15:34:47Z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B25959F89E8D41B1B7EE93E3A8EF9F7E</vt:lpwstr>
  </property>
</Properties>
</file>