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ind w:firstLine="0"/>
        <w:jc w:val="center"/>
        <w:rPr>
          <w:b/>
          <w:szCs w:val="28"/>
          <w:lang w:val="ru-RU"/>
        </w:rPr>
      </w:pP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ind w:firstLine="0"/>
        <w:jc w:val="center"/>
        <w:rPr>
          <w:lang w:val="en-US"/>
        </w:rPr>
      </w:pPr>
    </w:p>
    <w:p>
      <w:pPr>
        <w:ind w:firstLine="0"/>
        <w:jc w:val="center"/>
        <w:rPr>
          <w:lang w:val="en-US"/>
        </w:rPr>
      </w:pPr>
    </w:p>
    <w:p>
      <w:pPr>
        <w:ind w:firstLine="0"/>
        <w:jc w:val="center"/>
        <w:rPr>
          <w:lang w:val="ru-RU"/>
        </w:rPr>
      </w:pPr>
    </w:p>
    <w:p>
      <w:pPr>
        <w:pStyle w:val="19"/>
        <w:keepLines w:val="0"/>
        <w:ind w:firstLine="0"/>
        <w:rPr>
          <w:lang w:val="ru-RU"/>
        </w:rPr>
      </w:pPr>
    </w:p>
    <w:p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t>з лабораторної роботи  №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3</w:t>
      </w:r>
      <w:r>
        <w:rPr>
          <w:lang w:val="ru-RU"/>
        </w:rPr>
        <w:t xml:space="preserve"> з дисципліни </w:t>
      </w:r>
    </w:p>
    <w:p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instrText xml:space="preserve"> HYPERLINK "https://classroom.google.com/c/NTQ3MTk0ODU2OTY3" \t "https://classroom.google.com/c/_self"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8"/>
          <w:rFonts w:ascii="Arial" w:hAnsi="Arial" w:eastAsia="Arial" w:cs="Arial"/>
          <w:i w:val="0"/>
          <w:iCs w:val="0"/>
          <w:caps w:val="0"/>
          <w:color w:val="3C4043"/>
          <w:spacing w:val="0"/>
          <w:sz w:val="28"/>
          <w:szCs w:val="28"/>
          <w:u w:val="none"/>
          <w:shd w:val="clear" w:fill="FFFFFF"/>
        </w:rPr>
        <w:t>Програмування інтелектуальних інформаційних систем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lang w:val="ru-RU"/>
        </w:rPr>
        <w:t>»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rFonts w:hint="default"/>
          <w:b/>
          <w:bCs/>
          <w:szCs w:val="28"/>
          <w:lang w:val="uk-UA"/>
        </w:rPr>
        <w:t xml:space="preserve">Алгоритм Negamax </w:t>
      </w:r>
      <w:r>
        <w:rPr>
          <w:rFonts w:hint="default"/>
          <w:b/>
          <w:bCs/>
          <w:szCs w:val="28"/>
          <w:lang w:val="en-US"/>
        </w:rPr>
        <w:t xml:space="preserve">, </w:t>
      </w:r>
      <w:r>
        <w:rPr>
          <w:rFonts w:hint="default"/>
          <w:b/>
          <w:bCs/>
          <w:szCs w:val="28"/>
          <w:lang w:val="ru-RU"/>
        </w:rPr>
        <w:t>а</w:t>
      </w:r>
      <w:r>
        <w:rPr>
          <w:rFonts w:hint="default"/>
          <w:b/>
          <w:bCs/>
          <w:szCs w:val="28"/>
          <w:lang w:val="uk-UA"/>
        </w:rPr>
        <w:t>лгоритм Negamax з альфа-бета відсіканням, алгоритм NegaScout</w:t>
      </w:r>
      <w:r>
        <w:rPr>
          <w:szCs w:val="28"/>
          <w:lang w:val="ru-RU"/>
        </w:rPr>
        <w:t>”</w:t>
      </w:r>
    </w:p>
    <w:p>
      <w:pPr>
        <w:rPr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rFonts w:hint="default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highlight w:val="none"/>
                                    <w:lang w:val="uk-UA"/>
                                  </w:rPr>
                                  <w:t>Заранік</w:t>
                                </w:r>
                                <w:r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  <w:t xml:space="preserve"> Богдан </w:t>
                                </w:r>
                                <w:r>
                                  <w:rPr>
                                    <w:i/>
                                    <w:highlight w:val="none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8pt;margin-top:8.55pt;height:31.5pt;width:432pt;z-index:251659264;mso-width-relative:page;mso-height-relative:page;" coordorigin="2061,11394" coordsize="8640,630" o:gfxdata="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lLsGU9gAAAAIAQAADwAAAAAAAAABACAAAAAiAAAAZHJzL2Rvd25yZXYueG1sUEsBAhQAFAAA&#10;AAgAh07iQP6v8g9+AwAAYw4AAA4AAAAAAAAAAQAgAAAAJwEAAGRycy9lMm9Eb2MueG1sUEsFBgAA&#10;AAAGAAYAWQEAABcHAAAAAA==&#10;">
                <o:lock v:ext="edit" aspectratio="f"/>
                <v:shape id="Text Box 52" o:spid="_x0000_s1026" o:spt="202" type="#_x0000_t202" style="position:absolute;left:2061;top:11394;height:540;width:2880;" fillcolor="#FFFFFF" filled="t" stroked="f" coordsize="21600,21600" o:gfxdata="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uHFs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6" o:spt="203" style="position:absolute;left:5162;top:11394;height:630;width:4191;" coordorigin="5162,11394" coordsize="4191,63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54" o:spid="_x0000_s1026" o:spt="202" type="#_x0000_t202" style="position:absolute;left:5301;top:11706;height:318;width:3619;" fillcolor="#FFFFFF" filled="t" stroked="f" coordsize="21600,21600" o:gfxdata="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0iy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5162;top:11394;height:348;width:4191;" fillcolor="#FFFFFF" filled="t" stroked="f" coordsize="21600,21600" o:gfxdata="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+8vb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rFonts w:hint="default"/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highlight w:val="none"/>
                              <w:lang w:val="uk-UA"/>
                            </w:rPr>
                            <w:t>Заранік</w:t>
                          </w:r>
                          <w:r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  <w:t xml:space="preserve"> Богдан </w:t>
                          </w:r>
                          <w:r>
                            <w:rPr>
                              <w:i/>
                              <w:highlight w:val="none"/>
                              <w:lang w:val="ru-RU"/>
                            </w:rPr>
                            <w:t>ІП-</w:t>
                          </w:r>
                          <w:r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  <w:t>01</w:t>
                          </w:r>
                        </w:p>
                      </w:txbxContent>
                    </v:textbox>
                  </v:shape>
                </v:group>
                <v:line id="Line 56" o:spid="_x0000_s1026" o:spt="20" style="position:absolute;left:5121;top:11689;height:0;width:4238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7" o:spid="_x0000_s1026" o:spt="20" style="position:absolute;left:9494;top:11683;height:0;width:120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center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rFonts w:hint="default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lang w:val="uk-UA"/>
                                  </w:rPr>
                                  <w:t>Вавіленкова</w:t>
                                </w:r>
                                <w:r>
                                  <w:rPr>
                                    <w:rFonts w:hint="default"/>
                                    <w:i/>
                                    <w:lang w:val="uk-UA"/>
                                  </w:rPr>
                                  <w:t xml:space="preserve"> А. Д.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8pt;margin-top:-24.45pt;height:31.5pt;width:432pt;z-index:251660288;mso-width-relative:page;mso-height-relative:page;" coordorigin="2061,11394" coordsize="8640,630" o:gfxdata="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BW10&#10;ptkAAAAJAQAADwAAAAAAAAABACAAAAAiAAAAZHJzL2Rvd25yZXYueG1sUEsBAhQAFAAAAAgAh07i&#10;QC5631J3AwAAXg4AAA4AAAAAAAAAAQAgAAAAKAEAAGRycy9lMm9Eb2MueG1sUEsFBgAAAAAGAAYA&#10;WQEAABEHAAAAAA==&#10;">
                <o:lock v:ext="edit" aspectratio="f"/>
                <v:shape id="Text Box 30" o:spid="_x0000_s1026" o:spt="202" type="#_x0000_t202" style="position:absolute;left:2061;top:11394;height:540;width:2880;" fillcolor="#FFFFFF" filled="t" stroked="f" coordsize="21600,21600" o:gfxdata="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OMd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/>
                    </w:txbxContent>
                  </v:textbox>
                </v:shape>
                <v:group id="Group 36" o:spid="_x0000_s1026" o:spt="203" style="position:absolute;left:5162;top:11394;height:630;width:4191;" coordorigin="5162,11394" coordsize="4191,63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32" o:spid="_x0000_s1026" o:spt="202" type="#_x0000_t202" style="position:absolute;left:5301;top:11706;height:318;width:3619;" fillcolor="#FFFFFF" filled="t" stroked="f" coordsize="21600,21600" o:gfxdata="UEsDBAoAAAAAAIdO4kAAAAAAAAAAAAAAAAAEAAAAZHJzL1BLAwQUAAAACACHTuJAd7ne8r0AAADa&#10;AAAADwAAAGRycy9kb3ducmV2LnhtbEWPT4vCMBTE74LfITxhL6JpRWS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ud7y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5162;top:11394;height:348;width:4191;" fillcolor="#FFFFFF" filled="t" stroked="f" coordsize="21600,21600" o:gfxdata="UEsDBAoAAAAAAIdO4kAAAAAAAAAAAAAAAAAEAAAAZHJzL1BLAwQUAAAACACHTuJAGPV7ab0AAADa&#10;AAAADwAAAGRycy9kb3ducmV2LnhtbEWPT4vCMBTE74LfITxhL6JpBWW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9Xtp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rFonts w:hint="default"/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lang w:val="uk-UA"/>
                            </w:rPr>
                            <w:t>Вавіленкова</w:t>
                          </w:r>
                          <w:r>
                            <w:rPr>
                              <w:rFonts w:hint="default"/>
                              <w:i/>
                              <w:lang w:val="uk-UA"/>
                            </w:rPr>
                            <w:t xml:space="preserve"> А. Д.</w:t>
                          </w:r>
                        </w:p>
                      </w:txbxContent>
                    </v:textbox>
                  </v:shape>
                </v:group>
                <v:line id="Line 34" o:spid="_x0000_s1026" o:spt="20" style="position:absolute;left:5121;top:11689;height:0;width:4238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9494;top:11683;height:0;width:1207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jc w:val="center"/>
        <w:rPr>
          <w:lang w:val="ru-RU"/>
        </w:rPr>
      </w:pPr>
    </w:p>
    <w:p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1</w:t>
      </w:r>
    </w:p>
    <w:p>
      <w:pPr>
        <w:pStyle w:val="24"/>
        <w:rPr>
          <w:lang w:val="uk-UA"/>
        </w:rPr>
      </w:pPr>
      <w:r>
        <w:rPr>
          <w:lang w:val="uk-UA"/>
        </w:rPr>
        <w:t>Зміст</w:t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"_Toc52291748" </w:instrText>
      </w:r>
      <w:r>
        <w:fldChar w:fldCharType="separate"/>
      </w:r>
      <w:r>
        <w:rPr>
          <w:rStyle w:val="8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8"/>
        </w:rPr>
        <w:t>Мета лабораторної роботи</w:t>
      </w:r>
      <w:r>
        <w:tab/>
      </w:r>
      <w:r>
        <w:fldChar w:fldCharType="begin"/>
      </w:r>
      <w:r>
        <w:instrText xml:space="preserve"> PAGEREF _Toc52291748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"_Toc52291749" </w:instrText>
      </w:r>
      <w:r>
        <w:fldChar w:fldCharType="separate"/>
      </w:r>
      <w:r>
        <w:rPr>
          <w:rStyle w:val="8"/>
          <w:lang w:val="ru-RU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8"/>
          <w:lang w:val="ru-RU"/>
        </w:rPr>
        <w:t>Завдання</w:t>
      </w:r>
      <w:r>
        <w:tab/>
      </w:r>
      <w:r>
        <w:fldChar w:fldCharType="begin"/>
      </w:r>
      <w:r>
        <w:instrText xml:space="preserve"> PAGEREF _Toc52291749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"_Toc52291750" </w:instrText>
      </w:r>
      <w:r>
        <w:fldChar w:fldCharType="separate"/>
      </w:r>
      <w:r>
        <w:rPr>
          <w:rStyle w:val="8"/>
          <w:lang w:val="ru-RU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8"/>
          <w:lang w:val="ru-RU"/>
        </w:rPr>
        <w:t>Виконання</w:t>
      </w:r>
      <w:r>
        <w:tab/>
      </w:r>
      <w:r>
        <w:fldChar w:fldCharType="begin"/>
      </w:r>
      <w:r>
        <w:instrText xml:space="preserve"> PAGEREF _Toc52291750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"_Toc52291752" </w:instrText>
      </w:r>
      <w:r>
        <w:fldChar w:fldCharType="separate"/>
      </w:r>
      <w:r>
        <w:rPr>
          <w:rStyle w:val="8"/>
        </w:rPr>
        <w:t>3.1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8"/>
        </w:rPr>
        <w:t>Програмна реалізація алгоритму</w:t>
      </w:r>
      <w:r>
        <w:tab/>
      </w:r>
      <w:r>
        <w:t>6</w:t>
      </w:r>
      <w:r>
        <w:fldChar w:fldCharType="end"/>
      </w:r>
    </w:p>
    <w:p>
      <w:pPr>
        <w:pStyle w:val="13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"_Toc52291753" </w:instrText>
      </w:r>
      <w:r>
        <w:fldChar w:fldCharType="separate"/>
      </w:r>
      <w:r>
        <w:rPr>
          <w:rStyle w:val="8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8"/>
        </w:rPr>
        <w:t>Вихідний код</w:t>
      </w:r>
      <w:r>
        <w:tab/>
      </w:r>
      <w:r>
        <w:t>6</w:t>
      </w:r>
      <w:r>
        <w:fldChar w:fldCharType="end"/>
      </w:r>
    </w:p>
    <w:p>
      <w:pPr>
        <w:pStyle w:val="13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"_Toc52291754" </w:instrText>
      </w:r>
      <w:r>
        <w:fldChar w:fldCharType="separate"/>
      </w:r>
      <w:r>
        <w:rPr>
          <w:rStyle w:val="8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8"/>
        </w:rPr>
        <w:t>Приклади роботи</w:t>
      </w:r>
      <w:r>
        <w:tab/>
      </w:r>
      <w:r>
        <w:t>6</w:t>
      </w:r>
      <w:r>
        <w:fldChar w:fldCharType="end"/>
      </w:r>
    </w:p>
    <w:p>
      <w:pPr>
        <w:pStyle w:val="14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"_Toc52291755" </w:instrText>
      </w:r>
      <w:r>
        <w:fldChar w:fldCharType="separate"/>
      </w:r>
      <w:r>
        <w:rPr>
          <w:rStyle w:val="8"/>
        </w:rPr>
        <w:t>3.3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8"/>
        </w:rPr>
        <w:t>Тестування алгоритму</w:t>
      </w:r>
      <w:r>
        <w:tab/>
      </w:r>
      <w:r>
        <w:t>6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"_Toc52291756" </w:instrText>
      </w:r>
      <w:r>
        <w:fldChar w:fldCharType="separate"/>
      </w:r>
      <w:r>
        <w:rPr>
          <w:rStyle w:val="8"/>
        </w:rPr>
        <w:t>Висновок</w:t>
      </w:r>
      <w:r>
        <w:tab/>
      </w:r>
      <w:r>
        <w:t>7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"_Toc52291757" </w:instrText>
      </w:r>
      <w:r>
        <w:fldChar w:fldCharType="separate"/>
      </w:r>
      <w:r>
        <w:rPr>
          <w:rStyle w:val="8"/>
        </w:rPr>
        <w:t>Критерії оцінювання</w:t>
      </w:r>
      <w:r>
        <w:tab/>
      </w:r>
      <w:r>
        <w:t>8</w:t>
      </w:r>
      <w:r>
        <w:fldChar w:fldCharType="end"/>
      </w:r>
    </w:p>
    <w:p>
      <w:r>
        <w:rPr>
          <w:b/>
          <w:bCs/>
          <w:lang w:val="ru-RU"/>
        </w:rPr>
        <w:fldChar w:fldCharType="end"/>
      </w:r>
    </w:p>
    <w:p>
      <w:pPr>
        <w:rPr>
          <w:lang w:val="ru-RU"/>
        </w:rPr>
      </w:pPr>
    </w:p>
    <w:bookmarkEnd w:id="0"/>
    <w:p>
      <w:pPr>
        <w:pStyle w:val="2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457846370"/>
      <w:bookmarkStart w:id="2" w:name="_Toc459302947"/>
      <w:bookmarkStart w:id="3" w:name="_Toc459302747"/>
      <w:bookmarkStart w:id="4" w:name="_Toc509035898"/>
      <w:bookmarkStart w:id="5" w:name="_Toc367052495"/>
      <w:bookmarkStart w:id="6" w:name="_Toc509035762"/>
      <w:bookmarkStart w:id="7" w:name="_Toc52291748"/>
      <w:r>
        <w:t>Мета лабораторної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>
      <w:pPr>
        <w:rPr>
          <w:rFonts w:hint="default"/>
          <w:lang w:val="uk-UA"/>
        </w:rPr>
      </w:pPr>
      <w:r>
        <w:t xml:space="preserve">Мета роботи - вивчити основні </w:t>
      </w: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пошуку стратегії наступного ходу за допомогою алгоритмів Negamax і NegaScout.</w:t>
      </w:r>
    </w:p>
    <w:p>
      <w:pPr>
        <w:pStyle w:val="2"/>
        <w:rPr>
          <w:sz w:val="32"/>
          <w:lang w:val="ru-RU"/>
        </w:rPr>
      </w:pPr>
      <w:bookmarkStart w:id="8" w:name="_Toc509035899"/>
      <w:bookmarkStart w:id="9" w:name="_Toc509035763"/>
      <w:bookmarkStart w:id="10" w:name="_Toc52291749"/>
      <w:r>
        <w:rPr>
          <w:sz w:val="32"/>
          <w:lang w:val="ru-RU"/>
        </w:rPr>
        <w:t>За</w:t>
      </w:r>
      <w:bookmarkEnd w:id="8"/>
      <w:bookmarkEnd w:id="9"/>
      <w:r>
        <w:rPr>
          <w:sz w:val="32"/>
          <w:lang w:val="ru-RU"/>
        </w:rPr>
        <w:t>вдання</w:t>
      </w:r>
      <w:bookmarkEnd w:id="10"/>
    </w:p>
    <w:p>
      <w:pPr>
        <w:rPr>
          <w:rFonts w:hint="default"/>
          <w:lang w:val="en-US"/>
        </w:rPr>
      </w:pPr>
      <w:r>
        <w:rPr>
          <w:rFonts w:hint="default"/>
        </w:rPr>
        <w:t>Написати код (мову програмування обираєте самі), для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 xml:space="preserve">реалізації двох алгоритмів: алгоритму </w:t>
      </w:r>
      <w:r>
        <w:rPr>
          <w:rFonts w:hint="default"/>
          <w:lang w:val="uk-UA"/>
        </w:rPr>
        <w:t xml:space="preserve">мінімакс </w:t>
      </w:r>
      <w:r>
        <w:rPr>
          <w:rFonts w:hint="default"/>
        </w:rPr>
        <w:t xml:space="preserve">та алгоритму </w:t>
      </w:r>
      <w:r>
        <w:rPr>
          <w:rFonts w:hint="default"/>
          <w:lang w:val="uk-UA"/>
        </w:rPr>
        <w:t>альфа-бета відсікань</w:t>
      </w:r>
      <w:r>
        <w:rPr>
          <w:rFonts w:hint="default"/>
        </w:rPr>
        <w:t>, розібратися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в роботі алгоритмів, вміти пояснити та аргументувати написаний код</w:t>
      </w:r>
      <w:r>
        <w:rPr>
          <w:rFonts w:hint="default"/>
          <w:lang w:val="en-US"/>
        </w:rPr>
        <w:t>.</w:t>
      </w:r>
    </w:p>
    <w:p>
      <w:pPr>
        <w:pStyle w:val="2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t>В</w:t>
      </w:r>
      <w:bookmarkEnd w:id="11"/>
      <w:bookmarkEnd w:id="12"/>
      <w:r>
        <w:rPr>
          <w:lang w:val="ru-RU"/>
        </w:rPr>
        <w:t>иконання</w:t>
      </w:r>
      <w:bookmarkEnd w:id="13"/>
    </w:p>
    <w:p>
      <w:pPr>
        <w:pStyle w:val="3"/>
      </w:pPr>
      <w:bookmarkStart w:id="14" w:name="_Toc509035768"/>
      <w:bookmarkStart w:id="15" w:name="_Toc509035904"/>
      <w:bookmarkStart w:id="16" w:name="_Toc52291752"/>
      <w:r>
        <w:t>Програмна реалізація алгоритм</w:t>
      </w:r>
      <w:bookmarkEnd w:id="14"/>
      <w:bookmarkEnd w:id="15"/>
      <w:r>
        <w:t>у</w:t>
      </w:r>
      <w:bookmarkEnd w:id="16"/>
    </w:p>
    <w:p>
      <w:pPr>
        <w:pStyle w:val="4"/>
        <w:rPr>
          <w:lang w:val="ru-RU"/>
        </w:rPr>
      </w:pPr>
      <w:bookmarkStart w:id="17" w:name="_Toc52291753"/>
      <w:bookmarkStart w:id="18" w:name="_Toc509035769"/>
      <w:bookmarkStart w:id="19" w:name="_Toc509035905"/>
      <w:r>
        <w:t>Вихідний код</w:t>
      </w:r>
      <w:bookmarkEnd w:id="17"/>
      <w:bookmarkEnd w:id="18"/>
      <w:bookmarkEnd w:id="19"/>
    </w:p>
    <w:p>
      <w:r>
        <w:drawing>
          <wp:inline distT="0" distB="0" distL="114300" distR="114300">
            <wp:extent cx="6116320" cy="3533775"/>
            <wp:effectExtent l="0" t="0" r="10160" b="1905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5300" cy="2076450"/>
            <wp:effectExtent l="0" t="0" r="7620" b="11430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rPr>
          <w:rFonts w:hint="default"/>
          <w:lang w:val="uk-UA"/>
        </w:rPr>
        <w:tab/>
      </w:r>
      <w:r>
        <w:drawing>
          <wp:inline distT="0" distB="0" distL="114300" distR="114300">
            <wp:extent cx="5943600" cy="3790950"/>
            <wp:effectExtent l="0" t="0" r="0" b="3810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6116955" cy="5726430"/>
            <wp:effectExtent l="0" t="0" r="9525" b="3810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686425" cy="8020050"/>
            <wp:effectExtent l="0" t="0" r="13335" b="1143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ru-RU"/>
        </w:rPr>
      </w:pPr>
    </w:p>
    <w:p>
      <w:pPr>
        <w:pStyle w:val="4"/>
      </w:pPr>
      <w:bookmarkStart w:id="20" w:name="_Toc52291754"/>
      <w:r>
        <w:t>Приклади роботи</w:t>
      </w:r>
      <w:bookmarkEnd w:id="20"/>
    </w:p>
    <w:p>
      <w:pPr>
        <w:rPr>
          <w:lang w:val="ru-RU"/>
        </w:rPr>
      </w:pPr>
      <w:r>
        <w:t>На рисунках 3.1 і 3.2 показані приклади роботи програми.</w:t>
      </w:r>
    </w:p>
    <w:p>
      <w:pPr>
        <w:ind w:firstLine="0"/>
        <w:jc w:val="center"/>
      </w:pPr>
      <w:r>
        <w:drawing>
          <wp:inline distT="0" distB="0" distL="114300" distR="114300">
            <wp:extent cx="4838700" cy="5495925"/>
            <wp:effectExtent l="0" t="0" r="7620" b="5715"/>
            <wp:docPr id="28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/>
          <w:lang w:val="uk-UA"/>
        </w:rPr>
      </w:pPr>
      <w:r>
        <w:rPr>
          <w:lang w:val="ru-RU"/>
        </w:rPr>
        <w:t xml:space="preserve">Рисунок 3.1 –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Фрагмент виводу результатів роботи алгоритму </w:t>
      </w:r>
      <w:r>
        <w:rPr>
          <w:rFonts w:hint="default"/>
          <w:lang w:val="en-US"/>
        </w:rPr>
        <w:t>minimax</w:t>
      </w:r>
    </w:p>
    <w:p>
      <w:pPr>
        <w:ind w:firstLine="0"/>
        <w:jc w:val="center"/>
        <w:rPr>
          <w:lang w:val="ru-RU"/>
        </w:rPr>
      </w:pPr>
      <w:r>
        <w:drawing>
          <wp:inline distT="0" distB="0" distL="114300" distR="114300">
            <wp:extent cx="5133975" cy="5838825"/>
            <wp:effectExtent l="0" t="0" r="1905" b="13335"/>
            <wp:docPr id="2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  <w:lang w:val="uk-UA"/>
        </w:rPr>
      </w:pPr>
      <w:r>
        <w:rPr>
          <w:lang w:val="ru-RU"/>
        </w:rPr>
        <w:t xml:space="preserve">Рисунок 3.2 – </w:t>
      </w:r>
      <w:r>
        <w:rPr>
          <w:rFonts w:hint="default"/>
          <w:lang w:val="uk-UA"/>
        </w:rPr>
        <w:t xml:space="preserve">Фрагмент виводу результатів роботи алгоритму </w:t>
      </w:r>
      <w:r>
        <w:rPr>
          <w:rFonts w:hint="default"/>
          <w:lang w:val="en-US"/>
        </w:rPr>
        <w:t xml:space="preserve">NegaMax </w:t>
      </w:r>
      <w:r>
        <w:rPr>
          <w:rFonts w:hint="default"/>
          <w:lang w:val="uk-UA"/>
        </w:rPr>
        <w:t>з альфа-бета відсіканнями</w:t>
      </w:r>
    </w:p>
    <w:p>
      <w:pPr>
        <w:rPr>
          <w:rFonts w:hint="default"/>
          <w:lang w:val="uk-UA"/>
        </w:rPr>
      </w:pPr>
    </w:p>
    <w:p>
      <w:r>
        <w:drawing>
          <wp:inline distT="0" distB="0" distL="114300" distR="114300">
            <wp:extent cx="4838700" cy="5495925"/>
            <wp:effectExtent l="0" t="0" r="7620" b="5715"/>
            <wp:docPr id="2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  <w:lang w:val="en-US"/>
        </w:rPr>
      </w:pPr>
      <w:r>
        <w:rPr>
          <w:lang w:val="ru-RU"/>
        </w:rPr>
        <w:t>Рисунок 3.</w:t>
      </w:r>
      <w:r>
        <w:rPr>
          <w:rFonts w:hint="default"/>
          <w:lang w:val="uk-UA"/>
        </w:rPr>
        <w:t>3</w:t>
      </w:r>
      <w:r>
        <w:rPr>
          <w:lang w:val="ru-RU"/>
        </w:rPr>
        <w:t xml:space="preserve"> – </w:t>
      </w:r>
      <w:r>
        <w:rPr>
          <w:rFonts w:hint="default"/>
          <w:lang w:val="uk-UA"/>
        </w:rPr>
        <w:t xml:space="preserve">Фрагмент виводу результатів роботи алгоритму </w:t>
      </w:r>
      <w:r>
        <w:rPr>
          <w:rFonts w:hint="default"/>
          <w:lang w:val="en-US"/>
        </w:rPr>
        <w:t>NegaScout</w:t>
      </w:r>
    </w:p>
    <w:p>
      <w:pPr>
        <w:rPr>
          <w:rFonts w:hint="default"/>
          <w:lang w:val="en-US"/>
        </w:rPr>
      </w:pPr>
    </w:p>
    <w:p>
      <w:pPr>
        <w:pStyle w:val="25"/>
      </w:pPr>
      <w:bookmarkStart w:id="21" w:name="_Toc509035910"/>
      <w:bookmarkStart w:id="22" w:name="_Toc52291756"/>
      <w:r>
        <w:t>В</w:t>
      </w:r>
      <w:bookmarkEnd w:id="21"/>
      <w:r>
        <w:t>исновок</w:t>
      </w:r>
      <w:bookmarkEnd w:id="22"/>
    </w:p>
    <w:p>
      <w:pPr>
        <w:rPr>
          <w:rFonts w:hint="default"/>
          <w:lang w:val="uk-UA"/>
        </w:rPr>
      </w:pPr>
      <w:r>
        <w:t>В рамках даної лабораторної робо</w:t>
      </w:r>
      <w:r>
        <w:rPr>
          <w:lang w:val="uk-UA"/>
        </w:rPr>
        <w:t>ти</w:t>
      </w:r>
      <w:r>
        <w:rPr>
          <w:rFonts w:hint="default"/>
          <w:lang w:val="uk-UA"/>
        </w:rPr>
        <w:t xml:space="preserve"> я реалізував </w:t>
      </w:r>
      <w:r>
        <w:rPr>
          <w:rFonts w:hint="default"/>
        </w:rPr>
        <w:t>алгоритм</w:t>
      </w:r>
      <w:r>
        <w:rPr>
          <w:rFonts w:hint="default"/>
          <w:lang w:val="uk-UA"/>
        </w:rPr>
        <w:t>и</w:t>
      </w:r>
      <w:r>
        <w:rPr>
          <w:rFonts w:hint="default"/>
        </w:rPr>
        <w:t xml:space="preserve"> </w:t>
      </w:r>
      <w:r>
        <w:rPr>
          <w:rFonts w:hint="default"/>
          <w:lang w:val="uk-UA"/>
        </w:rPr>
        <w:t>мінімакс та альфа-бета відсікань</w:t>
      </w:r>
      <w:r>
        <w:rPr>
          <w:rFonts w:hint="default"/>
        </w:rPr>
        <w:t>, розібра</w:t>
      </w:r>
      <w:r>
        <w:rPr>
          <w:rFonts w:hint="default"/>
          <w:lang w:val="uk-UA"/>
        </w:rPr>
        <w:t xml:space="preserve">вся </w:t>
      </w:r>
      <w:r>
        <w:rPr>
          <w:rFonts w:hint="default"/>
        </w:rPr>
        <w:t xml:space="preserve">в роботі </w:t>
      </w:r>
      <w:r>
        <w:rPr>
          <w:rFonts w:hint="default"/>
          <w:lang w:val="uk-UA"/>
        </w:rPr>
        <w:t xml:space="preserve">цих </w:t>
      </w:r>
      <w:r>
        <w:rPr>
          <w:rFonts w:hint="default"/>
        </w:rPr>
        <w:t xml:space="preserve">алгоритмів, </w:t>
      </w:r>
      <w:r>
        <w:rPr>
          <w:rFonts w:hint="default"/>
          <w:lang w:val="uk-UA"/>
        </w:rPr>
        <w:t>можу</w:t>
      </w:r>
      <w:r>
        <w:rPr>
          <w:rFonts w:hint="default"/>
        </w:rPr>
        <w:t xml:space="preserve"> пояснити та аргументувати написаний код</w:t>
      </w:r>
      <w:r>
        <w:rPr>
          <w:rFonts w:hint="default"/>
          <w:lang w:val="uk-UA"/>
        </w:rPr>
        <w:t xml:space="preserve">. </w:t>
      </w:r>
    </w:p>
    <w:p>
      <w:pPr>
        <w:rPr>
          <w:rFonts w:hint="default"/>
          <w:lang w:val="uk-UA"/>
        </w:rPr>
      </w:pPr>
      <w:r>
        <w:rPr>
          <w:rFonts w:hint="default"/>
          <w:lang w:val="en-US"/>
        </w:rPr>
        <w:t>NegaMax</w:t>
      </w:r>
      <w:r>
        <w:rPr>
          <w:rFonts w:hint="default"/>
        </w:rPr>
        <w:t xml:space="preserve">— </w:t>
      </w:r>
      <w:r>
        <w:rPr>
          <w:rFonts w:hint="default"/>
          <w:lang w:val="uk-UA"/>
        </w:rPr>
        <w:t xml:space="preserve">це </w:t>
      </w:r>
      <w:r>
        <w:rPr>
          <w:rFonts w:hint="default"/>
        </w:rPr>
        <w:t>правило прийняття рішень, що використовується в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"https://uk.wikipedia.org/wiki/%D0%A2%D0%B5%D0%BE%D1%80%D1%96%D1%8F_%D1%96%D0%B3%D0%BE%D1%80" \o "Теорія ігор" </w:instrText>
      </w:r>
      <w:r>
        <w:rPr>
          <w:rFonts w:hint="default"/>
        </w:rPr>
        <w:fldChar w:fldCharType="separate"/>
      </w:r>
      <w:r>
        <w:rPr>
          <w:rFonts w:hint="default"/>
        </w:rPr>
        <w:t>теорії ігор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"https://uk.wikipedia.org/wiki/%D0%A2%D0%B5%D0%BE%D1%80%D1%96%D1%8F_%D1%80%D1%96%D1%88%D0%B5%D0%BD%D1%8C" \o "Теорія рішень" </w:instrText>
      </w:r>
      <w:r>
        <w:rPr>
          <w:rFonts w:hint="default"/>
        </w:rPr>
        <w:fldChar w:fldCharType="separate"/>
      </w:r>
      <w:r>
        <w:rPr>
          <w:rFonts w:hint="default"/>
        </w:rPr>
        <w:t>теорії прийняття рішень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"https://uk.wikipedia.org/wiki/%D0%94%D0%BE%D1%81%D0%BB%D1%96%D0%B4%D0%B6%D0%B5%D0%BD%D0%BD%D1%8F_%D0%BE%D0%BF%D0%B5%D1%80%D0%B0%D1%86%D1%96%D0%B9" \o "Дослідження операцій" </w:instrText>
      </w:r>
      <w:r>
        <w:rPr>
          <w:rFonts w:hint="default"/>
        </w:rPr>
        <w:fldChar w:fldCharType="separate"/>
      </w:r>
      <w:r>
        <w:rPr>
          <w:rFonts w:hint="default"/>
        </w:rPr>
        <w:t>дослідженні операцій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"https://uk.wikipedia.org/wiki/%D0%9C%D0%B0%D1%82%D0%B5%D0%BC%D0%B0%D1%82%D0%B8%D1%87%D0%BD%D0%B0_%D1%81%D1%82%D0%B0%D1%82%D0%B8%D1%81%D1%82%D0%B8%D0%BA%D0%B0" \o "Математична статистика" </w:instrText>
      </w:r>
      <w:r>
        <w:rPr>
          <w:rFonts w:hint="default"/>
        </w:rPr>
        <w:fldChar w:fldCharType="separate"/>
      </w:r>
      <w:r>
        <w:rPr>
          <w:rFonts w:hint="default"/>
        </w:rPr>
        <w:t>статистиці</w:t>
      </w:r>
      <w:r>
        <w:rPr>
          <w:rFonts w:hint="default"/>
        </w:rPr>
        <w:fldChar w:fldCharType="end"/>
      </w:r>
      <w:r>
        <w:rPr>
          <w:rFonts w:hint="default"/>
        </w:rPr>
        <w:t> і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"https://uk.wikipedia.org/wiki/%D0%A4%D1%96%D0%BB%D0%BE%D1%81%D0%BE%D1%84%D1%96%D1%8F" \o "Філософія" </w:instrText>
      </w:r>
      <w:r>
        <w:rPr>
          <w:rFonts w:hint="default"/>
        </w:rPr>
        <w:fldChar w:fldCharType="separate"/>
      </w:r>
      <w:r>
        <w:rPr>
          <w:rFonts w:hint="default"/>
        </w:rPr>
        <w:t>філософії</w:t>
      </w:r>
      <w:r>
        <w:rPr>
          <w:rFonts w:hint="default"/>
        </w:rPr>
        <w:fldChar w:fldCharType="end"/>
      </w:r>
      <w:r>
        <w:rPr>
          <w:rFonts w:hint="default"/>
        </w:rPr>
        <w:t> для мінімізації можливих втрат з тих, які особа, яка приймає рішення не може уникнути при розвитку подій за найгіршим для неї сценарієм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 xml:space="preserve">Засноване на алгоритмі </w:t>
      </w:r>
      <w:r>
        <w:rPr>
          <w:rFonts w:hint="default"/>
          <w:lang w:val="en-US"/>
        </w:rPr>
        <w:t>Minimax.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Альфа-бета відсікання - це по факту покращення </w:t>
      </w:r>
      <w:r>
        <w:rPr>
          <w:rFonts w:hint="default"/>
          <w:lang w:val="en-US"/>
        </w:rPr>
        <w:t>NegaMax</w:t>
      </w:r>
      <w:r>
        <w:rPr>
          <w:rFonts w:hint="default"/>
          <w:lang w:val="uk-UA"/>
        </w:rPr>
        <w:t>. Головною проблемою першого є те, що кількість розглянутих станів може бути достатньо великою і розгортання деяких гілок є взагалі безкорисним: вони вже точно не покращать результат. Саме на таке відсікання і направлений алгоритм альфа-бета відсікань.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NegaScout – це один із варіантів використання алгоритму альфа-бета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відсікання, направлений алгоритм пошуку для обчислення мінімаксного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значення вузла. Алгоритм дає прискорення , не вносячи ніякої додаткової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похибки обчислень. Алгоритм не буде розглядати вузли, які можна відсікти за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алгоритмом альфа-бета, але деякі гілки може переглядати декілька разів.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>Алгоритми протестовано. Коректність їх роботи показано. Результати роботи наведено вище.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Також наве</w:t>
      </w:r>
      <w:r>
        <w:rPr>
          <w:rFonts w:hint="default"/>
          <w:lang w:val="uk-UA"/>
        </w:rPr>
        <w:t xml:space="preserve">дено фрагменти коду програми, що спрощую розуміння коди при швидкому перегляді звіту. Для більш детального ознайомлення із кодовою базою </w:t>
      </w: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"https://github.com/GeniusDP/PIISLab3" </w:instrText>
      </w:r>
      <w:r>
        <w:rPr>
          <w:rFonts w:hint="default"/>
          <w:lang w:val="uk-UA"/>
        </w:rPr>
        <w:fldChar w:fldCharType="separate"/>
      </w:r>
      <w:r>
        <w:rPr>
          <w:rStyle w:val="7"/>
          <w:rFonts w:hint="default"/>
          <w:lang w:val="uk-UA"/>
        </w:rPr>
        <w:t>https://github.com/Geniu</w:t>
      </w:r>
      <w:bookmarkStart w:id="26" w:name="_GoBack"/>
      <w:bookmarkEnd w:id="26"/>
      <w:r>
        <w:rPr>
          <w:rStyle w:val="7"/>
          <w:rFonts w:hint="default"/>
          <w:lang w:val="uk-UA"/>
        </w:rPr>
        <w:t>sDP/PIISLab3</w:t>
      </w:r>
      <w:r>
        <w:rPr>
          <w:rFonts w:hint="default"/>
          <w:lang w:val="uk-UA"/>
        </w:rPr>
        <w:fldChar w:fldCharType="end"/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uk-UA"/>
        </w:rPr>
      </w:pPr>
    </w:p>
    <w:p>
      <w:pPr>
        <w:pStyle w:val="25"/>
      </w:pPr>
      <w:bookmarkStart w:id="23" w:name="_Toc509035911"/>
      <w:bookmarkStart w:id="24" w:name="_Toc510983948"/>
      <w:bookmarkStart w:id="25" w:name="_Toc52291757"/>
      <w:r>
        <w:t>Критерії оцінювання</w:t>
      </w:r>
      <w:bookmarkEnd w:id="23"/>
      <w:bookmarkEnd w:id="24"/>
      <w:bookmarkEnd w:id="25"/>
    </w:p>
    <w:p>
      <w:r>
        <w:t>При здачі лабораторної роботи до 10.12.2020 включно максимальний бал дорівнює – 5. Після 10.12.2020 максимальний бал дорівнює – 1.</w:t>
      </w:r>
    </w:p>
    <w:p>
      <w:r>
        <w:t>Критерії оцінювання у відсотках від максимального балу:</w:t>
      </w:r>
    </w:p>
    <w:p>
      <w:pPr>
        <w:numPr>
          <w:ilvl w:val="0"/>
          <w:numId w:val="2"/>
        </w:numPr>
        <w:ind w:left="709" w:firstLine="0"/>
      </w:pPr>
      <w:r>
        <w:t>програмна реалізація алгоритму – 95%;</w:t>
      </w:r>
    </w:p>
    <w:p>
      <w:pPr>
        <w:numPr>
          <w:ilvl w:val="0"/>
          <w:numId w:val="2"/>
        </w:numPr>
        <w:ind w:left="709" w:firstLine="0"/>
      </w:pPr>
      <w:r>
        <w:t>висновок – 5%.</w:t>
      </w:r>
    </w:p>
    <w:p>
      <w:r>
        <w:t>+1 додатковий бал можна отримати за реалізацію рівнів складності.</w:t>
      </w:r>
    </w:p>
    <w:p/>
    <w:sectPr>
      <w:footerReference r:id="rId5" w:type="default"/>
      <w:footerReference r:id="rId6" w:type="even"/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8</w:t>
    </w:r>
    <w:r>
      <w:rPr>
        <w:rStyle w:val="9"/>
      </w:rPr>
      <w:fldChar w:fldCharType="end"/>
    </w:r>
  </w:p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1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F0A2D"/>
    <w:multiLevelType w:val="multilevel"/>
    <w:tmpl w:val="043F0A2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7CF93D33"/>
    <w:multiLevelType w:val="multilevel"/>
    <w:tmpl w:val="7CF93D33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74F1"/>
    <w:rsid w:val="0015704F"/>
    <w:rsid w:val="0016295F"/>
    <w:rsid w:val="0021186A"/>
    <w:rsid w:val="002716A8"/>
    <w:rsid w:val="00282899"/>
    <w:rsid w:val="00286A66"/>
    <w:rsid w:val="002E7434"/>
    <w:rsid w:val="003763FE"/>
    <w:rsid w:val="004873F7"/>
    <w:rsid w:val="004B0DE3"/>
    <w:rsid w:val="004D09CA"/>
    <w:rsid w:val="0050301E"/>
    <w:rsid w:val="005129F2"/>
    <w:rsid w:val="0053502D"/>
    <w:rsid w:val="005C42D4"/>
    <w:rsid w:val="005F7BF2"/>
    <w:rsid w:val="0062392C"/>
    <w:rsid w:val="00653739"/>
    <w:rsid w:val="00684335"/>
    <w:rsid w:val="006933D8"/>
    <w:rsid w:val="00732CD5"/>
    <w:rsid w:val="007F1706"/>
    <w:rsid w:val="00826F9C"/>
    <w:rsid w:val="00882C2B"/>
    <w:rsid w:val="008B7E9C"/>
    <w:rsid w:val="008C6F5E"/>
    <w:rsid w:val="008D489E"/>
    <w:rsid w:val="008E036D"/>
    <w:rsid w:val="009B6DD7"/>
    <w:rsid w:val="009E3953"/>
    <w:rsid w:val="009F60D4"/>
    <w:rsid w:val="00A03ECE"/>
    <w:rsid w:val="00A21034"/>
    <w:rsid w:val="00A922B0"/>
    <w:rsid w:val="00A92DDB"/>
    <w:rsid w:val="00A9753C"/>
    <w:rsid w:val="00AA409D"/>
    <w:rsid w:val="00B04F2A"/>
    <w:rsid w:val="00B53D24"/>
    <w:rsid w:val="00BC706C"/>
    <w:rsid w:val="00BF38F1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4547"/>
    <w:rsid w:val="00DB68CE"/>
    <w:rsid w:val="00E5051D"/>
    <w:rsid w:val="00E91279"/>
    <w:rsid w:val="00EB638C"/>
    <w:rsid w:val="00F77F3F"/>
    <w:rsid w:val="058B3F9B"/>
    <w:rsid w:val="23F823CB"/>
    <w:rsid w:val="3981018C"/>
    <w:rsid w:val="40515284"/>
    <w:rsid w:val="52413625"/>
    <w:rsid w:val="5B8E6C64"/>
    <w:rsid w:val="75A1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pageBreakBefore/>
      <w:numPr>
        <w:ilvl w:val="0"/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3">
    <w:name w:val="heading 2"/>
    <w:basedOn w:val="1"/>
    <w:next w:val="1"/>
    <w:link w:val="17"/>
    <w:uiPriority w:val="0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Hyperlink"/>
    <w:uiPriority w:val="99"/>
    <w:rPr>
      <w:color w:val="0000FF"/>
      <w:u w:val="single"/>
    </w:rPr>
  </w:style>
  <w:style w:type="character" w:styleId="9">
    <w:name w:val="page number"/>
    <w:basedOn w:val="5"/>
    <w:semiHidden/>
    <w:uiPriority w:val="0"/>
  </w:style>
  <w:style w:type="paragraph" w:styleId="10">
    <w:name w:val="Balloon Text"/>
    <w:basedOn w:val="1"/>
    <w:link w:val="27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1"/>
    <w:basedOn w:val="1"/>
    <w:next w:val="1"/>
    <w:uiPriority w:val="39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13">
    <w:name w:val="toc 3"/>
    <w:basedOn w:val="1"/>
    <w:next w:val="1"/>
    <w:uiPriority w:val="39"/>
    <w:pPr>
      <w:ind w:left="480"/>
      <w:jc w:val="left"/>
    </w:pPr>
    <w:rPr>
      <w:i/>
      <w:iCs/>
    </w:rPr>
  </w:style>
  <w:style w:type="paragraph" w:styleId="14">
    <w:name w:val="toc 2"/>
    <w:basedOn w:val="1"/>
    <w:next w:val="1"/>
    <w:uiPriority w:val="39"/>
    <w:pPr>
      <w:ind w:left="240"/>
      <w:jc w:val="left"/>
    </w:pPr>
    <w:rPr>
      <w:smallCaps/>
    </w:rPr>
  </w:style>
  <w:style w:type="paragraph" w:styleId="15">
    <w:name w:val="footer"/>
    <w:basedOn w:val="1"/>
    <w:link w:val="20"/>
    <w:semiHidden/>
    <w:uiPriority w:val="0"/>
    <w:pPr>
      <w:tabs>
        <w:tab w:val="center" w:pos="4677"/>
        <w:tab w:val="right" w:pos="9355"/>
      </w:tabs>
    </w:pPr>
  </w:style>
  <w:style w:type="character" w:customStyle="1" w:styleId="16">
    <w:name w:val="Заголовок 1 Знак"/>
    <w:basedOn w:val="5"/>
    <w:link w:val="2"/>
    <w:uiPriority w:val="0"/>
    <w:rPr>
      <w:rFonts w:ascii="Times New Roman" w:hAnsi="Times New Roman" w:eastAsia="Times New Roman" w:cs="Arial"/>
      <w:bCs/>
      <w:caps/>
      <w:kern w:val="32"/>
      <w:sz w:val="28"/>
      <w:szCs w:val="32"/>
      <w:lang w:val="uk-UA" w:eastAsia="ru-RU"/>
    </w:rPr>
  </w:style>
  <w:style w:type="character" w:customStyle="1" w:styleId="17">
    <w:name w:val="Заголовок 2 Знак"/>
    <w:basedOn w:val="5"/>
    <w:link w:val="3"/>
    <w:uiPriority w:val="0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customStyle="1" w:styleId="18">
    <w:name w:val="Заголовок 3 Знак"/>
    <w:basedOn w:val="5"/>
    <w:link w:val="4"/>
    <w:qFormat/>
    <w:uiPriority w:val="0"/>
    <w:rPr>
      <w:rFonts w:ascii="Times New Roman" w:hAnsi="Times New Roman" w:eastAsia="Times New Roman" w:cs="Arial"/>
      <w:sz w:val="28"/>
      <w:szCs w:val="28"/>
      <w:lang w:val="uk-UA" w:eastAsia="ru-RU"/>
    </w:rPr>
  </w:style>
  <w:style w:type="paragraph" w:customStyle="1" w:styleId="19">
    <w:name w:val="Image Caption"/>
    <w:basedOn w:val="11"/>
    <w:uiPriority w:val="0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character" w:customStyle="1" w:styleId="20">
    <w:name w:val="Нижний колонтитул Знак"/>
    <w:basedOn w:val="5"/>
    <w:link w:val="15"/>
    <w:semiHidden/>
    <w:uiPriority w:val="0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customStyle="1" w:styleId="21">
    <w:name w:val="Текст таблицы"/>
    <w:basedOn w:val="1"/>
    <w:uiPriority w:val="0"/>
    <w:pPr>
      <w:autoSpaceDE w:val="0"/>
      <w:autoSpaceDN w:val="0"/>
      <w:ind w:firstLine="0"/>
      <w:jc w:val="left"/>
    </w:pPr>
  </w:style>
  <w:style w:type="paragraph" w:customStyle="1" w:styleId="22">
    <w:name w:val="Рисунок"/>
    <w:basedOn w:val="1"/>
    <w:next w:val="1"/>
    <w:uiPriority w:val="0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23">
    <w:name w:val="Код исх"/>
    <w:basedOn w:val="1"/>
    <w:qFormat/>
    <w:uiPriority w:val="0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24">
    <w:name w:val="Не нумеревонный первый"/>
    <w:basedOn w:val="1"/>
    <w:next w:val="1"/>
    <w:qFormat/>
    <w:uiPriority w:val="0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25">
    <w:name w:val="без номера"/>
    <w:basedOn w:val="2"/>
    <w:qFormat/>
    <w:uiPriority w:val="0"/>
    <w:pPr>
      <w:numPr>
        <w:numId w:val="0"/>
      </w:numPr>
    </w:p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Текст выноски Знак"/>
    <w:basedOn w:val="5"/>
    <w:link w:val="10"/>
    <w:semiHidden/>
    <w:uiPriority w:val="99"/>
    <w:rPr>
      <w:rFonts w:ascii="Tahoma" w:hAnsi="Tahoma" w:eastAsia="Times New Roman" w:cs="Tahoma"/>
      <w:sz w:val="16"/>
      <w:szCs w:val="16"/>
      <w:lang w:val="uk-UA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2520</Words>
  <Characters>1437</Characters>
  <Lines>11</Lines>
  <Paragraphs>7</Paragraphs>
  <TotalTime>2</TotalTime>
  <ScaleCrop>false</ScaleCrop>
  <LinksUpToDate>false</LinksUpToDate>
  <CharactersWithSpaces>3950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2020-10-21T15:35:00Z</dcterms:created>
  <dc:creator>Пользователь Windows</dc:creator>
  <cp:lastModifiedBy>Asus</cp:lastModifiedBy>
  <dcterms:modified xsi:type="dcterms:W3CDTF">2022-10-24T14:13:49Z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7AB046095229493B8CAF8D8F8071A7B4</vt:lpwstr>
  </property>
</Properties>
</file>