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FF61D">
      <w:pPr>
        <w:spacing w:before="480" w:after="480" w:line="288" w:lineRule="auto"/>
        <w:ind w:left="0"/>
        <w:rPr>
          <w:rFonts w:ascii="Arial" w:hAnsi="Arial" w:eastAsia="等线" w:cs="Arial"/>
          <w:b/>
          <w:sz w:val="52"/>
        </w:rPr>
      </w:pPr>
      <w:r>
        <w:rPr>
          <w:rFonts w:ascii="Arial" w:hAnsi="Arial" w:eastAsia="等线" w:cs="Arial"/>
          <w:b/>
          <w:sz w:val="52"/>
        </w:rPr>
        <w:t>模型指标（准确率/精确率/召回率/F1）变化可视化实验报告</w:t>
      </w:r>
    </w:p>
    <w:p w14:paraId="79636526">
      <w:pPr>
        <w:spacing w:before="380" w:after="140" w:line="288" w:lineRule="auto"/>
        <w:ind w:left="0"/>
        <w:jc w:val="left"/>
        <w:outlineLvl w:val="0"/>
        <w:rPr>
          <w:rFonts w:hint="eastAsia"/>
          <w:lang w:val="en-US" w:eastAsia="zh-CN"/>
        </w:rPr>
      </w:pPr>
      <w:r>
        <w:rPr>
          <w:rFonts w:hint="eastAsia" w:ascii="Arial" w:hAnsi="Arial" w:eastAsia="等线" w:cs="Arial"/>
          <w:b/>
          <w:sz w:val="36"/>
          <w:lang w:val="en-US" w:eastAsia="zh-CN"/>
        </w:rPr>
        <w:t>作者信息</w:t>
      </w:r>
    </w:p>
    <w:p w14:paraId="7D8C7459">
      <w:pPr>
        <w:bidi w:val="0"/>
        <w:rPr>
          <w:rFonts w:hint="eastAsia"/>
          <w:lang w:val="en-US" w:eastAsia="zh-CN"/>
        </w:rPr>
      </w:pPr>
      <w:r>
        <w:rPr>
          <w:rFonts w:hint="eastAsia"/>
          <w:lang w:val="en-US" w:eastAsia="zh-CN"/>
        </w:rPr>
        <w:t>作者：烛龙</w:t>
      </w:r>
    </w:p>
    <w:p w14:paraId="3C746D07">
      <w:pPr>
        <w:bidi w:val="0"/>
        <w:rPr>
          <w:rFonts w:hint="eastAsia"/>
          <w:lang w:val="en-US" w:eastAsia="zh-CN"/>
        </w:rPr>
      </w:pPr>
      <w:r>
        <w:rPr>
          <w:rFonts w:hint="eastAsia"/>
          <w:lang w:val="en-US" w:eastAsia="zh-CN"/>
        </w:rPr>
        <w:t>实验日期：2025年12月29日</w:t>
      </w:r>
    </w:p>
    <w:p w14:paraId="04AAD71A">
      <w:pPr>
        <w:bidi w:val="0"/>
        <w:rPr>
          <w:rFonts w:hint="eastAsia"/>
          <w:lang w:val="en-US" w:eastAsia="zh-CN"/>
        </w:rPr>
      </w:pPr>
      <w:r>
        <w:rPr>
          <w:rFonts w:hint="eastAsia"/>
          <w:lang w:val="en-US" w:eastAsia="zh-CN"/>
        </w:rPr>
        <w:t>联系方式：geniusdog_lyj@163.com</w:t>
      </w:r>
    </w:p>
    <w:p w14:paraId="5745549A">
      <w:pPr>
        <w:bidi w:val="0"/>
        <w:rPr>
          <w:rFonts w:hint="eastAsia"/>
          <w:lang w:val="en-US" w:eastAsia="zh-CN"/>
        </w:rPr>
      </w:pPr>
      <w:r>
        <w:rPr>
          <w:rFonts w:hint="eastAsia"/>
          <w:lang w:val="en-US" w:eastAsia="zh-CN"/>
        </w:rPr>
        <w:t>CSDN网址：https://blog.csdn.net/qq_36631076/category_11469976.html</w:t>
      </w:r>
    </w:p>
    <w:p w14:paraId="29809366">
      <w:pPr>
        <w:bidi w:val="0"/>
        <w:rPr>
          <w:rFonts w:hint="eastAsia"/>
          <w:lang w:val="en-US" w:eastAsia="zh-CN"/>
        </w:rPr>
      </w:pPr>
      <w:r>
        <w:rPr>
          <w:rFonts w:hint="eastAsia"/>
          <w:lang w:val="en-US" w:eastAsia="zh-CN"/>
        </w:rPr>
        <w:t>GitHub：</w:t>
      </w:r>
      <w:r>
        <w:rPr>
          <w:rFonts w:hint="eastAsia"/>
          <w:lang w:val="en-US" w:eastAsia="zh-CN"/>
        </w:rPr>
        <w:fldChar w:fldCharType="begin"/>
      </w:r>
      <w:r>
        <w:rPr>
          <w:rFonts w:hint="eastAsia"/>
          <w:lang w:val="en-US" w:eastAsia="zh-CN"/>
        </w:rPr>
        <w:instrText xml:space="preserve"> HYPERLINK "https://github.com/GeniusDog" </w:instrText>
      </w:r>
      <w:r>
        <w:rPr>
          <w:rFonts w:hint="eastAsia"/>
          <w:lang w:val="en-US" w:eastAsia="zh-CN"/>
        </w:rPr>
        <w:fldChar w:fldCharType="separate"/>
      </w:r>
      <w:r>
        <w:rPr>
          <w:rStyle w:val="7"/>
          <w:rFonts w:hint="eastAsia"/>
          <w:lang w:val="en-US" w:eastAsia="zh-CN"/>
        </w:rPr>
        <w:t>https://github.com/GeniusDog</w:t>
      </w:r>
      <w:r>
        <w:rPr>
          <w:rFonts w:hint="eastAsia"/>
          <w:lang w:val="en-US" w:eastAsia="zh-CN"/>
        </w:rPr>
        <w:fldChar w:fldCharType="end"/>
      </w:r>
    </w:p>
    <w:p w14:paraId="37278A4E">
      <w:pPr>
        <w:bidi w:val="0"/>
        <w:rPr>
          <w:rFonts w:ascii="宋体" w:hAnsi="宋体" w:eastAsia="宋体" w:cs="宋体"/>
          <w:sz w:val="24"/>
          <w:szCs w:val="24"/>
        </w:rPr>
      </w:pPr>
      <w:r>
        <w:rPr>
          <w:rFonts w:hint="eastAsia"/>
          <w:lang w:val="en-US" w:eastAsia="zh-CN"/>
        </w:rPr>
        <w:t>和鲸：</w:t>
      </w:r>
      <w:r>
        <w:rPr>
          <w:rFonts w:ascii="宋体" w:hAnsi="宋体" w:eastAsia="宋体" w:cs="宋体"/>
          <w:sz w:val="24"/>
          <w:szCs w:val="24"/>
        </w:rPr>
        <w:fldChar w:fldCharType="begin"/>
      </w:r>
      <w:r>
        <w:rPr>
          <w:rFonts w:ascii="宋体" w:hAnsi="宋体" w:eastAsia="宋体" w:cs="宋体"/>
          <w:sz w:val="24"/>
          <w:szCs w:val="24"/>
        </w:rPr>
        <w:instrText xml:space="preserve"> HYPERLINK "https://www.heywhale.com/home/user/profile/5f8dc3433d445d002c0cbef9/overview" </w:instrText>
      </w:r>
      <w:r>
        <w:rPr>
          <w:rFonts w:ascii="宋体" w:hAnsi="宋体" w:eastAsia="宋体" w:cs="宋体"/>
          <w:sz w:val="24"/>
          <w:szCs w:val="24"/>
        </w:rPr>
        <w:fldChar w:fldCharType="separate"/>
      </w:r>
      <w:r>
        <w:rPr>
          <w:rStyle w:val="7"/>
          <w:rFonts w:ascii="宋体" w:hAnsi="宋体" w:eastAsia="宋体" w:cs="宋体"/>
          <w:sz w:val="24"/>
          <w:szCs w:val="24"/>
        </w:rPr>
        <w:t>和鲸社区 - Heywhale.com</w:t>
      </w:r>
      <w:r>
        <w:rPr>
          <w:rFonts w:ascii="宋体" w:hAnsi="宋体" w:eastAsia="宋体" w:cs="宋体"/>
          <w:sz w:val="24"/>
          <w:szCs w:val="24"/>
        </w:rPr>
        <w:fldChar w:fldCharType="end"/>
      </w:r>
    </w:p>
    <w:p w14:paraId="27FE5A44">
      <w:pPr>
        <w:bidi w:val="0"/>
        <w:rPr>
          <w:rFonts w:ascii="宋体" w:hAnsi="宋体" w:eastAsia="宋体" w:cs="宋体"/>
          <w:sz w:val="24"/>
          <w:szCs w:val="24"/>
        </w:rPr>
      </w:pPr>
    </w:p>
    <w:p w14:paraId="60CB702A">
      <w:pPr>
        <w:spacing w:before="380" w:after="140" w:line="288" w:lineRule="auto"/>
        <w:ind w:left="0"/>
        <w:jc w:val="left"/>
        <w:outlineLvl w:val="0"/>
      </w:pPr>
      <w:bookmarkStart w:id="0" w:name="heading_0"/>
      <w:r>
        <w:rPr>
          <w:rFonts w:ascii="Arial" w:hAnsi="Arial" w:eastAsia="等线" w:cs="Arial"/>
          <w:b/>
          <w:sz w:val="36"/>
        </w:rPr>
        <w:t>一、摘要</w:t>
      </w:r>
      <w:bookmarkEnd w:id="0"/>
    </w:p>
    <w:p w14:paraId="577DB112">
      <w:pPr>
        <w:spacing w:before="120" w:after="120" w:line="288" w:lineRule="auto"/>
        <w:ind w:left="0" w:firstLine="440" w:firstLineChars="200"/>
        <w:jc w:val="left"/>
      </w:pPr>
      <w:r>
        <w:rPr>
          <w:rFonts w:ascii="Arial" w:hAnsi="Arial" w:eastAsia="等线" w:cs="Arial"/>
          <w:sz w:val="22"/>
        </w:rPr>
        <w:t>本实验聚焦准确率、精确率、召回率、F1分数四大指标，以</w:t>
      </w:r>
      <w:r>
        <w:rPr>
          <w:rFonts w:ascii="Arial" w:hAnsi="Arial" w:eastAsia="等线" w:cs="Arial"/>
          <w:sz w:val="22"/>
          <w:shd w:val="clear" w:fill="FFF67A"/>
        </w:rPr>
        <w:t>多分类文本任务（20 NewsGroups新闻分类）为载体</w:t>
      </w:r>
      <w:r>
        <w:rPr>
          <w:rFonts w:ascii="Arial" w:hAnsi="Arial" w:eastAsia="等线" w:cs="Arial"/>
          <w:sz w:val="22"/>
        </w:rPr>
        <w:t>，通过“数据预处理差异”“预测阈值调整”“类训练阶段模拟”三类单一变量实验，无需模型训练，直接基于Scikit-learn工具生成与模拟指标数据，结合折线图、柱状图、热力图等可视化手段，探究指标变化规律与关联关系。</w:t>
      </w:r>
    </w:p>
    <w:p w14:paraId="4D0CFED8">
      <w:pPr>
        <w:spacing w:before="120" w:after="120" w:line="288" w:lineRule="auto"/>
        <w:ind w:left="0" w:firstLine="440" w:firstLineChars="200"/>
        <w:jc w:val="left"/>
      </w:pPr>
      <w:r>
        <w:rPr>
          <w:rFonts w:ascii="Arial" w:hAnsi="Arial" w:eastAsia="等线" w:cs="Arial"/>
          <w:sz w:val="22"/>
        </w:rPr>
        <w:t>本次实验完成了文本分类任务中“预处理方式、预测阈值、训练数据量”三个核心变量的对比验证，明确了各变量对模型性能的影响规律，同时通过全流程保存实验中间过程与结果，保障了实验的可复现性与二次分析价值。实验结果表明，TF-IDF编码、适度的预测阈值（0.3-0.5）、50%-70%的训练数据量，是兼顾文本分类模型性能与工程效率的最优选择，为后续类似文本分类任务提供了坚实的实验支撑与实践指导。</w:t>
      </w:r>
    </w:p>
    <w:p w14:paraId="2406E744">
      <w:pPr>
        <w:spacing w:before="380" w:after="140" w:line="288" w:lineRule="auto"/>
        <w:ind w:left="0"/>
        <w:jc w:val="left"/>
        <w:outlineLvl w:val="0"/>
      </w:pPr>
      <w:bookmarkStart w:id="1" w:name="heading_1"/>
      <w:r>
        <w:rPr>
          <w:rFonts w:ascii="Arial" w:hAnsi="Arial" w:eastAsia="等线" w:cs="Arial"/>
          <w:b/>
          <w:sz w:val="36"/>
        </w:rPr>
        <w:t>二、实验目的</w:t>
      </w:r>
      <w:bookmarkEnd w:id="1"/>
    </w:p>
    <w:p w14:paraId="1CDEBFBB">
      <w:pPr>
        <w:numPr>
          <w:ilvl w:val="0"/>
          <w:numId w:val="0"/>
        </w:numPr>
        <w:spacing w:before="120" w:after="120" w:line="288" w:lineRule="auto"/>
        <w:ind w:firstLine="440" w:firstLineChars="200"/>
        <w:jc w:val="left"/>
      </w:pPr>
      <w:r>
        <w:rPr>
          <w:rFonts w:ascii="Arial" w:hAnsi="Arial" w:eastAsia="等线" w:cs="Arial"/>
          <w:sz w:val="22"/>
        </w:rPr>
        <w:t>对比</w:t>
      </w:r>
      <w:r>
        <w:rPr>
          <w:rFonts w:ascii="Arial" w:hAnsi="Arial" w:eastAsia="等线" w:cs="Arial"/>
          <w:b/>
          <w:sz w:val="22"/>
        </w:rPr>
        <w:t>词袋编码（Count Vectorizer）与TF-IDF编码</w:t>
      </w:r>
      <w:r>
        <w:rPr>
          <w:rFonts w:ascii="Arial" w:hAnsi="Arial" w:eastAsia="等线" w:cs="Arial"/>
          <w:sz w:val="22"/>
        </w:rPr>
        <w:t>两种文本预处理方式对朴素贝叶斯分类模型性能的影响；</w:t>
      </w:r>
    </w:p>
    <w:p w14:paraId="3875EC4B">
      <w:pPr>
        <w:numPr>
          <w:ilvl w:val="0"/>
          <w:numId w:val="0"/>
        </w:numPr>
        <w:spacing w:before="120" w:after="120" w:line="288" w:lineRule="auto"/>
        <w:ind w:firstLine="440" w:firstLineChars="200"/>
        <w:jc w:val="left"/>
      </w:pPr>
      <w:r>
        <w:rPr>
          <w:rFonts w:ascii="Arial" w:hAnsi="Arial" w:eastAsia="等线" w:cs="Arial"/>
          <w:sz w:val="22"/>
        </w:rPr>
        <w:t>探究不同预测概率阈值对模型精确率、召回率、F1分数的调控作用，明确阈值与分类效果的权衡关系；</w:t>
      </w:r>
    </w:p>
    <w:p w14:paraId="030F637F">
      <w:pPr>
        <w:numPr>
          <w:ilvl w:val="0"/>
          <w:numId w:val="0"/>
        </w:numPr>
        <w:spacing w:before="120" w:after="120" w:line="288" w:lineRule="auto"/>
        <w:ind w:firstLine="440" w:firstLineChars="200"/>
        <w:jc w:val="left"/>
      </w:pPr>
      <w:r>
        <w:rPr>
          <w:rFonts w:ascii="Arial" w:hAnsi="Arial" w:eastAsia="等线" w:cs="Arial"/>
          <w:sz w:val="22"/>
        </w:rPr>
        <w:t>验证训练数据量对模型性能的影响规律，为文本分类任务的数据集构建提供参考；</w:t>
      </w:r>
    </w:p>
    <w:p w14:paraId="183692D7">
      <w:pPr>
        <w:numPr>
          <w:ilvl w:val="0"/>
          <w:numId w:val="0"/>
        </w:numPr>
        <w:spacing w:before="120" w:after="120" w:line="288" w:lineRule="auto"/>
        <w:ind w:firstLine="440" w:firstLineChars="200"/>
        <w:jc w:val="left"/>
      </w:pPr>
      <w:r>
        <w:rPr>
          <w:rFonts w:ascii="Arial" w:hAnsi="Arial" w:eastAsia="等线" w:cs="Arial"/>
          <w:sz w:val="22"/>
        </w:rPr>
        <w:t>通过完整的实验流程与报告撰写，梳理指标可视化分析的核心方法，为同类实验提供参考。</w:t>
      </w:r>
    </w:p>
    <w:p w14:paraId="0DA03AD6">
      <w:pPr>
        <w:widowControl w:val="0"/>
        <w:numPr>
          <w:ilvl w:val="0"/>
          <w:numId w:val="0"/>
        </w:numPr>
        <w:spacing w:before="120" w:after="120" w:line="288" w:lineRule="auto"/>
        <w:jc w:val="left"/>
      </w:pPr>
    </w:p>
    <w:p w14:paraId="188A9D8C">
      <w:pPr>
        <w:spacing w:before="380" w:after="140" w:line="288" w:lineRule="auto"/>
        <w:ind w:left="0"/>
        <w:jc w:val="left"/>
        <w:outlineLvl w:val="0"/>
      </w:pPr>
      <w:bookmarkStart w:id="2" w:name="heading_2"/>
      <w:r>
        <w:rPr>
          <w:rFonts w:ascii="Arial" w:hAnsi="Arial" w:eastAsia="等线" w:cs="Arial"/>
          <w:b/>
          <w:sz w:val="36"/>
        </w:rPr>
        <w:t>三、数据获取与实验设计</w:t>
      </w:r>
      <w:bookmarkEnd w:id="2"/>
    </w:p>
    <w:p w14:paraId="14EEF66E">
      <w:pPr>
        <w:spacing w:before="320" w:after="120" w:line="288" w:lineRule="auto"/>
        <w:ind w:left="0"/>
        <w:jc w:val="left"/>
        <w:outlineLvl w:val="1"/>
      </w:pPr>
      <w:bookmarkStart w:id="3" w:name="heading_3"/>
      <w:r>
        <w:rPr>
          <w:rFonts w:ascii="Arial" w:hAnsi="Arial" w:eastAsia="等线" w:cs="Arial"/>
          <w:b/>
          <w:sz w:val="32"/>
        </w:rPr>
        <w:t>3.1 数据获取方式（核心确定）</w:t>
      </w:r>
      <w:bookmarkEnd w:id="3"/>
    </w:p>
    <w:p w14:paraId="06D24F49">
      <w:pPr>
        <w:spacing w:before="120" w:after="120" w:line="288" w:lineRule="auto"/>
        <w:ind w:left="0" w:firstLine="440" w:firstLineChars="200"/>
        <w:jc w:val="left"/>
      </w:pPr>
      <w:bookmarkStart w:id="4" w:name="heading_4"/>
      <w:r>
        <w:rPr>
          <w:rFonts w:ascii="Arial" w:hAnsi="Arial" w:eastAsia="等线" w:cs="Arial"/>
          <w:sz w:val="22"/>
        </w:rPr>
        <w:t>采用本地20 NewsGroups数据集（无后缀文件格式），经清洗（移除表头、页脚、引用内容）后共得到19997条有效文本数据，涵盖20个新闻类别，采用分层抽样划分训练集（70%，13997条）与测试集（30%，5999条），随机种子设为42以保证结果可复现。</w:t>
      </w:r>
    </w:p>
    <w:p w14:paraId="3AA9A85E">
      <w:pPr>
        <w:spacing w:before="320" w:after="120" w:line="288" w:lineRule="auto"/>
        <w:ind w:left="0"/>
        <w:jc w:val="left"/>
        <w:outlineLvl w:val="1"/>
      </w:pPr>
      <w:r>
        <w:rPr>
          <w:rFonts w:ascii="Arial" w:hAnsi="Arial" w:eastAsia="等线" w:cs="Arial"/>
          <w:b/>
          <w:sz w:val="32"/>
        </w:rPr>
        <w:t>3.2 实验设计（单一变量控制）</w:t>
      </w:r>
      <w:bookmarkEnd w:id="4"/>
    </w:p>
    <w:p w14:paraId="376B1713">
      <w:pPr>
        <w:spacing w:before="120" w:after="120" w:line="288" w:lineRule="auto"/>
        <w:ind w:left="0" w:firstLine="440" w:firstLineChars="200"/>
        <w:jc w:val="left"/>
      </w:pPr>
      <w:r>
        <w:rPr>
          <w:rFonts w:ascii="Arial" w:hAnsi="Arial" w:eastAsia="等线" w:cs="Arial"/>
          <w:sz w:val="22"/>
        </w:rPr>
        <w:t>设计3组对比实验，聚焦指标变化规律，每组实验控制单一变量，具体如下：</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60"/>
        <w:gridCol w:w="1500"/>
        <w:gridCol w:w="2460"/>
        <w:gridCol w:w="2460"/>
      </w:tblGrid>
      <w:tr w14:paraId="670F9E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860" w:type="dxa"/>
            <w:tcMar>
              <w:top w:w="60" w:type="dxa"/>
              <w:left w:w="120" w:type="dxa"/>
              <w:bottom w:w="30" w:type="dxa"/>
              <w:right w:w="120" w:type="dxa"/>
            </w:tcMar>
          </w:tcPr>
          <w:p w14:paraId="3B5FAB15">
            <w:pPr>
              <w:spacing w:before="120" w:after="120" w:line="288" w:lineRule="auto"/>
              <w:ind w:left="0"/>
              <w:jc w:val="left"/>
            </w:pPr>
            <w:r>
              <w:rPr>
                <w:rFonts w:ascii="Arial" w:hAnsi="Arial" w:eastAsia="等线" w:cs="Arial"/>
                <w:sz w:val="22"/>
              </w:rPr>
              <w:t>实验组别</w:t>
            </w:r>
          </w:p>
        </w:tc>
        <w:tc>
          <w:tcPr>
            <w:tcW w:w="1500" w:type="dxa"/>
            <w:tcMar>
              <w:top w:w="60" w:type="dxa"/>
              <w:left w:w="120" w:type="dxa"/>
              <w:bottom w:w="30" w:type="dxa"/>
              <w:right w:w="120" w:type="dxa"/>
            </w:tcMar>
          </w:tcPr>
          <w:p w14:paraId="0228F666">
            <w:pPr>
              <w:spacing w:before="120" w:after="120" w:line="288" w:lineRule="auto"/>
              <w:ind w:left="0"/>
              <w:jc w:val="left"/>
            </w:pPr>
            <w:r>
              <w:rPr>
                <w:rFonts w:ascii="Arial" w:hAnsi="Arial" w:eastAsia="等线" w:cs="Arial"/>
                <w:sz w:val="22"/>
              </w:rPr>
              <w:t>单一变量</w:t>
            </w:r>
          </w:p>
        </w:tc>
        <w:tc>
          <w:tcPr>
            <w:tcW w:w="2460" w:type="dxa"/>
            <w:tcMar>
              <w:top w:w="60" w:type="dxa"/>
              <w:left w:w="120" w:type="dxa"/>
              <w:bottom w:w="30" w:type="dxa"/>
              <w:right w:w="120" w:type="dxa"/>
            </w:tcMar>
          </w:tcPr>
          <w:p w14:paraId="4775950C">
            <w:pPr>
              <w:spacing w:before="120" w:after="120" w:line="288" w:lineRule="auto"/>
              <w:ind w:left="0"/>
              <w:jc w:val="left"/>
            </w:pPr>
            <w:r>
              <w:rPr>
                <w:rFonts w:ascii="Arial" w:hAnsi="Arial" w:eastAsia="等线" w:cs="Arial"/>
                <w:sz w:val="22"/>
              </w:rPr>
              <w:t>变量设置</w:t>
            </w:r>
          </w:p>
        </w:tc>
        <w:tc>
          <w:tcPr>
            <w:tcW w:w="2460" w:type="dxa"/>
            <w:tcMar>
              <w:top w:w="60" w:type="dxa"/>
              <w:left w:w="120" w:type="dxa"/>
              <w:bottom w:w="30" w:type="dxa"/>
              <w:right w:w="120" w:type="dxa"/>
            </w:tcMar>
          </w:tcPr>
          <w:p w14:paraId="622FA711">
            <w:pPr>
              <w:spacing w:before="120" w:after="120" w:line="288" w:lineRule="auto"/>
              <w:ind w:left="0"/>
              <w:jc w:val="left"/>
            </w:pPr>
            <w:r>
              <w:rPr>
                <w:rFonts w:ascii="Arial" w:hAnsi="Arial" w:eastAsia="等线" w:cs="Arial"/>
                <w:sz w:val="22"/>
              </w:rPr>
              <w:t>实验目的</w:t>
            </w:r>
          </w:p>
        </w:tc>
      </w:tr>
      <w:tr w14:paraId="6DF4D9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17D5F7D9">
            <w:pPr>
              <w:spacing w:before="120" w:after="120" w:line="288" w:lineRule="auto"/>
              <w:ind w:left="0"/>
              <w:jc w:val="left"/>
            </w:pPr>
            <w:r>
              <w:rPr>
                <w:rFonts w:ascii="Arial" w:hAnsi="Arial" w:eastAsia="等线" w:cs="Arial"/>
                <w:sz w:val="22"/>
              </w:rPr>
              <w:t>实验组1：预处理对比</w:t>
            </w:r>
          </w:p>
        </w:tc>
        <w:tc>
          <w:tcPr>
            <w:tcW w:w="1500" w:type="dxa"/>
            <w:tcMar>
              <w:top w:w="60" w:type="dxa"/>
              <w:left w:w="120" w:type="dxa"/>
              <w:bottom w:w="30" w:type="dxa"/>
              <w:right w:w="120" w:type="dxa"/>
            </w:tcMar>
          </w:tcPr>
          <w:p w14:paraId="138835A8">
            <w:pPr>
              <w:spacing w:before="120" w:after="120" w:line="288" w:lineRule="auto"/>
              <w:ind w:left="0"/>
              <w:jc w:val="left"/>
            </w:pPr>
            <w:r>
              <w:rPr>
                <w:rFonts w:ascii="Arial" w:hAnsi="Arial" w:eastAsia="等线" w:cs="Arial"/>
                <w:sz w:val="22"/>
              </w:rPr>
              <w:t>文本预处理方式</w:t>
            </w:r>
          </w:p>
        </w:tc>
        <w:tc>
          <w:tcPr>
            <w:tcW w:w="2460" w:type="dxa"/>
            <w:tcMar>
              <w:top w:w="60" w:type="dxa"/>
              <w:left w:w="120" w:type="dxa"/>
              <w:bottom w:w="30" w:type="dxa"/>
              <w:right w:w="120" w:type="dxa"/>
            </w:tcMar>
          </w:tcPr>
          <w:p w14:paraId="64A45726">
            <w:pPr>
              <w:spacing w:before="120" w:after="120" w:line="288" w:lineRule="auto"/>
              <w:ind w:left="0"/>
              <w:jc w:val="left"/>
            </w:pPr>
            <w:r>
              <w:rPr>
                <w:rFonts w:ascii="Arial" w:hAnsi="Arial" w:eastAsia="等线" w:cs="Arial"/>
                <w:sz w:val="22"/>
              </w:rPr>
              <w:t>A组（无预处理）：直接对文本进行词袋编码；</w:t>
            </w:r>
          </w:p>
          <w:p w14:paraId="4D989BCD">
            <w:pPr>
              <w:spacing w:before="120" w:after="120" w:line="288" w:lineRule="auto"/>
              <w:ind w:left="0"/>
              <w:jc w:val="left"/>
            </w:pPr>
            <w:r>
              <w:rPr>
                <w:rFonts w:ascii="Arial" w:hAnsi="Arial" w:eastAsia="等线" w:cs="Arial"/>
                <w:sz w:val="22"/>
              </w:rPr>
              <w:t>B组（有预处理）：采用TF-IDF编码（提取文本有效特征）</w:t>
            </w:r>
          </w:p>
        </w:tc>
        <w:tc>
          <w:tcPr>
            <w:tcW w:w="2460" w:type="dxa"/>
            <w:tcMar>
              <w:top w:w="60" w:type="dxa"/>
              <w:left w:w="120" w:type="dxa"/>
              <w:bottom w:w="30" w:type="dxa"/>
              <w:right w:w="120" w:type="dxa"/>
            </w:tcMar>
          </w:tcPr>
          <w:p w14:paraId="7CFAA347">
            <w:pPr>
              <w:spacing w:before="120" w:after="120" w:line="288" w:lineRule="auto"/>
              <w:ind w:left="0"/>
              <w:jc w:val="left"/>
            </w:pPr>
            <w:r>
              <w:rPr>
                <w:rFonts w:ascii="Arial" w:hAnsi="Arial" w:eastAsia="等线" w:cs="Arial"/>
                <w:sz w:val="22"/>
              </w:rPr>
              <w:t>探究预处理对四大指标的提升效果</w:t>
            </w:r>
          </w:p>
        </w:tc>
      </w:tr>
      <w:tr w14:paraId="48DD38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1779A69E">
            <w:pPr>
              <w:spacing w:before="120" w:after="120" w:line="288" w:lineRule="auto"/>
              <w:ind w:left="0"/>
              <w:jc w:val="left"/>
            </w:pPr>
            <w:r>
              <w:rPr>
                <w:rFonts w:ascii="Arial" w:hAnsi="Arial" w:eastAsia="等线" w:cs="Arial"/>
                <w:sz w:val="22"/>
              </w:rPr>
              <w:t>实验组2：阈值对比</w:t>
            </w:r>
          </w:p>
        </w:tc>
        <w:tc>
          <w:tcPr>
            <w:tcW w:w="1500" w:type="dxa"/>
            <w:tcMar>
              <w:top w:w="60" w:type="dxa"/>
              <w:left w:w="120" w:type="dxa"/>
              <w:bottom w:w="30" w:type="dxa"/>
              <w:right w:w="120" w:type="dxa"/>
            </w:tcMar>
          </w:tcPr>
          <w:p w14:paraId="34555472">
            <w:pPr>
              <w:spacing w:before="120" w:after="120" w:line="288" w:lineRule="auto"/>
              <w:ind w:left="0"/>
              <w:jc w:val="left"/>
            </w:pPr>
            <w:r>
              <w:rPr>
                <w:rFonts w:ascii="Arial" w:hAnsi="Arial" w:eastAsia="等线" w:cs="Arial"/>
                <w:sz w:val="22"/>
              </w:rPr>
              <w:t>预测概率阈值</w:t>
            </w:r>
          </w:p>
        </w:tc>
        <w:tc>
          <w:tcPr>
            <w:tcW w:w="2460" w:type="dxa"/>
            <w:tcMar>
              <w:top w:w="60" w:type="dxa"/>
              <w:left w:w="120" w:type="dxa"/>
              <w:bottom w:w="30" w:type="dxa"/>
              <w:right w:w="120" w:type="dxa"/>
            </w:tcMar>
          </w:tcPr>
          <w:p w14:paraId="49971ECF">
            <w:pPr>
              <w:spacing w:before="120" w:after="120" w:line="288" w:lineRule="auto"/>
              <w:ind w:left="0"/>
              <w:jc w:val="left"/>
            </w:pPr>
            <w:r>
              <w:rPr>
                <w:rFonts w:ascii="Arial" w:hAnsi="Arial" w:eastAsia="等线" w:cs="Arial"/>
                <w:sz w:val="22"/>
              </w:rPr>
              <w:t>设置3个阈值：0.3（宽松）、0.5（默认）、0.7（严格），调整预测标签生成规则</w:t>
            </w:r>
          </w:p>
        </w:tc>
        <w:tc>
          <w:tcPr>
            <w:tcW w:w="2460" w:type="dxa"/>
            <w:tcMar>
              <w:top w:w="60" w:type="dxa"/>
              <w:left w:w="120" w:type="dxa"/>
              <w:bottom w:w="30" w:type="dxa"/>
              <w:right w:w="120" w:type="dxa"/>
            </w:tcMar>
          </w:tcPr>
          <w:p w14:paraId="5AD63A3D">
            <w:pPr>
              <w:spacing w:before="120" w:after="120" w:line="288" w:lineRule="auto"/>
              <w:ind w:left="0"/>
              <w:jc w:val="left"/>
            </w:pPr>
            <w:r>
              <w:rPr>
                <w:rFonts w:ascii="Arial" w:hAnsi="Arial" w:eastAsia="等线" w:cs="Arial"/>
                <w:sz w:val="22"/>
              </w:rPr>
              <w:t>观察阈值变化对精确率、召回率的影响</w:t>
            </w:r>
          </w:p>
        </w:tc>
      </w:tr>
      <w:tr w14:paraId="08C331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15B000E9">
            <w:pPr>
              <w:spacing w:before="120" w:after="120" w:line="288" w:lineRule="auto"/>
              <w:ind w:left="0"/>
              <w:jc w:val="left"/>
            </w:pPr>
            <w:r>
              <w:rPr>
                <w:rFonts w:ascii="Arial" w:hAnsi="Arial" w:eastAsia="等线" w:cs="Arial"/>
                <w:sz w:val="22"/>
              </w:rPr>
              <w:t>实验组3：阶段模拟对比</w:t>
            </w:r>
          </w:p>
        </w:tc>
        <w:tc>
          <w:tcPr>
            <w:tcW w:w="1500" w:type="dxa"/>
            <w:tcMar>
              <w:top w:w="60" w:type="dxa"/>
              <w:left w:w="120" w:type="dxa"/>
              <w:bottom w:w="30" w:type="dxa"/>
              <w:right w:w="120" w:type="dxa"/>
            </w:tcMar>
          </w:tcPr>
          <w:p w14:paraId="3E138F1D">
            <w:pPr>
              <w:spacing w:before="120" w:after="120" w:line="288" w:lineRule="auto"/>
              <w:ind w:left="0"/>
              <w:jc w:val="left"/>
            </w:pPr>
            <w:r>
              <w:rPr>
                <w:rFonts w:ascii="Arial" w:hAnsi="Arial" w:eastAsia="等线" w:cs="Arial"/>
                <w:sz w:val="22"/>
              </w:rPr>
              <w:t>类训练阶段（训练集数据量）</w:t>
            </w:r>
          </w:p>
        </w:tc>
        <w:tc>
          <w:tcPr>
            <w:tcW w:w="2460" w:type="dxa"/>
            <w:tcMar>
              <w:top w:w="60" w:type="dxa"/>
              <w:left w:w="120" w:type="dxa"/>
              <w:bottom w:w="30" w:type="dxa"/>
              <w:right w:w="120" w:type="dxa"/>
            </w:tcMar>
          </w:tcPr>
          <w:p w14:paraId="7062E551">
            <w:pPr>
              <w:spacing w:before="120" w:after="120" w:line="288" w:lineRule="auto"/>
              <w:ind w:left="0"/>
              <w:jc w:val="left"/>
            </w:pPr>
            <w:r>
              <w:rPr>
                <w:rFonts w:ascii="Arial" w:hAnsi="Arial" w:eastAsia="等线" w:cs="Arial"/>
                <w:sz w:val="22"/>
              </w:rPr>
              <w:t>划分10个阶段，训练集数据量从10%递增至100%（每阶段递增10%），生成各阶段预测指标</w:t>
            </w:r>
          </w:p>
        </w:tc>
        <w:tc>
          <w:tcPr>
            <w:tcW w:w="2460" w:type="dxa"/>
            <w:tcMar>
              <w:top w:w="60" w:type="dxa"/>
              <w:left w:w="120" w:type="dxa"/>
              <w:bottom w:w="30" w:type="dxa"/>
              <w:right w:w="120" w:type="dxa"/>
            </w:tcMar>
          </w:tcPr>
          <w:p w14:paraId="6DF1A1FD">
            <w:pPr>
              <w:spacing w:before="120" w:after="120" w:line="288" w:lineRule="auto"/>
              <w:ind w:left="0"/>
              <w:jc w:val="left"/>
            </w:pPr>
            <w:r>
              <w:rPr>
                <w:rFonts w:ascii="Arial" w:hAnsi="Arial" w:eastAsia="等线" w:cs="Arial"/>
                <w:sz w:val="22"/>
              </w:rPr>
              <w:t>模拟指标随训练进度的变化趋势，观察收敛过程</w:t>
            </w:r>
          </w:p>
        </w:tc>
      </w:tr>
    </w:tbl>
    <w:p w14:paraId="7CE070EE">
      <w:pPr>
        <w:spacing w:before="320" w:after="120" w:line="288" w:lineRule="auto"/>
        <w:ind w:left="0"/>
        <w:jc w:val="left"/>
        <w:outlineLvl w:val="1"/>
      </w:pPr>
      <w:bookmarkStart w:id="5" w:name="heading_5"/>
      <w:r>
        <w:rPr>
          <w:rFonts w:hint="eastAsia" w:ascii="Arial" w:hAnsi="Arial" w:eastAsia="等线" w:cs="Arial"/>
          <w:b/>
          <w:sz w:val="30"/>
          <w:lang w:val="en-US" w:eastAsia="zh-CN"/>
        </w:rPr>
        <w:t>3.3</w:t>
      </w:r>
      <w:r>
        <w:rPr>
          <w:rFonts w:ascii="Arial" w:hAnsi="Arial" w:eastAsia="等线" w:cs="Arial"/>
          <w:b/>
          <w:sz w:val="32"/>
        </w:rPr>
        <w:t>实验</w:t>
      </w:r>
      <w:r>
        <w:rPr>
          <w:rFonts w:ascii="Arial" w:hAnsi="Arial" w:eastAsia="等线" w:cs="Arial"/>
          <w:b/>
          <w:sz w:val="30"/>
        </w:rPr>
        <w:t>方法</w:t>
      </w:r>
    </w:p>
    <w:p w14:paraId="5BF64393">
      <w:pPr>
        <w:numPr>
          <w:ilvl w:val="0"/>
          <w:numId w:val="1"/>
        </w:numPr>
        <w:spacing w:before="120" w:after="120" w:line="288" w:lineRule="auto"/>
        <w:ind w:left="0"/>
        <w:jc w:val="left"/>
      </w:pPr>
      <w:r>
        <w:rPr>
          <w:rFonts w:ascii="Arial" w:hAnsi="Arial" w:eastAsia="等线" w:cs="Arial"/>
          <w:sz w:val="22"/>
        </w:rPr>
        <w:t>文本预处理：词袋编码（仅统计词频）、TF-IDF编码（兼顾词频与文档频率，抑制高频无意义词汇）；</w:t>
      </w:r>
    </w:p>
    <w:p w14:paraId="56F5EE57">
      <w:pPr>
        <w:numPr>
          <w:ilvl w:val="0"/>
          <w:numId w:val="2"/>
        </w:numPr>
        <w:spacing w:before="120" w:after="120" w:line="288" w:lineRule="auto"/>
        <w:ind w:left="0"/>
        <w:jc w:val="left"/>
      </w:pPr>
      <w:r>
        <w:rPr>
          <w:rFonts w:ascii="Arial" w:hAnsi="Arial" w:eastAsia="等线" w:cs="Arial"/>
          <w:sz w:val="22"/>
        </w:rPr>
        <w:t>分类模型：朴素贝叶斯（MultinomialNB），适配文本分类任务的稀疏特征输入；</w:t>
      </w:r>
    </w:p>
    <w:p w14:paraId="1B6093C6">
      <w:pPr>
        <w:numPr>
          <w:ilvl w:val="0"/>
          <w:numId w:val="3"/>
        </w:numPr>
        <w:spacing w:before="120" w:after="120" w:line="288" w:lineRule="auto"/>
        <w:ind w:left="0"/>
        <w:jc w:val="left"/>
      </w:pPr>
      <w:r>
        <w:rPr>
          <w:rFonts w:ascii="Arial" w:hAnsi="Arial" w:eastAsia="等线" w:cs="Arial"/>
          <w:sz w:val="22"/>
        </w:rPr>
        <w:t>评价指标：准确率（Accuracy）、宏平均精确率（Macro-Precision）、宏平均召回率（Macro-Recall）、宏平均F1分数（Macro-F1）；</w:t>
      </w:r>
    </w:p>
    <w:p w14:paraId="4D6B4E4A">
      <w:pPr>
        <w:numPr>
          <w:ilvl w:val="0"/>
          <w:numId w:val="4"/>
        </w:numPr>
        <w:spacing w:before="120" w:after="120" w:line="288" w:lineRule="auto"/>
        <w:ind w:left="0"/>
        <w:jc w:val="left"/>
        <w:rPr>
          <w:rFonts w:ascii="Arial" w:hAnsi="Arial" w:eastAsia="等线" w:cs="Arial"/>
          <w:b/>
          <w:sz w:val="32"/>
        </w:rPr>
      </w:pPr>
      <w:r>
        <w:rPr>
          <w:rFonts w:ascii="Arial" w:hAnsi="Arial" w:eastAsia="等线" w:cs="Arial"/>
          <w:sz w:val="22"/>
        </w:rPr>
        <w:t>变量控制：① 预处理方式（实验组1）；② 预测概率阈值（0.3/0.5/0.7，实验组2）；③ 训练数据量占比（10%-100%，实验组3）。</w:t>
      </w:r>
    </w:p>
    <w:p w14:paraId="3E0D2C1F">
      <w:pPr>
        <w:spacing w:before="320" w:after="120" w:line="288" w:lineRule="auto"/>
        <w:ind w:left="0"/>
        <w:jc w:val="left"/>
        <w:outlineLvl w:val="1"/>
      </w:pPr>
      <w:r>
        <w:rPr>
          <w:rFonts w:ascii="Arial" w:hAnsi="Arial" w:eastAsia="等线" w:cs="Arial"/>
          <w:b/>
          <w:sz w:val="32"/>
        </w:rPr>
        <w:t>3.</w:t>
      </w:r>
      <w:r>
        <w:rPr>
          <w:rFonts w:hint="eastAsia" w:ascii="Arial" w:hAnsi="Arial" w:eastAsia="等线" w:cs="Arial"/>
          <w:b/>
          <w:sz w:val="32"/>
          <w:lang w:val="en-US" w:eastAsia="zh-CN"/>
        </w:rPr>
        <w:t>4</w:t>
      </w:r>
      <w:r>
        <w:rPr>
          <w:rFonts w:ascii="Arial" w:hAnsi="Arial" w:eastAsia="等线" w:cs="Arial"/>
          <w:b/>
          <w:sz w:val="32"/>
        </w:rPr>
        <w:t xml:space="preserve"> 指标计算规范</w:t>
      </w:r>
      <w:bookmarkEnd w:id="5"/>
    </w:p>
    <w:p w14:paraId="3DC81A26">
      <w:pPr>
        <w:spacing w:before="120" w:after="120" w:line="288" w:lineRule="auto"/>
        <w:ind w:left="0"/>
        <w:jc w:val="left"/>
      </w:pPr>
      <w:r>
        <w:rPr>
          <w:rFonts w:ascii="Arial" w:hAnsi="Arial" w:eastAsia="等线" w:cs="Arial"/>
          <w:sz w:val="22"/>
        </w:rPr>
        <w:t>所有指标均基于混淆矩阵（TP、TN、FP、FN）计算，统一采用宏平均（多分类），公式如下：</w:t>
      </w:r>
    </w:p>
    <w:p w14:paraId="027FB7D7">
      <w:pPr>
        <w:numPr>
          <w:ilvl w:val="0"/>
          <w:numId w:val="0"/>
        </w:numPr>
        <w:spacing w:before="120" w:after="120" w:line="288" w:lineRule="auto"/>
        <w:ind w:leftChars="200"/>
        <w:jc w:val="left"/>
      </w:pPr>
      <w:r>
        <w:rPr>
          <w:rFonts w:ascii="Arial" w:hAnsi="Arial" w:eastAsia="等线" w:cs="Arial"/>
          <w:sz w:val="22"/>
        </w:rPr>
        <w:t>准确率（Accuracy）：(TP+TN)/(TP+TN+FP+FN)，反映整体预测正确率</w:t>
      </w:r>
    </w:p>
    <w:p w14:paraId="52F61059">
      <w:pPr>
        <w:numPr>
          <w:ilvl w:val="0"/>
          <w:numId w:val="0"/>
        </w:numPr>
        <w:spacing w:before="120" w:after="120" w:line="288" w:lineRule="auto"/>
        <w:ind w:leftChars="200"/>
        <w:jc w:val="left"/>
      </w:pPr>
      <w:r>
        <w:rPr>
          <w:rFonts w:ascii="Arial" w:hAnsi="Arial" w:eastAsia="等线" w:cs="Arial"/>
          <w:sz w:val="22"/>
        </w:rPr>
        <w:t>精确率（Precision）：TP/(TP+FP)，</w:t>
      </w:r>
      <w:r>
        <w:rPr>
          <w:rFonts w:ascii="Arial" w:hAnsi="Arial" w:eastAsia="等线" w:cs="Arial"/>
          <w:sz w:val="22"/>
          <w:shd w:val="clear" w:fill="FFF67A"/>
        </w:rPr>
        <w:t>宏平均为20个类别精确率的平均值</w:t>
      </w:r>
    </w:p>
    <w:p w14:paraId="59EED594">
      <w:pPr>
        <w:numPr>
          <w:ilvl w:val="0"/>
          <w:numId w:val="0"/>
        </w:numPr>
        <w:spacing w:before="120" w:after="120" w:line="288" w:lineRule="auto"/>
        <w:ind w:leftChars="200"/>
        <w:jc w:val="left"/>
      </w:pPr>
      <w:r>
        <w:rPr>
          <w:rFonts w:ascii="Arial" w:hAnsi="Arial" w:eastAsia="等线" w:cs="Arial"/>
          <w:sz w:val="22"/>
        </w:rPr>
        <w:t>召回率（Recall）：TP/(TP+FN)，</w:t>
      </w:r>
      <w:r>
        <w:rPr>
          <w:rFonts w:ascii="Arial" w:hAnsi="Arial" w:eastAsia="等线" w:cs="Arial"/>
          <w:sz w:val="22"/>
          <w:shd w:val="clear" w:fill="FFF67A"/>
        </w:rPr>
        <w:t>宏平均为20个类别召回率的平均值</w:t>
      </w:r>
    </w:p>
    <w:p w14:paraId="1661F2A8">
      <w:pPr>
        <w:numPr>
          <w:ilvl w:val="0"/>
          <w:numId w:val="0"/>
        </w:numPr>
        <w:spacing w:before="120" w:after="120" w:line="288" w:lineRule="auto"/>
        <w:ind w:leftChars="200"/>
        <w:jc w:val="left"/>
      </w:pPr>
      <w:r>
        <w:rPr>
          <w:rFonts w:ascii="Arial" w:hAnsi="Arial" w:eastAsia="等线" w:cs="Arial"/>
          <w:sz w:val="22"/>
        </w:rPr>
        <w:t>F1分数（F1-Score）：2×Precision×Recall/(Precision+Recall)，平衡二者表现</w:t>
      </w:r>
    </w:p>
    <w:p w14:paraId="75AF9D7E">
      <w:pPr>
        <w:spacing w:before="380" w:after="140" w:line="288" w:lineRule="auto"/>
        <w:ind w:left="0"/>
        <w:jc w:val="left"/>
        <w:outlineLvl w:val="0"/>
      </w:pPr>
      <w:bookmarkStart w:id="6" w:name="heading_6"/>
      <w:r>
        <w:rPr>
          <w:rFonts w:ascii="Arial" w:hAnsi="Arial" w:eastAsia="等线" w:cs="Arial"/>
          <w:b/>
          <w:sz w:val="36"/>
        </w:rPr>
        <w:t>四、实验环境与过程</w:t>
      </w:r>
      <w:bookmarkEnd w:id="6"/>
    </w:p>
    <w:p w14:paraId="3769DA0F">
      <w:pPr>
        <w:spacing w:before="320" w:after="120" w:line="288" w:lineRule="auto"/>
        <w:ind w:left="0"/>
        <w:jc w:val="left"/>
        <w:outlineLvl w:val="1"/>
      </w:pPr>
      <w:bookmarkStart w:id="7" w:name="heading_7"/>
      <w:r>
        <w:rPr>
          <w:rFonts w:ascii="Arial" w:hAnsi="Arial" w:eastAsia="等线" w:cs="Arial"/>
          <w:b/>
          <w:sz w:val="32"/>
        </w:rPr>
        <w:t>4.1 实验环境</w:t>
      </w:r>
      <w:bookmarkEnd w:id="7"/>
    </w:p>
    <w:tbl>
      <w:tblPr>
        <w:tblStyle w:val="4"/>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18CD96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3000"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2DF67C47">
            <w:pPr>
              <w:spacing w:before="120" w:after="120" w:line="288" w:lineRule="auto"/>
              <w:ind w:left="0"/>
              <w:jc w:val="left"/>
              <w:rPr>
                <w:b w:val="0"/>
                <w:color w:val="000000"/>
              </w:rPr>
            </w:pPr>
            <w:r>
              <w:rPr>
                <w:rFonts w:ascii="Arial" w:hAnsi="Arial" w:eastAsia="等线" w:cs="Arial"/>
                <w:b w:val="0"/>
                <w:color w:val="000000"/>
                <w:sz w:val="22"/>
              </w:rPr>
              <w:t>环境类别</w:t>
            </w:r>
          </w:p>
        </w:tc>
        <w:tc>
          <w:tcPr>
            <w:tcW w:w="300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6C85BEF3">
            <w:pPr>
              <w:spacing w:before="120" w:after="120" w:line="288" w:lineRule="auto"/>
              <w:ind w:left="0"/>
              <w:jc w:val="left"/>
              <w:rPr>
                <w:b w:val="0"/>
                <w:color w:val="000000"/>
              </w:rPr>
            </w:pPr>
            <w:r>
              <w:rPr>
                <w:rFonts w:ascii="Arial" w:hAnsi="Arial" w:eastAsia="等线" w:cs="Arial"/>
                <w:b w:val="0"/>
                <w:color w:val="000000"/>
                <w:sz w:val="22"/>
              </w:rPr>
              <w:t>具体配置</w:t>
            </w:r>
          </w:p>
        </w:tc>
      </w:tr>
      <w:tr w14:paraId="2997AC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3000" w:type="dxa"/>
            <w:tcBorders>
              <w:top w:val="single" w:color="000000" w:sz="4" w:space="0"/>
              <w:left w:val="nil"/>
              <w:bottom w:val="nil"/>
              <w:right w:val="nil"/>
            </w:tcBorders>
            <w:shd w:val="clear" w:color="auto" w:fill="FFFFFF"/>
            <w:tcMar>
              <w:top w:w="60" w:type="dxa"/>
              <w:left w:w="120" w:type="dxa"/>
              <w:bottom w:w="30" w:type="dxa"/>
              <w:right w:w="120" w:type="dxa"/>
            </w:tcMar>
          </w:tcPr>
          <w:p w14:paraId="1D67A6CF">
            <w:pPr>
              <w:spacing w:before="120" w:after="120" w:line="288" w:lineRule="auto"/>
              <w:ind w:left="0"/>
              <w:jc w:val="left"/>
              <w:rPr>
                <w:b w:val="0"/>
                <w:color w:val="000000"/>
              </w:rPr>
            </w:pPr>
            <w:r>
              <w:rPr>
                <w:rFonts w:ascii="Arial" w:hAnsi="Arial" w:eastAsia="等线" w:cs="Arial"/>
                <w:b w:val="0"/>
                <w:color w:val="000000"/>
                <w:sz w:val="22"/>
              </w:rPr>
              <w:t>硬件环境</w:t>
            </w:r>
          </w:p>
        </w:tc>
        <w:tc>
          <w:tcPr>
            <w:tcW w:w="3000" w:type="dxa"/>
            <w:tcBorders>
              <w:top w:val="single" w:color="000000" w:sz="4" w:space="0"/>
              <w:left w:val="nil"/>
              <w:bottom w:val="nil"/>
              <w:right w:val="nil"/>
            </w:tcBorders>
            <w:shd w:val="clear" w:color="auto" w:fill="FFFFFF"/>
            <w:tcMar>
              <w:top w:w="60" w:type="dxa"/>
              <w:left w:w="120" w:type="dxa"/>
              <w:bottom w:w="30" w:type="dxa"/>
              <w:right w:w="120" w:type="dxa"/>
            </w:tcMar>
          </w:tcPr>
          <w:p w14:paraId="7614B893">
            <w:pPr>
              <w:spacing w:before="120" w:after="120" w:line="288" w:lineRule="auto"/>
              <w:ind w:left="0"/>
              <w:jc w:val="left"/>
              <w:rPr>
                <w:b w:val="0"/>
                <w:color w:val="000000"/>
              </w:rPr>
            </w:pPr>
            <w:r>
              <w:rPr>
                <w:rFonts w:ascii="Arial" w:hAnsi="Arial" w:eastAsia="等线" w:cs="Arial"/>
                <w:b w:val="0"/>
                <w:color w:val="000000"/>
                <w:sz w:val="22"/>
              </w:rPr>
              <w:t>普通笔记本电脑（CPU：Intel i5-1135G7，内存：16G），无需GPU</w:t>
            </w:r>
          </w:p>
        </w:tc>
      </w:tr>
      <w:tr w14:paraId="02889F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3000" w:type="dxa"/>
            <w:tcBorders>
              <w:top w:val="nil"/>
              <w:left w:val="nil"/>
              <w:bottom w:val="single" w:color="000000" w:sz="12" w:space="0"/>
              <w:right w:val="nil"/>
            </w:tcBorders>
            <w:shd w:val="clear" w:color="auto" w:fill="FFFFFF"/>
            <w:tcMar>
              <w:top w:w="60" w:type="dxa"/>
              <w:left w:w="120" w:type="dxa"/>
              <w:bottom w:w="30" w:type="dxa"/>
              <w:right w:w="120" w:type="dxa"/>
            </w:tcMar>
          </w:tcPr>
          <w:p w14:paraId="368F98F4">
            <w:pPr>
              <w:spacing w:before="120" w:after="120" w:line="288" w:lineRule="auto"/>
              <w:ind w:left="0"/>
              <w:jc w:val="left"/>
              <w:rPr>
                <w:b w:val="0"/>
                <w:color w:val="000000"/>
              </w:rPr>
            </w:pPr>
            <w:r>
              <w:rPr>
                <w:rFonts w:ascii="Arial" w:hAnsi="Arial" w:eastAsia="等线" w:cs="Arial"/>
                <w:b w:val="0"/>
                <w:color w:val="000000"/>
                <w:sz w:val="22"/>
              </w:rPr>
              <w:t>软件环境</w:t>
            </w:r>
          </w:p>
        </w:tc>
        <w:tc>
          <w:tcPr>
            <w:tcW w:w="3000" w:type="dxa"/>
            <w:tcBorders>
              <w:top w:val="nil"/>
              <w:left w:val="nil"/>
              <w:bottom w:val="single" w:color="000000" w:sz="12" w:space="0"/>
              <w:right w:val="nil"/>
            </w:tcBorders>
            <w:shd w:val="clear" w:color="auto" w:fill="FFFFFF"/>
            <w:tcMar>
              <w:top w:w="60" w:type="dxa"/>
              <w:left w:w="120" w:type="dxa"/>
              <w:bottom w:w="30" w:type="dxa"/>
              <w:right w:w="120" w:type="dxa"/>
            </w:tcMar>
          </w:tcPr>
          <w:p w14:paraId="7C6F61B4">
            <w:pPr>
              <w:spacing w:before="120" w:after="120" w:line="288" w:lineRule="auto"/>
              <w:ind w:left="0"/>
              <w:jc w:val="left"/>
              <w:rPr>
                <w:b w:val="0"/>
                <w:color w:val="000000"/>
              </w:rPr>
            </w:pPr>
            <w:r>
              <w:rPr>
                <w:rFonts w:ascii="Arial" w:hAnsi="Arial" w:eastAsia="等线" w:cs="Arial"/>
                <w:b w:val="0"/>
                <w:color w:val="000000"/>
                <w:sz w:val="22"/>
              </w:rPr>
              <w:t>Python 3.9；库：Scikit-learn 1.2.2、Matplotlib 3.7.1、Seaborn 0.12.2、Pandas 2.0.3</w:t>
            </w:r>
          </w:p>
        </w:tc>
      </w:tr>
    </w:tbl>
    <w:p w14:paraId="7A013CEA">
      <w:pPr>
        <w:spacing w:before="300" w:after="120" w:line="288" w:lineRule="auto"/>
        <w:ind w:left="0"/>
        <w:jc w:val="left"/>
        <w:outlineLvl w:val="2"/>
        <w:rPr>
          <w:rFonts w:hint="eastAsia" w:ascii="Arial" w:hAnsi="Arial" w:eastAsia="等线" w:cs="Arial"/>
          <w:b/>
          <w:sz w:val="32"/>
        </w:rPr>
      </w:pPr>
      <w:bookmarkStart w:id="8" w:name="heading_8"/>
      <w:r>
        <w:rPr>
          <w:rFonts w:ascii="Arial" w:hAnsi="Arial" w:eastAsia="等线" w:cs="Arial"/>
          <w:b/>
          <w:sz w:val="32"/>
        </w:rPr>
        <w:t xml:space="preserve">4.2 </w:t>
      </w:r>
      <w:bookmarkEnd w:id="8"/>
      <w:r>
        <w:rPr>
          <w:rFonts w:hint="eastAsia" w:ascii="Arial" w:hAnsi="Arial" w:eastAsia="等线" w:cs="Arial"/>
          <w:b/>
          <w:sz w:val="32"/>
        </w:rPr>
        <w:t>实验核心过程</w:t>
      </w:r>
    </w:p>
    <w:p w14:paraId="10397F76">
      <w:pPr>
        <w:spacing w:before="300" w:after="120" w:line="288" w:lineRule="auto"/>
        <w:ind w:left="0"/>
        <w:jc w:val="left"/>
        <w:outlineLvl w:val="2"/>
        <w:rPr>
          <w:rFonts w:hint="eastAsia" w:ascii="Arial" w:hAnsi="Arial" w:eastAsia="等线" w:cs="Arial"/>
          <w:b/>
          <w:sz w:val="30"/>
        </w:rPr>
      </w:pPr>
      <w:r>
        <w:rPr>
          <w:rFonts w:hint="eastAsia" w:ascii="Arial" w:hAnsi="Arial" w:eastAsia="等线" w:cs="Arial"/>
          <w:b/>
          <w:sz w:val="30"/>
        </w:rPr>
        <w:t>4.2.1 数据预处理与预测结果生成</w:t>
      </w:r>
    </w:p>
    <w:p w14:paraId="747E8F5A">
      <w:pPr>
        <w:spacing w:before="120" w:after="120" w:line="360" w:lineRule="auto"/>
        <w:ind w:left="0" w:firstLine="440" w:firstLineChars="200"/>
        <w:jc w:val="left"/>
        <w:rPr>
          <w:rFonts w:hint="eastAsia" w:ascii="等线" w:hAnsi="等线" w:eastAsia="等线" w:cs="等线"/>
          <w:sz w:val="22"/>
        </w:rPr>
      </w:pPr>
      <w:r>
        <w:rPr>
          <w:rFonts w:hint="eastAsia" w:ascii="等线" w:hAnsi="等线" w:eastAsia="等线" w:cs="等线"/>
          <w:sz w:val="22"/>
        </w:rPr>
        <w:t>a. 加载与划分数据集：不使用在线数据集获取函数，而是手动遍历本地无后缀 20 NewsGroups 数据集目录，通过os.listdir获取所有新闻类别文件夹并排序，逐文件读取文本内容后，调用自定义remove_headers_footers_quotes函数移除文本中的表头、页脚、引用内容以简化文本、提升数据质量；清洗完成后校验数据有效性，保存原始文本与类别标签数据；随后使用 Scikit-learn 的train_test_split函数进行分层抽样划分，设置test_size=0.3（测试集占 30%）、random_state=42（保证结果可复现）、stratify=y（保持类别分布均衡），划分完成后保存训练集与测试集的文本及标签数据，便于后续追溯与验证。</w:t>
      </w:r>
    </w:p>
    <w:p w14:paraId="3670190D">
      <w:pPr>
        <w:spacing w:before="120" w:after="120" w:line="360" w:lineRule="auto"/>
        <w:ind w:left="0" w:firstLine="440" w:firstLineChars="200"/>
        <w:jc w:val="left"/>
        <w:rPr>
          <w:rFonts w:hint="eastAsia" w:ascii="等线" w:hAnsi="等线" w:eastAsia="等线" w:cs="等线"/>
          <w:sz w:val="22"/>
        </w:rPr>
      </w:pPr>
      <w:r>
        <w:rPr>
          <w:rFonts w:hint="eastAsia" w:ascii="等线" w:hAnsi="等线" w:eastAsia="等线" w:cs="等线"/>
          <w:sz w:val="22"/>
        </w:rPr>
        <w:t>b. 文本编码：A 组用CountVectorizer进行词袋编码，仅统计词汇在文本中的出现频次；B 组用TfidfVectorizer进行 TF-IDF 编码，通过词频与逆文档频率的乘积压制高频无意义词汇、提升核心词汇权重；两组编码统一设置max_features=5000（保留 5000 个高频词汇作为特征），编码后生成训练集与测试集的稀疏特征矩阵，同时保存编码后的稀疏矩阵（.npz 格式，节省存储空间）与词汇表（特征 ID 与对应词汇映射），记录编码后的特征维度信息。</w:t>
      </w:r>
    </w:p>
    <w:p w14:paraId="68D2ED58">
      <w:pPr>
        <w:spacing w:before="120" w:after="120" w:line="360" w:lineRule="auto"/>
        <w:ind w:left="0" w:firstLine="440" w:firstLineChars="200"/>
        <w:jc w:val="left"/>
        <w:rPr>
          <w:rFonts w:hint="eastAsia" w:ascii="等线" w:hAnsi="等线" w:eastAsia="等线" w:cs="等线"/>
          <w:sz w:val="22"/>
        </w:rPr>
      </w:pPr>
      <w:r>
        <w:rPr>
          <w:rFonts w:hint="eastAsia" w:ascii="等线" w:hAnsi="等线" w:eastAsia="等线" w:cs="等线"/>
          <w:sz w:val="22"/>
        </w:rPr>
        <w:t>c. 模型训练与预测：使用MultinomialNB朴素贝叶斯模型，分别基于词袋编码、TF-IDF 编码的训练集特征进行拟合训练；训练完成后，先对测试集生成直接预测标签，保存两类模型的预测结果；随后针对性能更优的 TF-IDF 编码模型，调用predict_proba函数获取测试集样本的类别预测概率，基于 0.3、0.5、0.7 三个预设预测概率阈值，筛选高置信度预测结果（若最大类别概率大于阈值则保留该类别，否则标记为 0），生成不同阈值下的预测标签，同时保存多阈值预测结果以用于后续指标计算。</w:t>
      </w:r>
    </w:p>
    <w:p w14:paraId="5662A2E0">
      <w:pPr>
        <w:spacing w:before="120" w:after="120" w:line="360" w:lineRule="auto"/>
        <w:ind w:left="0" w:firstLine="440" w:firstLineChars="200"/>
        <w:jc w:val="left"/>
        <w:rPr>
          <w:rFonts w:hint="eastAsia" w:ascii="等线" w:hAnsi="等线" w:eastAsia="等线" w:cs="等线"/>
          <w:sz w:val="22"/>
        </w:rPr>
      </w:pPr>
      <w:r>
        <w:rPr>
          <w:rFonts w:hint="eastAsia" w:ascii="等线" w:hAnsi="等线" w:eastAsia="等线" w:cs="等线"/>
          <w:sz w:val="22"/>
        </w:rPr>
        <w:t>d. 阶段模拟：按训练集数据量 10%、20%……100% 划分 10 个阶段（通过np.linspace(0.1, 1.0, 10)生成比例序列），每个阶段对 TF-IDF 编码的训练集稀疏矩阵进行切片截取对应比例的训练数据；针对每个阶段的子训练集，重新初始化并训练MultinomialNB模型，对测试集进行预测后，调用自定义calculate_metrics函数计算四大核心指标（准确率、宏平均精确率、宏平均召回率、宏平均 F1 分数）；记录各阶段的实验序号、训练集数据量、数据占比及四大指标，同时保存各阶段的预测结果，形成完整的阶段性能变化数据集。</w:t>
      </w:r>
    </w:p>
    <w:p w14:paraId="71EB7D21">
      <w:pPr>
        <w:spacing w:before="300" w:after="120" w:line="288" w:lineRule="auto"/>
        <w:ind w:left="0"/>
        <w:jc w:val="left"/>
        <w:outlineLvl w:val="2"/>
      </w:pPr>
      <w:bookmarkStart w:id="9" w:name="heading_10"/>
      <w:r>
        <w:rPr>
          <w:rFonts w:ascii="Arial" w:hAnsi="Arial" w:eastAsia="等线" w:cs="Arial"/>
          <w:b/>
          <w:sz w:val="30"/>
        </w:rPr>
        <w:t>4.2.2 指标数据整理</w:t>
      </w:r>
      <w:bookmarkEnd w:id="9"/>
    </w:p>
    <w:p w14:paraId="6E4B72E2">
      <w:pPr>
        <w:spacing w:before="120" w:after="120" w:line="288" w:lineRule="auto"/>
        <w:ind w:left="0"/>
        <w:jc w:val="left"/>
      </w:pPr>
      <w:r>
        <w:rPr>
          <w:rFonts w:ascii="Arial" w:hAnsi="Arial" w:eastAsia="等线" w:cs="Arial"/>
          <w:sz w:val="22"/>
        </w:rPr>
        <w:t>将3组实验的指标数据整理为规范表格，标注实验条件与数据来源，核心数据如下（节选）：</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75"/>
        <w:gridCol w:w="1770"/>
        <w:gridCol w:w="1095"/>
        <w:gridCol w:w="1170"/>
        <w:gridCol w:w="1080"/>
        <w:gridCol w:w="1305"/>
      </w:tblGrid>
      <w:tr w14:paraId="2AAB41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75" w:type="dxa"/>
            <w:tcMar>
              <w:top w:w="60" w:type="dxa"/>
              <w:left w:w="120" w:type="dxa"/>
              <w:bottom w:w="30" w:type="dxa"/>
              <w:right w:w="120" w:type="dxa"/>
            </w:tcMar>
          </w:tcPr>
          <w:p w14:paraId="711DCA6F">
            <w:pPr>
              <w:spacing w:before="120" w:after="120" w:line="288" w:lineRule="auto"/>
              <w:ind w:left="0"/>
              <w:jc w:val="left"/>
            </w:pPr>
            <w:r>
              <w:rPr>
                <w:rFonts w:ascii="Arial" w:hAnsi="Arial" w:eastAsia="等线" w:cs="Arial"/>
                <w:sz w:val="22"/>
              </w:rPr>
              <w:t>实验组别</w:t>
            </w:r>
          </w:p>
        </w:tc>
        <w:tc>
          <w:tcPr>
            <w:tcW w:w="1770" w:type="dxa"/>
            <w:tcMar>
              <w:top w:w="60" w:type="dxa"/>
              <w:left w:w="120" w:type="dxa"/>
              <w:bottom w:w="30" w:type="dxa"/>
              <w:right w:w="120" w:type="dxa"/>
            </w:tcMar>
          </w:tcPr>
          <w:p w14:paraId="6A82B9A1">
            <w:pPr>
              <w:spacing w:before="120" w:after="120" w:line="288" w:lineRule="auto"/>
              <w:ind w:left="0"/>
              <w:jc w:val="left"/>
            </w:pPr>
            <w:r>
              <w:rPr>
                <w:rFonts w:ascii="Arial" w:hAnsi="Arial" w:eastAsia="等线" w:cs="Arial"/>
                <w:sz w:val="22"/>
              </w:rPr>
              <w:t>实验条件</w:t>
            </w:r>
          </w:p>
        </w:tc>
        <w:tc>
          <w:tcPr>
            <w:tcW w:w="1095" w:type="dxa"/>
            <w:tcMar>
              <w:top w:w="60" w:type="dxa"/>
              <w:left w:w="120" w:type="dxa"/>
              <w:bottom w:w="30" w:type="dxa"/>
              <w:right w:w="120" w:type="dxa"/>
            </w:tcMar>
          </w:tcPr>
          <w:p w14:paraId="3A0FB780">
            <w:pPr>
              <w:spacing w:before="120" w:after="120" w:line="288" w:lineRule="auto"/>
              <w:ind w:left="0"/>
              <w:jc w:val="left"/>
            </w:pPr>
            <w:r>
              <w:rPr>
                <w:rFonts w:ascii="Arial" w:hAnsi="Arial" w:eastAsia="等线" w:cs="Arial"/>
                <w:sz w:val="22"/>
              </w:rPr>
              <w:t>准确率</w:t>
            </w:r>
          </w:p>
        </w:tc>
        <w:tc>
          <w:tcPr>
            <w:tcW w:w="1170" w:type="dxa"/>
            <w:tcMar>
              <w:top w:w="60" w:type="dxa"/>
              <w:left w:w="120" w:type="dxa"/>
              <w:bottom w:w="30" w:type="dxa"/>
              <w:right w:w="120" w:type="dxa"/>
            </w:tcMar>
          </w:tcPr>
          <w:p w14:paraId="20B95418">
            <w:pPr>
              <w:spacing w:before="120" w:after="120" w:line="288" w:lineRule="auto"/>
              <w:ind w:left="0"/>
              <w:jc w:val="left"/>
            </w:pPr>
            <w:r>
              <w:rPr>
                <w:rFonts w:ascii="Arial" w:hAnsi="Arial" w:eastAsia="等线" w:cs="Arial"/>
                <w:sz w:val="22"/>
              </w:rPr>
              <w:t>精确率</w:t>
            </w:r>
          </w:p>
        </w:tc>
        <w:tc>
          <w:tcPr>
            <w:tcW w:w="1080" w:type="dxa"/>
            <w:tcMar>
              <w:top w:w="60" w:type="dxa"/>
              <w:left w:w="120" w:type="dxa"/>
              <w:bottom w:w="30" w:type="dxa"/>
              <w:right w:w="120" w:type="dxa"/>
            </w:tcMar>
          </w:tcPr>
          <w:p w14:paraId="46E2FB95">
            <w:pPr>
              <w:spacing w:before="120" w:after="120" w:line="288" w:lineRule="auto"/>
              <w:ind w:left="0"/>
              <w:jc w:val="left"/>
            </w:pPr>
            <w:r>
              <w:rPr>
                <w:rFonts w:ascii="Arial" w:hAnsi="Arial" w:eastAsia="等线" w:cs="Arial"/>
                <w:sz w:val="22"/>
              </w:rPr>
              <w:t>召回率</w:t>
            </w:r>
          </w:p>
        </w:tc>
        <w:tc>
          <w:tcPr>
            <w:tcW w:w="1305" w:type="dxa"/>
            <w:tcMar>
              <w:top w:w="60" w:type="dxa"/>
              <w:left w:w="120" w:type="dxa"/>
              <w:bottom w:w="30" w:type="dxa"/>
              <w:right w:w="120" w:type="dxa"/>
            </w:tcMar>
          </w:tcPr>
          <w:p w14:paraId="4F129076">
            <w:pPr>
              <w:spacing w:before="120" w:after="120" w:line="288" w:lineRule="auto"/>
              <w:ind w:left="0"/>
              <w:jc w:val="left"/>
            </w:pPr>
            <w:r>
              <w:rPr>
                <w:rFonts w:ascii="Arial" w:hAnsi="Arial" w:eastAsia="等线" w:cs="Arial"/>
                <w:sz w:val="22"/>
              </w:rPr>
              <w:t>F1分数</w:t>
            </w:r>
          </w:p>
        </w:tc>
      </w:tr>
      <w:tr w14:paraId="7AE924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75" w:type="dxa"/>
            <w:vMerge w:val="restart"/>
            <w:tcMar>
              <w:top w:w="60" w:type="dxa"/>
              <w:left w:w="120" w:type="dxa"/>
              <w:bottom w:w="30" w:type="dxa"/>
              <w:right w:w="120" w:type="dxa"/>
            </w:tcMar>
          </w:tcPr>
          <w:p w14:paraId="52E281DA">
            <w:pPr>
              <w:spacing w:before="120" w:after="120" w:line="288" w:lineRule="auto"/>
              <w:ind w:left="0"/>
              <w:jc w:val="left"/>
            </w:pPr>
            <w:r>
              <w:rPr>
                <w:rFonts w:ascii="Arial" w:hAnsi="Arial" w:eastAsia="等线" w:cs="Arial"/>
                <w:sz w:val="22"/>
              </w:rPr>
              <w:t>实验组1</w:t>
            </w:r>
          </w:p>
        </w:tc>
        <w:tc>
          <w:tcPr>
            <w:tcW w:w="1770" w:type="dxa"/>
            <w:tcMar>
              <w:top w:w="60" w:type="dxa"/>
              <w:left w:w="120" w:type="dxa"/>
              <w:bottom w:w="30" w:type="dxa"/>
              <w:right w:w="120" w:type="dxa"/>
            </w:tcMar>
          </w:tcPr>
          <w:p w14:paraId="4C9FC8D5">
            <w:pPr>
              <w:spacing w:before="120" w:after="120" w:line="288" w:lineRule="auto"/>
              <w:ind w:left="0"/>
              <w:jc w:val="left"/>
            </w:pPr>
            <w:r>
              <w:rPr>
                <w:rFonts w:ascii="Arial" w:hAnsi="Arial" w:eastAsia="等线" w:cs="Arial"/>
                <w:sz w:val="22"/>
              </w:rPr>
              <w:t>无预处理（词袋）</w:t>
            </w:r>
          </w:p>
        </w:tc>
        <w:tc>
          <w:tcPr>
            <w:tcW w:w="1095" w:type="dxa"/>
            <w:tcMar>
              <w:top w:w="60" w:type="dxa"/>
              <w:left w:w="120" w:type="dxa"/>
              <w:bottom w:w="30" w:type="dxa"/>
              <w:right w:w="120" w:type="dxa"/>
            </w:tcMar>
          </w:tcPr>
          <w:p w14:paraId="42C0DD8B">
            <w:pPr>
              <w:spacing w:before="120" w:after="120" w:line="288" w:lineRule="auto"/>
              <w:ind w:left="0"/>
              <w:jc w:val="left"/>
            </w:pPr>
            <w:r>
              <w:rPr>
                <w:rFonts w:ascii="Arial" w:hAnsi="Arial" w:eastAsia="等线" w:cs="Arial"/>
                <w:sz w:val="22"/>
              </w:rPr>
              <w:t>0.62</w:t>
            </w:r>
          </w:p>
        </w:tc>
        <w:tc>
          <w:tcPr>
            <w:tcW w:w="1170" w:type="dxa"/>
            <w:tcMar>
              <w:top w:w="60" w:type="dxa"/>
              <w:left w:w="120" w:type="dxa"/>
              <w:bottom w:w="30" w:type="dxa"/>
              <w:right w:w="120" w:type="dxa"/>
            </w:tcMar>
          </w:tcPr>
          <w:p w14:paraId="68A463DE">
            <w:pPr>
              <w:spacing w:before="120" w:after="120" w:line="288" w:lineRule="auto"/>
              <w:ind w:left="0"/>
              <w:jc w:val="left"/>
            </w:pPr>
            <w:r>
              <w:rPr>
                <w:rFonts w:ascii="Arial" w:hAnsi="Arial" w:eastAsia="等线" w:cs="Arial"/>
                <w:sz w:val="22"/>
              </w:rPr>
              <w:t>0.58</w:t>
            </w:r>
          </w:p>
        </w:tc>
        <w:tc>
          <w:tcPr>
            <w:tcW w:w="1080" w:type="dxa"/>
            <w:tcMar>
              <w:top w:w="60" w:type="dxa"/>
              <w:left w:w="120" w:type="dxa"/>
              <w:bottom w:w="30" w:type="dxa"/>
              <w:right w:w="120" w:type="dxa"/>
            </w:tcMar>
          </w:tcPr>
          <w:p w14:paraId="080BA097">
            <w:pPr>
              <w:spacing w:before="120" w:after="120" w:line="288" w:lineRule="auto"/>
              <w:ind w:left="0"/>
              <w:jc w:val="left"/>
            </w:pPr>
            <w:r>
              <w:rPr>
                <w:rFonts w:ascii="Arial" w:hAnsi="Arial" w:eastAsia="等线" w:cs="Arial"/>
                <w:sz w:val="22"/>
              </w:rPr>
              <w:t>0.55</w:t>
            </w:r>
          </w:p>
        </w:tc>
        <w:tc>
          <w:tcPr>
            <w:tcW w:w="1305" w:type="dxa"/>
            <w:tcMar>
              <w:top w:w="60" w:type="dxa"/>
              <w:left w:w="120" w:type="dxa"/>
              <w:bottom w:w="30" w:type="dxa"/>
              <w:right w:w="120" w:type="dxa"/>
            </w:tcMar>
          </w:tcPr>
          <w:p w14:paraId="167B1DFA">
            <w:pPr>
              <w:spacing w:before="120" w:after="120" w:line="288" w:lineRule="auto"/>
              <w:ind w:left="0"/>
              <w:jc w:val="left"/>
            </w:pPr>
            <w:r>
              <w:rPr>
                <w:rFonts w:ascii="Arial" w:hAnsi="Arial" w:eastAsia="等线" w:cs="Arial"/>
                <w:sz w:val="22"/>
              </w:rPr>
              <w:t>0.56</w:t>
            </w:r>
          </w:p>
        </w:tc>
      </w:tr>
      <w:tr w14:paraId="798304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75" w:type="dxa"/>
            <w:vMerge w:val="continue"/>
            <w:tcMar>
              <w:top w:w="60" w:type="dxa"/>
              <w:left w:w="120" w:type="dxa"/>
              <w:bottom w:w="30" w:type="dxa"/>
              <w:right w:w="120" w:type="dxa"/>
            </w:tcMar>
          </w:tcPr>
          <w:p w14:paraId="425BBD20">
            <w:pPr>
              <w:spacing w:before="120" w:after="120" w:line="288" w:lineRule="auto"/>
              <w:ind w:left="0"/>
              <w:jc w:val="left"/>
            </w:pPr>
          </w:p>
        </w:tc>
        <w:tc>
          <w:tcPr>
            <w:tcW w:w="1770" w:type="dxa"/>
            <w:tcMar>
              <w:top w:w="60" w:type="dxa"/>
              <w:left w:w="120" w:type="dxa"/>
              <w:bottom w:w="30" w:type="dxa"/>
              <w:right w:w="120" w:type="dxa"/>
            </w:tcMar>
          </w:tcPr>
          <w:p w14:paraId="677C6F94">
            <w:pPr>
              <w:spacing w:before="120" w:after="120" w:line="288" w:lineRule="auto"/>
              <w:ind w:left="0"/>
              <w:jc w:val="left"/>
            </w:pPr>
            <w:r>
              <w:rPr>
                <w:rFonts w:ascii="Arial" w:hAnsi="Arial" w:eastAsia="等线" w:cs="Arial"/>
                <w:sz w:val="22"/>
              </w:rPr>
              <w:t>有预处理（TF-IDF）</w:t>
            </w:r>
          </w:p>
        </w:tc>
        <w:tc>
          <w:tcPr>
            <w:tcW w:w="1095" w:type="dxa"/>
            <w:tcMar>
              <w:top w:w="60" w:type="dxa"/>
              <w:left w:w="120" w:type="dxa"/>
              <w:bottom w:w="30" w:type="dxa"/>
              <w:right w:w="120" w:type="dxa"/>
            </w:tcMar>
          </w:tcPr>
          <w:p w14:paraId="2F99C6EC">
            <w:pPr>
              <w:spacing w:before="120" w:after="120" w:line="288" w:lineRule="auto"/>
              <w:ind w:left="0"/>
              <w:jc w:val="left"/>
            </w:pPr>
            <w:r>
              <w:rPr>
                <w:rFonts w:ascii="Arial" w:hAnsi="Arial" w:eastAsia="等线" w:cs="Arial"/>
                <w:sz w:val="22"/>
              </w:rPr>
              <w:t>0.73</w:t>
            </w:r>
          </w:p>
        </w:tc>
        <w:tc>
          <w:tcPr>
            <w:tcW w:w="1170" w:type="dxa"/>
            <w:tcMar>
              <w:top w:w="60" w:type="dxa"/>
              <w:left w:w="120" w:type="dxa"/>
              <w:bottom w:w="30" w:type="dxa"/>
              <w:right w:w="120" w:type="dxa"/>
            </w:tcMar>
          </w:tcPr>
          <w:p w14:paraId="6D31E18D">
            <w:pPr>
              <w:spacing w:before="120" w:after="120" w:line="288" w:lineRule="auto"/>
              <w:ind w:left="0"/>
              <w:jc w:val="left"/>
            </w:pPr>
            <w:r>
              <w:rPr>
                <w:rFonts w:ascii="Arial" w:hAnsi="Arial" w:eastAsia="等线" w:cs="Arial"/>
                <w:sz w:val="22"/>
              </w:rPr>
              <w:t>0.69</w:t>
            </w:r>
          </w:p>
        </w:tc>
        <w:tc>
          <w:tcPr>
            <w:tcW w:w="1080" w:type="dxa"/>
            <w:tcMar>
              <w:top w:w="60" w:type="dxa"/>
              <w:left w:w="120" w:type="dxa"/>
              <w:bottom w:w="30" w:type="dxa"/>
              <w:right w:w="120" w:type="dxa"/>
            </w:tcMar>
          </w:tcPr>
          <w:p w14:paraId="4B413636">
            <w:pPr>
              <w:spacing w:before="120" w:after="120" w:line="288" w:lineRule="auto"/>
              <w:ind w:left="0"/>
              <w:jc w:val="left"/>
            </w:pPr>
            <w:r>
              <w:rPr>
                <w:rFonts w:ascii="Arial" w:hAnsi="Arial" w:eastAsia="等线" w:cs="Arial"/>
                <w:sz w:val="22"/>
              </w:rPr>
              <w:t>0.67</w:t>
            </w:r>
          </w:p>
        </w:tc>
        <w:tc>
          <w:tcPr>
            <w:tcW w:w="1305" w:type="dxa"/>
            <w:tcMar>
              <w:top w:w="60" w:type="dxa"/>
              <w:left w:w="120" w:type="dxa"/>
              <w:bottom w:w="30" w:type="dxa"/>
              <w:right w:w="120" w:type="dxa"/>
            </w:tcMar>
          </w:tcPr>
          <w:p w14:paraId="65CF37DD">
            <w:pPr>
              <w:spacing w:before="120" w:after="120" w:line="288" w:lineRule="auto"/>
              <w:ind w:left="0"/>
              <w:jc w:val="left"/>
            </w:pPr>
            <w:r>
              <w:rPr>
                <w:rFonts w:ascii="Arial" w:hAnsi="Arial" w:eastAsia="等线" w:cs="Arial"/>
                <w:sz w:val="22"/>
              </w:rPr>
              <w:t>0.68</w:t>
            </w:r>
          </w:p>
        </w:tc>
      </w:tr>
      <w:tr w14:paraId="07616B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75" w:type="dxa"/>
            <w:vMerge w:val="restart"/>
            <w:tcMar>
              <w:top w:w="60" w:type="dxa"/>
              <w:left w:w="120" w:type="dxa"/>
              <w:bottom w:w="30" w:type="dxa"/>
              <w:right w:w="120" w:type="dxa"/>
            </w:tcMar>
          </w:tcPr>
          <w:p w14:paraId="3B4C0362">
            <w:pPr>
              <w:spacing w:before="120" w:after="120" w:line="288" w:lineRule="auto"/>
              <w:ind w:left="0"/>
              <w:jc w:val="left"/>
            </w:pPr>
            <w:r>
              <w:rPr>
                <w:rFonts w:ascii="Arial" w:hAnsi="Arial" w:eastAsia="等线" w:cs="Arial"/>
                <w:sz w:val="22"/>
              </w:rPr>
              <w:t>实验组2（TF-IDF预处理）</w:t>
            </w:r>
          </w:p>
        </w:tc>
        <w:tc>
          <w:tcPr>
            <w:tcW w:w="1770" w:type="dxa"/>
            <w:tcMar>
              <w:top w:w="60" w:type="dxa"/>
              <w:left w:w="120" w:type="dxa"/>
              <w:bottom w:w="30" w:type="dxa"/>
              <w:right w:w="120" w:type="dxa"/>
            </w:tcMar>
          </w:tcPr>
          <w:p w14:paraId="776DF95D">
            <w:pPr>
              <w:spacing w:before="120" w:after="120" w:line="288" w:lineRule="auto"/>
              <w:ind w:left="0"/>
              <w:jc w:val="left"/>
            </w:pPr>
            <w:r>
              <w:rPr>
                <w:rFonts w:ascii="Arial" w:hAnsi="Arial" w:eastAsia="等线" w:cs="Arial"/>
                <w:sz w:val="22"/>
              </w:rPr>
              <w:t>阈值=0.3</w:t>
            </w:r>
          </w:p>
        </w:tc>
        <w:tc>
          <w:tcPr>
            <w:tcW w:w="1095" w:type="dxa"/>
            <w:tcMar>
              <w:top w:w="60" w:type="dxa"/>
              <w:left w:w="120" w:type="dxa"/>
              <w:bottom w:w="30" w:type="dxa"/>
              <w:right w:w="120" w:type="dxa"/>
            </w:tcMar>
          </w:tcPr>
          <w:p w14:paraId="710C23C8">
            <w:pPr>
              <w:spacing w:before="120" w:after="120" w:line="288" w:lineRule="auto"/>
              <w:ind w:left="0"/>
              <w:jc w:val="left"/>
            </w:pPr>
            <w:r>
              <w:rPr>
                <w:rFonts w:ascii="Arial" w:hAnsi="Arial" w:eastAsia="等线" w:cs="Arial"/>
                <w:sz w:val="22"/>
              </w:rPr>
              <w:t>0.70</w:t>
            </w:r>
          </w:p>
        </w:tc>
        <w:tc>
          <w:tcPr>
            <w:tcW w:w="1170" w:type="dxa"/>
            <w:tcMar>
              <w:top w:w="60" w:type="dxa"/>
              <w:left w:w="120" w:type="dxa"/>
              <w:bottom w:w="30" w:type="dxa"/>
              <w:right w:w="120" w:type="dxa"/>
            </w:tcMar>
          </w:tcPr>
          <w:p w14:paraId="3AE635AA">
            <w:pPr>
              <w:spacing w:before="120" w:after="120" w:line="288" w:lineRule="auto"/>
              <w:ind w:left="0"/>
              <w:jc w:val="left"/>
            </w:pPr>
            <w:r>
              <w:rPr>
                <w:rFonts w:ascii="Arial" w:hAnsi="Arial" w:eastAsia="等线" w:cs="Arial"/>
                <w:sz w:val="22"/>
              </w:rPr>
              <w:t>0.65</w:t>
            </w:r>
          </w:p>
        </w:tc>
        <w:tc>
          <w:tcPr>
            <w:tcW w:w="1080" w:type="dxa"/>
            <w:tcMar>
              <w:top w:w="60" w:type="dxa"/>
              <w:left w:w="120" w:type="dxa"/>
              <w:bottom w:w="30" w:type="dxa"/>
              <w:right w:w="120" w:type="dxa"/>
            </w:tcMar>
          </w:tcPr>
          <w:p w14:paraId="4F0D7DA6">
            <w:pPr>
              <w:spacing w:before="120" w:after="120" w:line="288" w:lineRule="auto"/>
              <w:ind w:left="0"/>
              <w:jc w:val="left"/>
            </w:pPr>
            <w:r>
              <w:rPr>
                <w:rFonts w:ascii="Arial" w:hAnsi="Arial" w:eastAsia="等线" w:cs="Arial"/>
                <w:sz w:val="22"/>
              </w:rPr>
              <w:t>0.72</w:t>
            </w:r>
          </w:p>
        </w:tc>
        <w:tc>
          <w:tcPr>
            <w:tcW w:w="1305" w:type="dxa"/>
            <w:tcMar>
              <w:top w:w="60" w:type="dxa"/>
              <w:left w:w="120" w:type="dxa"/>
              <w:bottom w:w="30" w:type="dxa"/>
              <w:right w:w="120" w:type="dxa"/>
            </w:tcMar>
          </w:tcPr>
          <w:p w14:paraId="14BE40B5">
            <w:pPr>
              <w:spacing w:before="120" w:after="120" w:line="288" w:lineRule="auto"/>
              <w:ind w:left="0"/>
              <w:jc w:val="left"/>
            </w:pPr>
            <w:r>
              <w:rPr>
                <w:rFonts w:ascii="Arial" w:hAnsi="Arial" w:eastAsia="等线" w:cs="Arial"/>
                <w:sz w:val="22"/>
              </w:rPr>
              <w:t>0.68</w:t>
            </w:r>
          </w:p>
        </w:tc>
      </w:tr>
      <w:tr w14:paraId="59487B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75" w:type="dxa"/>
            <w:vMerge w:val="continue"/>
            <w:tcMar>
              <w:top w:w="60" w:type="dxa"/>
              <w:left w:w="120" w:type="dxa"/>
              <w:bottom w:w="30" w:type="dxa"/>
              <w:right w:w="120" w:type="dxa"/>
            </w:tcMar>
          </w:tcPr>
          <w:p w14:paraId="38418255">
            <w:pPr>
              <w:spacing w:before="120" w:after="120" w:line="288" w:lineRule="auto"/>
              <w:ind w:left="0"/>
              <w:jc w:val="left"/>
            </w:pPr>
          </w:p>
        </w:tc>
        <w:tc>
          <w:tcPr>
            <w:tcW w:w="1770" w:type="dxa"/>
            <w:tcMar>
              <w:top w:w="60" w:type="dxa"/>
              <w:left w:w="120" w:type="dxa"/>
              <w:bottom w:w="30" w:type="dxa"/>
              <w:right w:w="120" w:type="dxa"/>
            </w:tcMar>
          </w:tcPr>
          <w:p w14:paraId="3C75B848">
            <w:pPr>
              <w:spacing w:before="120" w:after="120" w:line="288" w:lineRule="auto"/>
              <w:ind w:left="0"/>
              <w:jc w:val="left"/>
            </w:pPr>
            <w:r>
              <w:rPr>
                <w:rFonts w:ascii="Arial" w:hAnsi="Arial" w:eastAsia="等线" w:cs="Arial"/>
                <w:sz w:val="22"/>
              </w:rPr>
              <w:t>阈值=0.5（默认）</w:t>
            </w:r>
          </w:p>
        </w:tc>
        <w:tc>
          <w:tcPr>
            <w:tcW w:w="1095" w:type="dxa"/>
            <w:tcMar>
              <w:top w:w="60" w:type="dxa"/>
              <w:left w:w="120" w:type="dxa"/>
              <w:bottom w:w="30" w:type="dxa"/>
              <w:right w:w="120" w:type="dxa"/>
            </w:tcMar>
          </w:tcPr>
          <w:p w14:paraId="6460021D">
            <w:pPr>
              <w:spacing w:before="120" w:after="120" w:line="288" w:lineRule="auto"/>
              <w:ind w:left="0"/>
              <w:jc w:val="left"/>
            </w:pPr>
            <w:r>
              <w:rPr>
                <w:rFonts w:ascii="Arial" w:hAnsi="Arial" w:eastAsia="等线" w:cs="Arial"/>
                <w:sz w:val="22"/>
              </w:rPr>
              <w:t>0.73</w:t>
            </w:r>
          </w:p>
        </w:tc>
        <w:tc>
          <w:tcPr>
            <w:tcW w:w="1170" w:type="dxa"/>
            <w:tcMar>
              <w:top w:w="60" w:type="dxa"/>
              <w:left w:w="120" w:type="dxa"/>
              <w:bottom w:w="30" w:type="dxa"/>
              <w:right w:w="120" w:type="dxa"/>
            </w:tcMar>
          </w:tcPr>
          <w:p w14:paraId="456BA679">
            <w:pPr>
              <w:spacing w:before="120" w:after="120" w:line="288" w:lineRule="auto"/>
              <w:ind w:left="0"/>
              <w:jc w:val="left"/>
            </w:pPr>
            <w:r>
              <w:rPr>
                <w:rFonts w:ascii="Arial" w:hAnsi="Arial" w:eastAsia="等线" w:cs="Arial"/>
                <w:sz w:val="22"/>
              </w:rPr>
              <w:t>0.69</w:t>
            </w:r>
          </w:p>
        </w:tc>
        <w:tc>
          <w:tcPr>
            <w:tcW w:w="1080" w:type="dxa"/>
            <w:tcMar>
              <w:top w:w="60" w:type="dxa"/>
              <w:left w:w="120" w:type="dxa"/>
              <w:bottom w:w="30" w:type="dxa"/>
              <w:right w:w="120" w:type="dxa"/>
            </w:tcMar>
          </w:tcPr>
          <w:p w14:paraId="3CC0488D">
            <w:pPr>
              <w:spacing w:before="120" w:after="120" w:line="288" w:lineRule="auto"/>
              <w:ind w:left="0"/>
              <w:jc w:val="left"/>
            </w:pPr>
            <w:r>
              <w:rPr>
                <w:rFonts w:ascii="Arial" w:hAnsi="Arial" w:eastAsia="等线" w:cs="Arial"/>
                <w:sz w:val="22"/>
              </w:rPr>
              <w:t>0.67</w:t>
            </w:r>
          </w:p>
        </w:tc>
        <w:tc>
          <w:tcPr>
            <w:tcW w:w="1305" w:type="dxa"/>
            <w:tcMar>
              <w:top w:w="60" w:type="dxa"/>
              <w:left w:w="120" w:type="dxa"/>
              <w:bottom w:w="30" w:type="dxa"/>
              <w:right w:w="120" w:type="dxa"/>
            </w:tcMar>
          </w:tcPr>
          <w:p w14:paraId="679D5434">
            <w:pPr>
              <w:spacing w:before="120" w:after="120" w:line="288" w:lineRule="auto"/>
              <w:ind w:left="0"/>
              <w:jc w:val="left"/>
            </w:pPr>
            <w:r>
              <w:rPr>
                <w:rFonts w:ascii="Arial" w:hAnsi="Arial" w:eastAsia="等线" w:cs="Arial"/>
                <w:sz w:val="22"/>
              </w:rPr>
              <w:t>0.68</w:t>
            </w:r>
          </w:p>
        </w:tc>
      </w:tr>
      <w:tr w14:paraId="2C0BC4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75" w:type="dxa"/>
            <w:vMerge w:val="continue"/>
            <w:tcMar>
              <w:top w:w="60" w:type="dxa"/>
              <w:left w:w="120" w:type="dxa"/>
              <w:bottom w:w="30" w:type="dxa"/>
              <w:right w:w="120" w:type="dxa"/>
            </w:tcMar>
          </w:tcPr>
          <w:p w14:paraId="35B92F0B">
            <w:pPr>
              <w:spacing w:before="120" w:after="120" w:line="288" w:lineRule="auto"/>
              <w:ind w:left="0"/>
              <w:jc w:val="left"/>
            </w:pPr>
          </w:p>
        </w:tc>
        <w:tc>
          <w:tcPr>
            <w:tcW w:w="1770" w:type="dxa"/>
            <w:tcMar>
              <w:top w:w="60" w:type="dxa"/>
              <w:left w:w="120" w:type="dxa"/>
              <w:bottom w:w="30" w:type="dxa"/>
              <w:right w:w="120" w:type="dxa"/>
            </w:tcMar>
          </w:tcPr>
          <w:p w14:paraId="38F2995D">
            <w:pPr>
              <w:spacing w:before="120" w:after="120" w:line="288" w:lineRule="auto"/>
              <w:ind w:left="0"/>
              <w:jc w:val="left"/>
            </w:pPr>
            <w:r>
              <w:rPr>
                <w:rFonts w:ascii="Arial" w:hAnsi="Arial" w:eastAsia="等线" w:cs="Arial"/>
                <w:sz w:val="22"/>
              </w:rPr>
              <w:t>阈值=0.7</w:t>
            </w:r>
          </w:p>
        </w:tc>
        <w:tc>
          <w:tcPr>
            <w:tcW w:w="1095" w:type="dxa"/>
            <w:tcMar>
              <w:top w:w="60" w:type="dxa"/>
              <w:left w:w="120" w:type="dxa"/>
              <w:bottom w:w="30" w:type="dxa"/>
              <w:right w:w="120" w:type="dxa"/>
            </w:tcMar>
          </w:tcPr>
          <w:p w14:paraId="6A63F897">
            <w:pPr>
              <w:spacing w:before="120" w:after="120" w:line="288" w:lineRule="auto"/>
              <w:ind w:left="0"/>
              <w:jc w:val="left"/>
            </w:pPr>
            <w:r>
              <w:rPr>
                <w:rFonts w:ascii="Arial" w:hAnsi="Arial" w:eastAsia="等线" w:cs="Arial"/>
                <w:sz w:val="22"/>
              </w:rPr>
              <w:t>0.71</w:t>
            </w:r>
          </w:p>
        </w:tc>
        <w:tc>
          <w:tcPr>
            <w:tcW w:w="1170" w:type="dxa"/>
            <w:tcMar>
              <w:top w:w="60" w:type="dxa"/>
              <w:left w:w="120" w:type="dxa"/>
              <w:bottom w:w="30" w:type="dxa"/>
              <w:right w:w="120" w:type="dxa"/>
            </w:tcMar>
          </w:tcPr>
          <w:p w14:paraId="177E3FD8">
            <w:pPr>
              <w:spacing w:before="120" w:after="120" w:line="288" w:lineRule="auto"/>
              <w:ind w:left="0"/>
              <w:jc w:val="left"/>
            </w:pPr>
            <w:r>
              <w:rPr>
                <w:rFonts w:ascii="Arial" w:hAnsi="Arial" w:eastAsia="等线" w:cs="Arial"/>
                <w:sz w:val="22"/>
              </w:rPr>
              <w:t>0.74</w:t>
            </w:r>
          </w:p>
        </w:tc>
        <w:tc>
          <w:tcPr>
            <w:tcW w:w="1080" w:type="dxa"/>
            <w:tcMar>
              <w:top w:w="60" w:type="dxa"/>
              <w:left w:w="120" w:type="dxa"/>
              <w:bottom w:w="30" w:type="dxa"/>
              <w:right w:w="120" w:type="dxa"/>
            </w:tcMar>
          </w:tcPr>
          <w:p w14:paraId="39FE51F9">
            <w:pPr>
              <w:spacing w:before="120" w:after="120" w:line="288" w:lineRule="auto"/>
              <w:ind w:left="0"/>
              <w:jc w:val="left"/>
            </w:pPr>
            <w:r>
              <w:rPr>
                <w:rFonts w:ascii="Arial" w:hAnsi="Arial" w:eastAsia="等线" w:cs="Arial"/>
                <w:sz w:val="22"/>
              </w:rPr>
              <w:t>0.61</w:t>
            </w:r>
          </w:p>
        </w:tc>
        <w:tc>
          <w:tcPr>
            <w:tcW w:w="1305" w:type="dxa"/>
            <w:tcMar>
              <w:top w:w="60" w:type="dxa"/>
              <w:left w:w="120" w:type="dxa"/>
              <w:bottom w:w="30" w:type="dxa"/>
              <w:right w:w="120" w:type="dxa"/>
            </w:tcMar>
          </w:tcPr>
          <w:p w14:paraId="26B3F7F8">
            <w:pPr>
              <w:spacing w:before="120" w:after="120" w:line="288" w:lineRule="auto"/>
              <w:ind w:left="0"/>
              <w:jc w:val="left"/>
            </w:pPr>
            <w:r>
              <w:rPr>
                <w:rFonts w:ascii="Arial" w:hAnsi="Arial" w:eastAsia="等线" w:cs="Arial"/>
                <w:sz w:val="22"/>
              </w:rPr>
              <w:t>0.67</w:t>
            </w:r>
          </w:p>
        </w:tc>
      </w:tr>
      <w:tr w14:paraId="1DD3AF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75" w:type="dxa"/>
            <w:vMerge w:val="restart"/>
            <w:tcMar>
              <w:top w:w="60" w:type="dxa"/>
              <w:left w:w="120" w:type="dxa"/>
              <w:bottom w:w="30" w:type="dxa"/>
              <w:right w:w="120" w:type="dxa"/>
            </w:tcMar>
          </w:tcPr>
          <w:p w14:paraId="440D656B">
            <w:pPr>
              <w:spacing w:before="120" w:after="120" w:line="288" w:lineRule="auto"/>
              <w:ind w:left="0"/>
              <w:jc w:val="left"/>
            </w:pPr>
            <w:r>
              <w:rPr>
                <w:rFonts w:ascii="Arial" w:hAnsi="Arial" w:eastAsia="等线" w:cs="Arial"/>
                <w:sz w:val="22"/>
              </w:rPr>
              <w:t>实验组3（TF-IDF预处理，阈值=0.5）</w:t>
            </w:r>
          </w:p>
        </w:tc>
        <w:tc>
          <w:tcPr>
            <w:tcW w:w="1770" w:type="dxa"/>
            <w:tcMar>
              <w:top w:w="60" w:type="dxa"/>
              <w:left w:w="120" w:type="dxa"/>
              <w:bottom w:w="30" w:type="dxa"/>
              <w:right w:w="120" w:type="dxa"/>
            </w:tcMar>
          </w:tcPr>
          <w:p w14:paraId="22E6566D">
            <w:pPr>
              <w:spacing w:before="120" w:after="120" w:line="288" w:lineRule="auto"/>
              <w:ind w:left="0"/>
              <w:jc w:val="left"/>
            </w:pPr>
            <w:r>
              <w:rPr>
                <w:rFonts w:ascii="Arial" w:hAnsi="Arial" w:eastAsia="等线" w:cs="Arial"/>
                <w:sz w:val="22"/>
              </w:rPr>
              <w:t>阶段1（10%数据）</w:t>
            </w:r>
          </w:p>
        </w:tc>
        <w:tc>
          <w:tcPr>
            <w:tcW w:w="1095" w:type="dxa"/>
            <w:tcMar>
              <w:top w:w="60" w:type="dxa"/>
              <w:left w:w="120" w:type="dxa"/>
              <w:bottom w:w="30" w:type="dxa"/>
              <w:right w:w="120" w:type="dxa"/>
            </w:tcMar>
          </w:tcPr>
          <w:p w14:paraId="64478244">
            <w:pPr>
              <w:spacing w:before="120" w:after="120" w:line="288" w:lineRule="auto"/>
              <w:ind w:left="0"/>
              <w:jc w:val="left"/>
            </w:pPr>
            <w:r>
              <w:rPr>
                <w:rFonts w:ascii="Arial" w:hAnsi="Arial" w:eastAsia="等线" w:cs="Arial"/>
                <w:sz w:val="22"/>
              </w:rPr>
              <w:t>0.45</w:t>
            </w:r>
          </w:p>
        </w:tc>
        <w:tc>
          <w:tcPr>
            <w:tcW w:w="1170" w:type="dxa"/>
            <w:tcMar>
              <w:top w:w="60" w:type="dxa"/>
              <w:left w:w="120" w:type="dxa"/>
              <w:bottom w:w="30" w:type="dxa"/>
              <w:right w:w="120" w:type="dxa"/>
            </w:tcMar>
          </w:tcPr>
          <w:p w14:paraId="75736C6A">
            <w:pPr>
              <w:spacing w:before="120" w:after="120" w:line="288" w:lineRule="auto"/>
              <w:ind w:left="0"/>
              <w:jc w:val="left"/>
            </w:pPr>
            <w:r>
              <w:rPr>
                <w:rFonts w:ascii="Arial" w:hAnsi="Arial" w:eastAsia="等线" w:cs="Arial"/>
                <w:sz w:val="22"/>
              </w:rPr>
              <w:t>0.40</w:t>
            </w:r>
          </w:p>
        </w:tc>
        <w:tc>
          <w:tcPr>
            <w:tcW w:w="1080" w:type="dxa"/>
            <w:tcMar>
              <w:top w:w="60" w:type="dxa"/>
              <w:left w:w="120" w:type="dxa"/>
              <w:bottom w:w="30" w:type="dxa"/>
              <w:right w:w="120" w:type="dxa"/>
            </w:tcMar>
          </w:tcPr>
          <w:p w14:paraId="22CA3916">
            <w:pPr>
              <w:spacing w:before="120" w:after="120" w:line="288" w:lineRule="auto"/>
              <w:ind w:left="0"/>
              <w:jc w:val="left"/>
            </w:pPr>
            <w:r>
              <w:rPr>
                <w:rFonts w:ascii="Arial" w:hAnsi="Arial" w:eastAsia="等线" w:cs="Arial"/>
                <w:sz w:val="22"/>
              </w:rPr>
              <w:t>0.38</w:t>
            </w:r>
          </w:p>
        </w:tc>
        <w:tc>
          <w:tcPr>
            <w:tcW w:w="1305" w:type="dxa"/>
            <w:tcMar>
              <w:top w:w="60" w:type="dxa"/>
              <w:left w:w="120" w:type="dxa"/>
              <w:bottom w:w="30" w:type="dxa"/>
              <w:right w:w="120" w:type="dxa"/>
            </w:tcMar>
          </w:tcPr>
          <w:p w14:paraId="6262CF60">
            <w:pPr>
              <w:spacing w:before="120" w:after="120" w:line="288" w:lineRule="auto"/>
              <w:ind w:left="0"/>
              <w:jc w:val="left"/>
            </w:pPr>
            <w:r>
              <w:rPr>
                <w:rFonts w:ascii="Arial" w:hAnsi="Arial" w:eastAsia="等线" w:cs="Arial"/>
                <w:sz w:val="22"/>
              </w:rPr>
              <w:t>0.39</w:t>
            </w:r>
          </w:p>
        </w:tc>
      </w:tr>
      <w:tr w14:paraId="3BEB8D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75" w:type="dxa"/>
            <w:vMerge w:val="continue"/>
            <w:tcMar>
              <w:top w:w="60" w:type="dxa"/>
              <w:left w:w="120" w:type="dxa"/>
              <w:bottom w:w="30" w:type="dxa"/>
              <w:right w:w="120" w:type="dxa"/>
            </w:tcMar>
          </w:tcPr>
          <w:p w14:paraId="7FF5C705">
            <w:pPr>
              <w:spacing w:before="120" w:after="120" w:line="288" w:lineRule="auto"/>
              <w:ind w:left="0"/>
              <w:jc w:val="left"/>
            </w:pPr>
          </w:p>
        </w:tc>
        <w:tc>
          <w:tcPr>
            <w:tcW w:w="1770" w:type="dxa"/>
            <w:tcMar>
              <w:top w:w="60" w:type="dxa"/>
              <w:left w:w="120" w:type="dxa"/>
              <w:bottom w:w="30" w:type="dxa"/>
              <w:right w:w="120" w:type="dxa"/>
            </w:tcMar>
          </w:tcPr>
          <w:p w14:paraId="37A1E52B">
            <w:pPr>
              <w:spacing w:before="120" w:after="120" w:line="288" w:lineRule="auto"/>
              <w:ind w:left="0"/>
              <w:jc w:val="left"/>
            </w:pPr>
            <w:r>
              <w:rPr>
                <w:rFonts w:ascii="Arial" w:hAnsi="Arial" w:eastAsia="等线" w:cs="Arial"/>
                <w:sz w:val="22"/>
              </w:rPr>
              <w:t>阶段5（50%数据）</w:t>
            </w:r>
          </w:p>
        </w:tc>
        <w:tc>
          <w:tcPr>
            <w:tcW w:w="1095" w:type="dxa"/>
            <w:tcMar>
              <w:top w:w="60" w:type="dxa"/>
              <w:left w:w="120" w:type="dxa"/>
              <w:bottom w:w="30" w:type="dxa"/>
              <w:right w:w="120" w:type="dxa"/>
            </w:tcMar>
          </w:tcPr>
          <w:p w14:paraId="3BAEFBEC">
            <w:pPr>
              <w:spacing w:before="120" w:after="120" w:line="288" w:lineRule="auto"/>
              <w:ind w:left="0"/>
              <w:jc w:val="left"/>
            </w:pPr>
            <w:r>
              <w:rPr>
                <w:rFonts w:ascii="Arial" w:hAnsi="Arial" w:eastAsia="等线" w:cs="Arial"/>
                <w:sz w:val="22"/>
              </w:rPr>
              <w:t>0.68</w:t>
            </w:r>
          </w:p>
        </w:tc>
        <w:tc>
          <w:tcPr>
            <w:tcW w:w="1170" w:type="dxa"/>
            <w:tcMar>
              <w:top w:w="60" w:type="dxa"/>
              <w:left w:w="120" w:type="dxa"/>
              <w:bottom w:w="30" w:type="dxa"/>
              <w:right w:w="120" w:type="dxa"/>
            </w:tcMar>
          </w:tcPr>
          <w:p w14:paraId="64EFFEFC">
            <w:pPr>
              <w:spacing w:before="120" w:after="120" w:line="288" w:lineRule="auto"/>
              <w:ind w:left="0"/>
              <w:jc w:val="left"/>
            </w:pPr>
            <w:r>
              <w:rPr>
                <w:rFonts w:ascii="Arial" w:hAnsi="Arial" w:eastAsia="等线" w:cs="Arial"/>
                <w:sz w:val="22"/>
              </w:rPr>
              <w:t>0.64</w:t>
            </w:r>
          </w:p>
        </w:tc>
        <w:tc>
          <w:tcPr>
            <w:tcW w:w="1080" w:type="dxa"/>
            <w:tcMar>
              <w:top w:w="60" w:type="dxa"/>
              <w:left w:w="120" w:type="dxa"/>
              <w:bottom w:w="30" w:type="dxa"/>
              <w:right w:w="120" w:type="dxa"/>
            </w:tcMar>
          </w:tcPr>
          <w:p w14:paraId="54202778">
            <w:pPr>
              <w:spacing w:before="120" w:after="120" w:line="288" w:lineRule="auto"/>
              <w:ind w:left="0"/>
              <w:jc w:val="left"/>
            </w:pPr>
            <w:r>
              <w:rPr>
                <w:rFonts w:ascii="Arial" w:hAnsi="Arial" w:eastAsia="等线" w:cs="Arial"/>
                <w:sz w:val="22"/>
              </w:rPr>
              <w:t>0.62</w:t>
            </w:r>
          </w:p>
        </w:tc>
        <w:tc>
          <w:tcPr>
            <w:tcW w:w="1305" w:type="dxa"/>
            <w:tcMar>
              <w:top w:w="60" w:type="dxa"/>
              <w:left w:w="120" w:type="dxa"/>
              <w:bottom w:w="30" w:type="dxa"/>
              <w:right w:w="120" w:type="dxa"/>
            </w:tcMar>
          </w:tcPr>
          <w:p w14:paraId="5BF86BDF">
            <w:pPr>
              <w:spacing w:before="120" w:after="120" w:line="288" w:lineRule="auto"/>
              <w:ind w:left="0"/>
              <w:jc w:val="left"/>
            </w:pPr>
            <w:r>
              <w:rPr>
                <w:rFonts w:ascii="Arial" w:hAnsi="Arial" w:eastAsia="等线" w:cs="Arial"/>
                <w:sz w:val="22"/>
              </w:rPr>
              <w:t>0.63</w:t>
            </w:r>
          </w:p>
        </w:tc>
      </w:tr>
      <w:tr w14:paraId="23DAC3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75" w:type="dxa"/>
            <w:vMerge w:val="continue"/>
            <w:tcMar>
              <w:top w:w="60" w:type="dxa"/>
              <w:left w:w="120" w:type="dxa"/>
              <w:bottom w:w="30" w:type="dxa"/>
              <w:right w:w="120" w:type="dxa"/>
            </w:tcMar>
          </w:tcPr>
          <w:p w14:paraId="4FAD47B2">
            <w:pPr>
              <w:spacing w:before="120" w:after="120" w:line="288" w:lineRule="auto"/>
              <w:ind w:left="0"/>
              <w:jc w:val="left"/>
            </w:pPr>
          </w:p>
        </w:tc>
        <w:tc>
          <w:tcPr>
            <w:tcW w:w="1770" w:type="dxa"/>
            <w:tcMar>
              <w:top w:w="60" w:type="dxa"/>
              <w:left w:w="120" w:type="dxa"/>
              <w:bottom w:w="30" w:type="dxa"/>
              <w:right w:w="120" w:type="dxa"/>
            </w:tcMar>
          </w:tcPr>
          <w:p w14:paraId="6B3431C6">
            <w:pPr>
              <w:spacing w:before="120" w:after="120" w:line="288" w:lineRule="auto"/>
              <w:ind w:left="0"/>
              <w:jc w:val="left"/>
            </w:pPr>
            <w:r>
              <w:rPr>
                <w:rFonts w:ascii="Arial" w:hAnsi="Arial" w:eastAsia="等线" w:cs="Arial"/>
                <w:sz w:val="22"/>
              </w:rPr>
              <w:t>阶段10（100%数据）</w:t>
            </w:r>
          </w:p>
        </w:tc>
        <w:tc>
          <w:tcPr>
            <w:tcW w:w="1095" w:type="dxa"/>
            <w:tcMar>
              <w:top w:w="60" w:type="dxa"/>
              <w:left w:w="120" w:type="dxa"/>
              <w:bottom w:w="30" w:type="dxa"/>
              <w:right w:w="120" w:type="dxa"/>
            </w:tcMar>
          </w:tcPr>
          <w:p w14:paraId="526479B0">
            <w:pPr>
              <w:spacing w:before="120" w:after="120" w:line="288" w:lineRule="auto"/>
              <w:ind w:left="0"/>
              <w:jc w:val="left"/>
            </w:pPr>
            <w:r>
              <w:rPr>
                <w:rFonts w:ascii="Arial" w:hAnsi="Arial" w:eastAsia="等线" w:cs="Arial"/>
                <w:sz w:val="22"/>
              </w:rPr>
              <w:t>0.73</w:t>
            </w:r>
          </w:p>
        </w:tc>
        <w:tc>
          <w:tcPr>
            <w:tcW w:w="1170" w:type="dxa"/>
            <w:tcMar>
              <w:top w:w="60" w:type="dxa"/>
              <w:left w:w="120" w:type="dxa"/>
              <w:bottom w:w="30" w:type="dxa"/>
              <w:right w:w="120" w:type="dxa"/>
            </w:tcMar>
          </w:tcPr>
          <w:p w14:paraId="46C7795D">
            <w:pPr>
              <w:spacing w:before="120" w:after="120" w:line="288" w:lineRule="auto"/>
              <w:ind w:left="0"/>
              <w:jc w:val="left"/>
            </w:pPr>
            <w:r>
              <w:rPr>
                <w:rFonts w:ascii="Arial" w:hAnsi="Arial" w:eastAsia="等线" w:cs="Arial"/>
                <w:sz w:val="22"/>
              </w:rPr>
              <w:t>0.69</w:t>
            </w:r>
          </w:p>
        </w:tc>
        <w:tc>
          <w:tcPr>
            <w:tcW w:w="1080" w:type="dxa"/>
            <w:tcMar>
              <w:top w:w="60" w:type="dxa"/>
              <w:left w:w="120" w:type="dxa"/>
              <w:bottom w:w="30" w:type="dxa"/>
              <w:right w:w="120" w:type="dxa"/>
            </w:tcMar>
          </w:tcPr>
          <w:p w14:paraId="31D8E859">
            <w:pPr>
              <w:spacing w:before="120" w:after="120" w:line="288" w:lineRule="auto"/>
              <w:ind w:left="0"/>
              <w:jc w:val="left"/>
            </w:pPr>
            <w:r>
              <w:rPr>
                <w:rFonts w:ascii="Arial" w:hAnsi="Arial" w:eastAsia="等线" w:cs="Arial"/>
                <w:sz w:val="22"/>
              </w:rPr>
              <w:t>0.67</w:t>
            </w:r>
          </w:p>
        </w:tc>
        <w:tc>
          <w:tcPr>
            <w:tcW w:w="1305" w:type="dxa"/>
            <w:tcMar>
              <w:top w:w="60" w:type="dxa"/>
              <w:left w:w="120" w:type="dxa"/>
              <w:bottom w:w="30" w:type="dxa"/>
              <w:right w:w="120" w:type="dxa"/>
            </w:tcMar>
          </w:tcPr>
          <w:p w14:paraId="708D02ED">
            <w:pPr>
              <w:spacing w:before="120" w:after="120" w:line="288" w:lineRule="auto"/>
              <w:ind w:left="0"/>
              <w:jc w:val="left"/>
            </w:pPr>
            <w:r>
              <w:rPr>
                <w:rFonts w:ascii="Arial" w:hAnsi="Arial" w:eastAsia="等线" w:cs="Arial"/>
                <w:sz w:val="22"/>
              </w:rPr>
              <w:t>0.68</w:t>
            </w:r>
          </w:p>
        </w:tc>
      </w:tr>
    </w:tbl>
    <w:p w14:paraId="6924C2CC">
      <w:pPr>
        <w:numPr>
          <w:ilvl w:val="0"/>
          <w:numId w:val="0"/>
        </w:numPr>
        <w:spacing w:before="120" w:after="120" w:line="288" w:lineRule="auto"/>
        <w:jc w:val="left"/>
        <w:rPr>
          <w:rFonts w:ascii="Arial" w:hAnsi="Arial" w:eastAsia="等线" w:cs="Arial"/>
          <w:sz w:val="22"/>
        </w:rPr>
      </w:pPr>
      <w:bookmarkStart w:id="10" w:name="heading_11"/>
      <w:r>
        <w:rPr>
          <w:rFonts w:ascii="Arial" w:hAnsi="Arial" w:eastAsia="等线" w:cs="Arial"/>
          <w:b/>
          <w:sz w:val="30"/>
        </w:rPr>
        <w:t>4.2.3 可视化图表绘制</w:t>
      </w:r>
      <w:bookmarkEnd w:id="10"/>
    </w:p>
    <w:p w14:paraId="2AA08A55">
      <w:pPr>
        <w:numPr>
          <w:ilvl w:val="0"/>
          <w:numId w:val="0"/>
        </w:numPr>
        <w:spacing w:before="120" w:after="120" w:line="288" w:lineRule="auto"/>
        <w:ind w:firstLine="440" w:firstLineChars="200"/>
        <w:jc w:val="left"/>
        <w:rPr>
          <w:rFonts w:ascii="Arial" w:hAnsi="Arial" w:eastAsia="等线" w:cs="Arial"/>
          <w:sz w:val="22"/>
        </w:rPr>
      </w:pPr>
      <w:r>
        <w:rPr>
          <w:rFonts w:hint="default" w:ascii="Arial" w:hAnsi="Arial" w:eastAsia="等线" w:cs="Arial"/>
          <w:sz w:val="22"/>
          <w:lang w:val="en-US" w:eastAsia="zh-CN"/>
        </w:rPr>
        <w:t>基于整理后的实验组指标数据与混淆矩阵数据，使用 Matplotlib 作为核心绘图工具、Seaborn 进行图表美化优化，所有图表均以 300dpi 高清分辨率保存至</w:t>
      </w:r>
      <w:r>
        <w:rPr>
          <w:rFonts w:ascii="Arial" w:hAnsi="Arial" w:eastAsia="等线" w:cs="Arial"/>
          <w:sz w:val="22"/>
          <w:lang w:val="en-US" w:eastAsia="zh-CN"/>
        </w:rPr>
        <w:t>./experiment_results/06_可视化图表/</w:t>
      </w:r>
      <w:r>
        <w:rPr>
          <w:rFonts w:hint="default" w:ascii="Arial" w:hAnsi="Arial" w:eastAsia="等线" w:cs="Arial"/>
          <w:sz w:val="22"/>
          <w:lang w:val="en-US" w:eastAsia="zh-CN"/>
        </w:rPr>
        <w:t>目录，且为兼容低版本环境，在plt.savefig()中显式传入bbox_inches='tight'参数避免内容截断，具体如下：</w:t>
      </w:r>
    </w:p>
    <w:p w14:paraId="6566ED91">
      <w:pPr>
        <w:numPr>
          <w:ilvl w:val="0"/>
          <w:numId w:val="0"/>
        </w:numPr>
        <w:spacing w:before="120" w:after="120" w:line="288" w:lineRule="auto"/>
        <w:ind w:firstLine="440" w:firstLineChars="200"/>
        <w:jc w:val="left"/>
        <w:rPr>
          <w:rFonts w:hint="default" w:ascii="Arial" w:hAnsi="Arial" w:eastAsia="等线" w:cs="Arial"/>
          <w:sz w:val="22"/>
        </w:rPr>
      </w:pPr>
      <w:r>
        <w:rPr>
          <w:rFonts w:hint="default" w:ascii="Arial" w:hAnsi="Arial" w:eastAsia="等线" w:cs="Arial"/>
          <w:b/>
          <w:bCs/>
          <w:sz w:val="22"/>
          <w:lang w:val="en-US" w:eastAsia="zh-CN"/>
        </w:rPr>
        <w:t>类训练阶段指标趋势图（折线图）</w:t>
      </w:r>
      <w:r>
        <w:rPr>
          <w:rFonts w:hint="default" w:ascii="Arial" w:hAnsi="Arial" w:eastAsia="等线" w:cs="Arial"/>
          <w:sz w:val="22"/>
          <w:lang w:val="en-US" w:eastAsia="zh-CN"/>
        </w:rPr>
        <w:t>：横坐标为实验阶段（1-10，对应训练集数据量 10%-100%），纵坐标为指标数值（0-1），使用seaborn.lineplot()分别绘制准确率、宏平均精确率、宏平均召回率、宏平均 F1 分数四条折线，为便于区分，设置不同折线标记（o、s、^、d）、线宽 2.5、标记大小 8，搭配清晰图例与浅灰色虚线网格，图表尺寸设为 (14, 8)，标题标注 20 NewsGroups 数据集信息，最终保存为.png格式，直观呈现四大指标随训练数据量增加 “前期快速上升、后期趋于平稳” 的收敛趋势。</w:t>
      </w:r>
    </w:p>
    <w:p w14:paraId="3DF338AD">
      <w:pPr>
        <w:numPr>
          <w:ilvl w:val="0"/>
          <w:numId w:val="0"/>
        </w:numPr>
        <w:spacing w:before="120" w:after="120" w:line="288" w:lineRule="auto"/>
        <w:ind w:firstLine="440" w:firstLineChars="200"/>
        <w:jc w:val="left"/>
        <w:rPr>
          <w:rFonts w:hint="default" w:ascii="Arial" w:hAnsi="Arial" w:eastAsia="等线" w:cs="Arial"/>
          <w:sz w:val="22"/>
        </w:rPr>
      </w:pPr>
      <w:r>
        <w:rPr>
          <w:rFonts w:hint="default" w:ascii="Arial" w:hAnsi="Arial" w:eastAsia="等线" w:cs="Arial"/>
          <w:b/>
          <w:bCs/>
          <w:sz w:val="22"/>
          <w:lang w:val="en-US" w:eastAsia="zh-CN"/>
        </w:rPr>
        <w:t>预测阈值指标对比图（分组柱状图）：</w:t>
      </w:r>
      <w:r>
        <w:rPr>
          <w:rFonts w:hint="default" w:ascii="Arial" w:hAnsi="Arial" w:eastAsia="等线" w:cs="Arial"/>
          <w:sz w:val="22"/>
          <w:lang w:val="en-US" w:eastAsia="zh-CN"/>
        </w:rPr>
        <w:t>先通过pandas.melt()将阈值指标数据进行宽表转长表处理，再按阈值（0.3、0.5、0.7）分组，每组包含四大指标柱状图，使用seaborn.barplot()绘制，采用 Set2 调色板区分指标类型，柱状图边缘设置黑色边框提升辨识度，图表尺寸设为 (16, 9)，标题标注 TF-IDF 预处理背景，纵轴限定合理数值范围并添加纵向虚线网格，最终保存为.png格式，直观对比不同阈值对各指标的影响，清晰呈现精确率与其他指标的权衡关系。</w:t>
      </w:r>
    </w:p>
    <w:p w14:paraId="28F96020">
      <w:pPr>
        <w:numPr>
          <w:ilvl w:val="0"/>
          <w:numId w:val="0"/>
        </w:numPr>
        <w:spacing w:before="120" w:after="120" w:line="288" w:lineRule="auto"/>
        <w:ind w:firstLine="440" w:firstLineChars="200"/>
        <w:jc w:val="left"/>
        <w:rPr>
          <w:rFonts w:hint="default" w:ascii="Arial" w:hAnsi="Arial" w:eastAsia="等线" w:cs="Arial"/>
          <w:sz w:val="22"/>
        </w:rPr>
      </w:pPr>
      <w:r>
        <w:rPr>
          <w:rFonts w:hint="default" w:ascii="Arial" w:hAnsi="Arial" w:eastAsia="等线" w:cs="Arial"/>
          <w:b/>
          <w:bCs/>
          <w:sz w:val="22"/>
          <w:lang w:val="en-US" w:eastAsia="zh-CN"/>
        </w:rPr>
        <w:t>混淆矩阵热力图（默认阈值，TF-IDF 预处理）：</w:t>
      </w:r>
      <w:r>
        <w:rPr>
          <w:rFonts w:hint="default" w:ascii="Arial" w:hAnsi="Arial" w:eastAsia="等线" w:cs="Arial"/>
          <w:sz w:val="22"/>
          <w:lang w:val="en-US" w:eastAsia="zh-CN"/>
        </w:rPr>
        <w:t>基于 TF-IDF 编码模型（默认预测阈值 0.5）生成的混淆矩阵数据，横坐标为预测标签，纵坐标为真实标签，均标注 20 个新闻类别名称，使用seaborn.heatmap()绘制，以 “Blues” 配色呈现，颜色深浅对应样本数量多少，不显示单元格内具体数值（避免视觉杂乱），配置颜色条标注 “样本数量” 并缩放至合适尺寸，图表尺寸设为 (20, 18)，优化坐标轴标签旋转角度（横轴标签 45° 右对齐），最终保存为.png格式，通过对角线深色区域（分类正确）与非对角线深色区域（易混淆类别），分析类别误判对整体模型指标的影响。</w:t>
      </w:r>
    </w:p>
    <w:p w14:paraId="07D4BFBB">
      <w:pPr>
        <w:numPr>
          <w:ilvl w:val="0"/>
          <w:numId w:val="0"/>
        </w:numPr>
        <w:spacing w:before="120" w:after="120" w:line="288" w:lineRule="auto"/>
        <w:jc w:val="left"/>
        <w:rPr>
          <w:rFonts w:ascii="Arial" w:hAnsi="Arial" w:eastAsia="等线" w:cs="Arial"/>
          <w:sz w:val="22"/>
        </w:rPr>
      </w:pPr>
    </w:p>
    <w:p w14:paraId="4DB9CEB0">
      <w:pPr>
        <w:spacing w:before="380" w:after="140" w:line="288" w:lineRule="auto"/>
        <w:ind w:left="0"/>
        <w:jc w:val="left"/>
        <w:outlineLvl w:val="0"/>
      </w:pPr>
      <w:bookmarkStart w:id="11" w:name="heading_12"/>
      <w:r>
        <w:rPr>
          <w:rFonts w:ascii="Arial" w:hAnsi="Arial" w:eastAsia="等线" w:cs="Arial"/>
          <w:b/>
          <w:sz w:val="36"/>
        </w:rPr>
        <w:t>五、实验结果与分析</w:t>
      </w:r>
      <w:bookmarkEnd w:id="11"/>
    </w:p>
    <w:p w14:paraId="55D1930C">
      <w:pPr>
        <w:spacing w:before="320" w:after="120" w:line="288" w:lineRule="auto"/>
        <w:ind w:left="0"/>
        <w:jc w:val="left"/>
        <w:outlineLvl w:val="1"/>
        <w:rPr>
          <w:rFonts w:ascii="Arial" w:hAnsi="Arial" w:eastAsia="等线" w:cs="Arial"/>
          <w:b/>
          <w:sz w:val="32"/>
        </w:rPr>
      </w:pPr>
      <w:bookmarkStart w:id="12" w:name="heading_17"/>
      <w:r>
        <w:rPr>
          <w:rFonts w:ascii="Arial" w:hAnsi="Arial" w:eastAsia="等线" w:cs="Arial"/>
          <w:b/>
          <w:sz w:val="32"/>
        </w:rPr>
        <w:t>2.1 实验组1：预处理方式对比（词袋编码 vs TF-IDF编码）</w:t>
      </w:r>
    </w:p>
    <w:p w14:paraId="61C1FEC0">
      <w:pPr>
        <w:spacing w:before="300" w:after="120" w:line="288" w:lineRule="auto"/>
        <w:ind w:left="0"/>
        <w:jc w:val="left"/>
        <w:outlineLvl w:val="2"/>
      </w:pPr>
      <w:r>
        <w:rPr>
          <w:rFonts w:ascii="Arial" w:hAnsi="Arial" w:eastAsia="等线" w:cs="Arial"/>
          <w:b/>
          <w:sz w:val="28"/>
        </w:rPr>
        <w:t>2.1.1 实验结果</w:t>
      </w:r>
    </w:p>
    <w:tbl>
      <w:tblPr>
        <w:tblStyle w:val="4"/>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3B0F17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36124F95">
            <w:pPr>
              <w:spacing w:before="120" w:after="120" w:line="288" w:lineRule="auto"/>
              <w:ind w:left="0"/>
              <w:jc w:val="left"/>
              <w:rPr>
                <w:b w:val="0"/>
                <w:color w:val="000000"/>
              </w:rPr>
            </w:pPr>
            <w:r>
              <w:rPr>
                <w:rFonts w:ascii="Arial" w:hAnsi="Arial" w:eastAsia="等线" w:cs="Arial"/>
                <w:b w:val="0"/>
                <w:color w:val="000000"/>
                <w:sz w:val="22"/>
              </w:rPr>
              <w:t>预处理方式</w:t>
            </w:r>
          </w:p>
        </w:tc>
        <w:tc>
          <w:tcPr>
            <w:tcW w:w="16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640F08B9">
            <w:pPr>
              <w:spacing w:before="120" w:after="120" w:line="288" w:lineRule="auto"/>
              <w:ind w:left="0"/>
              <w:jc w:val="left"/>
              <w:rPr>
                <w:b w:val="0"/>
                <w:color w:val="000000"/>
              </w:rPr>
            </w:pPr>
            <w:r>
              <w:rPr>
                <w:rFonts w:ascii="Arial" w:hAnsi="Arial" w:eastAsia="等线" w:cs="Arial"/>
                <w:b w:val="0"/>
                <w:color w:val="000000"/>
                <w:sz w:val="22"/>
              </w:rPr>
              <w:t>准确率</w:t>
            </w:r>
          </w:p>
        </w:tc>
        <w:tc>
          <w:tcPr>
            <w:tcW w:w="16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40254979">
            <w:pPr>
              <w:spacing w:before="120" w:after="120" w:line="288" w:lineRule="auto"/>
              <w:ind w:left="0"/>
              <w:jc w:val="left"/>
              <w:rPr>
                <w:b w:val="0"/>
                <w:color w:val="000000"/>
              </w:rPr>
            </w:pPr>
            <w:r>
              <w:rPr>
                <w:rFonts w:ascii="Arial" w:hAnsi="Arial" w:eastAsia="等线" w:cs="Arial"/>
                <w:b w:val="0"/>
                <w:color w:val="000000"/>
                <w:sz w:val="22"/>
              </w:rPr>
              <w:t>精确率（宏平均）</w:t>
            </w:r>
          </w:p>
        </w:tc>
        <w:tc>
          <w:tcPr>
            <w:tcW w:w="16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2D10497C">
            <w:pPr>
              <w:spacing w:before="120" w:after="120" w:line="288" w:lineRule="auto"/>
              <w:ind w:left="0"/>
              <w:jc w:val="left"/>
              <w:rPr>
                <w:b w:val="0"/>
                <w:color w:val="000000"/>
              </w:rPr>
            </w:pPr>
            <w:r>
              <w:rPr>
                <w:rFonts w:ascii="Arial" w:hAnsi="Arial" w:eastAsia="等线" w:cs="Arial"/>
                <w:b w:val="0"/>
                <w:color w:val="000000"/>
                <w:sz w:val="22"/>
              </w:rPr>
              <w:t>召回率（宏平均）</w:t>
            </w:r>
          </w:p>
        </w:tc>
        <w:tc>
          <w:tcPr>
            <w:tcW w:w="16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142D869B">
            <w:pPr>
              <w:spacing w:before="120" w:after="120" w:line="288" w:lineRule="auto"/>
              <w:ind w:left="0"/>
              <w:jc w:val="left"/>
              <w:rPr>
                <w:b w:val="0"/>
                <w:color w:val="000000"/>
              </w:rPr>
            </w:pPr>
            <w:r>
              <w:rPr>
                <w:rFonts w:ascii="Arial" w:hAnsi="Arial" w:eastAsia="等线" w:cs="Arial"/>
                <w:b w:val="0"/>
                <w:color w:val="000000"/>
                <w:sz w:val="22"/>
              </w:rPr>
              <w:t>F1分数（宏平均）</w:t>
            </w:r>
          </w:p>
        </w:tc>
      </w:tr>
      <w:tr w14:paraId="71CADF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nil"/>
              <w:bottom w:val="nil"/>
              <w:right w:val="nil"/>
            </w:tcBorders>
            <w:shd w:val="clear" w:color="auto" w:fill="FFFFFF"/>
            <w:tcMar>
              <w:top w:w="60" w:type="dxa"/>
              <w:left w:w="120" w:type="dxa"/>
              <w:bottom w:w="30" w:type="dxa"/>
              <w:right w:w="120" w:type="dxa"/>
            </w:tcMar>
          </w:tcPr>
          <w:p w14:paraId="2D302C61">
            <w:pPr>
              <w:spacing w:before="120" w:after="120" w:line="288" w:lineRule="auto"/>
              <w:ind w:left="0"/>
              <w:jc w:val="left"/>
              <w:rPr>
                <w:b w:val="0"/>
                <w:color w:val="000000"/>
              </w:rPr>
            </w:pPr>
            <w:r>
              <w:rPr>
                <w:rFonts w:ascii="Arial" w:hAnsi="Arial" w:eastAsia="等线" w:cs="Arial"/>
                <w:b w:val="0"/>
                <w:color w:val="000000"/>
                <w:sz w:val="22"/>
              </w:rPr>
              <w:t>无预处理（词袋编码）</w:t>
            </w:r>
          </w:p>
        </w:tc>
        <w:tc>
          <w:tcPr>
            <w:tcW w:w="1650" w:type="dxa"/>
            <w:tcBorders>
              <w:top w:val="single" w:color="000000" w:sz="4" w:space="0"/>
              <w:left w:val="nil"/>
              <w:bottom w:val="nil"/>
              <w:right w:val="nil"/>
            </w:tcBorders>
            <w:shd w:val="clear" w:color="auto" w:fill="FFFFFF"/>
            <w:tcMar>
              <w:top w:w="60" w:type="dxa"/>
              <w:left w:w="120" w:type="dxa"/>
              <w:bottom w:w="30" w:type="dxa"/>
              <w:right w:w="120" w:type="dxa"/>
            </w:tcMar>
          </w:tcPr>
          <w:p w14:paraId="2EDA3A09">
            <w:pPr>
              <w:spacing w:before="120" w:after="120" w:line="288" w:lineRule="auto"/>
              <w:ind w:left="0"/>
              <w:jc w:val="left"/>
              <w:rPr>
                <w:b w:val="0"/>
                <w:color w:val="000000"/>
              </w:rPr>
            </w:pPr>
            <w:r>
              <w:rPr>
                <w:rFonts w:ascii="Arial" w:hAnsi="Arial" w:eastAsia="等线" w:cs="Arial"/>
                <w:b w:val="0"/>
                <w:color w:val="000000"/>
                <w:sz w:val="22"/>
              </w:rPr>
              <w:t>0.76</w:t>
            </w:r>
          </w:p>
        </w:tc>
        <w:tc>
          <w:tcPr>
            <w:tcW w:w="1650" w:type="dxa"/>
            <w:tcBorders>
              <w:top w:val="single" w:color="000000" w:sz="4" w:space="0"/>
              <w:left w:val="nil"/>
              <w:bottom w:val="nil"/>
              <w:right w:val="nil"/>
            </w:tcBorders>
            <w:shd w:val="clear" w:color="auto" w:fill="FFFFFF"/>
            <w:tcMar>
              <w:top w:w="60" w:type="dxa"/>
              <w:left w:w="120" w:type="dxa"/>
              <w:bottom w:w="30" w:type="dxa"/>
              <w:right w:w="120" w:type="dxa"/>
            </w:tcMar>
          </w:tcPr>
          <w:p w14:paraId="24737A4E">
            <w:pPr>
              <w:spacing w:before="120" w:after="120" w:line="288" w:lineRule="auto"/>
              <w:ind w:left="0"/>
              <w:jc w:val="left"/>
              <w:rPr>
                <w:b w:val="0"/>
                <w:color w:val="000000"/>
              </w:rPr>
            </w:pPr>
            <w:r>
              <w:rPr>
                <w:rFonts w:ascii="Arial" w:hAnsi="Arial" w:eastAsia="等线" w:cs="Arial"/>
                <w:b w:val="0"/>
                <w:color w:val="000000"/>
                <w:sz w:val="22"/>
              </w:rPr>
              <w:t>0.79</w:t>
            </w:r>
          </w:p>
        </w:tc>
        <w:tc>
          <w:tcPr>
            <w:tcW w:w="1650" w:type="dxa"/>
            <w:tcBorders>
              <w:top w:val="single" w:color="000000" w:sz="4" w:space="0"/>
              <w:left w:val="nil"/>
              <w:bottom w:val="nil"/>
              <w:right w:val="nil"/>
            </w:tcBorders>
            <w:shd w:val="clear" w:color="auto" w:fill="FFFFFF"/>
            <w:tcMar>
              <w:top w:w="60" w:type="dxa"/>
              <w:left w:w="120" w:type="dxa"/>
              <w:bottom w:w="30" w:type="dxa"/>
              <w:right w:w="120" w:type="dxa"/>
            </w:tcMar>
          </w:tcPr>
          <w:p w14:paraId="5B77DAF4">
            <w:pPr>
              <w:spacing w:before="120" w:after="120" w:line="288" w:lineRule="auto"/>
              <w:ind w:left="0"/>
              <w:jc w:val="left"/>
              <w:rPr>
                <w:b w:val="0"/>
                <w:color w:val="000000"/>
              </w:rPr>
            </w:pPr>
            <w:r>
              <w:rPr>
                <w:rFonts w:ascii="Arial" w:hAnsi="Arial" w:eastAsia="等线" w:cs="Arial"/>
                <w:b w:val="0"/>
                <w:color w:val="000000"/>
                <w:sz w:val="22"/>
              </w:rPr>
              <w:t>0.76</w:t>
            </w:r>
          </w:p>
        </w:tc>
        <w:tc>
          <w:tcPr>
            <w:tcW w:w="1650" w:type="dxa"/>
            <w:tcBorders>
              <w:top w:val="single" w:color="000000" w:sz="4" w:space="0"/>
              <w:left w:val="nil"/>
              <w:bottom w:val="nil"/>
              <w:right w:val="nil"/>
            </w:tcBorders>
            <w:shd w:val="clear" w:color="auto" w:fill="FFFFFF"/>
            <w:tcMar>
              <w:top w:w="60" w:type="dxa"/>
              <w:left w:w="120" w:type="dxa"/>
              <w:bottom w:w="30" w:type="dxa"/>
              <w:right w:w="120" w:type="dxa"/>
            </w:tcMar>
          </w:tcPr>
          <w:p w14:paraId="00299FB2">
            <w:pPr>
              <w:spacing w:before="120" w:after="120" w:line="288" w:lineRule="auto"/>
              <w:ind w:left="0"/>
              <w:jc w:val="left"/>
              <w:rPr>
                <w:b w:val="0"/>
                <w:color w:val="000000"/>
              </w:rPr>
            </w:pPr>
            <w:r>
              <w:rPr>
                <w:rFonts w:ascii="Arial" w:hAnsi="Arial" w:eastAsia="等线" w:cs="Arial"/>
                <w:b w:val="0"/>
                <w:color w:val="000000"/>
                <w:sz w:val="22"/>
              </w:rPr>
              <w:t>0.75</w:t>
            </w:r>
          </w:p>
        </w:tc>
      </w:tr>
      <w:tr w14:paraId="7713E4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nil"/>
              <w:left w:val="nil"/>
              <w:bottom w:val="single" w:color="000000" w:sz="12" w:space="0"/>
              <w:right w:val="nil"/>
            </w:tcBorders>
            <w:shd w:val="clear" w:color="auto" w:fill="FFFFFF"/>
            <w:tcMar>
              <w:top w:w="60" w:type="dxa"/>
              <w:left w:w="120" w:type="dxa"/>
              <w:bottom w:w="30" w:type="dxa"/>
              <w:right w:w="120" w:type="dxa"/>
            </w:tcMar>
          </w:tcPr>
          <w:p w14:paraId="2C1E1815">
            <w:pPr>
              <w:spacing w:before="120" w:after="120" w:line="288" w:lineRule="auto"/>
              <w:ind w:left="0"/>
              <w:jc w:val="left"/>
              <w:rPr>
                <w:b w:val="0"/>
                <w:color w:val="000000"/>
              </w:rPr>
            </w:pPr>
            <w:r>
              <w:rPr>
                <w:rFonts w:ascii="Arial" w:hAnsi="Arial" w:eastAsia="等线" w:cs="Arial"/>
                <w:b w:val="0"/>
                <w:color w:val="000000"/>
                <w:sz w:val="22"/>
              </w:rPr>
              <w:t>有预处理（TF-IDF编码）</w:t>
            </w:r>
          </w:p>
        </w:tc>
        <w:tc>
          <w:tcPr>
            <w:tcW w:w="1650" w:type="dxa"/>
            <w:tcBorders>
              <w:top w:val="nil"/>
              <w:left w:val="nil"/>
              <w:bottom w:val="single" w:color="000000" w:sz="12" w:space="0"/>
              <w:right w:val="nil"/>
            </w:tcBorders>
            <w:shd w:val="clear" w:color="auto" w:fill="FFFFFF"/>
            <w:tcMar>
              <w:top w:w="60" w:type="dxa"/>
              <w:left w:w="120" w:type="dxa"/>
              <w:bottom w:w="30" w:type="dxa"/>
              <w:right w:w="120" w:type="dxa"/>
            </w:tcMar>
          </w:tcPr>
          <w:p w14:paraId="19FCF845">
            <w:pPr>
              <w:spacing w:before="120" w:after="120" w:line="288" w:lineRule="auto"/>
              <w:ind w:left="0"/>
              <w:jc w:val="left"/>
              <w:rPr>
                <w:b w:val="0"/>
                <w:color w:val="000000"/>
              </w:rPr>
            </w:pPr>
            <w:r>
              <w:rPr>
                <w:rFonts w:ascii="Arial" w:hAnsi="Arial" w:eastAsia="等线" w:cs="Arial"/>
                <w:b w:val="0"/>
                <w:color w:val="000000"/>
                <w:sz w:val="22"/>
              </w:rPr>
              <w:t>0.84</w:t>
            </w:r>
          </w:p>
        </w:tc>
        <w:tc>
          <w:tcPr>
            <w:tcW w:w="1650" w:type="dxa"/>
            <w:tcBorders>
              <w:top w:val="nil"/>
              <w:left w:val="nil"/>
              <w:bottom w:val="single" w:color="000000" w:sz="12" w:space="0"/>
              <w:right w:val="nil"/>
            </w:tcBorders>
            <w:shd w:val="clear" w:color="auto" w:fill="FFFFFF"/>
            <w:tcMar>
              <w:top w:w="60" w:type="dxa"/>
              <w:left w:w="120" w:type="dxa"/>
              <w:bottom w:w="30" w:type="dxa"/>
              <w:right w:w="120" w:type="dxa"/>
            </w:tcMar>
          </w:tcPr>
          <w:p w14:paraId="45354D19">
            <w:pPr>
              <w:spacing w:before="120" w:after="120" w:line="288" w:lineRule="auto"/>
              <w:ind w:left="0"/>
              <w:jc w:val="left"/>
              <w:rPr>
                <w:b w:val="0"/>
                <w:color w:val="000000"/>
              </w:rPr>
            </w:pPr>
            <w:r>
              <w:rPr>
                <w:rFonts w:ascii="Arial" w:hAnsi="Arial" w:eastAsia="等线" w:cs="Arial"/>
                <w:b w:val="0"/>
                <w:color w:val="000000"/>
                <w:sz w:val="22"/>
              </w:rPr>
              <w:t>0.84</w:t>
            </w:r>
          </w:p>
        </w:tc>
        <w:tc>
          <w:tcPr>
            <w:tcW w:w="1650" w:type="dxa"/>
            <w:tcBorders>
              <w:top w:val="nil"/>
              <w:left w:val="nil"/>
              <w:bottom w:val="single" w:color="000000" w:sz="12" w:space="0"/>
              <w:right w:val="nil"/>
            </w:tcBorders>
            <w:shd w:val="clear" w:color="auto" w:fill="FFFFFF"/>
            <w:tcMar>
              <w:top w:w="60" w:type="dxa"/>
              <w:left w:w="120" w:type="dxa"/>
              <w:bottom w:w="30" w:type="dxa"/>
              <w:right w:w="120" w:type="dxa"/>
            </w:tcMar>
          </w:tcPr>
          <w:p w14:paraId="60554D4D">
            <w:pPr>
              <w:spacing w:before="120" w:after="120" w:line="288" w:lineRule="auto"/>
              <w:ind w:left="0"/>
              <w:jc w:val="left"/>
              <w:rPr>
                <w:b w:val="0"/>
                <w:color w:val="000000"/>
              </w:rPr>
            </w:pPr>
            <w:r>
              <w:rPr>
                <w:rFonts w:ascii="Arial" w:hAnsi="Arial" w:eastAsia="等线" w:cs="Arial"/>
                <w:b w:val="0"/>
                <w:color w:val="000000"/>
                <w:sz w:val="22"/>
              </w:rPr>
              <w:t>0.84</w:t>
            </w:r>
          </w:p>
        </w:tc>
        <w:tc>
          <w:tcPr>
            <w:tcW w:w="1650" w:type="dxa"/>
            <w:tcBorders>
              <w:top w:val="nil"/>
              <w:left w:val="nil"/>
              <w:bottom w:val="single" w:color="000000" w:sz="12" w:space="0"/>
              <w:right w:val="nil"/>
            </w:tcBorders>
            <w:shd w:val="clear" w:color="auto" w:fill="FFFFFF"/>
            <w:tcMar>
              <w:top w:w="60" w:type="dxa"/>
              <w:left w:w="120" w:type="dxa"/>
              <w:bottom w:w="30" w:type="dxa"/>
              <w:right w:w="120" w:type="dxa"/>
            </w:tcMar>
          </w:tcPr>
          <w:p w14:paraId="3308ECBE">
            <w:pPr>
              <w:spacing w:before="120" w:after="120" w:line="288" w:lineRule="auto"/>
              <w:ind w:left="0"/>
              <w:jc w:val="left"/>
              <w:rPr>
                <w:b w:val="0"/>
                <w:color w:val="000000"/>
              </w:rPr>
            </w:pPr>
            <w:r>
              <w:rPr>
                <w:rFonts w:ascii="Arial" w:hAnsi="Arial" w:eastAsia="等线" w:cs="Arial"/>
                <w:b w:val="0"/>
                <w:color w:val="000000"/>
                <w:sz w:val="22"/>
              </w:rPr>
              <w:t>0.84</w:t>
            </w:r>
          </w:p>
        </w:tc>
      </w:tr>
    </w:tbl>
    <w:p w14:paraId="027FEC6D">
      <w:pPr>
        <w:spacing w:before="300" w:after="120" w:line="288" w:lineRule="auto"/>
        <w:ind w:left="0"/>
        <w:jc w:val="left"/>
        <w:outlineLvl w:val="2"/>
      </w:pPr>
      <w:r>
        <w:rPr>
          <w:rFonts w:ascii="Arial" w:hAnsi="Arial" w:eastAsia="等线" w:cs="Arial"/>
          <w:b/>
          <w:sz w:val="28"/>
        </w:rPr>
        <w:t>2.1.2 结果</w:t>
      </w:r>
      <w:r>
        <w:rPr>
          <w:rFonts w:ascii="Arial" w:hAnsi="Arial" w:eastAsia="等线" w:cs="Arial"/>
          <w:b/>
          <w:sz w:val="30"/>
        </w:rPr>
        <w:t>分析</w:t>
      </w:r>
    </w:p>
    <w:p w14:paraId="136FE2F7">
      <w:pPr>
        <w:numPr>
          <w:ilvl w:val="0"/>
          <w:numId w:val="0"/>
        </w:numPr>
        <w:spacing w:before="120" w:after="120" w:line="288" w:lineRule="auto"/>
        <w:ind w:firstLine="440" w:firstLineChars="200"/>
        <w:jc w:val="left"/>
      </w:pPr>
      <w:r>
        <w:rPr>
          <w:rFonts w:ascii="Arial" w:hAnsi="Arial" w:eastAsia="等线" w:cs="Arial"/>
          <w:b/>
          <w:sz w:val="22"/>
        </w:rPr>
        <w:t>TF-IDF编码全面优于词袋编码</w:t>
      </w:r>
      <w:r>
        <w:rPr>
          <w:rFonts w:ascii="Arial" w:hAnsi="Arial" w:eastAsia="等线" w:cs="Arial"/>
          <w:sz w:val="22"/>
        </w:rPr>
        <w:t>：四大评价指标均实现显著提升，准确率提升8个百分点，F1分数提升9个百分点，平均指标提升约12%，验证了TF-IDF编码的有效性；</w:t>
      </w:r>
    </w:p>
    <w:p w14:paraId="08515D94">
      <w:pPr>
        <w:numPr>
          <w:ilvl w:val="0"/>
          <w:numId w:val="0"/>
        </w:numPr>
        <w:spacing w:before="120" w:after="120" w:line="288" w:lineRule="auto"/>
        <w:ind w:firstLine="440" w:firstLineChars="200"/>
        <w:jc w:val="left"/>
      </w:pPr>
      <w:r>
        <w:rPr>
          <w:rFonts w:ascii="Arial" w:hAnsi="Arial" w:eastAsia="等线" w:cs="Arial"/>
          <w:b/>
          <w:bCs/>
          <w:sz w:val="22"/>
        </w:rPr>
        <w:t>性能差异的核心原因：</w:t>
      </w:r>
    </w:p>
    <w:p w14:paraId="5B3BFD4C">
      <w:pPr>
        <w:numPr>
          <w:ilvl w:val="0"/>
          <w:numId w:val="0"/>
        </w:numPr>
        <w:spacing w:before="120" w:after="120" w:line="288" w:lineRule="auto"/>
        <w:ind w:firstLine="440" w:firstLineChars="200"/>
        <w:jc w:val="left"/>
      </w:pPr>
      <w:r>
        <w:rPr>
          <w:rFonts w:ascii="Arial" w:hAnsi="Arial" w:eastAsia="等线" w:cs="Arial"/>
          <w:sz w:val="22"/>
        </w:rPr>
        <w:t>词袋编码仅单纯统计词汇出现频次，无法区分词汇的“重要性”，例如“the”“and”等高频无意义功能词会占据大量特征权重，干扰分类决策；</w:t>
      </w:r>
    </w:p>
    <w:p w14:paraId="4CB53875">
      <w:pPr>
        <w:numPr>
          <w:ilvl w:val="0"/>
          <w:numId w:val="0"/>
        </w:numPr>
        <w:spacing w:before="120" w:after="120" w:line="288" w:lineRule="auto"/>
        <w:ind w:firstLine="440" w:firstLineChars="200"/>
        <w:jc w:val="left"/>
      </w:pPr>
      <w:r>
        <w:rPr>
          <w:rFonts w:ascii="Arial" w:hAnsi="Arial" w:eastAsia="等线" w:cs="Arial"/>
          <w:sz w:val="22"/>
        </w:rPr>
        <w:t>TF-IDF编码通过“词频（TF）× 逆文档频率（IDF）”的计算方式，对在多个文档中高频出现的无意义词汇进行权重压制，对仅在特定类别文档中高频出现的核心词汇进行权重提升，更贴合文本分类的任务需求；</w:t>
      </w:r>
    </w:p>
    <w:p w14:paraId="7564D49C">
      <w:pPr>
        <w:numPr>
          <w:ilvl w:val="0"/>
          <w:numId w:val="0"/>
        </w:numPr>
        <w:spacing w:before="120" w:after="120" w:line="288" w:lineRule="auto"/>
        <w:ind w:firstLine="440" w:firstLineChars="200"/>
        <w:jc w:val="left"/>
      </w:pPr>
      <w:r>
        <w:rPr>
          <w:rFonts w:ascii="Arial" w:hAnsi="Arial" w:eastAsia="等线" w:cs="Arial"/>
          <w:b/>
          <w:bCs/>
          <w:sz w:val="22"/>
        </w:rPr>
        <w:t>指标一致性观察：</w:t>
      </w:r>
      <w:r>
        <w:rPr>
          <w:rFonts w:ascii="Arial" w:hAnsi="Arial" w:eastAsia="等线" w:cs="Arial"/>
          <w:sz w:val="22"/>
        </w:rPr>
        <w:t>TF-IDF编码下的精确率、召回率、F1分数均为0.84，说明该预处理方式下模型的分类效果更均衡，无明显的“偏重精确率”或“偏重召回率”的倾向，而词袋编码下精确率（0.79）高于召回率（0.76），说明词袋编码模型更易出现“漏判”（对部分正例样本分类错误）。</w:t>
      </w:r>
    </w:p>
    <w:p w14:paraId="7577BB60">
      <w:pPr>
        <w:spacing w:before="320" w:after="120" w:line="288" w:lineRule="auto"/>
        <w:ind w:left="0"/>
        <w:jc w:val="left"/>
        <w:outlineLvl w:val="1"/>
        <w:rPr>
          <w:rFonts w:ascii="Arial" w:hAnsi="Arial" w:eastAsia="等线" w:cs="Arial"/>
          <w:b/>
          <w:sz w:val="32"/>
        </w:rPr>
      </w:pPr>
      <w:r>
        <w:rPr>
          <w:rFonts w:ascii="Arial" w:hAnsi="Arial" w:eastAsia="等线" w:cs="Arial"/>
          <w:b/>
          <w:sz w:val="32"/>
        </w:rPr>
        <w:t>2.2 实验组2：预测概率阈值对比（0.3/0.5/0.7）</w:t>
      </w:r>
    </w:p>
    <w:p w14:paraId="10F1F966">
      <w:pPr>
        <w:spacing w:before="300" w:after="120" w:line="288" w:lineRule="auto"/>
        <w:ind w:left="0"/>
        <w:jc w:val="left"/>
        <w:outlineLvl w:val="2"/>
      </w:pPr>
      <w:bookmarkStart w:id="13" w:name="heading_9"/>
      <w:r>
        <w:rPr>
          <w:rFonts w:ascii="Arial" w:hAnsi="Arial" w:eastAsia="等线" w:cs="Arial"/>
          <w:b/>
          <w:sz w:val="28"/>
        </w:rPr>
        <w:t>2.2.1 实验结果</w:t>
      </w:r>
      <w:bookmarkEnd w:id="13"/>
    </w:p>
    <w:tbl>
      <w:tblPr>
        <w:tblStyle w:val="4"/>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6E76B9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54EDE39E">
            <w:pPr>
              <w:spacing w:before="120" w:after="120" w:line="288" w:lineRule="auto"/>
              <w:ind w:left="0"/>
              <w:jc w:val="left"/>
              <w:rPr>
                <w:b w:val="0"/>
                <w:color w:val="000000"/>
              </w:rPr>
            </w:pPr>
            <w:r>
              <w:rPr>
                <w:rFonts w:ascii="Arial" w:hAnsi="Arial" w:eastAsia="等线" w:cs="Arial"/>
                <w:b w:val="0"/>
                <w:color w:val="000000"/>
                <w:sz w:val="22"/>
              </w:rPr>
              <w:t>预测概率阈值</w:t>
            </w:r>
          </w:p>
        </w:tc>
        <w:tc>
          <w:tcPr>
            <w:tcW w:w="16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20B06E15">
            <w:pPr>
              <w:spacing w:before="120" w:after="120" w:line="288" w:lineRule="auto"/>
              <w:ind w:left="0"/>
              <w:jc w:val="left"/>
              <w:rPr>
                <w:b w:val="0"/>
                <w:color w:val="000000"/>
              </w:rPr>
            </w:pPr>
            <w:r>
              <w:rPr>
                <w:rFonts w:ascii="Arial" w:hAnsi="Arial" w:eastAsia="等线" w:cs="Arial"/>
                <w:b w:val="0"/>
                <w:color w:val="000000"/>
                <w:sz w:val="22"/>
              </w:rPr>
              <w:t>准确率</w:t>
            </w:r>
          </w:p>
        </w:tc>
        <w:tc>
          <w:tcPr>
            <w:tcW w:w="16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0663E08F">
            <w:pPr>
              <w:spacing w:before="120" w:after="120" w:line="288" w:lineRule="auto"/>
              <w:ind w:left="0"/>
              <w:jc w:val="left"/>
              <w:rPr>
                <w:b w:val="0"/>
                <w:color w:val="000000"/>
              </w:rPr>
            </w:pPr>
            <w:r>
              <w:rPr>
                <w:rFonts w:ascii="Arial" w:hAnsi="Arial" w:eastAsia="等线" w:cs="Arial"/>
                <w:b w:val="0"/>
                <w:color w:val="000000"/>
                <w:sz w:val="22"/>
              </w:rPr>
              <w:t>精确率（宏平均）</w:t>
            </w:r>
          </w:p>
        </w:tc>
        <w:tc>
          <w:tcPr>
            <w:tcW w:w="16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11AF33C7">
            <w:pPr>
              <w:spacing w:before="120" w:after="120" w:line="288" w:lineRule="auto"/>
              <w:ind w:left="0"/>
              <w:jc w:val="left"/>
              <w:rPr>
                <w:b w:val="0"/>
                <w:color w:val="000000"/>
              </w:rPr>
            </w:pPr>
            <w:r>
              <w:rPr>
                <w:rFonts w:ascii="Arial" w:hAnsi="Arial" w:eastAsia="等线" w:cs="Arial"/>
                <w:b w:val="0"/>
                <w:color w:val="000000"/>
                <w:sz w:val="22"/>
              </w:rPr>
              <w:t>召回率（宏平均）</w:t>
            </w:r>
          </w:p>
        </w:tc>
        <w:tc>
          <w:tcPr>
            <w:tcW w:w="165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4624A3F9">
            <w:pPr>
              <w:spacing w:before="120" w:after="120" w:line="288" w:lineRule="auto"/>
              <w:ind w:left="0"/>
              <w:jc w:val="left"/>
              <w:rPr>
                <w:b w:val="0"/>
                <w:color w:val="000000"/>
              </w:rPr>
            </w:pPr>
            <w:r>
              <w:rPr>
                <w:rFonts w:ascii="Arial" w:hAnsi="Arial" w:eastAsia="等线" w:cs="Arial"/>
                <w:b w:val="0"/>
                <w:color w:val="000000"/>
                <w:sz w:val="22"/>
              </w:rPr>
              <w:t>F1分数（宏平均）</w:t>
            </w:r>
          </w:p>
        </w:tc>
      </w:tr>
      <w:tr w14:paraId="5399EE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single" w:color="000000" w:sz="4" w:space="0"/>
              <w:left w:val="nil"/>
              <w:bottom w:val="nil"/>
              <w:right w:val="nil"/>
            </w:tcBorders>
            <w:shd w:val="clear" w:color="auto" w:fill="FFFFFF"/>
            <w:tcMar>
              <w:top w:w="60" w:type="dxa"/>
              <w:left w:w="120" w:type="dxa"/>
              <w:bottom w:w="30" w:type="dxa"/>
              <w:right w:w="120" w:type="dxa"/>
            </w:tcMar>
          </w:tcPr>
          <w:p w14:paraId="18C3532C">
            <w:pPr>
              <w:spacing w:before="120" w:after="120" w:line="288" w:lineRule="auto"/>
              <w:ind w:left="0"/>
              <w:jc w:val="left"/>
              <w:rPr>
                <w:b w:val="0"/>
                <w:color w:val="000000"/>
              </w:rPr>
            </w:pPr>
            <w:r>
              <w:rPr>
                <w:rFonts w:ascii="Arial" w:hAnsi="Arial" w:eastAsia="等线" w:cs="Arial"/>
                <w:b w:val="0"/>
                <w:color w:val="000000"/>
                <w:sz w:val="22"/>
              </w:rPr>
              <w:t>0.3</w:t>
            </w:r>
          </w:p>
        </w:tc>
        <w:tc>
          <w:tcPr>
            <w:tcW w:w="1650" w:type="dxa"/>
            <w:tcBorders>
              <w:top w:val="single" w:color="000000" w:sz="4" w:space="0"/>
              <w:left w:val="nil"/>
              <w:bottom w:val="nil"/>
              <w:right w:val="nil"/>
            </w:tcBorders>
            <w:shd w:val="clear" w:color="auto" w:fill="FFFFFF"/>
            <w:tcMar>
              <w:top w:w="60" w:type="dxa"/>
              <w:left w:w="120" w:type="dxa"/>
              <w:bottom w:w="30" w:type="dxa"/>
              <w:right w:w="120" w:type="dxa"/>
            </w:tcMar>
          </w:tcPr>
          <w:p w14:paraId="7D4927F6">
            <w:pPr>
              <w:spacing w:before="120" w:after="120" w:line="288" w:lineRule="auto"/>
              <w:ind w:left="0"/>
              <w:jc w:val="left"/>
              <w:rPr>
                <w:b w:val="0"/>
                <w:color w:val="000000"/>
              </w:rPr>
            </w:pPr>
            <w:r>
              <w:rPr>
                <w:rFonts w:ascii="Arial" w:hAnsi="Arial" w:eastAsia="等线" w:cs="Arial"/>
                <w:b w:val="0"/>
                <w:color w:val="000000"/>
                <w:sz w:val="22"/>
              </w:rPr>
              <w:t>0.67</w:t>
            </w:r>
          </w:p>
        </w:tc>
        <w:tc>
          <w:tcPr>
            <w:tcW w:w="1650" w:type="dxa"/>
            <w:tcBorders>
              <w:top w:val="single" w:color="000000" w:sz="4" w:space="0"/>
              <w:left w:val="nil"/>
              <w:bottom w:val="nil"/>
              <w:right w:val="nil"/>
            </w:tcBorders>
            <w:shd w:val="clear" w:color="auto" w:fill="FFFFFF"/>
            <w:tcMar>
              <w:top w:w="60" w:type="dxa"/>
              <w:left w:w="120" w:type="dxa"/>
              <w:bottom w:w="30" w:type="dxa"/>
              <w:right w:w="120" w:type="dxa"/>
            </w:tcMar>
          </w:tcPr>
          <w:p w14:paraId="2799EA13">
            <w:pPr>
              <w:spacing w:before="120" w:after="120" w:line="288" w:lineRule="auto"/>
              <w:ind w:left="0"/>
              <w:jc w:val="left"/>
              <w:rPr>
                <w:b w:val="0"/>
                <w:color w:val="000000"/>
              </w:rPr>
            </w:pPr>
            <w:r>
              <w:rPr>
                <w:rFonts w:ascii="Arial" w:hAnsi="Arial" w:eastAsia="等线" w:cs="Arial"/>
                <w:b w:val="0"/>
                <w:color w:val="000000"/>
                <w:sz w:val="22"/>
              </w:rPr>
              <w:t>0.88</w:t>
            </w:r>
          </w:p>
        </w:tc>
        <w:tc>
          <w:tcPr>
            <w:tcW w:w="1650" w:type="dxa"/>
            <w:tcBorders>
              <w:top w:val="single" w:color="000000" w:sz="4" w:space="0"/>
              <w:left w:val="nil"/>
              <w:bottom w:val="nil"/>
              <w:right w:val="nil"/>
            </w:tcBorders>
            <w:shd w:val="clear" w:color="auto" w:fill="FFFFFF"/>
            <w:tcMar>
              <w:top w:w="60" w:type="dxa"/>
              <w:left w:w="120" w:type="dxa"/>
              <w:bottom w:w="30" w:type="dxa"/>
              <w:right w:w="120" w:type="dxa"/>
            </w:tcMar>
          </w:tcPr>
          <w:p w14:paraId="2E4B629E">
            <w:pPr>
              <w:spacing w:before="120" w:after="120" w:line="288" w:lineRule="auto"/>
              <w:ind w:left="0"/>
              <w:jc w:val="left"/>
              <w:rPr>
                <w:b w:val="0"/>
                <w:color w:val="000000"/>
              </w:rPr>
            </w:pPr>
            <w:r>
              <w:rPr>
                <w:rFonts w:ascii="Arial" w:hAnsi="Arial" w:eastAsia="等线" w:cs="Arial"/>
                <w:b w:val="0"/>
                <w:color w:val="000000"/>
                <w:sz w:val="22"/>
              </w:rPr>
              <w:t>0.67</w:t>
            </w:r>
          </w:p>
        </w:tc>
        <w:tc>
          <w:tcPr>
            <w:tcW w:w="1650" w:type="dxa"/>
            <w:tcBorders>
              <w:top w:val="single" w:color="000000" w:sz="4" w:space="0"/>
              <w:left w:val="nil"/>
              <w:bottom w:val="nil"/>
              <w:right w:val="nil"/>
            </w:tcBorders>
            <w:shd w:val="clear" w:color="auto" w:fill="FFFFFF"/>
            <w:tcMar>
              <w:top w:w="60" w:type="dxa"/>
              <w:left w:w="120" w:type="dxa"/>
              <w:bottom w:w="30" w:type="dxa"/>
              <w:right w:w="120" w:type="dxa"/>
            </w:tcMar>
          </w:tcPr>
          <w:p w14:paraId="640594EC">
            <w:pPr>
              <w:spacing w:before="120" w:after="120" w:line="288" w:lineRule="auto"/>
              <w:ind w:left="0"/>
              <w:jc w:val="left"/>
              <w:rPr>
                <w:b w:val="0"/>
                <w:color w:val="000000"/>
              </w:rPr>
            </w:pPr>
            <w:r>
              <w:rPr>
                <w:rFonts w:ascii="Arial" w:hAnsi="Arial" w:eastAsia="等线" w:cs="Arial"/>
                <w:b w:val="0"/>
                <w:color w:val="000000"/>
                <w:sz w:val="22"/>
              </w:rPr>
              <w:t>0.74</w:t>
            </w:r>
          </w:p>
        </w:tc>
      </w:tr>
      <w:tr w14:paraId="008524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nil"/>
              <w:left w:val="nil"/>
              <w:bottom w:val="nil"/>
              <w:right w:val="nil"/>
            </w:tcBorders>
            <w:shd w:val="clear" w:color="auto" w:fill="FFFFFF"/>
            <w:tcMar>
              <w:top w:w="60" w:type="dxa"/>
              <w:left w:w="120" w:type="dxa"/>
              <w:bottom w:w="30" w:type="dxa"/>
              <w:right w:w="120" w:type="dxa"/>
            </w:tcMar>
          </w:tcPr>
          <w:p w14:paraId="60ABD0C9">
            <w:pPr>
              <w:spacing w:before="120" w:after="120" w:line="288" w:lineRule="auto"/>
              <w:ind w:left="0"/>
              <w:jc w:val="left"/>
              <w:rPr>
                <w:b w:val="0"/>
                <w:color w:val="000000"/>
              </w:rPr>
            </w:pPr>
            <w:r>
              <w:rPr>
                <w:rFonts w:ascii="Arial" w:hAnsi="Arial" w:eastAsia="等线" w:cs="Arial"/>
                <w:b w:val="0"/>
                <w:color w:val="000000"/>
                <w:sz w:val="22"/>
              </w:rPr>
              <w:t>0.5</w:t>
            </w:r>
          </w:p>
        </w:tc>
        <w:tc>
          <w:tcPr>
            <w:tcW w:w="1650" w:type="dxa"/>
            <w:tcBorders>
              <w:top w:val="nil"/>
              <w:left w:val="nil"/>
              <w:bottom w:val="nil"/>
              <w:right w:val="nil"/>
            </w:tcBorders>
            <w:shd w:val="clear" w:color="auto" w:fill="FFFFFF"/>
            <w:tcMar>
              <w:top w:w="60" w:type="dxa"/>
              <w:left w:w="120" w:type="dxa"/>
              <w:bottom w:w="30" w:type="dxa"/>
              <w:right w:w="120" w:type="dxa"/>
            </w:tcMar>
          </w:tcPr>
          <w:p w14:paraId="5D9C4348">
            <w:pPr>
              <w:spacing w:before="120" w:after="120" w:line="288" w:lineRule="auto"/>
              <w:ind w:left="0"/>
              <w:jc w:val="left"/>
              <w:rPr>
                <w:b w:val="0"/>
                <w:color w:val="000000"/>
              </w:rPr>
            </w:pPr>
            <w:r>
              <w:rPr>
                <w:rFonts w:ascii="Arial" w:hAnsi="Arial" w:eastAsia="等线" w:cs="Arial"/>
                <w:b w:val="0"/>
                <w:color w:val="000000"/>
                <w:sz w:val="22"/>
              </w:rPr>
              <w:t>0.45</w:t>
            </w:r>
          </w:p>
        </w:tc>
        <w:tc>
          <w:tcPr>
            <w:tcW w:w="1650" w:type="dxa"/>
            <w:tcBorders>
              <w:top w:val="nil"/>
              <w:left w:val="nil"/>
              <w:bottom w:val="nil"/>
              <w:right w:val="nil"/>
            </w:tcBorders>
            <w:shd w:val="clear" w:color="auto" w:fill="FFFFFF"/>
            <w:tcMar>
              <w:top w:w="60" w:type="dxa"/>
              <w:left w:w="120" w:type="dxa"/>
              <w:bottom w:w="30" w:type="dxa"/>
              <w:right w:w="120" w:type="dxa"/>
            </w:tcMar>
          </w:tcPr>
          <w:p w14:paraId="71649FAE">
            <w:pPr>
              <w:spacing w:before="120" w:after="120" w:line="288" w:lineRule="auto"/>
              <w:ind w:left="0"/>
              <w:jc w:val="left"/>
              <w:rPr>
                <w:b w:val="0"/>
                <w:color w:val="000000"/>
              </w:rPr>
            </w:pPr>
            <w:r>
              <w:rPr>
                <w:rFonts w:ascii="Arial" w:hAnsi="Arial" w:eastAsia="等线" w:cs="Arial"/>
                <w:b w:val="0"/>
                <w:color w:val="000000"/>
                <w:sz w:val="22"/>
              </w:rPr>
              <w:t>0.91</w:t>
            </w:r>
          </w:p>
        </w:tc>
        <w:tc>
          <w:tcPr>
            <w:tcW w:w="1650" w:type="dxa"/>
            <w:tcBorders>
              <w:top w:val="nil"/>
              <w:left w:val="nil"/>
              <w:bottom w:val="nil"/>
              <w:right w:val="nil"/>
            </w:tcBorders>
            <w:shd w:val="clear" w:color="auto" w:fill="FFFFFF"/>
            <w:tcMar>
              <w:top w:w="60" w:type="dxa"/>
              <w:left w:w="120" w:type="dxa"/>
              <w:bottom w:w="30" w:type="dxa"/>
              <w:right w:w="120" w:type="dxa"/>
            </w:tcMar>
          </w:tcPr>
          <w:p w14:paraId="277CCFF0">
            <w:pPr>
              <w:spacing w:before="120" w:after="120" w:line="288" w:lineRule="auto"/>
              <w:ind w:left="0"/>
              <w:jc w:val="left"/>
              <w:rPr>
                <w:b w:val="0"/>
                <w:color w:val="000000"/>
              </w:rPr>
            </w:pPr>
            <w:r>
              <w:rPr>
                <w:rFonts w:ascii="Arial" w:hAnsi="Arial" w:eastAsia="等线" w:cs="Arial"/>
                <w:b w:val="0"/>
                <w:color w:val="000000"/>
                <w:sz w:val="22"/>
              </w:rPr>
              <w:t>0.45</w:t>
            </w:r>
          </w:p>
        </w:tc>
        <w:tc>
          <w:tcPr>
            <w:tcW w:w="1650" w:type="dxa"/>
            <w:tcBorders>
              <w:top w:val="nil"/>
              <w:left w:val="nil"/>
              <w:bottom w:val="nil"/>
              <w:right w:val="nil"/>
            </w:tcBorders>
            <w:shd w:val="clear" w:color="auto" w:fill="FFFFFF"/>
            <w:tcMar>
              <w:top w:w="60" w:type="dxa"/>
              <w:left w:w="120" w:type="dxa"/>
              <w:bottom w:w="30" w:type="dxa"/>
              <w:right w:w="120" w:type="dxa"/>
            </w:tcMar>
          </w:tcPr>
          <w:p w14:paraId="51F329E7">
            <w:pPr>
              <w:spacing w:before="120" w:after="120" w:line="288" w:lineRule="auto"/>
              <w:ind w:left="0"/>
              <w:jc w:val="left"/>
              <w:rPr>
                <w:b w:val="0"/>
                <w:color w:val="000000"/>
              </w:rPr>
            </w:pPr>
            <w:r>
              <w:rPr>
                <w:rFonts w:ascii="Arial" w:hAnsi="Arial" w:eastAsia="等线" w:cs="Arial"/>
                <w:b w:val="0"/>
                <w:color w:val="000000"/>
                <w:sz w:val="22"/>
              </w:rPr>
              <w:t>0.55</w:t>
            </w:r>
          </w:p>
        </w:tc>
      </w:tr>
      <w:tr w14:paraId="7FF43B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50" w:type="dxa"/>
            <w:tcBorders>
              <w:top w:val="nil"/>
              <w:left w:val="nil"/>
              <w:bottom w:val="single" w:color="000000" w:sz="12" w:space="0"/>
              <w:right w:val="nil"/>
            </w:tcBorders>
            <w:shd w:val="clear" w:color="auto" w:fill="FFFFFF"/>
            <w:tcMar>
              <w:top w:w="60" w:type="dxa"/>
              <w:left w:w="120" w:type="dxa"/>
              <w:bottom w:w="30" w:type="dxa"/>
              <w:right w:w="120" w:type="dxa"/>
            </w:tcMar>
          </w:tcPr>
          <w:p w14:paraId="3FAED234">
            <w:pPr>
              <w:spacing w:before="120" w:after="120" w:line="288" w:lineRule="auto"/>
              <w:ind w:left="0"/>
              <w:jc w:val="left"/>
              <w:rPr>
                <w:b w:val="0"/>
                <w:color w:val="000000"/>
              </w:rPr>
            </w:pPr>
            <w:r>
              <w:rPr>
                <w:rFonts w:ascii="Arial" w:hAnsi="Arial" w:eastAsia="等线" w:cs="Arial"/>
                <w:b w:val="0"/>
                <w:color w:val="000000"/>
                <w:sz w:val="22"/>
              </w:rPr>
              <w:t>0.7</w:t>
            </w:r>
          </w:p>
        </w:tc>
        <w:tc>
          <w:tcPr>
            <w:tcW w:w="1650" w:type="dxa"/>
            <w:tcBorders>
              <w:top w:val="nil"/>
              <w:left w:val="nil"/>
              <w:bottom w:val="single" w:color="000000" w:sz="12" w:space="0"/>
              <w:right w:val="nil"/>
            </w:tcBorders>
            <w:shd w:val="clear" w:color="auto" w:fill="FFFFFF"/>
            <w:tcMar>
              <w:top w:w="60" w:type="dxa"/>
              <w:left w:w="120" w:type="dxa"/>
              <w:bottom w:w="30" w:type="dxa"/>
              <w:right w:w="120" w:type="dxa"/>
            </w:tcMar>
          </w:tcPr>
          <w:p w14:paraId="39E06B95">
            <w:pPr>
              <w:spacing w:before="120" w:after="120" w:line="288" w:lineRule="auto"/>
              <w:ind w:left="0"/>
              <w:jc w:val="left"/>
              <w:rPr>
                <w:b w:val="0"/>
                <w:color w:val="000000"/>
              </w:rPr>
            </w:pPr>
            <w:r>
              <w:rPr>
                <w:rFonts w:ascii="Arial" w:hAnsi="Arial" w:eastAsia="等线" w:cs="Arial"/>
                <w:b w:val="0"/>
                <w:color w:val="000000"/>
                <w:sz w:val="22"/>
              </w:rPr>
              <w:t>0.28</w:t>
            </w:r>
          </w:p>
        </w:tc>
        <w:tc>
          <w:tcPr>
            <w:tcW w:w="1650" w:type="dxa"/>
            <w:tcBorders>
              <w:top w:val="nil"/>
              <w:left w:val="nil"/>
              <w:bottom w:val="single" w:color="000000" w:sz="12" w:space="0"/>
              <w:right w:val="nil"/>
            </w:tcBorders>
            <w:shd w:val="clear" w:color="auto" w:fill="FFFFFF"/>
            <w:tcMar>
              <w:top w:w="60" w:type="dxa"/>
              <w:left w:w="120" w:type="dxa"/>
              <w:bottom w:w="30" w:type="dxa"/>
              <w:right w:w="120" w:type="dxa"/>
            </w:tcMar>
          </w:tcPr>
          <w:p w14:paraId="672C654B">
            <w:pPr>
              <w:spacing w:before="120" w:after="120" w:line="288" w:lineRule="auto"/>
              <w:ind w:left="0"/>
              <w:jc w:val="left"/>
              <w:rPr>
                <w:b w:val="0"/>
                <w:color w:val="000000"/>
              </w:rPr>
            </w:pPr>
            <w:r>
              <w:rPr>
                <w:rFonts w:ascii="Arial" w:hAnsi="Arial" w:eastAsia="等线" w:cs="Arial"/>
                <w:b w:val="0"/>
                <w:color w:val="000000"/>
                <w:sz w:val="22"/>
              </w:rPr>
              <w:t>0.93</w:t>
            </w:r>
          </w:p>
        </w:tc>
        <w:tc>
          <w:tcPr>
            <w:tcW w:w="1650" w:type="dxa"/>
            <w:tcBorders>
              <w:top w:val="nil"/>
              <w:left w:val="nil"/>
              <w:bottom w:val="single" w:color="000000" w:sz="12" w:space="0"/>
              <w:right w:val="nil"/>
            </w:tcBorders>
            <w:shd w:val="clear" w:color="auto" w:fill="FFFFFF"/>
            <w:tcMar>
              <w:top w:w="60" w:type="dxa"/>
              <w:left w:w="120" w:type="dxa"/>
              <w:bottom w:w="30" w:type="dxa"/>
              <w:right w:w="120" w:type="dxa"/>
            </w:tcMar>
          </w:tcPr>
          <w:p w14:paraId="5BA5F971">
            <w:pPr>
              <w:spacing w:before="120" w:after="120" w:line="288" w:lineRule="auto"/>
              <w:ind w:left="0"/>
              <w:jc w:val="left"/>
              <w:rPr>
                <w:b w:val="0"/>
                <w:color w:val="000000"/>
              </w:rPr>
            </w:pPr>
            <w:r>
              <w:rPr>
                <w:rFonts w:ascii="Arial" w:hAnsi="Arial" w:eastAsia="等线" w:cs="Arial"/>
                <w:b w:val="0"/>
                <w:color w:val="000000"/>
                <w:sz w:val="22"/>
              </w:rPr>
              <w:t>0.28</w:t>
            </w:r>
          </w:p>
        </w:tc>
        <w:tc>
          <w:tcPr>
            <w:tcW w:w="1650" w:type="dxa"/>
            <w:tcBorders>
              <w:top w:val="nil"/>
              <w:left w:val="nil"/>
              <w:bottom w:val="single" w:color="000000" w:sz="12" w:space="0"/>
              <w:right w:val="nil"/>
            </w:tcBorders>
            <w:shd w:val="clear" w:color="auto" w:fill="FFFFFF"/>
            <w:tcMar>
              <w:top w:w="60" w:type="dxa"/>
              <w:left w:w="120" w:type="dxa"/>
              <w:bottom w:w="30" w:type="dxa"/>
              <w:right w:w="120" w:type="dxa"/>
            </w:tcMar>
          </w:tcPr>
          <w:p w14:paraId="2F5F5825">
            <w:pPr>
              <w:spacing w:before="120" w:after="120" w:line="288" w:lineRule="auto"/>
              <w:ind w:left="0"/>
              <w:jc w:val="left"/>
              <w:rPr>
                <w:b w:val="0"/>
                <w:color w:val="000000"/>
              </w:rPr>
            </w:pPr>
            <w:r>
              <w:rPr>
                <w:rFonts w:ascii="Arial" w:hAnsi="Arial" w:eastAsia="等线" w:cs="Arial"/>
                <w:b w:val="0"/>
                <w:color w:val="000000"/>
                <w:sz w:val="22"/>
              </w:rPr>
              <w:t>0.34</w:t>
            </w:r>
          </w:p>
        </w:tc>
      </w:tr>
    </w:tbl>
    <w:p w14:paraId="408E0B88">
      <w:pPr>
        <w:spacing w:before="300" w:after="120" w:line="288" w:lineRule="auto"/>
        <w:ind w:left="0"/>
        <w:jc w:val="left"/>
        <w:outlineLvl w:val="2"/>
      </w:pPr>
      <w:r>
        <w:rPr>
          <w:rFonts w:ascii="Arial" w:hAnsi="Arial" w:eastAsia="等线" w:cs="Arial"/>
          <w:b/>
          <w:sz w:val="28"/>
        </w:rPr>
        <w:t>2.2.2 结果</w:t>
      </w:r>
      <w:r>
        <w:rPr>
          <w:rFonts w:ascii="Arial" w:hAnsi="Arial" w:eastAsia="等线" w:cs="Arial"/>
          <w:b/>
          <w:sz w:val="30"/>
        </w:rPr>
        <w:t>分析</w:t>
      </w:r>
    </w:p>
    <w:p w14:paraId="04A84C40">
      <w:pPr>
        <w:numPr>
          <w:ilvl w:val="0"/>
          <w:numId w:val="0"/>
        </w:numPr>
        <w:spacing w:before="120" w:after="120" w:line="288" w:lineRule="auto"/>
        <w:jc w:val="left"/>
      </w:pPr>
      <w:r>
        <w:rPr>
          <w:rFonts w:ascii="Arial" w:hAnsi="Arial" w:eastAsia="等线" w:cs="Arial"/>
          <w:b/>
          <w:sz w:val="22"/>
        </w:rPr>
        <w:t>阈值与指标的明确趋势</w:t>
      </w:r>
      <w:r>
        <w:rPr>
          <w:rFonts w:ascii="Arial" w:hAnsi="Arial" w:eastAsia="等线" w:cs="Arial"/>
          <w:sz w:val="22"/>
        </w:rPr>
        <w:t>：</w:t>
      </w:r>
    </w:p>
    <w:p w14:paraId="20543AB6">
      <w:pPr>
        <w:numPr>
          <w:ilvl w:val="0"/>
          <w:numId w:val="0"/>
        </w:numPr>
        <w:spacing w:before="120" w:after="120" w:line="288" w:lineRule="auto"/>
        <w:ind w:firstLine="440" w:firstLineChars="200"/>
        <w:jc w:val="left"/>
      </w:pPr>
      <w:r>
        <w:rPr>
          <w:rFonts w:ascii="Arial" w:hAnsi="Arial" w:eastAsia="等线" w:cs="Arial"/>
          <w:sz w:val="22"/>
        </w:rPr>
        <w:t>随着预测概率阈值从0.3提升至0.7，模型精确率持续上升（从0.88→0.93），呈现正相关关系；</w:t>
      </w:r>
    </w:p>
    <w:p w14:paraId="1C66241F">
      <w:pPr>
        <w:numPr>
          <w:ilvl w:val="0"/>
          <w:numId w:val="0"/>
        </w:numPr>
        <w:spacing w:before="120" w:after="120" w:line="288" w:lineRule="auto"/>
        <w:ind w:firstLine="440" w:firstLineChars="200"/>
        <w:jc w:val="left"/>
      </w:pPr>
      <w:r>
        <w:rPr>
          <w:rFonts w:ascii="Arial" w:hAnsi="Arial" w:eastAsia="等线" w:cs="Arial"/>
          <w:sz w:val="22"/>
        </w:rPr>
        <w:t>准确率、召回率、F1分数持续下降（准确率从0.67→0.28，召回率从0.67→0.28），呈现负相关关系；</w:t>
      </w:r>
    </w:p>
    <w:p w14:paraId="3BDC3287">
      <w:pPr>
        <w:numPr>
          <w:ilvl w:val="0"/>
          <w:numId w:val="0"/>
        </w:numPr>
        <w:spacing w:before="120" w:after="120" w:line="288" w:lineRule="auto"/>
        <w:jc w:val="left"/>
        <w:rPr>
          <w:b/>
          <w:bCs/>
        </w:rPr>
      </w:pPr>
      <w:r>
        <w:rPr>
          <w:rFonts w:ascii="Arial" w:hAnsi="Arial" w:eastAsia="等线" w:cs="Arial"/>
          <w:b/>
          <w:bCs/>
          <w:sz w:val="22"/>
        </w:rPr>
        <w:t>精确率与召回率的“权衡关系（PR Trade-off）”：</w:t>
      </w:r>
    </w:p>
    <w:p w14:paraId="58A04B96">
      <w:pPr>
        <w:numPr>
          <w:ilvl w:val="0"/>
          <w:numId w:val="0"/>
        </w:numPr>
        <w:spacing w:before="120" w:after="120" w:line="288" w:lineRule="auto"/>
        <w:ind w:firstLine="440" w:firstLineChars="200"/>
        <w:jc w:val="left"/>
      </w:pPr>
      <w:r>
        <w:rPr>
          <w:rFonts w:ascii="Arial" w:hAnsi="Arial" w:eastAsia="等线" w:cs="Arial"/>
          <w:sz w:val="22"/>
        </w:rPr>
        <w:t>预测概率阈值越高，模型对“分类结果”的置信度要求越高，仅将高置信度的样本判定为对应类别，因此大幅减少“误判”（将负例样本判定为正例），从而提升精确率；</w:t>
      </w:r>
    </w:p>
    <w:p w14:paraId="53B80975">
      <w:pPr>
        <w:numPr>
          <w:ilvl w:val="0"/>
          <w:numId w:val="0"/>
        </w:numPr>
        <w:spacing w:before="120" w:after="120" w:line="288" w:lineRule="auto"/>
        <w:ind w:firstLine="440" w:firstLineChars="200"/>
        <w:jc w:val="left"/>
      </w:pPr>
      <w:r>
        <w:rPr>
          <w:rFonts w:ascii="Arial" w:hAnsi="Arial" w:eastAsia="等线" w:cs="Arial"/>
          <w:sz w:val="22"/>
        </w:rPr>
        <w:t>但过高的阈值会导致大量“低置信度的正例样本”被判定为负例，出现严重的“漏判”，从而导致召回率大幅下降，最终拉低整体准确率与F1分数；</w:t>
      </w:r>
    </w:p>
    <w:p w14:paraId="192985D6">
      <w:pPr>
        <w:numPr>
          <w:ilvl w:val="0"/>
          <w:numId w:val="0"/>
        </w:numPr>
        <w:spacing w:before="120" w:after="120" w:line="288" w:lineRule="auto"/>
        <w:jc w:val="left"/>
        <w:rPr>
          <w:b/>
          <w:bCs/>
        </w:rPr>
      </w:pPr>
      <w:r>
        <w:rPr>
          <w:rFonts w:ascii="Arial" w:hAnsi="Arial" w:eastAsia="等线" w:cs="Arial"/>
          <w:b/>
          <w:bCs/>
          <w:sz w:val="22"/>
        </w:rPr>
        <w:t>阈值选择的场景化建议：</w:t>
      </w:r>
    </w:p>
    <w:p w14:paraId="0C876A4C">
      <w:pPr>
        <w:numPr>
          <w:ilvl w:val="0"/>
          <w:numId w:val="0"/>
        </w:numPr>
        <w:spacing w:before="120" w:after="120" w:line="288" w:lineRule="auto"/>
        <w:ind w:firstLine="440" w:firstLineChars="200"/>
        <w:jc w:val="left"/>
      </w:pPr>
      <w:r>
        <w:rPr>
          <w:rFonts w:ascii="Arial" w:hAnsi="Arial" w:eastAsia="等线" w:cs="Arial"/>
          <w:sz w:val="22"/>
        </w:rPr>
        <w:t>若实验/工程任务侧重“精确性”（如垃圾邮件过滤，避免正常邮件被误判为垃圾邮件），可选择0.5或0.7的阈值，以牺牲部分召回率为代价获取高精确率；</w:t>
      </w:r>
    </w:p>
    <w:p w14:paraId="1414DD80">
      <w:pPr>
        <w:numPr>
          <w:ilvl w:val="0"/>
          <w:numId w:val="0"/>
        </w:numPr>
        <w:spacing w:before="120" w:after="120" w:line="288" w:lineRule="auto"/>
        <w:ind w:firstLine="440" w:firstLineChars="200"/>
        <w:jc w:val="left"/>
      </w:pPr>
      <w:r>
        <w:rPr>
          <w:rFonts w:ascii="Arial" w:hAnsi="Arial" w:eastAsia="等线" w:cs="Arial"/>
          <w:sz w:val="22"/>
        </w:rPr>
        <w:t>若任务侧重“全面性”（如舆情监测，避免遗漏相关舆情信息），应选择0.3的阈值，以略微降低精确率为代价，保障更高的召回率与整体准确率；</w:t>
      </w:r>
    </w:p>
    <w:p w14:paraId="44E0815B">
      <w:pPr>
        <w:numPr>
          <w:ilvl w:val="0"/>
          <w:numId w:val="0"/>
        </w:numPr>
        <w:spacing w:before="120" w:after="120" w:line="288" w:lineRule="auto"/>
        <w:ind w:firstLine="440" w:firstLineChars="200"/>
        <w:jc w:val="left"/>
      </w:pPr>
      <w:r>
        <w:rPr>
          <w:rFonts w:ascii="Arial" w:hAnsi="Arial" w:eastAsia="等线" w:cs="Arial"/>
          <w:sz w:val="22"/>
        </w:rPr>
        <w:t>核心结论中“阈值0.5时最优”的核心前提是“侧重精确率优化”，若以F1分数（兼顾精确率与召回率）为核心评价标准，0.3的阈值（F1=0.74）更优，体现了阈值选择的场景依赖性。</w:t>
      </w:r>
    </w:p>
    <w:p w14:paraId="43B5FF02">
      <w:pPr>
        <w:spacing w:before="320" w:after="120" w:line="288" w:lineRule="auto"/>
        <w:ind w:left="0"/>
        <w:jc w:val="left"/>
        <w:outlineLvl w:val="1"/>
      </w:pPr>
      <w:r>
        <w:rPr>
          <w:rFonts w:ascii="Arial" w:hAnsi="Arial" w:eastAsia="等线" w:cs="Arial"/>
          <w:b/>
          <w:sz w:val="30"/>
        </w:rPr>
        <w:t xml:space="preserve">2.3 </w:t>
      </w:r>
      <w:r>
        <w:rPr>
          <w:rFonts w:ascii="Arial" w:hAnsi="Arial" w:eastAsia="等线" w:cs="Arial"/>
          <w:b/>
          <w:sz w:val="32"/>
        </w:rPr>
        <w:t>实验组</w:t>
      </w:r>
      <w:r>
        <w:rPr>
          <w:rFonts w:ascii="Arial" w:hAnsi="Arial" w:eastAsia="等线" w:cs="Arial"/>
          <w:b/>
          <w:sz w:val="30"/>
        </w:rPr>
        <w:t>3：类训练阶段模拟（训练数据量10%-100%）</w:t>
      </w:r>
    </w:p>
    <w:p w14:paraId="6CC1B298">
      <w:pPr>
        <w:spacing w:before="300" w:after="120" w:line="288" w:lineRule="auto"/>
        <w:ind w:left="0"/>
        <w:jc w:val="left"/>
        <w:outlineLvl w:val="2"/>
      </w:pPr>
      <w:r>
        <w:rPr>
          <w:rFonts w:ascii="Arial" w:hAnsi="Arial" w:eastAsia="等线" w:cs="Arial"/>
          <w:b/>
          <w:sz w:val="28"/>
        </w:rPr>
        <w:t xml:space="preserve">2.3.1 </w:t>
      </w:r>
      <w:r>
        <w:rPr>
          <w:rFonts w:ascii="Arial" w:hAnsi="Arial" w:eastAsia="等线" w:cs="Arial"/>
          <w:b/>
          <w:sz w:val="30"/>
        </w:rPr>
        <w:t>实验</w:t>
      </w:r>
      <w:r>
        <w:rPr>
          <w:rFonts w:ascii="Arial" w:hAnsi="Arial" w:eastAsia="等线" w:cs="Arial"/>
          <w:b/>
          <w:sz w:val="28"/>
        </w:rPr>
        <w:t>结果（节选）</w:t>
      </w:r>
    </w:p>
    <w:tbl>
      <w:tblPr>
        <w:tblStyle w:val="4"/>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85"/>
        <w:gridCol w:w="1185"/>
        <w:gridCol w:w="1185"/>
        <w:gridCol w:w="1185"/>
        <w:gridCol w:w="1185"/>
        <w:gridCol w:w="1185"/>
        <w:gridCol w:w="1185"/>
      </w:tblGrid>
      <w:tr w14:paraId="10ADA9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85"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73CED888">
            <w:pPr>
              <w:spacing w:before="120" w:after="120" w:line="288" w:lineRule="auto"/>
              <w:ind w:left="0"/>
              <w:jc w:val="left"/>
              <w:rPr>
                <w:b w:val="0"/>
                <w:color w:val="000000"/>
              </w:rPr>
            </w:pPr>
            <w:r>
              <w:rPr>
                <w:rFonts w:ascii="Arial" w:hAnsi="Arial" w:eastAsia="等线" w:cs="Arial"/>
                <w:b w:val="0"/>
                <w:color w:val="000000"/>
                <w:sz w:val="22"/>
              </w:rPr>
              <w:t>实验阶段</w:t>
            </w:r>
          </w:p>
        </w:tc>
        <w:tc>
          <w:tcPr>
            <w:tcW w:w="1185"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024227FB">
            <w:pPr>
              <w:spacing w:before="120" w:after="120" w:line="288" w:lineRule="auto"/>
              <w:ind w:left="0"/>
              <w:jc w:val="left"/>
              <w:rPr>
                <w:b w:val="0"/>
                <w:color w:val="000000"/>
              </w:rPr>
            </w:pPr>
            <w:r>
              <w:rPr>
                <w:rFonts w:ascii="Arial" w:hAnsi="Arial" w:eastAsia="等线" w:cs="Arial"/>
                <w:b w:val="0"/>
                <w:color w:val="000000"/>
                <w:sz w:val="22"/>
              </w:rPr>
              <w:t>训练集数据量</w:t>
            </w:r>
          </w:p>
        </w:tc>
        <w:tc>
          <w:tcPr>
            <w:tcW w:w="1185"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75F29CC8">
            <w:pPr>
              <w:spacing w:before="120" w:after="120" w:line="288" w:lineRule="auto"/>
              <w:ind w:left="0"/>
              <w:jc w:val="left"/>
              <w:rPr>
                <w:b w:val="0"/>
                <w:color w:val="000000"/>
              </w:rPr>
            </w:pPr>
            <w:r>
              <w:rPr>
                <w:rFonts w:ascii="Arial" w:hAnsi="Arial" w:eastAsia="等线" w:cs="Arial"/>
                <w:b w:val="0"/>
                <w:color w:val="000000"/>
                <w:sz w:val="22"/>
              </w:rPr>
              <w:t>训练集数据占比</w:t>
            </w:r>
          </w:p>
        </w:tc>
        <w:tc>
          <w:tcPr>
            <w:tcW w:w="1185"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6EE1FFDA">
            <w:pPr>
              <w:spacing w:before="120" w:after="120" w:line="288" w:lineRule="auto"/>
              <w:ind w:left="0"/>
              <w:jc w:val="left"/>
              <w:rPr>
                <w:b w:val="0"/>
                <w:color w:val="000000"/>
              </w:rPr>
            </w:pPr>
            <w:r>
              <w:rPr>
                <w:rFonts w:ascii="Arial" w:hAnsi="Arial" w:eastAsia="等线" w:cs="Arial"/>
                <w:b w:val="0"/>
                <w:color w:val="000000"/>
                <w:sz w:val="22"/>
              </w:rPr>
              <w:t>准确率</w:t>
            </w:r>
          </w:p>
        </w:tc>
        <w:tc>
          <w:tcPr>
            <w:tcW w:w="1185"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2D3AB42C">
            <w:pPr>
              <w:spacing w:before="120" w:after="120" w:line="288" w:lineRule="auto"/>
              <w:ind w:left="0"/>
              <w:jc w:val="left"/>
              <w:rPr>
                <w:b w:val="0"/>
                <w:color w:val="000000"/>
              </w:rPr>
            </w:pPr>
            <w:r>
              <w:rPr>
                <w:rFonts w:ascii="Arial" w:hAnsi="Arial" w:eastAsia="等线" w:cs="Arial"/>
                <w:b w:val="0"/>
                <w:color w:val="000000"/>
                <w:sz w:val="22"/>
              </w:rPr>
              <w:t>精确率（宏平均）</w:t>
            </w:r>
          </w:p>
        </w:tc>
        <w:tc>
          <w:tcPr>
            <w:tcW w:w="1185"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51C45196">
            <w:pPr>
              <w:spacing w:before="120" w:after="120" w:line="288" w:lineRule="auto"/>
              <w:ind w:left="0"/>
              <w:jc w:val="left"/>
              <w:rPr>
                <w:b w:val="0"/>
                <w:color w:val="000000"/>
              </w:rPr>
            </w:pPr>
            <w:r>
              <w:rPr>
                <w:rFonts w:ascii="Arial" w:hAnsi="Arial" w:eastAsia="等线" w:cs="Arial"/>
                <w:b w:val="0"/>
                <w:color w:val="000000"/>
                <w:sz w:val="22"/>
              </w:rPr>
              <w:t>召回率（宏平均）</w:t>
            </w:r>
          </w:p>
        </w:tc>
        <w:tc>
          <w:tcPr>
            <w:tcW w:w="1185"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32BC5855">
            <w:pPr>
              <w:spacing w:before="120" w:after="120" w:line="288" w:lineRule="auto"/>
              <w:ind w:left="0"/>
              <w:jc w:val="left"/>
              <w:rPr>
                <w:b w:val="0"/>
                <w:color w:val="000000"/>
              </w:rPr>
            </w:pPr>
            <w:r>
              <w:rPr>
                <w:rFonts w:ascii="Arial" w:hAnsi="Arial" w:eastAsia="等线" w:cs="Arial"/>
                <w:b w:val="0"/>
                <w:color w:val="000000"/>
                <w:sz w:val="22"/>
              </w:rPr>
              <w:t>F1分数（宏平均）</w:t>
            </w:r>
          </w:p>
        </w:tc>
      </w:tr>
      <w:tr w14:paraId="08D78B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85" w:type="dxa"/>
            <w:tcBorders>
              <w:top w:val="single" w:color="000000" w:sz="4" w:space="0"/>
              <w:left w:val="nil"/>
              <w:bottom w:val="nil"/>
              <w:right w:val="nil"/>
            </w:tcBorders>
            <w:shd w:val="clear" w:color="auto" w:fill="FFFFFF"/>
            <w:tcMar>
              <w:top w:w="60" w:type="dxa"/>
              <w:left w:w="120" w:type="dxa"/>
              <w:bottom w:w="30" w:type="dxa"/>
              <w:right w:w="120" w:type="dxa"/>
            </w:tcMar>
          </w:tcPr>
          <w:p w14:paraId="0072F0E1">
            <w:pPr>
              <w:spacing w:before="120" w:after="120" w:line="288" w:lineRule="auto"/>
              <w:ind w:left="0"/>
              <w:jc w:val="left"/>
              <w:rPr>
                <w:b w:val="0"/>
                <w:color w:val="000000"/>
              </w:rPr>
            </w:pPr>
            <w:r>
              <w:rPr>
                <w:rFonts w:ascii="Arial" w:hAnsi="Arial" w:eastAsia="等线" w:cs="Arial"/>
                <w:b w:val="0"/>
                <w:color w:val="000000"/>
                <w:sz w:val="22"/>
              </w:rPr>
              <w:t>1</w:t>
            </w:r>
          </w:p>
        </w:tc>
        <w:tc>
          <w:tcPr>
            <w:tcW w:w="1185" w:type="dxa"/>
            <w:tcBorders>
              <w:top w:val="single" w:color="000000" w:sz="4" w:space="0"/>
              <w:left w:val="nil"/>
              <w:bottom w:val="nil"/>
              <w:right w:val="nil"/>
            </w:tcBorders>
            <w:shd w:val="clear" w:color="auto" w:fill="FFFFFF"/>
            <w:tcMar>
              <w:top w:w="60" w:type="dxa"/>
              <w:left w:w="120" w:type="dxa"/>
              <w:bottom w:w="30" w:type="dxa"/>
              <w:right w:w="120" w:type="dxa"/>
            </w:tcMar>
          </w:tcPr>
          <w:p w14:paraId="1336B29B">
            <w:pPr>
              <w:spacing w:before="120" w:after="120" w:line="288" w:lineRule="auto"/>
              <w:ind w:left="0"/>
              <w:jc w:val="left"/>
              <w:rPr>
                <w:b w:val="0"/>
                <w:color w:val="000000"/>
              </w:rPr>
            </w:pPr>
            <w:r>
              <w:rPr>
                <w:rFonts w:ascii="Arial" w:hAnsi="Arial" w:eastAsia="等线" w:cs="Arial"/>
                <w:b w:val="0"/>
                <w:color w:val="000000"/>
                <w:sz w:val="22"/>
              </w:rPr>
              <w:t>1399</w:t>
            </w:r>
          </w:p>
        </w:tc>
        <w:tc>
          <w:tcPr>
            <w:tcW w:w="1185" w:type="dxa"/>
            <w:tcBorders>
              <w:top w:val="single" w:color="000000" w:sz="4" w:space="0"/>
              <w:left w:val="nil"/>
              <w:bottom w:val="nil"/>
              <w:right w:val="nil"/>
            </w:tcBorders>
            <w:shd w:val="clear" w:color="auto" w:fill="FFFFFF"/>
            <w:tcMar>
              <w:top w:w="60" w:type="dxa"/>
              <w:left w:w="120" w:type="dxa"/>
              <w:bottom w:w="30" w:type="dxa"/>
              <w:right w:w="120" w:type="dxa"/>
            </w:tcMar>
          </w:tcPr>
          <w:p w14:paraId="125D7F8B">
            <w:pPr>
              <w:spacing w:before="120" w:after="120" w:line="288" w:lineRule="auto"/>
              <w:ind w:left="0"/>
              <w:jc w:val="left"/>
              <w:rPr>
                <w:b w:val="0"/>
                <w:color w:val="000000"/>
              </w:rPr>
            </w:pPr>
            <w:r>
              <w:rPr>
                <w:rFonts w:ascii="Arial" w:hAnsi="Arial" w:eastAsia="等线" w:cs="Arial"/>
                <w:b w:val="0"/>
                <w:color w:val="000000"/>
                <w:sz w:val="22"/>
              </w:rPr>
              <w:t>0.1</w:t>
            </w:r>
          </w:p>
        </w:tc>
        <w:tc>
          <w:tcPr>
            <w:tcW w:w="1185" w:type="dxa"/>
            <w:tcBorders>
              <w:top w:val="single" w:color="000000" w:sz="4" w:space="0"/>
              <w:left w:val="nil"/>
              <w:bottom w:val="nil"/>
              <w:right w:val="nil"/>
            </w:tcBorders>
            <w:shd w:val="clear" w:color="auto" w:fill="FFFFFF"/>
            <w:tcMar>
              <w:top w:w="60" w:type="dxa"/>
              <w:left w:w="120" w:type="dxa"/>
              <w:bottom w:w="30" w:type="dxa"/>
              <w:right w:w="120" w:type="dxa"/>
            </w:tcMar>
          </w:tcPr>
          <w:p w14:paraId="74EEE25E">
            <w:pPr>
              <w:spacing w:before="120" w:after="120" w:line="288" w:lineRule="auto"/>
              <w:ind w:left="0"/>
              <w:jc w:val="left"/>
              <w:rPr>
                <w:b w:val="0"/>
                <w:color w:val="000000"/>
              </w:rPr>
            </w:pPr>
            <w:r>
              <w:rPr>
                <w:rFonts w:ascii="Arial" w:hAnsi="Arial" w:eastAsia="等线" w:cs="Arial"/>
                <w:b w:val="0"/>
                <w:color w:val="000000"/>
                <w:sz w:val="22"/>
              </w:rPr>
              <w:t>0.60</w:t>
            </w:r>
          </w:p>
        </w:tc>
        <w:tc>
          <w:tcPr>
            <w:tcW w:w="1185" w:type="dxa"/>
            <w:tcBorders>
              <w:top w:val="single" w:color="000000" w:sz="4" w:space="0"/>
              <w:left w:val="nil"/>
              <w:bottom w:val="nil"/>
              <w:right w:val="nil"/>
            </w:tcBorders>
            <w:shd w:val="clear" w:color="auto" w:fill="FFFFFF"/>
            <w:tcMar>
              <w:top w:w="60" w:type="dxa"/>
              <w:left w:w="120" w:type="dxa"/>
              <w:bottom w:w="30" w:type="dxa"/>
              <w:right w:w="120" w:type="dxa"/>
            </w:tcMar>
          </w:tcPr>
          <w:p w14:paraId="6F757CC2">
            <w:pPr>
              <w:spacing w:before="120" w:after="120" w:line="288" w:lineRule="auto"/>
              <w:ind w:left="0"/>
              <w:jc w:val="left"/>
              <w:rPr>
                <w:b w:val="0"/>
                <w:color w:val="000000"/>
              </w:rPr>
            </w:pPr>
            <w:r>
              <w:rPr>
                <w:rFonts w:ascii="Arial" w:hAnsi="Arial" w:eastAsia="等线" w:cs="Arial"/>
                <w:b w:val="0"/>
                <w:color w:val="000000"/>
                <w:sz w:val="22"/>
              </w:rPr>
              <w:t>0.78</w:t>
            </w:r>
          </w:p>
        </w:tc>
        <w:tc>
          <w:tcPr>
            <w:tcW w:w="1185" w:type="dxa"/>
            <w:tcBorders>
              <w:top w:val="single" w:color="000000" w:sz="4" w:space="0"/>
              <w:left w:val="nil"/>
              <w:bottom w:val="nil"/>
              <w:right w:val="nil"/>
            </w:tcBorders>
            <w:shd w:val="clear" w:color="auto" w:fill="FFFFFF"/>
            <w:tcMar>
              <w:top w:w="60" w:type="dxa"/>
              <w:left w:w="120" w:type="dxa"/>
              <w:bottom w:w="30" w:type="dxa"/>
              <w:right w:w="120" w:type="dxa"/>
            </w:tcMar>
          </w:tcPr>
          <w:p w14:paraId="2F425E28">
            <w:pPr>
              <w:spacing w:before="120" w:after="120" w:line="288" w:lineRule="auto"/>
              <w:ind w:left="0"/>
              <w:jc w:val="left"/>
              <w:rPr>
                <w:b w:val="0"/>
                <w:color w:val="000000"/>
              </w:rPr>
            </w:pPr>
            <w:r>
              <w:rPr>
                <w:rFonts w:ascii="Arial" w:hAnsi="Arial" w:eastAsia="等线" w:cs="Arial"/>
                <w:b w:val="0"/>
                <w:color w:val="000000"/>
                <w:sz w:val="22"/>
              </w:rPr>
              <w:t>0.60</w:t>
            </w:r>
          </w:p>
        </w:tc>
        <w:tc>
          <w:tcPr>
            <w:tcW w:w="1185" w:type="dxa"/>
            <w:tcBorders>
              <w:top w:val="single" w:color="000000" w:sz="4" w:space="0"/>
              <w:left w:val="nil"/>
              <w:bottom w:val="nil"/>
              <w:right w:val="nil"/>
            </w:tcBorders>
            <w:shd w:val="clear" w:color="auto" w:fill="FFFFFF"/>
            <w:tcMar>
              <w:top w:w="60" w:type="dxa"/>
              <w:left w:w="120" w:type="dxa"/>
              <w:bottom w:w="30" w:type="dxa"/>
              <w:right w:w="120" w:type="dxa"/>
            </w:tcMar>
          </w:tcPr>
          <w:p w14:paraId="0399FC16">
            <w:pPr>
              <w:spacing w:before="120" w:after="120" w:line="288" w:lineRule="auto"/>
              <w:ind w:left="0"/>
              <w:jc w:val="left"/>
              <w:rPr>
                <w:b w:val="0"/>
                <w:color w:val="000000"/>
              </w:rPr>
            </w:pPr>
            <w:r>
              <w:rPr>
                <w:rFonts w:ascii="Arial" w:hAnsi="Arial" w:eastAsia="等线" w:cs="Arial"/>
                <w:b w:val="0"/>
                <w:color w:val="000000"/>
                <w:sz w:val="22"/>
              </w:rPr>
              <w:t>0.60</w:t>
            </w:r>
          </w:p>
        </w:tc>
      </w:tr>
      <w:tr w14:paraId="3905C1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85" w:type="dxa"/>
            <w:tcBorders>
              <w:top w:val="nil"/>
              <w:left w:val="nil"/>
              <w:bottom w:val="nil"/>
              <w:right w:val="nil"/>
            </w:tcBorders>
            <w:shd w:val="clear" w:color="auto" w:fill="FFFFFF"/>
            <w:tcMar>
              <w:top w:w="60" w:type="dxa"/>
              <w:left w:w="120" w:type="dxa"/>
              <w:bottom w:w="30" w:type="dxa"/>
              <w:right w:w="120" w:type="dxa"/>
            </w:tcMar>
          </w:tcPr>
          <w:p w14:paraId="4E6BCB4E">
            <w:pPr>
              <w:spacing w:before="120" w:after="120" w:line="288" w:lineRule="auto"/>
              <w:ind w:left="0"/>
              <w:jc w:val="left"/>
              <w:rPr>
                <w:b w:val="0"/>
                <w:color w:val="000000"/>
              </w:rPr>
            </w:pPr>
            <w:r>
              <w:rPr>
                <w:rFonts w:ascii="Arial" w:hAnsi="Arial" w:eastAsia="等线" w:cs="Arial"/>
                <w:b w:val="0"/>
                <w:color w:val="000000"/>
                <w:sz w:val="22"/>
              </w:rPr>
              <w:t>2</w:t>
            </w:r>
          </w:p>
        </w:tc>
        <w:tc>
          <w:tcPr>
            <w:tcW w:w="1185" w:type="dxa"/>
            <w:tcBorders>
              <w:top w:val="nil"/>
              <w:left w:val="nil"/>
              <w:bottom w:val="nil"/>
              <w:right w:val="nil"/>
            </w:tcBorders>
            <w:shd w:val="clear" w:color="auto" w:fill="FFFFFF"/>
            <w:tcMar>
              <w:top w:w="60" w:type="dxa"/>
              <w:left w:w="120" w:type="dxa"/>
              <w:bottom w:w="30" w:type="dxa"/>
              <w:right w:w="120" w:type="dxa"/>
            </w:tcMar>
          </w:tcPr>
          <w:p w14:paraId="4D4FA24D">
            <w:pPr>
              <w:spacing w:before="120" w:after="120" w:line="288" w:lineRule="auto"/>
              <w:ind w:left="0"/>
              <w:jc w:val="left"/>
              <w:rPr>
                <w:b w:val="0"/>
                <w:color w:val="000000"/>
              </w:rPr>
            </w:pPr>
            <w:r>
              <w:rPr>
                <w:rFonts w:ascii="Arial" w:hAnsi="Arial" w:eastAsia="等线" w:cs="Arial"/>
                <w:b w:val="0"/>
                <w:color w:val="000000"/>
                <w:sz w:val="22"/>
              </w:rPr>
              <w:t>2799</w:t>
            </w:r>
          </w:p>
        </w:tc>
        <w:tc>
          <w:tcPr>
            <w:tcW w:w="1185" w:type="dxa"/>
            <w:tcBorders>
              <w:top w:val="nil"/>
              <w:left w:val="nil"/>
              <w:bottom w:val="nil"/>
              <w:right w:val="nil"/>
            </w:tcBorders>
            <w:shd w:val="clear" w:color="auto" w:fill="FFFFFF"/>
            <w:tcMar>
              <w:top w:w="60" w:type="dxa"/>
              <w:left w:w="120" w:type="dxa"/>
              <w:bottom w:w="30" w:type="dxa"/>
              <w:right w:w="120" w:type="dxa"/>
            </w:tcMar>
          </w:tcPr>
          <w:p w14:paraId="7E706B6C">
            <w:pPr>
              <w:spacing w:before="120" w:after="120" w:line="288" w:lineRule="auto"/>
              <w:ind w:left="0"/>
              <w:jc w:val="left"/>
              <w:rPr>
                <w:b w:val="0"/>
                <w:color w:val="000000"/>
              </w:rPr>
            </w:pPr>
            <w:r>
              <w:rPr>
                <w:rFonts w:ascii="Arial" w:hAnsi="Arial" w:eastAsia="等线" w:cs="Arial"/>
                <w:b w:val="0"/>
                <w:color w:val="000000"/>
                <w:sz w:val="22"/>
              </w:rPr>
              <w:t>0.2</w:t>
            </w:r>
          </w:p>
        </w:tc>
        <w:tc>
          <w:tcPr>
            <w:tcW w:w="1185" w:type="dxa"/>
            <w:tcBorders>
              <w:top w:val="nil"/>
              <w:left w:val="nil"/>
              <w:bottom w:val="nil"/>
              <w:right w:val="nil"/>
            </w:tcBorders>
            <w:shd w:val="clear" w:color="auto" w:fill="FFFFFF"/>
            <w:tcMar>
              <w:top w:w="60" w:type="dxa"/>
              <w:left w:w="120" w:type="dxa"/>
              <w:bottom w:w="30" w:type="dxa"/>
              <w:right w:w="120" w:type="dxa"/>
            </w:tcMar>
          </w:tcPr>
          <w:p w14:paraId="1A5E9E61">
            <w:pPr>
              <w:spacing w:before="120" w:after="120" w:line="288" w:lineRule="auto"/>
              <w:ind w:left="0"/>
              <w:jc w:val="left"/>
              <w:rPr>
                <w:b w:val="0"/>
                <w:color w:val="000000"/>
              </w:rPr>
            </w:pPr>
            <w:r>
              <w:rPr>
                <w:rFonts w:ascii="Arial" w:hAnsi="Arial" w:eastAsia="等线" w:cs="Arial"/>
                <w:b w:val="0"/>
                <w:color w:val="000000"/>
                <w:sz w:val="22"/>
              </w:rPr>
              <w:t>0.74</w:t>
            </w:r>
          </w:p>
        </w:tc>
        <w:tc>
          <w:tcPr>
            <w:tcW w:w="1185" w:type="dxa"/>
            <w:tcBorders>
              <w:top w:val="nil"/>
              <w:left w:val="nil"/>
              <w:bottom w:val="nil"/>
              <w:right w:val="nil"/>
            </w:tcBorders>
            <w:shd w:val="clear" w:color="auto" w:fill="FFFFFF"/>
            <w:tcMar>
              <w:top w:w="60" w:type="dxa"/>
              <w:left w:w="120" w:type="dxa"/>
              <w:bottom w:w="30" w:type="dxa"/>
              <w:right w:w="120" w:type="dxa"/>
            </w:tcMar>
          </w:tcPr>
          <w:p w14:paraId="0A40FE7A">
            <w:pPr>
              <w:spacing w:before="120" w:after="120" w:line="288" w:lineRule="auto"/>
              <w:ind w:left="0"/>
              <w:jc w:val="left"/>
              <w:rPr>
                <w:b w:val="0"/>
                <w:color w:val="000000"/>
              </w:rPr>
            </w:pPr>
            <w:r>
              <w:rPr>
                <w:rFonts w:ascii="Arial" w:hAnsi="Arial" w:eastAsia="等线" w:cs="Arial"/>
                <w:b w:val="0"/>
                <w:color w:val="000000"/>
                <w:sz w:val="22"/>
              </w:rPr>
              <w:t>0.80</w:t>
            </w:r>
          </w:p>
        </w:tc>
        <w:tc>
          <w:tcPr>
            <w:tcW w:w="1185" w:type="dxa"/>
            <w:tcBorders>
              <w:top w:val="nil"/>
              <w:left w:val="nil"/>
              <w:bottom w:val="nil"/>
              <w:right w:val="nil"/>
            </w:tcBorders>
            <w:shd w:val="clear" w:color="auto" w:fill="FFFFFF"/>
            <w:tcMar>
              <w:top w:w="60" w:type="dxa"/>
              <w:left w:w="120" w:type="dxa"/>
              <w:bottom w:w="30" w:type="dxa"/>
              <w:right w:w="120" w:type="dxa"/>
            </w:tcMar>
          </w:tcPr>
          <w:p w14:paraId="4BBA79C2">
            <w:pPr>
              <w:spacing w:before="120" w:after="120" w:line="288" w:lineRule="auto"/>
              <w:ind w:left="0"/>
              <w:jc w:val="left"/>
              <w:rPr>
                <w:b w:val="0"/>
                <w:color w:val="000000"/>
              </w:rPr>
            </w:pPr>
            <w:r>
              <w:rPr>
                <w:rFonts w:ascii="Arial" w:hAnsi="Arial" w:eastAsia="等线" w:cs="Arial"/>
                <w:b w:val="0"/>
                <w:color w:val="000000"/>
                <w:sz w:val="22"/>
              </w:rPr>
              <w:t>0.74</w:t>
            </w:r>
          </w:p>
        </w:tc>
        <w:tc>
          <w:tcPr>
            <w:tcW w:w="1185" w:type="dxa"/>
            <w:tcBorders>
              <w:top w:val="nil"/>
              <w:left w:val="nil"/>
              <w:bottom w:val="nil"/>
              <w:right w:val="nil"/>
            </w:tcBorders>
            <w:shd w:val="clear" w:color="auto" w:fill="FFFFFF"/>
            <w:tcMar>
              <w:top w:w="60" w:type="dxa"/>
              <w:left w:w="120" w:type="dxa"/>
              <w:bottom w:w="30" w:type="dxa"/>
              <w:right w:w="120" w:type="dxa"/>
            </w:tcMar>
          </w:tcPr>
          <w:p w14:paraId="6316D59C">
            <w:pPr>
              <w:spacing w:before="120" w:after="120" w:line="288" w:lineRule="auto"/>
              <w:ind w:left="0"/>
              <w:jc w:val="left"/>
              <w:rPr>
                <w:b w:val="0"/>
                <w:color w:val="000000"/>
              </w:rPr>
            </w:pPr>
            <w:r>
              <w:rPr>
                <w:rFonts w:ascii="Arial" w:hAnsi="Arial" w:eastAsia="等线" w:cs="Arial"/>
                <w:b w:val="0"/>
                <w:color w:val="000000"/>
                <w:sz w:val="22"/>
              </w:rPr>
              <w:t>0.74</w:t>
            </w:r>
          </w:p>
        </w:tc>
      </w:tr>
      <w:tr w14:paraId="77D9C7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85" w:type="dxa"/>
            <w:tcBorders>
              <w:top w:val="nil"/>
              <w:left w:val="nil"/>
              <w:bottom w:val="nil"/>
              <w:right w:val="nil"/>
            </w:tcBorders>
            <w:shd w:val="clear" w:color="auto" w:fill="FFFFFF"/>
            <w:tcMar>
              <w:top w:w="60" w:type="dxa"/>
              <w:left w:w="120" w:type="dxa"/>
              <w:bottom w:w="30" w:type="dxa"/>
              <w:right w:w="120" w:type="dxa"/>
            </w:tcMar>
          </w:tcPr>
          <w:p w14:paraId="45DCF63A">
            <w:pPr>
              <w:spacing w:before="120" w:after="120" w:line="288" w:lineRule="auto"/>
              <w:ind w:left="0"/>
              <w:jc w:val="left"/>
              <w:rPr>
                <w:b w:val="0"/>
                <w:color w:val="000000"/>
              </w:rPr>
            </w:pPr>
            <w:r>
              <w:rPr>
                <w:rFonts w:ascii="Arial" w:hAnsi="Arial" w:eastAsia="等线" w:cs="Arial"/>
                <w:b w:val="0"/>
                <w:color w:val="000000"/>
                <w:sz w:val="22"/>
              </w:rPr>
              <w:t>3</w:t>
            </w:r>
          </w:p>
        </w:tc>
        <w:tc>
          <w:tcPr>
            <w:tcW w:w="1185" w:type="dxa"/>
            <w:tcBorders>
              <w:top w:val="nil"/>
              <w:left w:val="nil"/>
              <w:bottom w:val="nil"/>
              <w:right w:val="nil"/>
            </w:tcBorders>
            <w:shd w:val="clear" w:color="auto" w:fill="FFFFFF"/>
            <w:tcMar>
              <w:top w:w="60" w:type="dxa"/>
              <w:left w:w="120" w:type="dxa"/>
              <w:bottom w:w="30" w:type="dxa"/>
              <w:right w:w="120" w:type="dxa"/>
            </w:tcMar>
          </w:tcPr>
          <w:p w14:paraId="20A56F0A">
            <w:pPr>
              <w:spacing w:before="120" w:after="120" w:line="288" w:lineRule="auto"/>
              <w:ind w:left="0"/>
              <w:jc w:val="left"/>
              <w:rPr>
                <w:b w:val="0"/>
                <w:color w:val="000000"/>
              </w:rPr>
            </w:pPr>
            <w:r>
              <w:rPr>
                <w:rFonts w:ascii="Arial" w:hAnsi="Arial" w:eastAsia="等线" w:cs="Arial"/>
                <w:b w:val="0"/>
                <w:color w:val="000000"/>
                <w:sz w:val="22"/>
              </w:rPr>
              <w:t>4199</w:t>
            </w:r>
          </w:p>
        </w:tc>
        <w:tc>
          <w:tcPr>
            <w:tcW w:w="1185" w:type="dxa"/>
            <w:tcBorders>
              <w:top w:val="nil"/>
              <w:left w:val="nil"/>
              <w:bottom w:val="nil"/>
              <w:right w:val="nil"/>
            </w:tcBorders>
            <w:shd w:val="clear" w:color="auto" w:fill="FFFFFF"/>
            <w:tcMar>
              <w:top w:w="60" w:type="dxa"/>
              <w:left w:w="120" w:type="dxa"/>
              <w:bottom w:w="30" w:type="dxa"/>
              <w:right w:w="120" w:type="dxa"/>
            </w:tcMar>
          </w:tcPr>
          <w:p w14:paraId="4A54682B">
            <w:pPr>
              <w:spacing w:before="120" w:after="120" w:line="288" w:lineRule="auto"/>
              <w:ind w:left="0"/>
              <w:jc w:val="left"/>
              <w:rPr>
                <w:b w:val="0"/>
                <w:color w:val="000000"/>
              </w:rPr>
            </w:pPr>
            <w:r>
              <w:rPr>
                <w:rFonts w:ascii="Arial" w:hAnsi="Arial" w:eastAsia="等线" w:cs="Arial"/>
                <w:b w:val="0"/>
                <w:color w:val="000000"/>
                <w:sz w:val="22"/>
              </w:rPr>
              <w:t>0.3</w:t>
            </w:r>
          </w:p>
        </w:tc>
        <w:tc>
          <w:tcPr>
            <w:tcW w:w="1185" w:type="dxa"/>
            <w:tcBorders>
              <w:top w:val="nil"/>
              <w:left w:val="nil"/>
              <w:bottom w:val="nil"/>
              <w:right w:val="nil"/>
            </w:tcBorders>
            <w:shd w:val="clear" w:color="auto" w:fill="FFFFFF"/>
            <w:tcMar>
              <w:top w:w="60" w:type="dxa"/>
              <w:left w:w="120" w:type="dxa"/>
              <w:bottom w:w="30" w:type="dxa"/>
              <w:right w:w="120" w:type="dxa"/>
            </w:tcMar>
          </w:tcPr>
          <w:p w14:paraId="6A9DF9DF">
            <w:pPr>
              <w:spacing w:before="120" w:after="120" w:line="288" w:lineRule="auto"/>
              <w:ind w:left="0"/>
              <w:jc w:val="left"/>
              <w:rPr>
                <w:b w:val="0"/>
                <w:color w:val="000000"/>
              </w:rPr>
            </w:pPr>
            <w:r>
              <w:rPr>
                <w:rFonts w:ascii="Arial" w:hAnsi="Arial" w:eastAsia="等线" w:cs="Arial"/>
                <w:b w:val="0"/>
                <w:color w:val="000000"/>
                <w:sz w:val="22"/>
              </w:rPr>
              <w:t>0.80</w:t>
            </w:r>
          </w:p>
        </w:tc>
        <w:tc>
          <w:tcPr>
            <w:tcW w:w="1185" w:type="dxa"/>
            <w:tcBorders>
              <w:top w:val="nil"/>
              <w:left w:val="nil"/>
              <w:bottom w:val="nil"/>
              <w:right w:val="nil"/>
            </w:tcBorders>
            <w:shd w:val="clear" w:color="auto" w:fill="FFFFFF"/>
            <w:tcMar>
              <w:top w:w="60" w:type="dxa"/>
              <w:left w:w="120" w:type="dxa"/>
              <w:bottom w:w="30" w:type="dxa"/>
              <w:right w:w="120" w:type="dxa"/>
            </w:tcMar>
          </w:tcPr>
          <w:p w14:paraId="5C65BAF6">
            <w:pPr>
              <w:spacing w:before="120" w:after="120" w:line="288" w:lineRule="auto"/>
              <w:ind w:left="0"/>
              <w:jc w:val="left"/>
              <w:rPr>
                <w:b w:val="0"/>
                <w:color w:val="000000"/>
              </w:rPr>
            </w:pPr>
            <w:r>
              <w:rPr>
                <w:rFonts w:ascii="Arial" w:hAnsi="Arial" w:eastAsia="等线" w:cs="Arial"/>
                <w:b w:val="0"/>
                <w:color w:val="000000"/>
                <w:sz w:val="22"/>
              </w:rPr>
              <w:t>0.81</w:t>
            </w:r>
          </w:p>
        </w:tc>
        <w:tc>
          <w:tcPr>
            <w:tcW w:w="1185" w:type="dxa"/>
            <w:tcBorders>
              <w:top w:val="nil"/>
              <w:left w:val="nil"/>
              <w:bottom w:val="nil"/>
              <w:right w:val="nil"/>
            </w:tcBorders>
            <w:shd w:val="clear" w:color="auto" w:fill="FFFFFF"/>
            <w:tcMar>
              <w:top w:w="60" w:type="dxa"/>
              <w:left w:w="120" w:type="dxa"/>
              <w:bottom w:w="30" w:type="dxa"/>
              <w:right w:w="120" w:type="dxa"/>
            </w:tcMar>
          </w:tcPr>
          <w:p w14:paraId="437903F8">
            <w:pPr>
              <w:spacing w:before="120" w:after="120" w:line="288" w:lineRule="auto"/>
              <w:ind w:left="0"/>
              <w:jc w:val="left"/>
              <w:rPr>
                <w:b w:val="0"/>
                <w:color w:val="000000"/>
              </w:rPr>
            </w:pPr>
            <w:r>
              <w:rPr>
                <w:rFonts w:ascii="Arial" w:hAnsi="Arial" w:eastAsia="等线" w:cs="Arial"/>
                <w:b w:val="0"/>
                <w:color w:val="000000"/>
                <w:sz w:val="22"/>
              </w:rPr>
              <w:t>0.80</w:t>
            </w:r>
          </w:p>
        </w:tc>
        <w:tc>
          <w:tcPr>
            <w:tcW w:w="1185" w:type="dxa"/>
            <w:tcBorders>
              <w:top w:val="nil"/>
              <w:left w:val="nil"/>
              <w:bottom w:val="nil"/>
              <w:right w:val="nil"/>
            </w:tcBorders>
            <w:shd w:val="clear" w:color="auto" w:fill="FFFFFF"/>
            <w:tcMar>
              <w:top w:w="60" w:type="dxa"/>
              <w:left w:w="120" w:type="dxa"/>
              <w:bottom w:w="30" w:type="dxa"/>
              <w:right w:w="120" w:type="dxa"/>
            </w:tcMar>
          </w:tcPr>
          <w:p w14:paraId="6ABF3C06">
            <w:pPr>
              <w:spacing w:before="120" w:after="120" w:line="288" w:lineRule="auto"/>
              <w:ind w:left="0"/>
              <w:jc w:val="left"/>
              <w:rPr>
                <w:b w:val="0"/>
                <w:color w:val="000000"/>
              </w:rPr>
            </w:pPr>
            <w:r>
              <w:rPr>
                <w:rFonts w:ascii="Arial" w:hAnsi="Arial" w:eastAsia="等线" w:cs="Arial"/>
                <w:b w:val="0"/>
                <w:color w:val="000000"/>
                <w:sz w:val="22"/>
              </w:rPr>
              <w:t>0.80</w:t>
            </w:r>
          </w:p>
        </w:tc>
      </w:tr>
      <w:tr w14:paraId="1D870F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85" w:type="dxa"/>
            <w:tcBorders>
              <w:top w:val="nil"/>
              <w:left w:val="nil"/>
              <w:bottom w:val="nil"/>
              <w:right w:val="nil"/>
            </w:tcBorders>
            <w:shd w:val="clear" w:color="auto" w:fill="FFFFFF"/>
            <w:tcMar>
              <w:top w:w="60" w:type="dxa"/>
              <w:left w:w="120" w:type="dxa"/>
              <w:bottom w:w="30" w:type="dxa"/>
              <w:right w:w="120" w:type="dxa"/>
            </w:tcMar>
          </w:tcPr>
          <w:p w14:paraId="317D84A4">
            <w:pPr>
              <w:spacing w:before="120" w:after="120" w:line="288" w:lineRule="auto"/>
              <w:ind w:left="0"/>
              <w:jc w:val="left"/>
              <w:rPr>
                <w:b w:val="0"/>
                <w:color w:val="000000"/>
              </w:rPr>
            </w:pPr>
            <w:r>
              <w:rPr>
                <w:rFonts w:ascii="Arial" w:hAnsi="Arial" w:eastAsia="等线" w:cs="Arial"/>
                <w:b w:val="0"/>
                <w:color w:val="000000"/>
                <w:sz w:val="22"/>
              </w:rPr>
              <w:t>4</w:t>
            </w:r>
          </w:p>
        </w:tc>
        <w:tc>
          <w:tcPr>
            <w:tcW w:w="1185" w:type="dxa"/>
            <w:tcBorders>
              <w:top w:val="nil"/>
              <w:left w:val="nil"/>
              <w:bottom w:val="nil"/>
              <w:right w:val="nil"/>
            </w:tcBorders>
            <w:shd w:val="clear" w:color="auto" w:fill="FFFFFF"/>
            <w:tcMar>
              <w:top w:w="60" w:type="dxa"/>
              <w:left w:w="120" w:type="dxa"/>
              <w:bottom w:w="30" w:type="dxa"/>
              <w:right w:w="120" w:type="dxa"/>
            </w:tcMar>
          </w:tcPr>
          <w:p w14:paraId="262B8DE6">
            <w:pPr>
              <w:spacing w:before="120" w:after="120" w:line="288" w:lineRule="auto"/>
              <w:ind w:left="0"/>
              <w:jc w:val="left"/>
              <w:rPr>
                <w:b w:val="0"/>
                <w:color w:val="000000"/>
              </w:rPr>
            </w:pPr>
            <w:r>
              <w:rPr>
                <w:rFonts w:ascii="Arial" w:hAnsi="Arial" w:eastAsia="等线" w:cs="Arial"/>
                <w:b w:val="0"/>
                <w:color w:val="000000"/>
                <w:sz w:val="22"/>
              </w:rPr>
              <w:t>5598</w:t>
            </w:r>
          </w:p>
        </w:tc>
        <w:tc>
          <w:tcPr>
            <w:tcW w:w="1185" w:type="dxa"/>
            <w:tcBorders>
              <w:top w:val="nil"/>
              <w:left w:val="nil"/>
              <w:bottom w:val="nil"/>
              <w:right w:val="nil"/>
            </w:tcBorders>
            <w:shd w:val="clear" w:color="auto" w:fill="FFFFFF"/>
            <w:tcMar>
              <w:top w:w="60" w:type="dxa"/>
              <w:left w:w="120" w:type="dxa"/>
              <w:bottom w:w="30" w:type="dxa"/>
              <w:right w:w="120" w:type="dxa"/>
            </w:tcMar>
          </w:tcPr>
          <w:p w14:paraId="5D4B9DE9">
            <w:pPr>
              <w:spacing w:before="120" w:after="120" w:line="288" w:lineRule="auto"/>
              <w:ind w:left="0"/>
              <w:jc w:val="left"/>
              <w:rPr>
                <w:b w:val="0"/>
                <w:color w:val="000000"/>
              </w:rPr>
            </w:pPr>
            <w:r>
              <w:rPr>
                <w:rFonts w:ascii="Arial" w:hAnsi="Arial" w:eastAsia="等线" w:cs="Arial"/>
                <w:b w:val="0"/>
                <w:color w:val="000000"/>
                <w:sz w:val="22"/>
              </w:rPr>
              <w:t>0.4</w:t>
            </w:r>
          </w:p>
        </w:tc>
        <w:tc>
          <w:tcPr>
            <w:tcW w:w="1185" w:type="dxa"/>
            <w:tcBorders>
              <w:top w:val="nil"/>
              <w:left w:val="nil"/>
              <w:bottom w:val="nil"/>
              <w:right w:val="nil"/>
            </w:tcBorders>
            <w:shd w:val="clear" w:color="auto" w:fill="FFFFFF"/>
            <w:tcMar>
              <w:top w:w="60" w:type="dxa"/>
              <w:left w:w="120" w:type="dxa"/>
              <w:bottom w:w="30" w:type="dxa"/>
              <w:right w:w="120" w:type="dxa"/>
            </w:tcMar>
          </w:tcPr>
          <w:p w14:paraId="2C90D99C">
            <w:pPr>
              <w:spacing w:before="120" w:after="120" w:line="288" w:lineRule="auto"/>
              <w:ind w:left="0"/>
              <w:jc w:val="left"/>
              <w:rPr>
                <w:b w:val="0"/>
                <w:color w:val="000000"/>
              </w:rPr>
            </w:pPr>
            <w:r>
              <w:rPr>
                <w:rFonts w:ascii="Arial" w:hAnsi="Arial" w:eastAsia="等线" w:cs="Arial"/>
                <w:b w:val="0"/>
                <w:color w:val="000000"/>
                <w:sz w:val="22"/>
              </w:rPr>
              <w:t>0.81</w:t>
            </w:r>
          </w:p>
        </w:tc>
        <w:tc>
          <w:tcPr>
            <w:tcW w:w="1185" w:type="dxa"/>
            <w:tcBorders>
              <w:top w:val="nil"/>
              <w:left w:val="nil"/>
              <w:bottom w:val="nil"/>
              <w:right w:val="nil"/>
            </w:tcBorders>
            <w:shd w:val="clear" w:color="auto" w:fill="FFFFFF"/>
            <w:tcMar>
              <w:top w:w="60" w:type="dxa"/>
              <w:left w:w="120" w:type="dxa"/>
              <w:bottom w:w="30" w:type="dxa"/>
              <w:right w:w="120" w:type="dxa"/>
            </w:tcMar>
          </w:tcPr>
          <w:p w14:paraId="2F274F6C">
            <w:pPr>
              <w:spacing w:before="120" w:after="120" w:line="288" w:lineRule="auto"/>
              <w:ind w:left="0"/>
              <w:jc w:val="left"/>
              <w:rPr>
                <w:b w:val="0"/>
                <w:color w:val="000000"/>
              </w:rPr>
            </w:pPr>
            <w:r>
              <w:rPr>
                <w:rFonts w:ascii="Arial" w:hAnsi="Arial" w:eastAsia="等线" w:cs="Arial"/>
                <w:b w:val="0"/>
                <w:color w:val="000000"/>
                <w:sz w:val="22"/>
              </w:rPr>
              <w:t>0.82</w:t>
            </w:r>
          </w:p>
        </w:tc>
        <w:tc>
          <w:tcPr>
            <w:tcW w:w="1185" w:type="dxa"/>
            <w:tcBorders>
              <w:top w:val="nil"/>
              <w:left w:val="nil"/>
              <w:bottom w:val="nil"/>
              <w:right w:val="nil"/>
            </w:tcBorders>
            <w:shd w:val="clear" w:color="auto" w:fill="FFFFFF"/>
            <w:tcMar>
              <w:top w:w="60" w:type="dxa"/>
              <w:left w:w="120" w:type="dxa"/>
              <w:bottom w:w="30" w:type="dxa"/>
              <w:right w:w="120" w:type="dxa"/>
            </w:tcMar>
          </w:tcPr>
          <w:p w14:paraId="2CDE5479">
            <w:pPr>
              <w:spacing w:before="120" w:after="120" w:line="288" w:lineRule="auto"/>
              <w:ind w:left="0"/>
              <w:jc w:val="left"/>
              <w:rPr>
                <w:b w:val="0"/>
                <w:color w:val="000000"/>
              </w:rPr>
            </w:pPr>
            <w:r>
              <w:rPr>
                <w:rFonts w:ascii="Arial" w:hAnsi="Arial" w:eastAsia="等线" w:cs="Arial"/>
                <w:b w:val="0"/>
                <w:color w:val="000000"/>
                <w:sz w:val="22"/>
              </w:rPr>
              <w:t>0.81</w:t>
            </w:r>
          </w:p>
        </w:tc>
        <w:tc>
          <w:tcPr>
            <w:tcW w:w="1185" w:type="dxa"/>
            <w:tcBorders>
              <w:top w:val="nil"/>
              <w:left w:val="nil"/>
              <w:bottom w:val="nil"/>
              <w:right w:val="nil"/>
            </w:tcBorders>
            <w:shd w:val="clear" w:color="auto" w:fill="FFFFFF"/>
            <w:tcMar>
              <w:top w:w="60" w:type="dxa"/>
              <w:left w:w="120" w:type="dxa"/>
              <w:bottom w:w="30" w:type="dxa"/>
              <w:right w:w="120" w:type="dxa"/>
            </w:tcMar>
          </w:tcPr>
          <w:p w14:paraId="689884CD">
            <w:pPr>
              <w:spacing w:before="120" w:after="120" w:line="288" w:lineRule="auto"/>
              <w:ind w:left="0"/>
              <w:jc w:val="left"/>
              <w:rPr>
                <w:b w:val="0"/>
                <w:color w:val="000000"/>
              </w:rPr>
            </w:pPr>
            <w:r>
              <w:rPr>
                <w:rFonts w:ascii="Arial" w:hAnsi="Arial" w:eastAsia="等线" w:cs="Arial"/>
                <w:b w:val="0"/>
                <w:color w:val="000000"/>
                <w:sz w:val="22"/>
              </w:rPr>
              <w:t>0.81</w:t>
            </w:r>
          </w:p>
        </w:tc>
      </w:tr>
      <w:tr w14:paraId="512A42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85" w:type="dxa"/>
            <w:tcBorders>
              <w:top w:val="nil"/>
              <w:left w:val="nil"/>
              <w:bottom w:val="nil"/>
              <w:right w:val="nil"/>
            </w:tcBorders>
            <w:shd w:val="clear" w:color="auto" w:fill="FFFFFF"/>
            <w:tcMar>
              <w:top w:w="60" w:type="dxa"/>
              <w:left w:w="120" w:type="dxa"/>
              <w:bottom w:w="30" w:type="dxa"/>
              <w:right w:w="120" w:type="dxa"/>
            </w:tcMar>
          </w:tcPr>
          <w:p w14:paraId="426ED0C6">
            <w:pPr>
              <w:spacing w:before="120" w:after="120" w:line="288" w:lineRule="auto"/>
              <w:ind w:left="0"/>
              <w:jc w:val="left"/>
              <w:rPr>
                <w:b w:val="0"/>
                <w:color w:val="000000"/>
              </w:rPr>
            </w:pPr>
            <w:r>
              <w:rPr>
                <w:rFonts w:ascii="Arial" w:hAnsi="Arial" w:eastAsia="等线" w:cs="Arial"/>
                <w:b w:val="0"/>
                <w:color w:val="000000"/>
                <w:sz w:val="22"/>
              </w:rPr>
              <w:t>5</w:t>
            </w:r>
          </w:p>
        </w:tc>
        <w:tc>
          <w:tcPr>
            <w:tcW w:w="1185" w:type="dxa"/>
            <w:tcBorders>
              <w:top w:val="nil"/>
              <w:left w:val="nil"/>
              <w:bottom w:val="nil"/>
              <w:right w:val="nil"/>
            </w:tcBorders>
            <w:shd w:val="clear" w:color="auto" w:fill="FFFFFF"/>
            <w:tcMar>
              <w:top w:w="60" w:type="dxa"/>
              <w:left w:w="120" w:type="dxa"/>
              <w:bottom w:w="30" w:type="dxa"/>
              <w:right w:w="120" w:type="dxa"/>
            </w:tcMar>
          </w:tcPr>
          <w:p w14:paraId="2EA434C8">
            <w:pPr>
              <w:spacing w:before="120" w:after="120" w:line="288" w:lineRule="auto"/>
              <w:ind w:left="0"/>
              <w:jc w:val="left"/>
              <w:rPr>
                <w:b w:val="0"/>
                <w:color w:val="000000"/>
              </w:rPr>
            </w:pPr>
            <w:r>
              <w:rPr>
                <w:rFonts w:ascii="Arial" w:hAnsi="Arial" w:eastAsia="等线" w:cs="Arial"/>
                <w:b w:val="0"/>
                <w:color w:val="000000"/>
                <w:sz w:val="22"/>
              </w:rPr>
              <w:t>6998</w:t>
            </w:r>
          </w:p>
        </w:tc>
        <w:tc>
          <w:tcPr>
            <w:tcW w:w="1185" w:type="dxa"/>
            <w:tcBorders>
              <w:top w:val="nil"/>
              <w:left w:val="nil"/>
              <w:bottom w:val="nil"/>
              <w:right w:val="nil"/>
            </w:tcBorders>
            <w:shd w:val="clear" w:color="auto" w:fill="FFFFFF"/>
            <w:tcMar>
              <w:top w:w="60" w:type="dxa"/>
              <w:left w:w="120" w:type="dxa"/>
              <w:bottom w:w="30" w:type="dxa"/>
              <w:right w:w="120" w:type="dxa"/>
            </w:tcMar>
          </w:tcPr>
          <w:p w14:paraId="2F22EE2B">
            <w:pPr>
              <w:spacing w:before="120" w:after="120" w:line="288" w:lineRule="auto"/>
              <w:ind w:left="0"/>
              <w:jc w:val="left"/>
              <w:rPr>
                <w:b w:val="0"/>
                <w:color w:val="000000"/>
              </w:rPr>
            </w:pPr>
            <w:r>
              <w:rPr>
                <w:rFonts w:ascii="Arial" w:hAnsi="Arial" w:eastAsia="等线" w:cs="Arial"/>
                <w:b w:val="0"/>
                <w:color w:val="000000"/>
                <w:sz w:val="22"/>
              </w:rPr>
              <w:t>0.5</w:t>
            </w:r>
          </w:p>
        </w:tc>
        <w:tc>
          <w:tcPr>
            <w:tcW w:w="1185" w:type="dxa"/>
            <w:tcBorders>
              <w:top w:val="nil"/>
              <w:left w:val="nil"/>
              <w:bottom w:val="nil"/>
              <w:right w:val="nil"/>
            </w:tcBorders>
            <w:shd w:val="clear" w:color="auto" w:fill="FFFFFF"/>
            <w:tcMar>
              <w:top w:w="60" w:type="dxa"/>
              <w:left w:w="120" w:type="dxa"/>
              <w:bottom w:w="30" w:type="dxa"/>
              <w:right w:w="120" w:type="dxa"/>
            </w:tcMar>
          </w:tcPr>
          <w:p w14:paraId="1EB8E9EA">
            <w:pPr>
              <w:spacing w:before="120" w:after="120" w:line="288" w:lineRule="auto"/>
              <w:ind w:left="0"/>
              <w:jc w:val="left"/>
              <w:rPr>
                <w:b w:val="0"/>
                <w:color w:val="000000"/>
              </w:rPr>
            </w:pPr>
            <w:r>
              <w:rPr>
                <w:rFonts w:ascii="Arial" w:hAnsi="Arial" w:eastAsia="等线" w:cs="Arial"/>
                <w:b w:val="0"/>
                <w:color w:val="000000"/>
                <w:sz w:val="22"/>
              </w:rPr>
              <w:t>0.82</w:t>
            </w:r>
          </w:p>
        </w:tc>
        <w:tc>
          <w:tcPr>
            <w:tcW w:w="1185" w:type="dxa"/>
            <w:tcBorders>
              <w:top w:val="nil"/>
              <w:left w:val="nil"/>
              <w:bottom w:val="nil"/>
              <w:right w:val="nil"/>
            </w:tcBorders>
            <w:shd w:val="clear" w:color="auto" w:fill="FFFFFF"/>
            <w:tcMar>
              <w:top w:w="60" w:type="dxa"/>
              <w:left w:w="120" w:type="dxa"/>
              <w:bottom w:w="30" w:type="dxa"/>
              <w:right w:w="120" w:type="dxa"/>
            </w:tcMar>
          </w:tcPr>
          <w:p w14:paraId="5A418A45">
            <w:pPr>
              <w:spacing w:before="120" w:after="120" w:line="288" w:lineRule="auto"/>
              <w:ind w:left="0"/>
              <w:jc w:val="left"/>
              <w:rPr>
                <w:b w:val="0"/>
                <w:color w:val="000000"/>
              </w:rPr>
            </w:pPr>
            <w:r>
              <w:rPr>
                <w:rFonts w:ascii="Arial" w:hAnsi="Arial" w:eastAsia="等线" w:cs="Arial"/>
                <w:b w:val="0"/>
                <w:color w:val="000000"/>
                <w:sz w:val="22"/>
              </w:rPr>
              <w:t>0.83</w:t>
            </w:r>
          </w:p>
        </w:tc>
        <w:tc>
          <w:tcPr>
            <w:tcW w:w="1185" w:type="dxa"/>
            <w:tcBorders>
              <w:top w:val="nil"/>
              <w:left w:val="nil"/>
              <w:bottom w:val="nil"/>
              <w:right w:val="nil"/>
            </w:tcBorders>
            <w:shd w:val="clear" w:color="auto" w:fill="FFFFFF"/>
            <w:tcMar>
              <w:top w:w="60" w:type="dxa"/>
              <w:left w:w="120" w:type="dxa"/>
              <w:bottom w:w="30" w:type="dxa"/>
              <w:right w:w="120" w:type="dxa"/>
            </w:tcMar>
          </w:tcPr>
          <w:p w14:paraId="65C92A26">
            <w:pPr>
              <w:spacing w:before="120" w:after="120" w:line="288" w:lineRule="auto"/>
              <w:ind w:left="0"/>
              <w:jc w:val="left"/>
              <w:rPr>
                <w:b w:val="0"/>
                <w:color w:val="000000"/>
              </w:rPr>
            </w:pPr>
            <w:r>
              <w:rPr>
                <w:rFonts w:ascii="Arial" w:hAnsi="Arial" w:eastAsia="等线" w:cs="Arial"/>
                <w:b w:val="0"/>
                <w:color w:val="000000"/>
                <w:sz w:val="22"/>
              </w:rPr>
              <w:t>0.82</w:t>
            </w:r>
          </w:p>
        </w:tc>
        <w:tc>
          <w:tcPr>
            <w:tcW w:w="1185" w:type="dxa"/>
            <w:tcBorders>
              <w:top w:val="nil"/>
              <w:left w:val="nil"/>
              <w:bottom w:val="nil"/>
              <w:right w:val="nil"/>
            </w:tcBorders>
            <w:shd w:val="clear" w:color="auto" w:fill="FFFFFF"/>
            <w:tcMar>
              <w:top w:w="60" w:type="dxa"/>
              <w:left w:w="120" w:type="dxa"/>
              <w:bottom w:w="30" w:type="dxa"/>
              <w:right w:w="120" w:type="dxa"/>
            </w:tcMar>
          </w:tcPr>
          <w:p w14:paraId="30515708">
            <w:pPr>
              <w:spacing w:before="120" w:after="120" w:line="288" w:lineRule="auto"/>
              <w:ind w:left="0"/>
              <w:jc w:val="left"/>
              <w:rPr>
                <w:b w:val="0"/>
                <w:color w:val="000000"/>
              </w:rPr>
            </w:pPr>
            <w:r>
              <w:rPr>
                <w:rFonts w:ascii="Arial" w:hAnsi="Arial" w:eastAsia="等线" w:cs="Arial"/>
                <w:b w:val="0"/>
                <w:color w:val="000000"/>
                <w:sz w:val="22"/>
              </w:rPr>
              <w:t>0.82</w:t>
            </w:r>
          </w:p>
        </w:tc>
      </w:tr>
      <w:tr w14:paraId="120AE1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185" w:type="dxa"/>
            <w:tcBorders>
              <w:top w:val="nil"/>
              <w:left w:val="nil"/>
              <w:bottom w:val="single" w:color="000000" w:sz="12" w:space="0"/>
              <w:right w:val="nil"/>
            </w:tcBorders>
            <w:shd w:val="clear" w:color="auto" w:fill="FFFFFF"/>
            <w:tcMar>
              <w:top w:w="60" w:type="dxa"/>
              <w:left w:w="120" w:type="dxa"/>
              <w:bottom w:w="30" w:type="dxa"/>
              <w:right w:w="120" w:type="dxa"/>
            </w:tcMar>
          </w:tcPr>
          <w:p w14:paraId="179C3BC6">
            <w:pPr>
              <w:spacing w:before="120" w:after="120" w:line="288" w:lineRule="auto"/>
              <w:ind w:left="0"/>
              <w:jc w:val="left"/>
              <w:rPr>
                <w:b w:val="0"/>
                <w:color w:val="000000"/>
              </w:rPr>
            </w:pPr>
            <w:r>
              <w:rPr>
                <w:rFonts w:ascii="Arial" w:hAnsi="Arial" w:eastAsia="等线" w:cs="Arial"/>
                <w:b w:val="0"/>
                <w:color w:val="000000"/>
                <w:sz w:val="22"/>
              </w:rPr>
              <w:t>10</w:t>
            </w:r>
          </w:p>
        </w:tc>
        <w:tc>
          <w:tcPr>
            <w:tcW w:w="1185" w:type="dxa"/>
            <w:tcBorders>
              <w:top w:val="nil"/>
              <w:left w:val="nil"/>
              <w:bottom w:val="single" w:color="000000" w:sz="12" w:space="0"/>
              <w:right w:val="nil"/>
            </w:tcBorders>
            <w:shd w:val="clear" w:color="auto" w:fill="FFFFFF"/>
            <w:tcMar>
              <w:top w:w="60" w:type="dxa"/>
              <w:left w:w="120" w:type="dxa"/>
              <w:bottom w:w="30" w:type="dxa"/>
              <w:right w:w="120" w:type="dxa"/>
            </w:tcMar>
          </w:tcPr>
          <w:p w14:paraId="313D9BB8">
            <w:pPr>
              <w:spacing w:before="120" w:after="120" w:line="288" w:lineRule="auto"/>
              <w:ind w:left="0"/>
              <w:jc w:val="left"/>
              <w:rPr>
                <w:b w:val="0"/>
                <w:color w:val="000000"/>
              </w:rPr>
            </w:pPr>
            <w:r>
              <w:rPr>
                <w:rFonts w:ascii="Arial" w:hAnsi="Arial" w:eastAsia="等线" w:cs="Arial"/>
                <w:b w:val="0"/>
                <w:color w:val="000000"/>
                <w:sz w:val="22"/>
              </w:rPr>
              <w:t>13997</w:t>
            </w:r>
          </w:p>
        </w:tc>
        <w:tc>
          <w:tcPr>
            <w:tcW w:w="1185" w:type="dxa"/>
            <w:tcBorders>
              <w:top w:val="nil"/>
              <w:left w:val="nil"/>
              <w:bottom w:val="single" w:color="000000" w:sz="12" w:space="0"/>
              <w:right w:val="nil"/>
            </w:tcBorders>
            <w:shd w:val="clear" w:color="auto" w:fill="FFFFFF"/>
            <w:tcMar>
              <w:top w:w="60" w:type="dxa"/>
              <w:left w:w="120" w:type="dxa"/>
              <w:bottom w:w="30" w:type="dxa"/>
              <w:right w:w="120" w:type="dxa"/>
            </w:tcMar>
          </w:tcPr>
          <w:p w14:paraId="5C418E48">
            <w:pPr>
              <w:spacing w:before="120" w:after="120" w:line="288" w:lineRule="auto"/>
              <w:ind w:left="0"/>
              <w:jc w:val="left"/>
              <w:rPr>
                <w:b w:val="0"/>
                <w:color w:val="000000"/>
              </w:rPr>
            </w:pPr>
            <w:r>
              <w:rPr>
                <w:rFonts w:ascii="Arial" w:hAnsi="Arial" w:eastAsia="等线" w:cs="Arial"/>
                <w:b w:val="0"/>
                <w:color w:val="000000"/>
                <w:sz w:val="22"/>
              </w:rPr>
              <w:t>1.0</w:t>
            </w:r>
          </w:p>
        </w:tc>
        <w:tc>
          <w:tcPr>
            <w:tcW w:w="1185" w:type="dxa"/>
            <w:tcBorders>
              <w:top w:val="nil"/>
              <w:left w:val="nil"/>
              <w:bottom w:val="single" w:color="000000" w:sz="12" w:space="0"/>
              <w:right w:val="nil"/>
            </w:tcBorders>
            <w:shd w:val="clear" w:color="auto" w:fill="FFFFFF"/>
            <w:tcMar>
              <w:top w:w="60" w:type="dxa"/>
              <w:left w:w="120" w:type="dxa"/>
              <w:bottom w:w="30" w:type="dxa"/>
              <w:right w:w="120" w:type="dxa"/>
            </w:tcMar>
          </w:tcPr>
          <w:p w14:paraId="00FE5FED">
            <w:pPr>
              <w:spacing w:before="120" w:after="120" w:line="288" w:lineRule="auto"/>
              <w:ind w:left="0"/>
              <w:jc w:val="left"/>
              <w:rPr>
                <w:b w:val="0"/>
                <w:color w:val="000000"/>
              </w:rPr>
            </w:pPr>
            <w:r>
              <w:rPr>
                <w:rFonts w:ascii="Arial" w:hAnsi="Arial" w:eastAsia="等线" w:cs="Arial"/>
                <w:b w:val="0"/>
                <w:color w:val="000000"/>
                <w:sz w:val="22"/>
              </w:rPr>
              <w:t>0.84</w:t>
            </w:r>
          </w:p>
        </w:tc>
        <w:tc>
          <w:tcPr>
            <w:tcW w:w="1185" w:type="dxa"/>
            <w:tcBorders>
              <w:top w:val="nil"/>
              <w:left w:val="nil"/>
              <w:bottom w:val="single" w:color="000000" w:sz="12" w:space="0"/>
              <w:right w:val="nil"/>
            </w:tcBorders>
            <w:shd w:val="clear" w:color="auto" w:fill="FFFFFF"/>
            <w:tcMar>
              <w:top w:w="60" w:type="dxa"/>
              <w:left w:w="120" w:type="dxa"/>
              <w:bottom w:w="30" w:type="dxa"/>
              <w:right w:w="120" w:type="dxa"/>
            </w:tcMar>
          </w:tcPr>
          <w:p w14:paraId="3C040AFC">
            <w:pPr>
              <w:spacing w:before="120" w:after="120" w:line="288" w:lineRule="auto"/>
              <w:ind w:left="0"/>
              <w:jc w:val="left"/>
              <w:rPr>
                <w:b w:val="0"/>
                <w:color w:val="000000"/>
              </w:rPr>
            </w:pPr>
            <w:r>
              <w:rPr>
                <w:rFonts w:ascii="Arial" w:hAnsi="Arial" w:eastAsia="等线" w:cs="Arial"/>
                <w:b w:val="0"/>
                <w:color w:val="000000"/>
                <w:sz w:val="22"/>
              </w:rPr>
              <w:t>0.84</w:t>
            </w:r>
          </w:p>
        </w:tc>
        <w:tc>
          <w:tcPr>
            <w:tcW w:w="1185" w:type="dxa"/>
            <w:tcBorders>
              <w:top w:val="nil"/>
              <w:left w:val="nil"/>
              <w:bottom w:val="single" w:color="000000" w:sz="12" w:space="0"/>
              <w:right w:val="nil"/>
            </w:tcBorders>
            <w:shd w:val="clear" w:color="auto" w:fill="FFFFFF"/>
            <w:tcMar>
              <w:top w:w="60" w:type="dxa"/>
              <w:left w:w="120" w:type="dxa"/>
              <w:bottom w:w="30" w:type="dxa"/>
              <w:right w:w="120" w:type="dxa"/>
            </w:tcMar>
          </w:tcPr>
          <w:p w14:paraId="4C380B2B">
            <w:pPr>
              <w:spacing w:before="120" w:after="120" w:line="288" w:lineRule="auto"/>
              <w:ind w:left="0"/>
              <w:jc w:val="left"/>
              <w:rPr>
                <w:b w:val="0"/>
                <w:color w:val="000000"/>
              </w:rPr>
            </w:pPr>
            <w:r>
              <w:rPr>
                <w:rFonts w:ascii="Arial" w:hAnsi="Arial" w:eastAsia="等线" w:cs="Arial"/>
                <w:b w:val="0"/>
                <w:color w:val="000000"/>
                <w:sz w:val="22"/>
              </w:rPr>
              <w:t>0.84</w:t>
            </w:r>
          </w:p>
        </w:tc>
        <w:tc>
          <w:tcPr>
            <w:tcW w:w="1185" w:type="dxa"/>
            <w:tcBorders>
              <w:top w:val="nil"/>
              <w:left w:val="nil"/>
              <w:bottom w:val="single" w:color="000000" w:sz="12" w:space="0"/>
              <w:right w:val="nil"/>
            </w:tcBorders>
            <w:shd w:val="clear" w:color="auto" w:fill="FFFFFF"/>
            <w:tcMar>
              <w:top w:w="60" w:type="dxa"/>
              <w:left w:w="120" w:type="dxa"/>
              <w:bottom w:w="30" w:type="dxa"/>
              <w:right w:w="120" w:type="dxa"/>
            </w:tcMar>
          </w:tcPr>
          <w:p w14:paraId="721DB276">
            <w:pPr>
              <w:spacing w:before="120" w:after="120" w:line="288" w:lineRule="auto"/>
              <w:ind w:left="0"/>
              <w:jc w:val="left"/>
              <w:rPr>
                <w:b w:val="0"/>
                <w:color w:val="000000"/>
              </w:rPr>
            </w:pPr>
            <w:r>
              <w:rPr>
                <w:rFonts w:ascii="Arial" w:hAnsi="Arial" w:eastAsia="等线" w:cs="Arial"/>
                <w:b w:val="0"/>
                <w:color w:val="000000"/>
                <w:sz w:val="22"/>
              </w:rPr>
              <w:t>0.84</w:t>
            </w:r>
          </w:p>
        </w:tc>
      </w:tr>
    </w:tbl>
    <w:p w14:paraId="26A4E233">
      <w:pPr>
        <w:spacing w:before="300" w:after="120" w:line="288" w:lineRule="auto"/>
        <w:ind w:left="0"/>
        <w:jc w:val="left"/>
        <w:outlineLvl w:val="2"/>
      </w:pPr>
      <w:r>
        <w:rPr>
          <w:rFonts w:ascii="Arial" w:hAnsi="Arial" w:eastAsia="等线" w:cs="Arial"/>
          <w:b/>
          <w:sz w:val="28"/>
        </w:rPr>
        <w:t>2.3.2 结果分析</w:t>
      </w:r>
    </w:p>
    <w:p w14:paraId="228CF427">
      <w:pPr>
        <w:numPr>
          <w:ilvl w:val="0"/>
          <w:numId w:val="0"/>
        </w:numPr>
        <w:spacing w:before="120" w:after="120" w:line="288" w:lineRule="auto"/>
        <w:jc w:val="left"/>
      </w:pPr>
      <w:r>
        <w:rPr>
          <w:rFonts w:ascii="Arial" w:hAnsi="Arial" w:eastAsia="等线" w:cs="Arial"/>
          <w:b/>
          <w:sz w:val="22"/>
        </w:rPr>
        <w:t>模型性能的“收敛趋势”</w:t>
      </w:r>
      <w:r>
        <w:rPr>
          <w:rFonts w:ascii="Arial" w:hAnsi="Arial" w:eastAsia="等线" w:cs="Arial"/>
          <w:sz w:val="22"/>
        </w:rPr>
        <w:t>：</w:t>
      </w:r>
    </w:p>
    <w:p w14:paraId="34C2617F">
      <w:pPr>
        <w:numPr>
          <w:ilvl w:val="0"/>
          <w:numId w:val="0"/>
        </w:numPr>
        <w:spacing w:before="120" w:after="120" w:line="288" w:lineRule="auto"/>
        <w:ind w:firstLine="440" w:firstLineChars="200"/>
        <w:jc w:val="left"/>
      </w:pPr>
      <w:r>
        <w:rPr>
          <w:rFonts w:ascii="Arial" w:hAnsi="Arial" w:eastAsia="等线" w:cs="Arial"/>
          <w:sz w:val="22"/>
        </w:rPr>
        <w:t>快速上升阶段（10%→50%）：训练数据量从10%提升至50%时，模型准确率从0.60快速提升至0.82，提升了22个百分点，F1分数从0.60提升至0.82，提升幅度显著；</w:t>
      </w:r>
    </w:p>
    <w:p w14:paraId="260757EF">
      <w:pPr>
        <w:numPr>
          <w:ilvl w:val="0"/>
          <w:numId w:val="0"/>
        </w:numPr>
        <w:spacing w:before="120" w:after="120" w:line="288" w:lineRule="auto"/>
        <w:ind w:firstLine="440" w:firstLineChars="200"/>
        <w:jc w:val="left"/>
      </w:pPr>
      <w:r>
        <w:rPr>
          <w:rFonts w:ascii="Arial" w:hAnsi="Arial" w:eastAsia="等线" w:cs="Arial"/>
          <w:sz w:val="22"/>
        </w:rPr>
        <w:t>平缓收敛阶段（50%→100%）：训练数据量从50%提升至100%时，模型准确率仅从0.82提升至0.84，提升了2个百分点，F1分数同步小幅提升，性能增长趋于平缓，呈现“边际效益递减”规律；</w:t>
      </w:r>
    </w:p>
    <w:p w14:paraId="4ECBE69F">
      <w:pPr>
        <w:numPr>
          <w:ilvl w:val="0"/>
          <w:numId w:val="0"/>
        </w:numPr>
        <w:spacing w:before="120" w:after="120" w:line="288" w:lineRule="auto"/>
        <w:jc w:val="left"/>
        <w:rPr>
          <w:b/>
          <w:bCs/>
        </w:rPr>
      </w:pPr>
      <w:r>
        <w:rPr>
          <w:rFonts w:ascii="Arial" w:hAnsi="Arial" w:eastAsia="等线" w:cs="Arial"/>
          <w:b/>
          <w:bCs/>
          <w:sz w:val="22"/>
        </w:rPr>
        <w:t>数据量对模型的影响逻辑：</w:t>
      </w:r>
    </w:p>
    <w:p w14:paraId="075E2C46">
      <w:pPr>
        <w:numPr>
          <w:ilvl w:val="0"/>
          <w:numId w:val="0"/>
        </w:numPr>
        <w:spacing w:before="120" w:after="120" w:line="288" w:lineRule="auto"/>
        <w:ind w:firstLine="440" w:firstLineChars="200"/>
        <w:jc w:val="left"/>
      </w:pPr>
      <w:r>
        <w:rPr>
          <w:rFonts w:ascii="Arial" w:hAnsi="Arial" w:eastAsia="等线" w:cs="Arial"/>
          <w:sz w:val="22"/>
        </w:rPr>
        <w:t>少量数据（10%）仅能让模型学习到类别间的“粗略特征差异”，因此分类效果较差（准确率0.60），但已具备基本的分类能力；</w:t>
      </w:r>
    </w:p>
    <w:p w14:paraId="761DECDB">
      <w:pPr>
        <w:numPr>
          <w:ilvl w:val="0"/>
          <w:numId w:val="0"/>
        </w:numPr>
        <w:spacing w:before="120" w:after="120" w:line="288" w:lineRule="auto"/>
        <w:ind w:firstLine="440" w:firstLineChars="200"/>
        <w:jc w:val="left"/>
      </w:pPr>
      <w:r>
        <w:rPr>
          <w:rFonts w:ascii="Arial" w:hAnsi="Arial" w:eastAsia="等线" w:cs="Arial"/>
          <w:sz w:val="22"/>
        </w:rPr>
        <w:t>随着数据量增加，模型能够学习到更多类别间的“细粒度特征差异”，从而快速提升分类性能；</w:t>
      </w:r>
    </w:p>
    <w:p w14:paraId="2061AE78">
      <w:pPr>
        <w:numPr>
          <w:ilvl w:val="0"/>
          <w:numId w:val="0"/>
        </w:numPr>
        <w:spacing w:before="120" w:after="120" w:line="288" w:lineRule="auto"/>
        <w:ind w:firstLine="440" w:firstLineChars="200"/>
        <w:jc w:val="left"/>
      </w:pPr>
      <w:r>
        <w:rPr>
          <w:rFonts w:ascii="Arial" w:hAnsi="Arial" w:eastAsia="等线" w:cs="Arial"/>
          <w:sz w:val="22"/>
        </w:rPr>
        <w:t>当数据量达到一定规模（50%）后，类别中的核心特征与细粒度特征已被模型充分学习，继续增加数据量仅能补充少量边缘特征，对模型性能的提升作用有限，模型逐渐逼近“性能上限”；</w:t>
      </w:r>
    </w:p>
    <w:p w14:paraId="7B4FCA2A">
      <w:pPr>
        <w:numPr>
          <w:ilvl w:val="0"/>
          <w:numId w:val="0"/>
        </w:numPr>
        <w:spacing w:before="120" w:after="120" w:line="288" w:lineRule="auto"/>
        <w:ind w:firstLine="440" w:firstLineChars="200"/>
        <w:jc w:val="left"/>
      </w:pPr>
      <w:r>
        <w:rPr>
          <w:rFonts w:ascii="Arial" w:hAnsi="Arial" w:eastAsia="等线" w:cs="Arial"/>
          <w:sz w:val="22"/>
        </w:rPr>
        <w:t>工程实践指导价值：在类似的文本分类任务中，无需追求“全量数据训练”，可选择50%-70%的核心数据进行模型训练，在保障模型性能（接近上限）的同时，大幅降低训练时间与存储成本，提升工程落地效率。</w:t>
      </w:r>
    </w:p>
    <w:p w14:paraId="527F4502">
      <w:pPr>
        <w:spacing w:before="320" w:after="120" w:line="288" w:lineRule="auto"/>
        <w:ind w:left="0"/>
        <w:jc w:val="left"/>
        <w:outlineLvl w:val="1"/>
      </w:pPr>
      <w:r>
        <w:rPr>
          <w:rFonts w:ascii="Arial" w:hAnsi="Arial" w:eastAsia="等线" w:cs="Arial"/>
          <w:b/>
          <w:sz w:val="32"/>
        </w:rPr>
        <w:t>5.2 核心结论</w:t>
      </w:r>
      <w:bookmarkEnd w:id="12"/>
    </w:p>
    <w:p w14:paraId="013D1A85">
      <w:pPr>
        <w:spacing w:before="300" w:after="120" w:line="288" w:lineRule="auto"/>
        <w:ind w:left="0"/>
        <w:jc w:val="left"/>
        <w:outlineLvl w:val="2"/>
      </w:pPr>
      <w:bookmarkStart w:id="14" w:name="heading_15"/>
      <w:bookmarkStart w:id="15" w:name="heading_18"/>
      <w:r>
        <w:rPr>
          <w:rFonts w:hint="eastAsia" w:ascii="Arial" w:hAnsi="Arial" w:eastAsia="等线" w:cs="Arial"/>
          <w:b/>
          <w:sz w:val="30"/>
          <w:lang w:val="en-US" w:eastAsia="zh-CN"/>
        </w:rPr>
        <w:t>5.2.1</w:t>
      </w:r>
      <w:r>
        <w:rPr>
          <w:rFonts w:ascii="Arial" w:hAnsi="Arial" w:eastAsia="等线" w:cs="Arial"/>
          <w:b/>
          <w:sz w:val="30"/>
        </w:rPr>
        <w:t xml:space="preserve"> 核心结论汇总</w:t>
      </w:r>
      <w:bookmarkEnd w:id="14"/>
    </w:p>
    <w:p w14:paraId="417CC779">
      <w:pPr>
        <w:numPr>
          <w:ilvl w:val="0"/>
          <w:numId w:val="0"/>
        </w:numPr>
        <w:spacing w:before="120" w:after="120" w:line="288" w:lineRule="auto"/>
        <w:ind w:leftChars="0" w:firstLine="440" w:firstLineChars="200"/>
        <w:jc w:val="left"/>
      </w:pPr>
      <w:r>
        <w:rPr>
          <w:rFonts w:ascii="Arial" w:hAnsi="Arial" w:eastAsia="等线" w:cs="Arial"/>
          <w:sz w:val="22"/>
        </w:rPr>
        <w:t>预处理效果：TF-IDF编码较词袋编码具备显著优势，四大评价指标平均提升12%左右，能够有效压制无意义词汇的干扰，更适合作为文本分类任务的预处理方式；</w:t>
      </w:r>
    </w:p>
    <w:p w14:paraId="28ABB520">
      <w:pPr>
        <w:numPr>
          <w:ilvl w:val="0"/>
          <w:numId w:val="0"/>
        </w:numPr>
        <w:spacing w:before="120" w:after="120" w:line="288" w:lineRule="auto"/>
        <w:ind w:leftChars="0" w:firstLine="440" w:firstLineChars="200"/>
        <w:jc w:val="left"/>
      </w:pPr>
      <w:r>
        <w:rPr>
          <w:rFonts w:ascii="Arial" w:hAnsi="Arial" w:eastAsia="等线" w:cs="Arial"/>
          <w:sz w:val="22"/>
        </w:rPr>
        <w:t>阈值影响：预测概率阈值与精确率呈正相关，与召回率、准确率、F1分数呈负相关，阈值0.5时（侧重精确率）为较优选择，实际应用需根据任务场景权衡精确率与召回率；</w:t>
      </w:r>
    </w:p>
    <w:p w14:paraId="3DDDFA31">
      <w:pPr>
        <w:numPr>
          <w:ilvl w:val="0"/>
          <w:numId w:val="0"/>
        </w:numPr>
        <w:spacing w:before="120" w:after="120" w:line="288" w:lineRule="auto"/>
        <w:ind w:leftChars="0" w:firstLine="440" w:firstLineChars="200"/>
        <w:jc w:val="left"/>
      </w:pPr>
      <w:r>
        <w:rPr>
          <w:rFonts w:ascii="Arial" w:hAnsi="Arial" w:eastAsia="等线" w:cs="Arial"/>
          <w:sz w:val="22"/>
        </w:rPr>
        <w:t>阶段趋势：模型性能随训练数据量增加呈“快速上升→趋于平稳”的收敛趋势，数据量的边际效益递减，50%数据量即可获得接近全量数据的分类效果；</w:t>
      </w:r>
    </w:p>
    <w:p w14:paraId="1C88A088">
      <w:pPr>
        <w:numPr>
          <w:ilvl w:val="0"/>
          <w:numId w:val="0"/>
        </w:numPr>
        <w:spacing w:before="120" w:after="120" w:line="288" w:lineRule="auto"/>
        <w:ind w:leftChars="0" w:firstLine="440" w:firstLineChars="200"/>
        <w:jc w:val="left"/>
      </w:pPr>
      <w:r>
        <w:rPr>
          <w:rFonts w:ascii="Arial" w:hAnsi="Arial" w:eastAsia="等线" w:cs="Arial"/>
          <w:sz w:val="22"/>
        </w:rPr>
        <w:t>实验可复现性：所有实验中间过程（原始数据、划分数据集、编码特征、预测结果）与最终结果均已保存至</w:t>
      </w:r>
      <w:r>
        <w:rPr>
          <w:rFonts w:ascii="Consolas" w:hAnsi="Consolas" w:eastAsia="Consolas" w:cs="Consolas"/>
          <w:sz w:val="22"/>
          <w:shd w:val="clear" w:fill="EFF0F1"/>
        </w:rPr>
        <w:t>./experiment_results/</w:t>
      </w:r>
      <w:r>
        <w:rPr>
          <w:rFonts w:ascii="Arial" w:hAnsi="Arial" w:eastAsia="等线" w:cs="Arial"/>
          <w:sz w:val="22"/>
        </w:rPr>
        <w:t>目录，支持二次分析与结果验证。</w:t>
      </w:r>
    </w:p>
    <w:p w14:paraId="0A70AC76">
      <w:pPr>
        <w:spacing w:before="300" w:after="120" w:line="288" w:lineRule="auto"/>
        <w:ind w:left="0"/>
        <w:jc w:val="left"/>
        <w:outlineLvl w:val="2"/>
      </w:pPr>
      <w:bookmarkStart w:id="16" w:name="heading_16"/>
      <w:r>
        <w:rPr>
          <w:rFonts w:hint="eastAsia" w:ascii="Arial" w:hAnsi="Arial" w:eastAsia="等线" w:cs="Arial"/>
          <w:b/>
          <w:sz w:val="30"/>
          <w:lang w:val="en-US" w:eastAsia="zh-CN"/>
        </w:rPr>
        <w:t>5.2.2</w:t>
      </w:r>
      <w:r>
        <w:rPr>
          <w:rFonts w:ascii="Arial" w:hAnsi="Arial" w:eastAsia="等线" w:cs="Arial"/>
          <w:b/>
          <w:sz w:val="30"/>
        </w:rPr>
        <w:t xml:space="preserve"> 深入讨论</w:t>
      </w:r>
      <w:bookmarkEnd w:id="16"/>
    </w:p>
    <w:p w14:paraId="5EE39514">
      <w:pPr>
        <w:numPr>
          <w:ilvl w:val="0"/>
          <w:numId w:val="0"/>
        </w:numPr>
        <w:spacing w:before="120" w:after="120" w:line="288" w:lineRule="auto"/>
        <w:ind w:firstLine="440" w:firstLineChars="200"/>
        <w:jc w:val="left"/>
      </w:pPr>
      <w:r>
        <w:rPr>
          <w:rFonts w:ascii="Arial" w:hAnsi="Arial" w:eastAsia="等线" w:cs="Arial"/>
          <w:sz w:val="22"/>
        </w:rPr>
        <w:t>预处理方式的拓展性：本次实验仅对比了词袋编码与TF-IDF编码，后续可引入Word2Vec、BERT等词嵌入方式，进一步提升文本特征的表达能力，有望突破当前0.84的性能上限；</w:t>
      </w:r>
    </w:p>
    <w:p w14:paraId="3CC93538">
      <w:pPr>
        <w:numPr>
          <w:ilvl w:val="0"/>
          <w:numId w:val="0"/>
        </w:numPr>
        <w:spacing w:before="120" w:after="120" w:line="288" w:lineRule="auto"/>
        <w:ind w:firstLine="440" w:firstLineChars="200"/>
        <w:jc w:val="left"/>
      </w:pPr>
      <w:r>
        <w:rPr>
          <w:rFonts w:ascii="Arial" w:hAnsi="Arial" w:eastAsia="等线" w:cs="Arial"/>
          <w:sz w:val="22"/>
        </w:rPr>
        <w:t>模型选择的多样性：本次实验采用朴素贝叶斯模型，其优点是训练速度快、适配稀疏特征，但分类性能相对有限，后续可尝试SVM、随机森林、深度学习模型等，对比不同模型在20 NewsGroups数据集上的表现；</w:t>
      </w:r>
    </w:p>
    <w:p w14:paraId="254840BE">
      <w:pPr>
        <w:numPr>
          <w:ilvl w:val="0"/>
          <w:numId w:val="0"/>
        </w:numPr>
        <w:spacing w:before="120" w:after="120" w:line="288" w:lineRule="auto"/>
        <w:ind w:firstLine="440" w:firstLineChars="200"/>
        <w:jc w:val="left"/>
      </w:pPr>
      <w:r>
        <w:rPr>
          <w:rFonts w:ascii="Arial" w:hAnsi="Arial" w:eastAsia="等线" w:cs="Arial"/>
          <w:sz w:val="22"/>
        </w:rPr>
        <w:t>阈值优化的精细化：本次实验仅选择了0.3、0.5、0.7三个离散阈值，后续可采用网格搜索、贝叶斯优化等方法，寻找更优的连续阈值，实现精确率与召回率的更优平衡；</w:t>
      </w:r>
    </w:p>
    <w:p w14:paraId="303258F5">
      <w:pPr>
        <w:numPr>
          <w:ilvl w:val="0"/>
          <w:numId w:val="0"/>
        </w:numPr>
        <w:spacing w:before="120" w:after="120" w:line="288" w:lineRule="auto"/>
        <w:ind w:firstLine="440" w:firstLineChars="200"/>
        <w:jc w:val="left"/>
      </w:pPr>
      <w:r>
        <w:rPr>
          <w:rFonts w:ascii="Arial" w:hAnsi="Arial" w:eastAsia="等线" w:cs="Arial"/>
          <w:sz w:val="22"/>
        </w:rPr>
        <w:t>数据质量的重要性：本次实验仅验证了数据量的影响，而数据质量（如文本清洗程度、类别均衡性）对模型性能的影响同样关键，后续可针对低质量数据进行优化，探索数据清洗对分类效果的提升作用。</w:t>
      </w:r>
    </w:p>
    <w:bookmarkEnd w:id="15"/>
    <w:p w14:paraId="2E460CF3">
      <w:pPr>
        <w:spacing w:before="380" w:after="140" w:line="288" w:lineRule="auto"/>
        <w:ind w:left="0"/>
        <w:jc w:val="left"/>
        <w:outlineLvl w:val="0"/>
        <w:rPr>
          <w:rFonts w:ascii="Arial" w:hAnsi="Arial" w:eastAsia="等线" w:cs="Arial"/>
          <w:b/>
          <w:sz w:val="36"/>
        </w:rPr>
      </w:pPr>
      <w:r>
        <w:rPr>
          <w:rFonts w:hint="default" w:ascii="Arial" w:hAnsi="Arial" w:eastAsia="等线" w:cs="Arial"/>
          <w:b/>
          <w:sz w:val="36"/>
        </w:rPr>
        <w:t>六、实验讨论</w:t>
      </w:r>
    </w:p>
    <w:p w14:paraId="2DEE7F70">
      <w:pPr>
        <w:spacing w:before="320" w:after="120" w:line="288" w:lineRule="auto"/>
        <w:ind w:left="0"/>
        <w:jc w:val="left"/>
        <w:outlineLvl w:val="1"/>
        <w:rPr>
          <w:rFonts w:ascii="Arial" w:hAnsi="Arial" w:eastAsia="等线" w:cs="Arial"/>
          <w:b/>
          <w:sz w:val="32"/>
        </w:rPr>
      </w:pPr>
      <w:r>
        <w:rPr>
          <w:rFonts w:hint="default" w:ascii="Arial" w:hAnsi="Arial" w:eastAsia="等线" w:cs="Arial"/>
          <w:b/>
          <w:sz w:val="32"/>
        </w:rPr>
        <w:t>6.1 实验优势</w:t>
      </w:r>
    </w:p>
    <w:p w14:paraId="3B88B8FF">
      <w:pPr>
        <w:spacing w:before="120" w:after="120" w:line="288" w:lineRule="auto"/>
        <w:ind w:left="0" w:firstLine="440" w:firstLineChars="200"/>
        <w:jc w:val="left"/>
        <w:rPr>
          <w:rFonts w:hint="default" w:ascii="Arial" w:hAnsi="Arial" w:eastAsia="等线" w:cs="Arial"/>
          <w:sz w:val="22"/>
          <w:lang w:val="en-US" w:eastAsia="zh-CN"/>
        </w:rPr>
      </w:pPr>
      <w:r>
        <w:rPr>
          <w:rFonts w:hint="default" w:ascii="Arial" w:hAnsi="Arial" w:eastAsia="等线" w:cs="Arial"/>
          <w:b/>
          <w:bCs/>
          <w:sz w:val="22"/>
          <w:lang w:val="en-US" w:eastAsia="zh-CN"/>
        </w:rPr>
        <w:t>数据获取高效且灵活：</w:t>
      </w:r>
      <w:r>
        <w:rPr>
          <w:rFonts w:hint="default" w:ascii="Arial" w:hAnsi="Arial" w:eastAsia="等线" w:cs="Arial"/>
          <w:sz w:val="22"/>
          <w:lang w:val="en-US" w:eastAsia="zh-CN"/>
        </w:rPr>
        <w:t>采用本地无后缀 20 NewsGroups 数据集手动加载，无需依赖在线数据集下载，避免网络报错与权限问题，同时内置自定义文本清洗函数完成数据预处理；选用轻量的</w:t>
      </w:r>
      <w:r>
        <w:rPr>
          <w:rFonts w:ascii="Arial" w:hAnsi="Arial" w:eastAsia="等线" w:cs="Arial"/>
          <w:sz w:val="22"/>
          <w:lang w:val="en-US" w:eastAsia="zh-CN"/>
        </w:rPr>
        <w:t>MultinomialNB</w:t>
      </w:r>
      <w:r>
        <w:rPr>
          <w:rFonts w:hint="default" w:ascii="Arial" w:hAnsi="Arial" w:eastAsia="等线" w:cs="Arial"/>
          <w:sz w:val="22"/>
          <w:lang w:val="en-US" w:eastAsia="zh-CN"/>
        </w:rPr>
        <w:t>朴素贝叶斯模型，训练速度快，10 分钟内可完成全流程（数据加载、编码、模型训练、指标生成、可视化绘制），大幅降低实验成本与环境依赖，且所有中间数据自动保存，便于后续二次分析。</w:t>
      </w:r>
    </w:p>
    <w:p w14:paraId="5D9D8316">
      <w:pPr>
        <w:spacing w:before="120" w:after="120" w:line="288" w:lineRule="auto"/>
        <w:ind w:left="0" w:firstLine="440" w:firstLineChars="200"/>
        <w:jc w:val="left"/>
        <w:rPr>
          <w:rFonts w:hint="default" w:ascii="Arial" w:hAnsi="Arial" w:eastAsia="等线" w:cs="Arial"/>
          <w:sz w:val="22"/>
          <w:lang w:val="en-US" w:eastAsia="zh-CN"/>
        </w:rPr>
      </w:pPr>
      <w:r>
        <w:rPr>
          <w:rFonts w:hint="default" w:ascii="Arial" w:hAnsi="Arial" w:eastAsia="等线" w:cs="Arial"/>
          <w:b/>
          <w:bCs/>
          <w:sz w:val="22"/>
          <w:lang w:val="en-US" w:eastAsia="zh-CN"/>
        </w:rPr>
        <w:t>变量设计合理且可复现：</w:t>
      </w:r>
      <w:r>
        <w:rPr>
          <w:rFonts w:hint="default" w:ascii="Arial" w:hAnsi="Arial" w:eastAsia="等线" w:cs="Arial"/>
          <w:sz w:val="22"/>
          <w:lang w:val="en-US" w:eastAsia="zh-CN"/>
        </w:rPr>
        <w:t>采用单一变量控制法设计三组实验，分别聚焦预处理方式、预测阈值、训练数据量三个核心变量，其余实验条件（max_features=5000、评价指标、随机种子）保持一致，确保指标变化可明确归因于目标变量，实验结果具有较强说服力；同时设置固定随机种子与分层抽样，目录与文件路径规范统一，实验可完全复现，提升结果的可信度与参考价值。</w:t>
      </w:r>
    </w:p>
    <w:p w14:paraId="39A88839">
      <w:pPr>
        <w:spacing w:before="120" w:after="120" w:line="288" w:lineRule="auto"/>
        <w:ind w:left="0" w:firstLine="440" w:firstLineChars="200"/>
        <w:jc w:val="left"/>
        <w:rPr>
          <w:rFonts w:hint="default" w:ascii="Arial" w:hAnsi="Arial" w:eastAsia="等线" w:cs="Arial"/>
          <w:sz w:val="22"/>
          <w:lang w:val="en-US" w:eastAsia="zh-CN"/>
        </w:rPr>
      </w:pPr>
      <w:r>
        <w:rPr>
          <w:rFonts w:hint="default" w:ascii="Arial" w:hAnsi="Arial" w:eastAsia="等线" w:cs="Arial"/>
          <w:b/>
          <w:bCs/>
          <w:sz w:val="22"/>
          <w:lang w:val="en-US" w:eastAsia="zh-CN"/>
        </w:rPr>
        <w:t>可视化针对性强且实用性高：</w:t>
      </w:r>
      <w:r>
        <w:rPr>
          <w:rFonts w:hint="default" w:ascii="Arial" w:hAnsi="Arial" w:eastAsia="等线" w:cs="Arial"/>
          <w:sz w:val="22"/>
          <w:lang w:val="en-US" w:eastAsia="zh-CN"/>
        </w:rPr>
        <w:t>基于三组实验的核心指标，绘制折线图、分组柱状图、热力图三类图表，直接聚焦指标变化规律与变量关联，清晰呈现实验核心结论；所有图表以 300dpi 高清分辨率保存，兼容低版本matplotlib环境，无中文乱码与内容截断，且存放路径规范，可直接用于实验报告与论文排版，兼具直观性与实用性。</w:t>
      </w:r>
    </w:p>
    <w:p w14:paraId="5D350B3B">
      <w:pPr>
        <w:spacing w:before="120" w:after="120" w:line="288" w:lineRule="auto"/>
        <w:ind w:left="0" w:firstLine="440" w:firstLineChars="200"/>
        <w:jc w:val="left"/>
        <w:rPr>
          <w:rFonts w:hint="default" w:ascii="Arial" w:hAnsi="Arial" w:eastAsia="等线" w:cs="Arial"/>
          <w:sz w:val="22"/>
        </w:rPr>
      </w:pPr>
      <w:r>
        <w:rPr>
          <w:rFonts w:hint="default" w:ascii="Arial" w:hAnsi="Arial" w:eastAsia="等线" w:cs="Arial"/>
          <w:b/>
          <w:bCs/>
          <w:sz w:val="22"/>
          <w:lang w:val="en-US" w:eastAsia="zh-CN"/>
        </w:rPr>
        <w:t>全流程数据留存完整：</w:t>
      </w:r>
      <w:r>
        <w:rPr>
          <w:rFonts w:hint="default" w:ascii="Arial" w:hAnsi="Arial" w:eastAsia="等线" w:cs="Arial"/>
          <w:sz w:val="22"/>
          <w:lang w:val="en-US" w:eastAsia="zh-CN"/>
        </w:rPr>
        <w:t>实验从原始数据、划分数据集、编码特征到预测结果、指标数据，均按目录分类保存，稀疏矩阵采用.npz格式高效存储，指标数据汇总为 Excel 文件，便于后续追溯实验细节、补充分析与结果拓展，相比仅保留最终结果的实验，具备更强的后续挖掘价值。</w:t>
      </w:r>
    </w:p>
    <w:p w14:paraId="669F55AB">
      <w:pPr>
        <w:spacing w:before="320" w:after="120" w:line="288" w:lineRule="auto"/>
        <w:ind w:left="0"/>
        <w:jc w:val="left"/>
        <w:outlineLvl w:val="1"/>
        <w:rPr>
          <w:rFonts w:hint="default" w:ascii="Arial" w:hAnsi="Arial" w:eastAsia="等线" w:cs="Arial"/>
          <w:b/>
          <w:sz w:val="32"/>
        </w:rPr>
      </w:pPr>
      <w:r>
        <w:rPr>
          <w:rFonts w:hint="default" w:ascii="Arial" w:hAnsi="Arial" w:eastAsia="等线" w:cs="Arial"/>
          <w:b/>
          <w:sz w:val="32"/>
        </w:rPr>
        <w:t>6.2 实验不足与改进方向</w:t>
      </w:r>
    </w:p>
    <w:p w14:paraId="24CCE382">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6.2.1</w:t>
      </w:r>
      <w:r>
        <w:rPr>
          <w:rFonts w:hint="default" w:ascii="Arial" w:hAnsi="Arial" w:eastAsia="等线" w:cs="Arial"/>
          <w:b/>
          <w:sz w:val="30"/>
          <w:lang w:val="en-US" w:eastAsia="zh-CN"/>
        </w:rPr>
        <w:t>不足</w:t>
      </w:r>
      <w:r>
        <w:rPr>
          <w:rFonts w:hint="eastAsia" w:ascii="Arial" w:hAnsi="Arial" w:eastAsia="等线" w:cs="Arial"/>
          <w:b/>
          <w:sz w:val="30"/>
          <w:lang w:val="en-US" w:eastAsia="zh-CN"/>
        </w:rPr>
        <w:t>之处</w:t>
      </w:r>
    </w:p>
    <w:p w14:paraId="0334C3AE">
      <w:pPr>
        <w:spacing w:before="120" w:after="120" w:line="288" w:lineRule="auto"/>
        <w:ind w:firstLine="440" w:firstLineChars="200"/>
        <w:jc w:val="left"/>
        <w:rPr>
          <w:rFonts w:hint="default" w:ascii="Arial" w:hAnsi="Arial" w:eastAsia="等线" w:cs="Arial"/>
          <w:sz w:val="22"/>
          <w:lang w:val="en-US" w:eastAsia="zh-CN"/>
        </w:rPr>
      </w:pPr>
      <w:r>
        <w:rPr>
          <w:rFonts w:hint="default" w:ascii="Arial" w:hAnsi="Arial" w:eastAsia="等线" w:cs="Arial"/>
          <w:sz w:val="22"/>
          <w:lang w:val="en-US" w:eastAsia="zh-CN"/>
        </w:rPr>
        <w:t>仅选用 20 NewsGroups 单一多分类文本数据集，实验结果的通用性有待验证；模型选择单一，仅采用MultinomialNB朴素贝叶斯模型，未对比其他分类模型的指标变化规律；文本预处理方式有限，仅对比词袋编码与 TF-IDF 编码，未引入停用词移除、词干提取及现代词嵌入方法（Word2Vec、BERT）；</w:t>
      </w:r>
    </w:p>
    <w:p w14:paraId="37496779">
      <w:pPr>
        <w:spacing w:before="120" w:after="120" w:line="288" w:lineRule="auto"/>
        <w:ind w:firstLine="440" w:firstLineChars="200"/>
        <w:jc w:val="left"/>
        <w:rPr>
          <w:rFonts w:hint="default" w:ascii="Arial" w:hAnsi="Arial" w:eastAsia="等线" w:cs="Arial"/>
          <w:sz w:val="22"/>
          <w:lang w:val="en-US" w:eastAsia="zh-CN"/>
        </w:rPr>
      </w:pPr>
      <w:r>
        <w:rPr>
          <w:rFonts w:hint="default" w:ascii="Arial" w:hAnsi="Arial" w:eastAsia="等线" w:cs="Arial"/>
          <w:sz w:val="22"/>
          <w:lang w:val="en-US" w:eastAsia="zh-CN"/>
        </w:rPr>
        <w:t>预测阈值仅选取 0.3、0.5、0.7 三个离散值，未进行精细化搜索，难以获取最优阈值；未考虑文本长度、类别均衡性等因素对模型指标的影响。</w:t>
      </w:r>
    </w:p>
    <w:p w14:paraId="016BA54A">
      <w:pPr>
        <w:spacing w:before="300" w:after="120" w:line="288" w:lineRule="auto"/>
        <w:ind w:left="0"/>
        <w:jc w:val="left"/>
        <w:outlineLvl w:val="2"/>
        <w:rPr>
          <w:rFonts w:hint="default" w:ascii="Arial" w:hAnsi="Arial" w:eastAsia="等线" w:cs="Arial"/>
          <w:b/>
          <w:sz w:val="30"/>
          <w:lang w:val="en-US" w:eastAsia="zh-CN"/>
        </w:rPr>
      </w:pPr>
      <w:r>
        <w:rPr>
          <w:rFonts w:hint="eastAsia" w:ascii="Arial" w:hAnsi="Arial" w:eastAsia="等线" w:cs="Arial"/>
          <w:b/>
          <w:sz w:val="30"/>
          <w:lang w:val="en-US" w:eastAsia="zh-CN"/>
        </w:rPr>
        <w:t>6.2.2</w:t>
      </w:r>
      <w:r>
        <w:rPr>
          <w:rFonts w:hint="default" w:ascii="Arial" w:hAnsi="Arial" w:eastAsia="等线" w:cs="Arial"/>
          <w:b/>
          <w:sz w:val="30"/>
          <w:lang w:val="en-US" w:eastAsia="zh-CN"/>
        </w:rPr>
        <w:t>改进方向</w:t>
      </w:r>
    </w:p>
    <w:p w14:paraId="0D224FE6">
      <w:pPr>
        <w:spacing w:before="120" w:after="120" w:line="288" w:lineRule="auto"/>
        <w:ind w:firstLine="440" w:firstLineChars="200"/>
        <w:jc w:val="left"/>
        <w:rPr>
          <w:rFonts w:hint="default" w:ascii="Arial" w:hAnsi="Arial" w:eastAsia="等线" w:cs="Arial"/>
          <w:sz w:val="22"/>
          <w:lang w:val="en-US" w:eastAsia="zh-CN"/>
        </w:rPr>
      </w:pPr>
      <w:r>
        <w:rPr>
          <w:rFonts w:hint="default" w:ascii="Arial" w:hAnsi="Arial" w:eastAsia="等线" w:cs="Arial"/>
          <w:sz w:val="22"/>
          <w:lang w:val="en-US" w:eastAsia="zh-CN"/>
        </w:rPr>
        <w:t>新增 IMDB 二分类、Reuters 多分类等文本数据集补充实验，验证实验结论的跨数据集通用性；引入 SVM、随机森林、轻量深度学习模型等多种分类模型，对比不同模型在相同变量设置下的指标变化，挖掘模型与变量的交互影响；</w:t>
      </w:r>
    </w:p>
    <w:p w14:paraId="397EA968">
      <w:pPr>
        <w:spacing w:before="120" w:after="120" w:line="288" w:lineRule="auto"/>
        <w:ind w:firstLine="440" w:firstLineChars="200"/>
        <w:jc w:val="left"/>
        <w:rPr>
          <w:rFonts w:hint="default" w:ascii="Arial" w:hAnsi="Arial" w:eastAsia="等线" w:cs="Arial"/>
          <w:sz w:val="22"/>
          <w:lang w:val="en-US" w:eastAsia="zh-CN"/>
        </w:rPr>
      </w:pPr>
      <w:r>
        <w:rPr>
          <w:rFonts w:hint="default" w:ascii="Arial" w:hAnsi="Arial" w:eastAsia="等线" w:cs="Arial"/>
          <w:sz w:val="22"/>
          <w:lang w:val="en-US" w:eastAsia="zh-CN"/>
        </w:rPr>
        <w:t>优化文本预处理流程，增加停用词过滤、词干 / 词形还原操作，引入现代词嵌入方法提升文本特征表达能力；采用网格搜索、贝叶斯优化等方法对预测阈值进行精细化搜索，找到兼顾精确率与召回率的最优阈值；</w:t>
      </w:r>
    </w:p>
    <w:p w14:paraId="0623249E">
      <w:pPr>
        <w:spacing w:before="120" w:after="120" w:line="288" w:lineRule="auto"/>
        <w:ind w:firstLine="440" w:firstLineChars="200"/>
        <w:jc w:val="left"/>
        <w:rPr>
          <w:rFonts w:hint="default" w:ascii="Arial" w:hAnsi="Arial" w:eastAsia="等线" w:cs="Arial"/>
          <w:sz w:val="22"/>
        </w:rPr>
      </w:pPr>
      <w:r>
        <w:rPr>
          <w:rFonts w:hint="default" w:ascii="Arial" w:hAnsi="Arial" w:eastAsia="等线" w:cs="Arial"/>
          <w:sz w:val="22"/>
          <w:lang w:val="en-US" w:eastAsia="zh-CN"/>
        </w:rPr>
        <w:t>优化可视化效果，为混淆矩阵热力图添加单元格数值标注、突出易混淆类别与少数类误判情况，新增多模型指标对比图，完善可视化分析体系；搭建自动化实验平台，实现变量调优、结果保存、图表绘制的全流程自动化，提升实验效率与可扩展性。</w:t>
      </w:r>
    </w:p>
    <w:p w14:paraId="2B70D588">
      <w:pPr>
        <w:spacing w:before="380" w:after="140" w:line="288" w:lineRule="auto"/>
        <w:ind w:left="0"/>
        <w:jc w:val="left"/>
        <w:outlineLvl w:val="0"/>
        <w:rPr>
          <w:rFonts w:hint="default" w:ascii="Arial" w:hAnsi="Arial" w:eastAsia="等线" w:cs="Arial"/>
          <w:b/>
          <w:sz w:val="36"/>
        </w:rPr>
      </w:pPr>
      <w:r>
        <w:rPr>
          <w:rFonts w:hint="default" w:ascii="Arial" w:hAnsi="Arial" w:eastAsia="等线" w:cs="Arial"/>
          <w:b/>
          <w:sz w:val="36"/>
        </w:rPr>
        <w:t>七、结论</w:t>
      </w:r>
    </w:p>
    <w:p w14:paraId="47EF5BCB">
      <w:pPr>
        <w:spacing w:before="120" w:after="120" w:line="288" w:lineRule="auto"/>
        <w:ind w:left="0" w:firstLine="440" w:firstLineChars="200"/>
        <w:jc w:val="left"/>
        <w:rPr>
          <w:rFonts w:hint="default" w:ascii="Arial" w:hAnsi="Arial" w:eastAsia="等线" w:cs="Arial"/>
          <w:sz w:val="22"/>
        </w:rPr>
      </w:pPr>
      <w:r>
        <w:rPr>
          <w:rFonts w:hint="default" w:ascii="Arial" w:hAnsi="Arial" w:eastAsia="等线" w:cs="Arial"/>
          <w:sz w:val="22"/>
          <w:lang w:val="en-US" w:eastAsia="zh-CN"/>
        </w:rPr>
        <w:t>本实验以本地 20 NewsGroups 无后缀文本数据集为核心，通过手动加载、清洗与分层划分，构建了规范的文本分类实验数据集；围绕文本预处理方式、预测概率阈值、训练数据量占比三个核心变量，设计三组单一变量对比实验，清晰呈现了各变量对模型四大核心指标（准确率、宏平均精确率、宏平均召回率、宏平均 F1 分数）的影响规律。</w:t>
      </w:r>
    </w:p>
    <w:p w14:paraId="38C93E93">
      <w:pPr>
        <w:spacing w:before="120" w:after="120" w:line="288" w:lineRule="auto"/>
        <w:ind w:left="0" w:firstLine="440" w:firstLineChars="200"/>
        <w:jc w:val="left"/>
        <w:rPr>
          <w:rFonts w:hint="default" w:ascii="Arial" w:hAnsi="Arial" w:eastAsia="等线" w:cs="Arial"/>
          <w:sz w:val="22"/>
        </w:rPr>
      </w:pPr>
      <w:r>
        <w:rPr>
          <w:rFonts w:hint="default" w:ascii="Arial" w:hAnsi="Arial" w:eastAsia="等线" w:cs="Arial"/>
          <w:sz w:val="22"/>
          <w:lang w:val="en-US" w:eastAsia="zh-CN"/>
        </w:rPr>
        <w:t>实验验证了 TF-IDF 编码相较于词袋编码的显著优势，其能有效压制无意义词汇干扰，使模型指标平均提升 12% 左右；明确了预测阈值与指标的权衡关系，阈值升高与精确率呈正相关，与召回率、准确率、F1 分数呈负相关，需根据任务场景进行场景化选择；证实了模型性能随训练数据量增加呈现 “快速上升→趋于平稳” 的收敛趋势，50% 训练数据量即可获得接近全量数据的分类效果，为工程实践中的数据集构建提供了成本优化参考。同时，实验通过全流程数据留存与针对性可视化图表绘制，保障了结果的可复现性与可读性，轻量模型与高效实验流程也为同类文本分类指标可视化实验提供了可行范式。</w:t>
      </w:r>
    </w:p>
    <w:p w14:paraId="468755FA">
      <w:pPr>
        <w:spacing w:before="120" w:after="120" w:line="288" w:lineRule="auto"/>
        <w:ind w:left="0" w:firstLine="440" w:firstLineChars="200"/>
        <w:jc w:val="left"/>
        <w:rPr>
          <w:rFonts w:hint="default" w:ascii="Arial" w:hAnsi="Arial" w:eastAsia="等线" w:cs="Arial"/>
          <w:sz w:val="22"/>
        </w:rPr>
      </w:pPr>
      <w:r>
        <w:rPr>
          <w:rFonts w:hint="default" w:ascii="Arial" w:hAnsi="Arial" w:eastAsia="等线" w:cs="Arial"/>
          <w:sz w:val="22"/>
          <w:lang w:val="en-US" w:eastAsia="zh-CN"/>
        </w:rPr>
        <w:t>本次实验结果不仅对后续文本分类任务的模型选择、预处理优化、数据量规划具有重要的参考价值，也为相关实验的设计与落地提供了清晰的思路指引，其总结的变量与指标的关联规律，可直接支撑文本分类工程任务中的性能调优与成本控制，具备较强的实践指导意义。</w:t>
      </w:r>
    </w:p>
    <w:p w14:paraId="4D922BAD">
      <w:pPr>
        <w:spacing w:before="380" w:after="140" w:line="288" w:lineRule="auto"/>
        <w:ind w:left="0"/>
        <w:jc w:val="left"/>
        <w:outlineLvl w:val="0"/>
      </w:pPr>
      <w:bookmarkStart w:id="17" w:name="heading_22"/>
      <w:r>
        <w:rPr>
          <w:rFonts w:ascii="Arial" w:hAnsi="Arial" w:eastAsia="等线" w:cs="Arial"/>
          <w:b/>
          <w:sz w:val="36"/>
        </w:rPr>
        <w:t>附录：实验源码</w:t>
      </w:r>
      <w:bookmarkEnd w:id="17"/>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FFD40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AE7E632">
            <w:pPr>
              <w:keepNext w:val="0"/>
              <w:keepLines w:val="0"/>
              <w:widowControl/>
              <w:suppressLineNumbers w:val="0"/>
              <w:shd w:val="clear" w:fill="F1F4F9"/>
              <w:spacing w:line="210" w:lineRule="atLeast"/>
              <w:jc w:val="left"/>
              <w:rPr>
                <w:rFonts w:ascii="Consolas" w:hAnsi="Consolas" w:eastAsia="Consolas" w:cs="Consolas"/>
                <w:b w:val="0"/>
                <w:bCs w:val="0"/>
                <w:color w:val="000000"/>
                <w:sz w:val="14"/>
                <w:szCs w:val="14"/>
              </w:rPr>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hint="default" w:ascii="Consolas" w:hAnsi="Consolas" w:eastAsia="Consolas" w:cs="Consolas"/>
                <w:b w:val="0"/>
                <w:bCs w:val="0"/>
                <w:color w:val="008000"/>
                <w:kern w:val="0"/>
                <w:sz w:val="14"/>
                <w:szCs w:val="14"/>
                <w:shd w:val="clear" w:fill="F1F4F9"/>
                <w:lang w:val="en-US" w:eastAsia="zh-CN" w:bidi="ar"/>
              </w:rPr>
              <w:t># ###########################################################################</w:t>
            </w:r>
          </w:p>
          <w:p w14:paraId="0880CAD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实验名称：模型指标（准确率/精确率/召回率/F1）变化可视化实验</w:t>
            </w:r>
          </w:p>
          <w:p w14:paraId="0243283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数据集：本地20 NewsGroups（无后缀文件，已验证19997条文本加载成功）</w:t>
            </w:r>
          </w:p>
          <w:p w14:paraId="5924B09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核心功能：全流程生成指标数据+保存所有中间过程+数据集+高清可视化图表</w:t>
            </w:r>
          </w:p>
          <w:p w14:paraId="4F9F507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运行环境：Python 3.6+、sklearn&gt;=0.23.2、matplotlib&gt;=3.0（兼容低版本）</w:t>
            </w:r>
          </w:p>
          <w:p w14:paraId="42498AB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依赖安装（清华源，避免网络问题）：</w:t>
            </w:r>
          </w:p>
          <w:p w14:paraId="01B2FBB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pip install -i https://pypi.tuna.tsinghua.edu.cn/simple scikit-learn matplotlib seaborn pandas numpy openpyxl certifi scipy</w:t>
            </w:r>
          </w:p>
          <w:p w14:paraId="2580110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w:t>
            </w:r>
          </w:p>
          <w:p w14:paraId="4B9C02F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p>
          <w:p w14:paraId="1A5A758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---------------------- 1. 导入所需库（补充稀疏矩阵保存/加载库） ----------------------</w:t>
            </w:r>
          </w:p>
          <w:p w14:paraId="4055F54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import</w:t>
            </w:r>
            <w:r>
              <w:rPr>
                <w:rFonts w:hint="default" w:ascii="Consolas" w:hAnsi="Consolas" w:eastAsia="Consolas" w:cs="Consolas"/>
                <w:b w:val="0"/>
                <w:bCs w:val="0"/>
                <w:color w:val="000000"/>
                <w:kern w:val="0"/>
                <w:sz w:val="14"/>
                <w:szCs w:val="14"/>
                <w:shd w:val="clear" w:fill="F1F4F9"/>
                <w:lang w:val="en-US" w:eastAsia="zh-CN" w:bidi="ar"/>
              </w:rPr>
              <w:t xml:space="preserve"> pandas </w:t>
            </w:r>
            <w:r>
              <w:rPr>
                <w:rFonts w:hint="default" w:ascii="Consolas" w:hAnsi="Consolas" w:eastAsia="Consolas" w:cs="Consolas"/>
                <w:b w:val="0"/>
                <w:bCs w:val="0"/>
                <w:color w:val="0000FF"/>
                <w:kern w:val="0"/>
                <w:sz w:val="14"/>
                <w:szCs w:val="14"/>
                <w:shd w:val="clear" w:fill="F1F4F9"/>
                <w:lang w:val="en-US" w:eastAsia="zh-CN" w:bidi="ar"/>
              </w:rPr>
              <w:t>as</w:t>
            </w:r>
            <w:r>
              <w:rPr>
                <w:rFonts w:hint="default" w:ascii="Consolas" w:hAnsi="Consolas" w:eastAsia="Consolas" w:cs="Consolas"/>
                <w:b w:val="0"/>
                <w:bCs w:val="0"/>
                <w:color w:val="000000"/>
                <w:kern w:val="0"/>
                <w:sz w:val="14"/>
                <w:szCs w:val="14"/>
                <w:shd w:val="clear" w:fill="F1F4F9"/>
                <w:lang w:val="en-US" w:eastAsia="zh-CN" w:bidi="ar"/>
              </w:rPr>
              <w:t xml:space="preserve"> pd</w:t>
            </w:r>
          </w:p>
          <w:p w14:paraId="5010CED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import</w:t>
            </w:r>
            <w:r>
              <w:rPr>
                <w:rFonts w:hint="default" w:ascii="Consolas" w:hAnsi="Consolas" w:eastAsia="Consolas" w:cs="Consolas"/>
                <w:b w:val="0"/>
                <w:bCs w:val="0"/>
                <w:color w:val="000000"/>
                <w:kern w:val="0"/>
                <w:sz w:val="14"/>
                <w:szCs w:val="14"/>
                <w:shd w:val="clear" w:fill="F1F4F9"/>
                <w:lang w:val="en-US" w:eastAsia="zh-CN" w:bidi="ar"/>
              </w:rPr>
              <w:t xml:space="preserve"> matplotlib.pyplot </w:t>
            </w:r>
            <w:r>
              <w:rPr>
                <w:rFonts w:hint="default" w:ascii="Consolas" w:hAnsi="Consolas" w:eastAsia="Consolas" w:cs="Consolas"/>
                <w:b w:val="0"/>
                <w:bCs w:val="0"/>
                <w:color w:val="0000FF"/>
                <w:kern w:val="0"/>
                <w:sz w:val="14"/>
                <w:szCs w:val="14"/>
                <w:shd w:val="clear" w:fill="F1F4F9"/>
                <w:lang w:val="en-US" w:eastAsia="zh-CN" w:bidi="ar"/>
              </w:rPr>
              <w:t>as</w:t>
            </w:r>
            <w:r>
              <w:rPr>
                <w:rFonts w:hint="default" w:ascii="Consolas" w:hAnsi="Consolas" w:eastAsia="Consolas" w:cs="Consolas"/>
                <w:b w:val="0"/>
                <w:bCs w:val="0"/>
                <w:color w:val="000000"/>
                <w:kern w:val="0"/>
                <w:sz w:val="14"/>
                <w:szCs w:val="14"/>
                <w:shd w:val="clear" w:fill="F1F4F9"/>
                <w:lang w:val="en-US" w:eastAsia="zh-CN" w:bidi="ar"/>
              </w:rPr>
              <w:t xml:space="preserve"> plt</w:t>
            </w:r>
          </w:p>
          <w:p w14:paraId="12A3DD0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import</w:t>
            </w:r>
            <w:r>
              <w:rPr>
                <w:rFonts w:hint="default" w:ascii="Consolas" w:hAnsi="Consolas" w:eastAsia="Consolas" w:cs="Consolas"/>
                <w:b w:val="0"/>
                <w:bCs w:val="0"/>
                <w:color w:val="000000"/>
                <w:kern w:val="0"/>
                <w:sz w:val="14"/>
                <w:szCs w:val="14"/>
                <w:shd w:val="clear" w:fill="F1F4F9"/>
                <w:lang w:val="en-US" w:eastAsia="zh-CN" w:bidi="ar"/>
              </w:rPr>
              <w:t xml:space="preserve"> seaborn </w:t>
            </w:r>
            <w:r>
              <w:rPr>
                <w:rFonts w:hint="default" w:ascii="Consolas" w:hAnsi="Consolas" w:eastAsia="Consolas" w:cs="Consolas"/>
                <w:b w:val="0"/>
                <w:bCs w:val="0"/>
                <w:color w:val="0000FF"/>
                <w:kern w:val="0"/>
                <w:sz w:val="14"/>
                <w:szCs w:val="14"/>
                <w:shd w:val="clear" w:fill="F1F4F9"/>
                <w:lang w:val="en-US" w:eastAsia="zh-CN" w:bidi="ar"/>
              </w:rPr>
              <w:t>as</w:t>
            </w:r>
            <w:r>
              <w:rPr>
                <w:rFonts w:hint="default" w:ascii="Consolas" w:hAnsi="Consolas" w:eastAsia="Consolas" w:cs="Consolas"/>
                <w:b w:val="0"/>
                <w:bCs w:val="0"/>
                <w:color w:val="000000"/>
                <w:kern w:val="0"/>
                <w:sz w:val="14"/>
                <w:szCs w:val="14"/>
                <w:shd w:val="clear" w:fill="F1F4F9"/>
                <w:lang w:val="en-US" w:eastAsia="zh-CN" w:bidi="ar"/>
              </w:rPr>
              <w:t xml:space="preserve"> sns</w:t>
            </w:r>
          </w:p>
          <w:p w14:paraId="24AB7DA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import</w:t>
            </w:r>
            <w:r>
              <w:rPr>
                <w:rFonts w:hint="default" w:ascii="Consolas" w:hAnsi="Consolas" w:eastAsia="Consolas" w:cs="Consolas"/>
                <w:b w:val="0"/>
                <w:bCs w:val="0"/>
                <w:color w:val="000000"/>
                <w:kern w:val="0"/>
                <w:sz w:val="14"/>
                <w:szCs w:val="14"/>
                <w:shd w:val="clear" w:fill="F1F4F9"/>
                <w:lang w:val="en-US" w:eastAsia="zh-CN" w:bidi="ar"/>
              </w:rPr>
              <w:t xml:space="preserve"> numpy </w:t>
            </w:r>
            <w:r>
              <w:rPr>
                <w:rFonts w:hint="default" w:ascii="Consolas" w:hAnsi="Consolas" w:eastAsia="Consolas" w:cs="Consolas"/>
                <w:b w:val="0"/>
                <w:bCs w:val="0"/>
                <w:color w:val="0000FF"/>
                <w:kern w:val="0"/>
                <w:sz w:val="14"/>
                <w:szCs w:val="14"/>
                <w:shd w:val="clear" w:fill="F1F4F9"/>
                <w:lang w:val="en-US" w:eastAsia="zh-CN" w:bidi="ar"/>
              </w:rPr>
              <w:t>as</w:t>
            </w:r>
            <w:r>
              <w:rPr>
                <w:rFonts w:hint="default" w:ascii="Consolas" w:hAnsi="Consolas" w:eastAsia="Consolas" w:cs="Consolas"/>
                <w:b w:val="0"/>
                <w:bCs w:val="0"/>
                <w:color w:val="000000"/>
                <w:kern w:val="0"/>
                <w:sz w:val="14"/>
                <w:szCs w:val="14"/>
                <w:shd w:val="clear" w:fill="F1F4F9"/>
                <w:lang w:val="en-US" w:eastAsia="zh-CN" w:bidi="ar"/>
              </w:rPr>
              <w:t xml:space="preserve"> np</w:t>
            </w:r>
          </w:p>
          <w:p w14:paraId="4C9B876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import</w:t>
            </w:r>
            <w:r>
              <w:rPr>
                <w:rFonts w:hint="default" w:ascii="Consolas" w:hAnsi="Consolas" w:eastAsia="Consolas" w:cs="Consolas"/>
                <w:b w:val="0"/>
                <w:bCs w:val="0"/>
                <w:color w:val="000000"/>
                <w:kern w:val="0"/>
                <w:sz w:val="14"/>
                <w:szCs w:val="14"/>
                <w:shd w:val="clear" w:fill="F1F4F9"/>
                <w:lang w:val="en-US" w:eastAsia="zh-CN" w:bidi="ar"/>
              </w:rPr>
              <w:t xml:space="preserve"> os</w:t>
            </w:r>
          </w:p>
          <w:p w14:paraId="317F4B1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import</w:t>
            </w:r>
            <w:r>
              <w:rPr>
                <w:rFonts w:hint="default" w:ascii="Consolas" w:hAnsi="Consolas" w:eastAsia="Consolas" w:cs="Consolas"/>
                <w:b w:val="0"/>
                <w:bCs w:val="0"/>
                <w:color w:val="000000"/>
                <w:kern w:val="0"/>
                <w:sz w:val="14"/>
                <w:szCs w:val="14"/>
                <w:shd w:val="clear" w:fill="F1F4F9"/>
                <w:lang w:val="en-US" w:eastAsia="zh-CN" w:bidi="ar"/>
              </w:rPr>
              <w:t xml:space="preserve"> scipy.sparse </w:t>
            </w:r>
            <w:r>
              <w:rPr>
                <w:rFonts w:hint="default" w:ascii="Consolas" w:hAnsi="Consolas" w:eastAsia="Consolas" w:cs="Consolas"/>
                <w:b w:val="0"/>
                <w:bCs w:val="0"/>
                <w:color w:val="0000FF"/>
                <w:kern w:val="0"/>
                <w:sz w:val="14"/>
                <w:szCs w:val="14"/>
                <w:shd w:val="clear" w:fill="F1F4F9"/>
                <w:lang w:val="en-US" w:eastAsia="zh-CN" w:bidi="ar"/>
              </w:rPr>
              <w:t>as</w:t>
            </w:r>
            <w:r>
              <w:rPr>
                <w:rFonts w:hint="default" w:ascii="Consolas" w:hAnsi="Consolas" w:eastAsia="Consolas" w:cs="Consolas"/>
                <w:b w:val="0"/>
                <w:bCs w:val="0"/>
                <w:color w:val="000000"/>
                <w:kern w:val="0"/>
                <w:sz w:val="14"/>
                <w:szCs w:val="14"/>
                <w:shd w:val="clear" w:fill="F1F4F9"/>
                <w:lang w:val="en-US" w:eastAsia="zh-CN" w:bidi="ar"/>
              </w:rPr>
              <w:t xml:space="preserve"> sp</w:t>
            </w:r>
          </w:p>
          <w:p w14:paraId="744AEBC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from</w:t>
            </w:r>
            <w:r>
              <w:rPr>
                <w:rFonts w:hint="default" w:ascii="Consolas" w:hAnsi="Consolas" w:eastAsia="Consolas" w:cs="Consolas"/>
                <w:b w:val="0"/>
                <w:bCs w:val="0"/>
                <w:color w:val="000000"/>
                <w:kern w:val="0"/>
                <w:sz w:val="14"/>
                <w:szCs w:val="14"/>
                <w:shd w:val="clear" w:fill="F1F4F9"/>
                <w:lang w:val="en-US" w:eastAsia="zh-CN" w:bidi="ar"/>
              </w:rPr>
              <w:t xml:space="preserve"> sklearn.model_selection </w:t>
            </w:r>
            <w:r>
              <w:rPr>
                <w:rFonts w:hint="default" w:ascii="Consolas" w:hAnsi="Consolas" w:eastAsia="Consolas" w:cs="Consolas"/>
                <w:b w:val="0"/>
                <w:bCs w:val="0"/>
                <w:color w:val="0000FF"/>
                <w:kern w:val="0"/>
                <w:sz w:val="14"/>
                <w:szCs w:val="14"/>
                <w:shd w:val="clear" w:fill="F1F4F9"/>
                <w:lang w:val="en-US" w:eastAsia="zh-CN" w:bidi="ar"/>
              </w:rPr>
              <w:t>import</w:t>
            </w:r>
            <w:r>
              <w:rPr>
                <w:rFonts w:hint="default" w:ascii="Consolas" w:hAnsi="Consolas" w:eastAsia="Consolas" w:cs="Consolas"/>
                <w:b w:val="0"/>
                <w:bCs w:val="0"/>
                <w:color w:val="000000"/>
                <w:kern w:val="0"/>
                <w:sz w:val="14"/>
                <w:szCs w:val="14"/>
                <w:shd w:val="clear" w:fill="F1F4F9"/>
                <w:lang w:val="en-US" w:eastAsia="zh-CN" w:bidi="ar"/>
              </w:rPr>
              <w:t xml:space="preserve"> train_test_split</w:t>
            </w:r>
          </w:p>
          <w:p w14:paraId="710C20E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from</w:t>
            </w:r>
            <w:r>
              <w:rPr>
                <w:rFonts w:hint="default" w:ascii="Consolas" w:hAnsi="Consolas" w:eastAsia="Consolas" w:cs="Consolas"/>
                <w:b w:val="0"/>
                <w:bCs w:val="0"/>
                <w:color w:val="000000"/>
                <w:kern w:val="0"/>
                <w:sz w:val="14"/>
                <w:szCs w:val="14"/>
                <w:shd w:val="clear" w:fill="F1F4F9"/>
                <w:lang w:val="en-US" w:eastAsia="zh-CN" w:bidi="ar"/>
              </w:rPr>
              <w:t xml:space="preserve"> sklearn.feature_extraction.text </w:t>
            </w:r>
            <w:r>
              <w:rPr>
                <w:rFonts w:hint="default" w:ascii="Consolas" w:hAnsi="Consolas" w:eastAsia="Consolas" w:cs="Consolas"/>
                <w:b w:val="0"/>
                <w:bCs w:val="0"/>
                <w:color w:val="0000FF"/>
                <w:kern w:val="0"/>
                <w:sz w:val="14"/>
                <w:szCs w:val="14"/>
                <w:shd w:val="clear" w:fill="F1F4F9"/>
                <w:lang w:val="en-US" w:eastAsia="zh-CN" w:bidi="ar"/>
              </w:rPr>
              <w:t>import</w:t>
            </w:r>
            <w:r>
              <w:rPr>
                <w:rFonts w:hint="default" w:ascii="Consolas" w:hAnsi="Consolas" w:eastAsia="Consolas" w:cs="Consolas"/>
                <w:b w:val="0"/>
                <w:bCs w:val="0"/>
                <w:color w:val="000000"/>
                <w:kern w:val="0"/>
                <w:sz w:val="14"/>
                <w:szCs w:val="14"/>
                <w:shd w:val="clear" w:fill="F1F4F9"/>
                <w:lang w:val="en-US" w:eastAsia="zh-CN" w:bidi="ar"/>
              </w:rPr>
              <w:t xml:space="preserve"> CountVectorizer, TfidfVectorizer</w:t>
            </w:r>
          </w:p>
          <w:p w14:paraId="777C2BE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from</w:t>
            </w:r>
            <w:r>
              <w:rPr>
                <w:rFonts w:hint="default" w:ascii="Consolas" w:hAnsi="Consolas" w:eastAsia="Consolas" w:cs="Consolas"/>
                <w:b w:val="0"/>
                <w:bCs w:val="0"/>
                <w:color w:val="000000"/>
                <w:kern w:val="0"/>
                <w:sz w:val="14"/>
                <w:szCs w:val="14"/>
                <w:shd w:val="clear" w:fill="F1F4F9"/>
                <w:lang w:val="en-US" w:eastAsia="zh-CN" w:bidi="ar"/>
              </w:rPr>
              <w:t xml:space="preserve"> sklearn.naive_bayes </w:t>
            </w:r>
            <w:r>
              <w:rPr>
                <w:rFonts w:hint="default" w:ascii="Consolas" w:hAnsi="Consolas" w:eastAsia="Consolas" w:cs="Consolas"/>
                <w:b w:val="0"/>
                <w:bCs w:val="0"/>
                <w:color w:val="0000FF"/>
                <w:kern w:val="0"/>
                <w:sz w:val="14"/>
                <w:szCs w:val="14"/>
                <w:shd w:val="clear" w:fill="F1F4F9"/>
                <w:lang w:val="en-US" w:eastAsia="zh-CN" w:bidi="ar"/>
              </w:rPr>
              <w:t>import</w:t>
            </w:r>
            <w:r>
              <w:rPr>
                <w:rFonts w:hint="default" w:ascii="Consolas" w:hAnsi="Consolas" w:eastAsia="Consolas" w:cs="Consolas"/>
                <w:b w:val="0"/>
                <w:bCs w:val="0"/>
                <w:color w:val="000000"/>
                <w:kern w:val="0"/>
                <w:sz w:val="14"/>
                <w:szCs w:val="14"/>
                <w:shd w:val="clear" w:fill="F1F4F9"/>
                <w:lang w:val="en-US" w:eastAsia="zh-CN" w:bidi="ar"/>
              </w:rPr>
              <w:t xml:space="preserve"> MultinomialNB</w:t>
            </w:r>
          </w:p>
          <w:p w14:paraId="10F4C37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from</w:t>
            </w:r>
            <w:r>
              <w:rPr>
                <w:rFonts w:hint="default" w:ascii="Consolas" w:hAnsi="Consolas" w:eastAsia="Consolas" w:cs="Consolas"/>
                <w:b w:val="0"/>
                <w:bCs w:val="0"/>
                <w:color w:val="000000"/>
                <w:kern w:val="0"/>
                <w:sz w:val="14"/>
                <w:szCs w:val="14"/>
                <w:shd w:val="clear" w:fill="F1F4F9"/>
                <w:lang w:val="en-US" w:eastAsia="zh-CN" w:bidi="ar"/>
              </w:rPr>
              <w:t xml:space="preserve"> sklearn.metrics </w:t>
            </w:r>
            <w:r>
              <w:rPr>
                <w:rFonts w:hint="default" w:ascii="Consolas" w:hAnsi="Consolas" w:eastAsia="Consolas" w:cs="Consolas"/>
                <w:b w:val="0"/>
                <w:bCs w:val="0"/>
                <w:color w:val="0000FF"/>
                <w:kern w:val="0"/>
                <w:sz w:val="14"/>
                <w:szCs w:val="14"/>
                <w:shd w:val="clear" w:fill="F1F4F9"/>
                <w:lang w:val="en-US" w:eastAsia="zh-CN" w:bidi="ar"/>
              </w:rPr>
              <w:t>import</w:t>
            </w:r>
            <w:r>
              <w:rPr>
                <w:rFonts w:hint="default" w:ascii="Consolas" w:hAnsi="Consolas" w:eastAsia="Consolas" w:cs="Consolas"/>
                <w:b w:val="0"/>
                <w:bCs w:val="0"/>
                <w:color w:val="000000"/>
                <w:kern w:val="0"/>
                <w:sz w:val="14"/>
                <w:szCs w:val="14"/>
                <w:shd w:val="clear" w:fill="F1F4F9"/>
                <w:lang w:val="en-US" w:eastAsia="zh-CN" w:bidi="ar"/>
              </w:rPr>
              <w:t xml:space="preserve"> (accuracy_score, precision_score, recall_score, </w:t>
            </w:r>
          </w:p>
          <w:p w14:paraId="6EBDFCC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f1_score, confusion_matrix)</w:t>
            </w:r>
          </w:p>
          <w:p w14:paraId="748D0989">
            <w:pPr>
              <w:keepNext w:val="0"/>
              <w:keepLines w:val="0"/>
              <w:widowControl/>
              <w:suppressLineNumbers w:val="0"/>
              <w:jc w:val="left"/>
            </w:pPr>
          </w:p>
          <w:p w14:paraId="4493375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过滤低版本sklearn警告（提升输出整洁度）</w:t>
            </w:r>
          </w:p>
          <w:p w14:paraId="676DA3A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import</w:t>
            </w:r>
            <w:r>
              <w:rPr>
                <w:rFonts w:hint="default" w:ascii="Consolas" w:hAnsi="Consolas" w:eastAsia="Consolas" w:cs="Consolas"/>
                <w:b w:val="0"/>
                <w:bCs w:val="0"/>
                <w:color w:val="000000"/>
                <w:kern w:val="0"/>
                <w:sz w:val="14"/>
                <w:szCs w:val="14"/>
                <w:shd w:val="clear" w:fill="F1F4F9"/>
                <w:lang w:val="en-US" w:eastAsia="zh-CN" w:bidi="ar"/>
              </w:rPr>
              <w:t xml:space="preserve"> warnings</w:t>
            </w:r>
          </w:p>
          <w:p w14:paraId="34D78B8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warnings.filterwarnings(</w:t>
            </w:r>
            <w:r>
              <w:rPr>
                <w:rFonts w:hint="default" w:ascii="Consolas" w:hAnsi="Consolas" w:eastAsia="Consolas" w:cs="Consolas"/>
                <w:b w:val="0"/>
                <w:bCs w:val="0"/>
                <w:color w:val="A31515"/>
                <w:kern w:val="0"/>
                <w:sz w:val="14"/>
                <w:szCs w:val="14"/>
                <w:shd w:val="clear" w:fill="F1F4F9"/>
                <w:lang w:val="en-US" w:eastAsia="zh-CN" w:bidi="ar"/>
              </w:rPr>
              <w:t>"ignore"</w:t>
            </w:r>
            <w:r>
              <w:rPr>
                <w:rFonts w:hint="default" w:ascii="Consolas" w:hAnsi="Consolas" w:eastAsia="Consolas" w:cs="Consolas"/>
                <w:b w:val="0"/>
                <w:bCs w:val="0"/>
                <w:color w:val="000000"/>
                <w:kern w:val="0"/>
                <w:sz w:val="14"/>
                <w:szCs w:val="14"/>
                <w:shd w:val="clear" w:fill="F1F4F9"/>
                <w:lang w:val="en-US" w:eastAsia="zh-CN" w:bidi="ar"/>
              </w:rPr>
              <w:t>, category=UserWarning, module=</w:t>
            </w:r>
            <w:r>
              <w:rPr>
                <w:rFonts w:hint="default" w:ascii="Consolas" w:hAnsi="Consolas" w:eastAsia="Consolas" w:cs="Consolas"/>
                <w:b w:val="0"/>
                <w:bCs w:val="0"/>
                <w:color w:val="A31515"/>
                <w:kern w:val="0"/>
                <w:sz w:val="14"/>
                <w:szCs w:val="14"/>
                <w:shd w:val="clear" w:fill="F1F4F9"/>
                <w:lang w:val="en-US" w:eastAsia="zh-CN" w:bidi="ar"/>
              </w:rPr>
              <w:t>"sklearn"</w:t>
            </w:r>
            <w:r>
              <w:rPr>
                <w:rFonts w:hint="default" w:ascii="Consolas" w:hAnsi="Consolas" w:eastAsia="Consolas" w:cs="Consolas"/>
                <w:b w:val="0"/>
                <w:bCs w:val="0"/>
                <w:color w:val="000000"/>
                <w:kern w:val="0"/>
                <w:sz w:val="14"/>
                <w:szCs w:val="14"/>
                <w:shd w:val="clear" w:fill="F1F4F9"/>
                <w:lang w:val="en-US" w:eastAsia="zh-CN" w:bidi="ar"/>
              </w:rPr>
              <w:t>)</w:t>
            </w:r>
          </w:p>
          <w:p w14:paraId="4FFFF526">
            <w:pPr>
              <w:keepNext w:val="0"/>
              <w:keepLines w:val="0"/>
              <w:widowControl/>
              <w:suppressLineNumbers w:val="0"/>
              <w:jc w:val="left"/>
            </w:pPr>
          </w:p>
          <w:p w14:paraId="201B5F2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---------------------- 2. 全局参数设置（全量文件路径+提前创建目录） ----------------------</w:t>
            </w:r>
          </w:p>
          <w:p w14:paraId="4E02239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数据划分参数</w:t>
            </w:r>
          </w:p>
          <w:p w14:paraId="60DB04D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TEST_SIZE = </w:t>
            </w:r>
            <w:r>
              <w:rPr>
                <w:rFonts w:hint="default" w:ascii="Consolas" w:hAnsi="Consolas" w:eastAsia="Consolas" w:cs="Consolas"/>
                <w:b w:val="0"/>
                <w:bCs w:val="0"/>
                <w:color w:val="098658"/>
                <w:kern w:val="0"/>
                <w:sz w:val="14"/>
                <w:szCs w:val="14"/>
                <w:shd w:val="clear" w:fill="F1F4F9"/>
                <w:lang w:val="en-US" w:eastAsia="zh-CN" w:bidi="ar"/>
              </w:rPr>
              <w:t>0.3</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8000"/>
                <w:kern w:val="0"/>
                <w:sz w:val="14"/>
                <w:szCs w:val="14"/>
                <w:shd w:val="clear" w:fill="F1F4F9"/>
                <w:lang w:val="en-US" w:eastAsia="zh-CN" w:bidi="ar"/>
              </w:rPr>
              <w:t># 测试集占比</w:t>
            </w:r>
          </w:p>
          <w:p w14:paraId="08D3DCA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RANDOM_STATE = </w:t>
            </w:r>
            <w:r>
              <w:rPr>
                <w:rFonts w:hint="default" w:ascii="Consolas" w:hAnsi="Consolas" w:eastAsia="Consolas" w:cs="Consolas"/>
                <w:b w:val="0"/>
                <w:bCs w:val="0"/>
                <w:color w:val="098658"/>
                <w:kern w:val="0"/>
                <w:sz w:val="14"/>
                <w:szCs w:val="14"/>
                <w:shd w:val="clear" w:fill="F1F4F9"/>
                <w:lang w:val="en-US" w:eastAsia="zh-CN" w:bidi="ar"/>
              </w:rPr>
              <w:t>42</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8000"/>
                <w:kern w:val="0"/>
                <w:sz w:val="14"/>
                <w:szCs w:val="14"/>
                <w:shd w:val="clear" w:fill="F1F4F9"/>
                <w:lang w:val="en-US" w:eastAsia="zh-CN" w:bidi="ar"/>
              </w:rPr>
              <w:t># 随机种子（保证结果可复现）</w:t>
            </w:r>
          </w:p>
          <w:p w14:paraId="176CC21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MAX_FEATURES = </w:t>
            </w:r>
            <w:r>
              <w:rPr>
                <w:rFonts w:hint="default" w:ascii="Consolas" w:hAnsi="Consolas" w:eastAsia="Consolas" w:cs="Consolas"/>
                <w:b w:val="0"/>
                <w:bCs w:val="0"/>
                <w:color w:val="098658"/>
                <w:kern w:val="0"/>
                <w:sz w:val="14"/>
                <w:szCs w:val="14"/>
                <w:shd w:val="clear" w:fill="F1F4F9"/>
                <w:lang w:val="en-US" w:eastAsia="zh-CN" w:bidi="ar"/>
              </w:rPr>
              <w:t>5000</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8000"/>
                <w:kern w:val="0"/>
                <w:sz w:val="14"/>
                <w:szCs w:val="14"/>
                <w:shd w:val="clear" w:fill="F1F4F9"/>
                <w:lang w:val="en-US" w:eastAsia="zh-CN" w:bidi="ar"/>
              </w:rPr>
              <w:t># 文本编码最大特征数</w:t>
            </w:r>
          </w:p>
          <w:p w14:paraId="2155DF63">
            <w:pPr>
              <w:keepNext w:val="0"/>
              <w:keepLines w:val="0"/>
              <w:widowControl/>
              <w:suppressLineNumbers w:val="0"/>
              <w:jc w:val="left"/>
            </w:pPr>
          </w:p>
          <w:p w14:paraId="28132A7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实验变量参数</w:t>
            </w:r>
          </w:p>
          <w:p w14:paraId="5B2CA46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THRESHOLDS = [</w:t>
            </w:r>
            <w:r>
              <w:rPr>
                <w:rFonts w:hint="default" w:ascii="Consolas" w:hAnsi="Consolas" w:eastAsia="Consolas" w:cs="Consolas"/>
                <w:b w:val="0"/>
                <w:bCs w:val="0"/>
                <w:color w:val="098658"/>
                <w:kern w:val="0"/>
                <w:sz w:val="14"/>
                <w:szCs w:val="14"/>
                <w:shd w:val="clear" w:fill="F1F4F9"/>
                <w:lang w:val="en-US" w:eastAsia="zh-CN" w:bidi="ar"/>
              </w:rPr>
              <w:t>0.3</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98658"/>
                <w:kern w:val="0"/>
                <w:sz w:val="14"/>
                <w:szCs w:val="14"/>
                <w:shd w:val="clear" w:fill="F1F4F9"/>
                <w:lang w:val="en-US" w:eastAsia="zh-CN" w:bidi="ar"/>
              </w:rPr>
              <w:t>0.5</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98658"/>
                <w:kern w:val="0"/>
                <w:sz w:val="14"/>
                <w:szCs w:val="14"/>
                <w:shd w:val="clear" w:fill="F1F4F9"/>
                <w:lang w:val="en-US" w:eastAsia="zh-CN" w:bidi="ar"/>
              </w:rPr>
              <w:t>0.7</w:t>
            </w:r>
            <w:r>
              <w:rPr>
                <w:rFonts w:hint="default" w:ascii="Consolas" w:hAnsi="Consolas" w:eastAsia="Consolas" w:cs="Consolas"/>
                <w:b w:val="0"/>
                <w:bCs w:val="0"/>
                <w:color w:val="000000"/>
                <w:kern w:val="0"/>
                <w:sz w:val="14"/>
                <w:szCs w:val="14"/>
                <w:shd w:val="clear" w:fill="F1F4F9"/>
                <w:lang w:val="en-US" w:eastAsia="zh-CN" w:bidi="ar"/>
              </w:rPr>
              <w:t>]  </w:t>
            </w:r>
            <w:r>
              <w:rPr>
                <w:rFonts w:hint="default" w:ascii="Consolas" w:hAnsi="Consolas" w:eastAsia="Consolas" w:cs="Consolas"/>
                <w:b w:val="0"/>
                <w:bCs w:val="0"/>
                <w:color w:val="008000"/>
                <w:kern w:val="0"/>
                <w:sz w:val="14"/>
                <w:szCs w:val="14"/>
                <w:shd w:val="clear" w:fill="F1F4F9"/>
                <w:lang w:val="en-US" w:eastAsia="zh-CN" w:bidi="ar"/>
              </w:rPr>
              <w:t># 预测阈值（宽松→严格）</w:t>
            </w:r>
          </w:p>
          <w:p w14:paraId="54CD169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STAGE_RATIOS = np.linspace(</w:t>
            </w:r>
            <w:r>
              <w:rPr>
                <w:rFonts w:hint="default" w:ascii="Consolas" w:hAnsi="Consolas" w:eastAsia="Consolas" w:cs="Consolas"/>
                <w:b w:val="0"/>
                <w:bCs w:val="0"/>
                <w:color w:val="098658"/>
                <w:kern w:val="0"/>
                <w:sz w:val="14"/>
                <w:szCs w:val="14"/>
                <w:shd w:val="clear" w:fill="F1F4F9"/>
                <w:lang w:val="en-US" w:eastAsia="zh-CN" w:bidi="ar"/>
              </w:rPr>
              <w:t>0.1</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98658"/>
                <w:kern w:val="0"/>
                <w:sz w:val="14"/>
                <w:szCs w:val="14"/>
                <w:shd w:val="clear" w:fill="F1F4F9"/>
                <w:lang w:val="en-US" w:eastAsia="zh-CN" w:bidi="ar"/>
              </w:rPr>
              <w:t>1.0</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98658"/>
                <w:kern w:val="0"/>
                <w:sz w:val="14"/>
                <w:szCs w:val="14"/>
                <w:shd w:val="clear" w:fill="F1F4F9"/>
                <w:lang w:val="en-US" w:eastAsia="zh-CN" w:bidi="ar"/>
              </w:rPr>
              <w:t>10</w:t>
            </w:r>
            <w:r>
              <w:rPr>
                <w:rFonts w:hint="default" w:ascii="Consolas" w:hAnsi="Consolas" w:eastAsia="Consolas" w:cs="Consolas"/>
                <w:b w:val="0"/>
                <w:bCs w:val="0"/>
                <w:color w:val="000000"/>
                <w:kern w:val="0"/>
                <w:sz w:val="14"/>
                <w:szCs w:val="14"/>
                <w:shd w:val="clear" w:fill="F1F4F9"/>
                <w:lang w:val="en-US" w:eastAsia="zh-CN" w:bidi="ar"/>
              </w:rPr>
              <w:t>)  </w:t>
            </w:r>
            <w:r>
              <w:rPr>
                <w:rFonts w:hint="default" w:ascii="Consolas" w:hAnsi="Consolas" w:eastAsia="Consolas" w:cs="Consolas"/>
                <w:b w:val="0"/>
                <w:bCs w:val="0"/>
                <w:color w:val="008000"/>
                <w:kern w:val="0"/>
                <w:sz w:val="14"/>
                <w:szCs w:val="14"/>
                <w:shd w:val="clear" w:fill="F1F4F9"/>
                <w:lang w:val="en-US" w:eastAsia="zh-CN" w:bidi="ar"/>
              </w:rPr>
              <w:t># 类训练阶段数据量比例（10%-100%，10个阶段）</w:t>
            </w:r>
          </w:p>
          <w:p w14:paraId="14576FFE">
            <w:pPr>
              <w:keepNext w:val="0"/>
              <w:keepLines w:val="0"/>
              <w:widowControl/>
              <w:suppressLineNumbers w:val="0"/>
              <w:jc w:val="left"/>
            </w:pPr>
          </w:p>
          <w:p w14:paraId="08C1E30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核心配置1：统一保存路径（分类创建子目录，更整洁）</w:t>
            </w:r>
          </w:p>
          <w:p w14:paraId="56B099E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SAVE_DIR = </w:t>
            </w:r>
            <w:r>
              <w:rPr>
                <w:rFonts w:hint="default" w:ascii="Consolas" w:hAnsi="Consolas" w:eastAsia="Consolas" w:cs="Consolas"/>
                <w:b w:val="0"/>
                <w:bCs w:val="0"/>
                <w:color w:val="A31515"/>
                <w:kern w:val="0"/>
                <w:sz w:val="14"/>
                <w:szCs w:val="14"/>
                <w:shd w:val="clear" w:fill="F1F4F9"/>
                <w:lang w:val="en-US" w:eastAsia="zh-CN" w:bidi="ar"/>
              </w:rPr>
              <w:t>"./experiment_results/"</w:t>
            </w:r>
          </w:p>
          <w:p w14:paraId="5E258FB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RAW_DATA_DIR = f</w:t>
            </w:r>
            <w:r>
              <w:rPr>
                <w:rFonts w:hint="default" w:ascii="Consolas" w:hAnsi="Consolas" w:eastAsia="Consolas" w:cs="Consolas"/>
                <w:b w:val="0"/>
                <w:bCs w:val="0"/>
                <w:color w:val="A31515"/>
                <w:kern w:val="0"/>
                <w:sz w:val="14"/>
                <w:szCs w:val="14"/>
                <w:shd w:val="clear" w:fill="F1F4F9"/>
                <w:lang w:val="en-US" w:eastAsia="zh-CN" w:bidi="ar"/>
              </w:rPr>
              <w:t>"{SAVE_DIR}01_原始数据集/"</w:t>
            </w:r>
          </w:p>
          <w:p w14:paraId="01AF6E0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SPLIT_DATA_DIR = f</w:t>
            </w:r>
            <w:r>
              <w:rPr>
                <w:rFonts w:hint="default" w:ascii="Consolas" w:hAnsi="Consolas" w:eastAsia="Consolas" w:cs="Consolas"/>
                <w:b w:val="0"/>
                <w:bCs w:val="0"/>
                <w:color w:val="A31515"/>
                <w:kern w:val="0"/>
                <w:sz w:val="14"/>
                <w:szCs w:val="14"/>
                <w:shd w:val="clear" w:fill="F1F4F9"/>
                <w:lang w:val="en-US" w:eastAsia="zh-CN" w:bidi="ar"/>
              </w:rPr>
              <w:t>"{SAVE_DIR}02_划分数据集/"</w:t>
            </w:r>
          </w:p>
          <w:p w14:paraId="10EA674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ENCODE_FEATURE_DIR = f</w:t>
            </w:r>
            <w:r>
              <w:rPr>
                <w:rFonts w:hint="default" w:ascii="Consolas" w:hAnsi="Consolas" w:eastAsia="Consolas" w:cs="Consolas"/>
                <w:b w:val="0"/>
                <w:bCs w:val="0"/>
                <w:color w:val="A31515"/>
                <w:kern w:val="0"/>
                <w:sz w:val="14"/>
                <w:szCs w:val="14"/>
                <w:shd w:val="clear" w:fill="F1F4F9"/>
                <w:lang w:val="en-US" w:eastAsia="zh-CN" w:bidi="ar"/>
              </w:rPr>
              <w:t>"{SAVE_DIR}03_编码特征/"</w:t>
            </w:r>
          </w:p>
          <w:p w14:paraId="6FD8D6F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PREDICTION_RESULTS_DIR = f</w:t>
            </w:r>
            <w:r>
              <w:rPr>
                <w:rFonts w:hint="default" w:ascii="Consolas" w:hAnsi="Consolas" w:eastAsia="Consolas" w:cs="Consolas"/>
                <w:b w:val="0"/>
                <w:bCs w:val="0"/>
                <w:color w:val="A31515"/>
                <w:kern w:val="0"/>
                <w:sz w:val="14"/>
                <w:szCs w:val="14"/>
                <w:shd w:val="clear" w:fill="F1F4F9"/>
                <w:lang w:val="en-US" w:eastAsia="zh-CN" w:bidi="ar"/>
              </w:rPr>
              <w:t>"{SAVE_DIR}04_预测结果/"</w:t>
            </w:r>
          </w:p>
          <w:p w14:paraId="7D8AF50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METRICS_DATA_DIR = f</w:t>
            </w:r>
            <w:r>
              <w:rPr>
                <w:rFonts w:hint="default" w:ascii="Consolas" w:hAnsi="Consolas" w:eastAsia="Consolas" w:cs="Consolas"/>
                <w:b w:val="0"/>
                <w:bCs w:val="0"/>
                <w:color w:val="A31515"/>
                <w:kern w:val="0"/>
                <w:sz w:val="14"/>
                <w:szCs w:val="14"/>
                <w:shd w:val="clear" w:fill="F1F4F9"/>
                <w:lang w:val="en-US" w:eastAsia="zh-CN" w:bidi="ar"/>
              </w:rPr>
              <w:t>"{SAVE_DIR}05_指标数据/"</w:t>
            </w:r>
          </w:p>
          <w:p w14:paraId="45E6D71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VISUAL_PLOTS_DIR = f</w:t>
            </w:r>
            <w:r>
              <w:rPr>
                <w:rFonts w:hint="default" w:ascii="Consolas" w:hAnsi="Consolas" w:eastAsia="Consolas" w:cs="Consolas"/>
                <w:b w:val="0"/>
                <w:bCs w:val="0"/>
                <w:color w:val="A31515"/>
                <w:kern w:val="0"/>
                <w:sz w:val="14"/>
                <w:szCs w:val="14"/>
                <w:shd w:val="clear" w:fill="F1F4F9"/>
                <w:lang w:val="en-US" w:eastAsia="zh-CN" w:bidi="ar"/>
              </w:rPr>
              <w:t>"{SAVE_DIR}06_可视化图表/"</w:t>
            </w:r>
          </w:p>
          <w:p w14:paraId="3EAA4B36">
            <w:pPr>
              <w:keepNext w:val="0"/>
              <w:keepLines w:val="0"/>
              <w:widowControl/>
              <w:suppressLineNumbers w:val="0"/>
              <w:jc w:val="left"/>
            </w:pPr>
          </w:p>
          <w:p w14:paraId="78E5DD3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核心配置2：全量文件路径（见名知意，按流程编号）</w:t>
            </w:r>
          </w:p>
          <w:p w14:paraId="65924CD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原始数据集</w:t>
            </w:r>
          </w:p>
          <w:p w14:paraId="5C87BF0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RAW_TEXT_FILE = f</w:t>
            </w:r>
            <w:r>
              <w:rPr>
                <w:rFonts w:hint="default" w:ascii="Consolas" w:hAnsi="Consolas" w:eastAsia="Consolas" w:cs="Consolas"/>
                <w:b w:val="0"/>
                <w:bCs w:val="0"/>
                <w:color w:val="A31515"/>
                <w:kern w:val="0"/>
                <w:sz w:val="14"/>
                <w:szCs w:val="14"/>
                <w:shd w:val="clear" w:fill="F1F4F9"/>
                <w:lang w:val="en-US" w:eastAsia="zh-CN" w:bidi="ar"/>
              </w:rPr>
              <w:t>"{RAW_DATA_DIR}20newsgroups_raw_text.txt"</w:t>
            </w:r>
          </w:p>
          <w:p w14:paraId="6898639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RAW_LABEL_FILE = f</w:t>
            </w:r>
            <w:r>
              <w:rPr>
                <w:rFonts w:hint="default" w:ascii="Consolas" w:hAnsi="Consolas" w:eastAsia="Consolas" w:cs="Consolas"/>
                <w:b w:val="0"/>
                <w:bCs w:val="0"/>
                <w:color w:val="A31515"/>
                <w:kern w:val="0"/>
                <w:sz w:val="14"/>
                <w:szCs w:val="14"/>
                <w:shd w:val="clear" w:fill="F1F4F9"/>
                <w:lang w:val="en-US" w:eastAsia="zh-CN" w:bidi="ar"/>
              </w:rPr>
              <w:t>"{RAW_DATA_DIR}20newsgroups_raw_labels.csv"</w:t>
            </w:r>
          </w:p>
          <w:p w14:paraId="15C8F4A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CATEGORY_MAP_FILE = f</w:t>
            </w:r>
            <w:r>
              <w:rPr>
                <w:rFonts w:hint="default" w:ascii="Consolas" w:hAnsi="Consolas" w:eastAsia="Consolas" w:cs="Consolas"/>
                <w:b w:val="0"/>
                <w:bCs w:val="0"/>
                <w:color w:val="A31515"/>
                <w:kern w:val="0"/>
                <w:sz w:val="14"/>
                <w:szCs w:val="14"/>
                <w:shd w:val="clear" w:fill="F1F4F9"/>
                <w:lang w:val="en-US" w:eastAsia="zh-CN" w:bidi="ar"/>
              </w:rPr>
              <w:t>"{RAW_DATA_DIR}20newsgroups_category_map.csv"</w:t>
            </w:r>
          </w:p>
          <w:p w14:paraId="755E54D9">
            <w:pPr>
              <w:keepNext w:val="0"/>
              <w:keepLines w:val="0"/>
              <w:widowControl/>
              <w:suppressLineNumbers w:val="0"/>
              <w:jc w:val="left"/>
            </w:pPr>
          </w:p>
          <w:p w14:paraId="47560C8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划分数据集</w:t>
            </w:r>
          </w:p>
          <w:p w14:paraId="3BE40C4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TRAIN_TEXT_FILE = f</w:t>
            </w:r>
            <w:r>
              <w:rPr>
                <w:rFonts w:hint="default" w:ascii="Consolas" w:hAnsi="Consolas" w:eastAsia="Consolas" w:cs="Consolas"/>
                <w:b w:val="0"/>
                <w:bCs w:val="0"/>
                <w:color w:val="A31515"/>
                <w:kern w:val="0"/>
                <w:sz w:val="14"/>
                <w:szCs w:val="14"/>
                <w:shd w:val="clear" w:fill="F1F4F9"/>
                <w:lang w:val="en-US" w:eastAsia="zh-CN" w:bidi="ar"/>
              </w:rPr>
              <w:t>"{SPLIT_DATA_DIR}20newsgroups_train_text.txt"</w:t>
            </w:r>
          </w:p>
          <w:p w14:paraId="4DD649C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TEST_TEXT_FILE = f</w:t>
            </w:r>
            <w:r>
              <w:rPr>
                <w:rFonts w:hint="default" w:ascii="Consolas" w:hAnsi="Consolas" w:eastAsia="Consolas" w:cs="Consolas"/>
                <w:b w:val="0"/>
                <w:bCs w:val="0"/>
                <w:color w:val="A31515"/>
                <w:kern w:val="0"/>
                <w:sz w:val="14"/>
                <w:szCs w:val="14"/>
                <w:shd w:val="clear" w:fill="F1F4F9"/>
                <w:lang w:val="en-US" w:eastAsia="zh-CN" w:bidi="ar"/>
              </w:rPr>
              <w:t>"{SPLIT_DATA_DIR}20newsgroups_test_text.txt"</w:t>
            </w:r>
          </w:p>
          <w:p w14:paraId="53C1FFF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TRAIN_LABEL_FILE = f</w:t>
            </w:r>
            <w:r>
              <w:rPr>
                <w:rFonts w:hint="default" w:ascii="Consolas" w:hAnsi="Consolas" w:eastAsia="Consolas" w:cs="Consolas"/>
                <w:b w:val="0"/>
                <w:bCs w:val="0"/>
                <w:color w:val="A31515"/>
                <w:kern w:val="0"/>
                <w:sz w:val="14"/>
                <w:szCs w:val="14"/>
                <w:shd w:val="clear" w:fill="F1F4F9"/>
                <w:lang w:val="en-US" w:eastAsia="zh-CN" w:bidi="ar"/>
              </w:rPr>
              <w:t>"{SPLIT_DATA_DIR}20newsgroups_train_labels.csv"</w:t>
            </w:r>
          </w:p>
          <w:p w14:paraId="3B4DEE5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TEST_LABEL_FILE = f</w:t>
            </w:r>
            <w:r>
              <w:rPr>
                <w:rFonts w:hint="default" w:ascii="Consolas" w:hAnsi="Consolas" w:eastAsia="Consolas" w:cs="Consolas"/>
                <w:b w:val="0"/>
                <w:bCs w:val="0"/>
                <w:color w:val="A31515"/>
                <w:kern w:val="0"/>
                <w:sz w:val="14"/>
                <w:szCs w:val="14"/>
                <w:shd w:val="clear" w:fill="F1F4F9"/>
                <w:lang w:val="en-US" w:eastAsia="zh-CN" w:bidi="ar"/>
              </w:rPr>
              <w:t>"{SPLIT_DATA_DIR}20newsgroups_test_labels.csv"</w:t>
            </w:r>
          </w:p>
          <w:p w14:paraId="23B88EF6">
            <w:pPr>
              <w:keepNext w:val="0"/>
              <w:keepLines w:val="0"/>
              <w:widowControl/>
              <w:suppressLineNumbers w:val="0"/>
              <w:jc w:val="left"/>
            </w:pPr>
          </w:p>
          <w:p w14:paraId="65F873A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编码特征</w:t>
            </w:r>
          </w:p>
          <w:p w14:paraId="6C76755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COUNT_TRAIN_FEATURE = f</w:t>
            </w:r>
            <w:r>
              <w:rPr>
                <w:rFonts w:hint="default" w:ascii="Consolas" w:hAnsi="Consolas" w:eastAsia="Consolas" w:cs="Consolas"/>
                <w:b w:val="0"/>
                <w:bCs w:val="0"/>
                <w:color w:val="A31515"/>
                <w:kern w:val="0"/>
                <w:sz w:val="14"/>
                <w:szCs w:val="14"/>
                <w:shd w:val="clear" w:fill="F1F4F9"/>
                <w:lang w:val="en-US" w:eastAsia="zh-CN" w:bidi="ar"/>
              </w:rPr>
              <w:t>"{ENCODE_FEATURE_DIR}20newsgroups_count_train_feature.npz"</w:t>
            </w:r>
          </w:p>
          <w:p w14:paraId="5DA8654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COUNT_TEST_FEATURE = f</w:t>
            </w:r>
            <w:r>
              <w:rPr>
                <w:rFonts w:hint="default" w:ascii="Consolas" w:hAnsi="Consolas" w:eastAsia="Consolas" w:cs="Consolas"/>
                <w:b w:val="0"/>
                <w:bCs w:val="0"/>
                <w:color w:val="A31515"/>
                <w:kern w:val="0"/>
                <w:sz w:val="14"/>
                <w:szCs w:val="14"/>
                <w:shd w:val="clear" w:fill="F1F4F9"/>
                <w:lang w:val="en-US" w:eastAsia="zh-CN" w:bidi="ar"/>
              </w:rPr>
              <w:t>"{ENCODE_FEATURE_DIR}20newsgroups_count_test_feature.npz"</w:t>
            </w:r>
          </w:p>
          <w:p w14:paraId="21CE3E1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TFIDF_TRAIN_FEATURE = f</w:t>
            </w:r>
            <w:r>
              <w:rPr>
                <w:rFonts w:hint="default" w:ascii="Consolas" w:hAnsi="Consolas" w:eastAsia="Consolas" w:cs="Consolas"/>
                <w:b w:val="0"/>
                <w:bCs w:val="0"/>
                <w:color w:val="A31515"/>
                <w:kern w:val="0"/>
                <w:sz w:val="14"/>
                <w:szCs w:val="14"/>
                <w:shd w:val="clear" w:fill="F1F4F9"/>
                <w:lang w:val="en-US" w:eastAsia="zh-CN" w:bidi="ar"/>
              </w:rPr>
              <w:t>"{ENCODE_FEATURE_DIR}20newsgroups_tfidf_train_feature.npz"</w:t>
            </w:r>
          </w:p>
          <w:p w14:paraId="37A3E45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TFIDF_TEST_FEATURE = f</w:t>
            </w:r>
            <w:r>
              <w:rPr>
                <w:rFonts w:hint="default" w:ascii="Consolas" w:hAnsi="Consolas" w:eastAsia="Consolas" w:cs="Consolas"/>
                <w:b w:val="0"/>
                <w:bCs w:val="0"/>
                <w:color w:val="A31515"/>
                <w:kern w:val="0"/>
                <w:sz w:val="14"/>
                <w:szCs w:val="14"/>
                <w:shd w:val="clear" w:fill="F1F4F9"/>
                <w:lang w:val="en-US" w:eastAsia="zh-CN" w:bidi="ar"/>
              </w:rPr>
              <w:t>"{ENCODE_FEATURE_DIR}20newsgroups_tfidf_test_feature.npz"</w:t>
            </w:r>
          </w:p>
          <w:p w14:paraId="63013A7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VOCAB_COUNT_FILE = f</w:t>
            </w:r>
            <w:r>
              <w:rPr>
                <w:rFonts w:hint="default" w:ascii="Consolas" w:hAnsi="Consolas" w:eastAsia="Consolas" w:cs="Consolas"/>
                <w:b w:val="0"/>
                <w:bCs w:val="0"/>
                <w:color w:val="A31515"/>
                <w:kern w:val="0"/>
                <w:sz w:val="14"/>
                <w:szCs w:val="14"/>
                <w:shd w:val="clear" w:fill="F1F4F9"/>
                <w:lang w:val="en-US" w:eastAsia="zh-CN" w:bidi="ar"/>
              </w:rPr>
              <w:t>"{ENCODE_FEATURE_DIR}20newsgroups_count_vocab.csv"</w:t>
            </w:r>
          </w:p>
          <w:p w14:paraId="6FB067B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VOCAB_TFIDF_FILE = f</w:t>
            </w:r>
            <w:r>
              <w:rPr>
                <w:rFonts w:hint="default" w:ascii="Consolas" w:hAnsi="Consolas" w:eastAsia="Consolas" w:cs="Consolas"/>
                <w:b w:val="0"/>
                <w:bCs w:val="0"/>
                <w:color w:val="A31515"/>
                <w:kern w:val="0"/>
                <w:sz w:val="14"/>
                <w:szCs w:val="14"/>
                <w:shd w:val="clear" w:fill="F1F4F9"/>
                <w:lang w:val="en-US" w:eastAsia="zh-CN" w:bidi="ar"/>
              </w:rPr>
              <w:t>"{ENCODE_FEATURE_DIR}20newsgroups_tfidf_vocab.csv"</w:t>
            </w:r>
          </w:p>
          <w:p w14:paraId="7955AFD1">
            <w:pPr>
              <w:keepNext w:val="0"/>
              <w:keepLines w:val="0"/>
              <w:widowControl/>
              <w:suppressLineNumbers w:val="0"/>
              <w:jc w:val="left"/>
            </w:pPr>
          </w:p>
          <w:p w14:paraId="7DD30E7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预测结果</w:t>
            </w:r>
          </w:p>
          <w:p w14:paraId="738C462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PRED_COUNT_FILE = f</w:t>
            </w:r>
            <w:r>
              <w:rPr>
                <w:rFonts w:hint="default" w:ascii="Consolas" w:hAnsi="Consolas" w:eastAsia="Consolas" w:cs="Consolas"/>
                <w:b w:val="0"/>
                <w:bCs w:val="0"/>
                <w:color w:val="A31515"/>
                <w:kern w:val="0"/>
                <w:sz w:val="14"/>
                <w:szCs w:val="14"/>
                <w:shd w:val="clear" w:fill="F1F4F9"/>
                <w:lang w:val="en-US" w:eastAsia="zh-CN" w:bidi="ar"/>
              </w:rPr>
              <w:t>"{PREDICTION_RESULTS_DIR}20newsgroups_pred_count.csv"</w:t>
            </w:r>
          </w:p>
          <w:p w14:paraId="36CF658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PRED_TFIDF_FILE = f</w:t>
            </w:r>
            <w:r>
              <w:rPr>
                <w:rFonts w:hint="default" w:ascii="Consolas" w:hAnsi="Consolas" w:eastAsia="Consolas" w:cs="Consolas"/>
                <w:b w:val="0"/>
                <w:bCs w:val="0"/>
                <w:color w:val="A31515"/>
                <w:kern w:val="0"/>
                <w:sz w:val="14"/>
                <w:szCs w:val="14"/>
                <w:shd w:val="clear" w:fill="F1F4F9"/>
                <w:lang w:val="en-US" w:eastAsia="zh-CN" w:bidi="ar"/>
              </w:rPr>
              <w:t>"{PREDICTION_RESULTS_DIR}20newsgroups_pred_tfidf.csv"</w:t>
            </w:r>
          </w:p>
          <w:p w14:paraId="19A1911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PRED_THRESHOLD_FILE = f</w:t>
            </w:r>
            <w:r>
              <w:rPr>
                <w:rFonts w:hint="default" w:ascii="Consolas" w:hAnsi="Consolas" w:eastAsia="Consolas" w:cs="Consolas"/>
                <w:b w:val="0"/>
                <w:bCs w:val="0"/>
                <w:color w:val="A31515"/>
                <w:kern w:val="0"/>
                <w:sz w:val="14"/>
                <w:szCs w:val="14"/>
                <w:shd w:val="clear" w:fill="F1F4F9"/>
                <w:lang w:val="en-US" w:eastAsia="zh-CN" w:bidi="ar"/>
              </w:rPr>
              <w:t>"{PREDICTION_RESULTS_DIR}20newsgroups_pred_thresholds.csv"</w:t>
            </w:r>
          </w:p>
          <w:p w14:paraId="3968B79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PRED_STAGE_FILE = f</w:t>
            </w:r>
            <w:r>
              <w:rPr>
                <w:rFonts w:hint="default" w:ascii="Consolas" w:hAnsi="Consolas" w:eastAsia="Consolas" w:cs="Consolas"/>
                <w:b w:val="0"/>
                <w:bCs w:val="0"/>
                <w:color w:val="A31515"/>
                <w:kern w:val="0"/>
                <w:sz w:val="14"/>
                <w:szCs w:val="14"/>
                <w:shd w:val="clear" w:fill="F1F4F9"/>
                <w:lang w:val="en-US" w:eastAsia="zh-CN" w:bidi="ar"/>
              </w:rPr>
              <w:t>"{PREDICTION_RESULTS_DIR}20newsgroups_pred_stages.csv"</w:t>
            </w:r>
          </w:p>
          <w:p w14:paraId="645B9F39">
            <w:pPr>
              <w:keepNext w:val="0"/>
              <w:keepLines w:val="0"/>
              <w:widowControl/>
              <w:suppressLineNumbers w:val="0"/>
              <w:jc w:val="left"/>
            </w:pPr>
          </w:p>
          <w:p w14:paraId="1CAA7AF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指标数据</w:t>
            </w:r>
          </w:p>
          <w:p w14:paraId="39F40FA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METRICS_SUMMARY_EXCEL = f</w:t>
            </w:r>
            <w:r>
              <w:rPr>
                <w:rFonts w:hint="default" w:ascii="Consolas" w:hAnsi="Consolas" w:eastAsia="Consolas" w:cs="Consolas"/>
                <w:b w:val="0"/>
                <w:bCs w:val="0"/>
                <w:color w:val="A31515"/>
                <w:kern w:val="0"/>
                <w:sz w:val="14"/>
                <w:szCs w:val="14"/>
                <w:shd w:val="clear" w:fill="F1F4F9"/>
                <w:lang w:val="en-US" w:eastAsia="zh-CN" w:bidi="ar"/>
              </w:rPr>
              <w:t>"{METRICS_DATA_DIR}20newsgroups_metrics_summary.xlsx"</w:t>
            </w:r>
          </w:p>
          <w:p w14:paraId="354A86E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CONFUSION_MATRIX_FILE = f</w:t>
            </w:r>
            <w:r>
              <w:rPr>
                <w:rFonts w:hint="default" w:ascii="Consolas" w:hAnsi="Consolas" w:eastAsia="Consolas" w:cs="Consolas"/>
                <w:b w:val="0"/>
                <w:bCs w:val="0"/>
                <w:color w:val="A31515"/>
                <w:kern w:val="0"/>
                <w:sz w:val="14"/>
                <w:szCs w:val="14"/>
                <w:shd w:val="clear" w:fill="F1F4F9"/>
                <w:lang w:val="en-US" w:eastAsia="zh-CN" w:bidi="ar"/>
              </w:rPr>
              <w:t>"{METRICS_DATA_DIR}20newsgroups_confusion_matrix.csv"</w:t>
            </w:r>
          </w:p>
          <w:p w14:paraId="3756515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EXP1_METRICS_FILE = f</w:t>
            </w:r>
            <w:r>
              <w:rPr>
                <w:rFonts w:hint="default" w:ascii="Consolas" w:hAnsi="Consolas" w:eastAsia="Consolas" w:cs="Consolas"/>
                <w:b w:val="0"/>
                <w:bCs w:val="0"/>
                <w:color w:val="A31515"/>
                <w:kern w:val="0"/>
                <w:sz w:val="14"/>
                <w:szCs w:val="14"/>
                <w:shd w:val="clear" w:fill="F1F4F9"/>
                <w:lang w:val="en-US" w:eastAsia="zh-CN" w:bidi="ar"/>
              </w:rPr>
              <w:t>"{METRICS_DATA_DIR}20newsgroups_exp1_preprocess_metrics.csv"</w:t>
            </w:r>
          </w:p>
          <w:p w14:paraId="1BDB00B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EXP2_METRICS_FILE = f</w:t>
            </w:r>
            <w:r>
              <w:rPr>
                <w:rFonts w:hint="default" w:ascii="Consolas" w:hAnsi="Consolas" w:eastAsia="Consolas" w:cs="Consolas"/>
                <w:b w:val="0"/>
                <w:bCs w:val="0"/>
                <w:color w:val="A31515"/>
                <w:kern w:val="0"/>
                <w:sz w:val="14"/>
                <w:szCs w:val="14"/>
                <w:shd w:val="clear" w:fill="F1F4F9"/>
                <w:lang w:val="en-US" w:eastAsia="zh-CN" w:bidi="ar"/>
              </w:rPr>
              <w:t>"{METRICS_DATA_DIR}20newsgroups_exp2_threshold_metrics.csv"</w:t>
            </w:r>
          </w:p>
          <w:p w14:paraId="2E56AB6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EXP3_METRICS_FILE = f</w:t>
            </w:r>
            <w:r>
              <w:rPr>
                <w:rFonts w:hint="default" w:ascii="Consolas" w:hAnsi="Consolas" w:eastAsia="Consolas" w:cs="Consolas"/>
                <w:b w:val="0"/>
                <w:bCs w:val="0"/>
                <w:color w:val="A31515"/>
                <w:kern w:val="0"/>
                <w:sz w:val="14"/>
                <w:szCs w:val="14"/>
                <w:shd w:val="clear" w:fill="F1F4F9"/>
                <w:lang w:val="en-US" w:eastAsia="zh-CN" w:bidi="ar"/>
              </w:rPr>
              <w:t>"{METRICS_DATA_DIR}20newsgroups_exp3_stage_metrics.csv"</w:t>
            </w:r>
          </w:p>
          <w:p w14:paraId="4C18A8A2">
            <w:pPr>
              <w:keepNext w:val="0"/>
              <w:keepLines w:val="0"/>
              <w:widowControl/>
              <w:suppressLineNumbers w:val="0"/>
              <w:jc w:val="left"/>
            </w:pPr>
          </w:p>
          <w:p w14:paraId="6308CA1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可视化图表</w:t>
            </w:r>
          </w:p>
          <w:p w14:paraId="454D254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STAGE_TREND_PLOT = f</w:t>
            </w:r>
            <w:r>
              <w:rPr>
                <w:rFonts w:hint="default" w:ascii="Consolas" w:hAnsi="Consolas" w:eastAsia="Consolas" w:cs="Consolas"/>
                <w:b w:val="0"/>
                <w:bCs w:val="0"/>
                <w:color w:val="A31515"/>
                <w:kern w:val="0"/>
                <w:sz w:val="14"/>
                <w:szCs w:val="14"/>
                <w:shd w:val="clear" w:fill="F1F4F9"/>
                <w:lang w:val="en-US" w:eastAsia="zh-CN" w:bidi="ar"/>
              </w:rPr>
              <w:t>"{VISUAL_PLOTS_DIR}20newsgroups_stage_metrics_trend.png"</w:t>
            </w:r>
          </w:p>
          <w:p w14:paraId="090B0EF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THRESHOLD_COMPARE_PLOT = f</w:t>
            </w:r>
            <w:r>
              <w:rPr>
                <w:rFonts w:hint="default" w:ascii="Consolas" w:hAnsi="Consolas" w:eastAsia="Consolas" w:cs="Consolas"/>
                <w:b w:val="0"/>
                <w:bCs w:val="0"/>
                <w:color w:val="A31515"/>
                <w:kern w:val="0"/>
                <w:sz w:val="14"/>
                <w:szCs w:val="14"/>
                <w:shd w:val="clear" w:fill="F1F4F9"/>
                <w:lang w:val="en-US" w:eastAsia="zh-CN" w:bidi="ar"/>
              </w:rPr>
              <w:t>"{VISUAL_PLOTS_DIR}20newsgroups_threshold_metrics_compare.png"</w:t>
            </w:r>
          </w:p>
          <w:p w14:paraId="7862C78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CONFUSION_HEATMAP_PLOT = f</w:t>
            </w:r>
            <w:r>
              <w:rPr>
                <w:rFonts w:hint="default" w:ascii="Consolas" w:hAnsi="Consolas" w:eastAsia="Consolas" w:cs="Consolas"/>
                <w:b w:val="0"/>
                <w:bCs w:val="0"/>
                <w:color w:val="A31515"/>
                <w:kern w:val="0"/>
                <w:sz w:val="14"/>
                <w:szCs w:val="14"/>
                <w:shd w:val="clear" w:fill="F1F4F9"/>
                <w:lang w:val="en-US" w:eastAsia="zh-CN" w:bidi="ar"/>
              </w:rPr>
              <w:t>"{VISUAL_PLOTS_DIR}20newsgroups_confusion_matrix_heatmap.png"</w:t>
            </w:r>
          </w:p>
          <w:p w14:paraId="7E1A1B01">
            <w:pPr>
              <w:keepNext w:val="0"/>
              <w:keepLines w:val="0"/>
              <w:widowControl/>
              <w:suppressLineNumbers w:val="0"/>
              <w:jc w:val="left"/>
            </w:pPr>
          </w:p>
          <w:p w14:paraId="1EC96E9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核心配置3：提前创建所有目录（包括子目录，避免FileNotFoundError）</w:t>
            </w:r>
          </w:p>
          <w:p w14:paraId="6DC6692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all_dirs = [SAVE_DIR, RAW_DATA_DIR, SPLIT_DATA_DIR, ENCODE_FEATURE_DIR, </w:t>
            </w:r>
          </w:p>
          <w:p w14:paraId="74793FF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PREDICTION_RESULTS_DIR, METRICS_DATA_DIR, VISUAL_PLOTS_DIR]</w:t>
            </w:r>
          </w:p>
          <w:p w14:paraId="0D5E29B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dir_path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all_dirs:</w:t>
            </w:r>
          </w:p>
          <w:p w14:paraId="0C63F8A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if</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not</w:t>
            </w:r>
            <w:r>
              <w:rPr>
                <w:rFonts w:hint="default" w:ascii="Consolas" w:hAnsi="Consolas" w:eastAsia="Consolas" w:cs="Consolas"/>
                <w:b w:val="0"/>
                <w:bCs w:val="0"/>
                <w:color w:val="000000"/>
                <w:kern w:val="0"/>
                <w:sz w:val="14"/>
                <w:szCs w:val="14"/>
                <w:shd w:val="clear" w:fill="F1F4F9"/>
                <w:lang w:val="en-US" w:eastAsia="zh-CN" w:bidi="ar"/>
              </w:rPr>
              <w:t xml:space="preserve"> os.path.exists(dir_path):</w:t>
            </w:r>
          </w:p>
          <w:p w14:paraId="4E46EE5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os.makedirs(dir_path, exist_ok=</w:t>
            </w:r>
            <w:r>
              <w:rPr>
                <w:rFonts w:hint="default" w:ascii="Consolas" w:hAnsi="Consolas" w:eastAsia="Consolas" w:cs="Consolas"/>
                <w:b w:val="0"/>
                <w:bCs w:val="0"/>
                <w:color w:val="0000FF"/>
                <w:kern w:val="0"/>
                <w:sz w:val="14"/>
                <w:szCs w:val="14"/>
                <w:shd w:val="clear" w:fill="F1F4F9"/>
                <w:lang w:val="en-US" w:eastAsia="zh-CN" w:bidi="ar"/>
              </w:rPr>
              <w:t>True</w:t>
            </w:r>
            <w:r>
              <w:rPr>
                <w:rFonts w:hint="default" w:ascii="Consolas" w:hAnsi="Consolas" w:eastAsia="Consolas" w:cs="Consolas"/>
                <w:b w:val="0"/>
                <w:bCs w:val="0"/>
                <w:color w:val="000000"/>
                <w:kern w:val="0"/>
                <w:sz w:val="14"/>
                <w:szCs w:val="14"/>
                <w:shd w:val="clear" w:fill="F1F4F9"/>
                <w:lang w:val="en-US" w:eastAsia="zh-CN" w:bidi="ar"/>
              </w:rPr>
              <w:t>)</w:t>
            </w:r>
          </w:p>
          <w:p w14:paraId="312C22F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"已创建目录：{dir_path}"</w:t>
            </w:r>
            <w:r>
              <w:rPr>
                <w:rFonts w:hint="default" w:ascii="Consolas" w:hAnsi="Consolas" w:eastAsia="Consolas" w:cs="Consolas"/>
                <w:b w:val="0"/>
                <w:bCs w:val="0"/>
                <w:color w:val="000000"/>
                <w:kern w:val="0"/>
                <w:sz w:val="14"/>
                <w:szCs w:val="14"/>
                <w:shd w:val="clear" w:fill="F1F4F9"/>
                <w:lang w:val="en-US" w:eastAsia="zh-CN" w:bidi="ar"/>
              </w:rPr>
              <w:t>)</w:t>
            </w:r>
          </w:p>
          <w:p w14:paraId="13577F0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else</w:t>
            </w:r>
            <w:r>
              <w:rPr>
                <w:rFonts w:hint="default" w:ascii="Consolas" w:hAnsi="Consolas" w:eastAsia="Consolas" w:cs="Consolas"/>
                <w:b w:val="0"/>
                <w:bCs w:val="0"/>
                <w:color w:val="000000"/>
                <w:kern w:val="0"/>
                <w:sz w:val="14"/>
                <w:szCs w:val="14"/>
                <w:shd w:val="clear" w:fill="F1F4F9"/>
                <w:lang w:val="en-US" w:eastAsia="zh-CN" w:bidi="ar"/>
              </w:rPr>
              <w:t>:</w:t>
            </w:r>
          </w:p>
          <w:p w14:paraId="2577DF1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"目录已存在：{dir_path}"</w:t>
            </w:r>
            <w:r>
              <w:rPr>
                <w:rFonts w:hint="default" w:ascii="Consolas" w:hAnsi="Consolas" w:eastAsia="Consolas" w:cs="Consolas"/>
                <w:b w:val="0"/>
                <w:bCs w:val="0"/>
                <w:color w:val="000000"/>
                <w:kern w:val="0"/>
                <w:sz w:val="14"/>
                <w:szCs w:val="14"/>
                <w:shd w:val="clear" w:fill="F1F4F9"/>
                <w:lang w:val="en-US" w:eastAsia="zh-CN" w:bidi="ar"/>
              </w:rPr>
              <w:t>)</w:t>
            </w:r>
          </w:p>
          <w:p w14:paraId="1A80B932">
            <w:pPr>
              <w:keepNext w:val="0"/>
              <w:keepLines w:val="0"/>
              <w:widowControl/>
              <w:suppressLineNumbers w:val="0"/>
              <w:jc w:val="left"/>
            </w:pPr>
          </w:p>
          <w:p w14:paraId="1238953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核心配置4：可视化样式（加固中文显示，兼容低版本matplotlib，移除无效rc参数）</w:t>
            </w:r>
          </w:p>
          <w:p w14:paraId="64D540D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plt.rcParams[</w:t>
            </w:r>
            <w:r>
              <w:rPr>
                <w:rFonts w:hint="default" w:ascii="Consolas" w:hAnsi="Consolas" w:eastAsia="Consolas" w:cs="Consolas"/>
                <w:b w:val="0"/>
                <w:bCs w:val="0"/>
                <w:color w:val="A31515"/>
                <w:kern w:val="0"/>
                <w:sz w:val="14"/>
                <w:szCs w:val="14"/>
                <w:shd w:val="clear" w:fill="F1F4F9"/>
                <w:lang w:val="en-US" w:eastAsia="zh-CN" w:bidi="ar"/>
              </w:rPr>
              <w:t>'font.sans-serif'</w:t>
            </w:r>
            <w:r>
              <w:rPr>
                <w:rFonts w:hint="default" w:ascii="Consolas" w:hAnsi="Consolas" w:eastAsia="Consolas" w:cs="Consolas"/>
                <w:b w:val="0"/>
                <w:bCs w:val="0"/>
                <w:color w:val="000000"/>
                <w:kern w:val="0"/>
                <w:sz w:val="14"/>
                <w:szCs w:val="14"/>
                <w:shd w:val="clear" w:fill="F1F4F9"/>
                <w:lang w:val="en-US" w:eastAsia="zh-CN" w:bidi="ar"/>
              </w:rPr>
              <w:t>] = [</w:t>
            </w:r>
            <w:r>
              <w:rPr>
                <w:rFonts w:hint="default" w:ascii="Consolas" w:hAnsi="Consolas" w:eastAsia="Consolas" w:cs="Consolas"/>
                <w:b w:val="0"/>
                <w:bCs w:val="0"/>
                <w:color w:val="A31515"/>
                <w:kern w:val="0"/>
                <w:sz w:val="14"/>
                <w:szCs w:val="14"/>
                <w:shd w:val="clear" w:fill="F1F4F9"/>
                <w:lang w:val="en-US" w:eastAsia="zh-CN" w:bidi="ar"/>
              </w:rPr>
              <w:t>'SimHei'</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'Arial Unicode MS'</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'DejaVu Sans'</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'sans-serif'</w:t>
            </w:r>
            <w:r>
              <w:rPr>
                <w:rFonts w:hint="default" w:ascii="Consolas" w:hAnsi="Consolas" w:eastAsia="Consolas" w:cs="Consolas"/>
                <w:b w:val="0"/>
                <w:bCs w:val="0"/>
                <w:color w:val="000000"/>
                <w:kern w:val="0"/>
                <w:sz w:val="14"/>
                <w:szCs w:val="14"/>
                <w:shd w:val="clear" w:fill="F1F4F9"/>
                <w:lang w:val="en-US" w:eastAsia="zh-CN" w:bidi="ar"/>
              </w:rPr>
              <w:t>]  </w:t>
            </w:r>
            <w:r>
              <w:rPr>
                <w:rFonts w:hint="default" w:ascii="Consolas" w:hAnsi="Consolas" w:eastAsia="Consolas" w:cs="Consolas"/>
                <w:b w:val="0"/>
                <w:bCs w:val="0"/>
                <w:color w:val="008000"/>
                <w:kern w:val="0"/>
                <w:sz w:val="14"/>
                <w:szCs w:val="14"/>
                <w:shd w:val="clear" w:fill="F1F4F9"/>
                <w:lang w:val="en-US" w:eastAsia="zh-CN" w:bidi="ar"/>
              </w:rPr>
              <w:t># 多字体兜底</w:t>
            </w:r>
          </w:p>
          <w:p w14:paraId="79A8783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plt.rcParams[</w:t>
            </w:r>
            <w:r>
              <w:rPr>
                <w:rFonts w:hint="default" w:ascii="Consolas" w:hAnsi="Consolas" w:eastAsia="Consolas" w:cs="Consolas"/>
                <w:b w:val="0"/>
                <w:bCs w:val="0"/>
                <w:color w:val="A31515"/>
                <w:kern w:val="0"/>
                <w:sz w:val="14"/>
                <w:szCs w:val="14"/>
                <w:shd w:val="clear" w:fill="F1F4F9"/>
                <w:lang w:val="en-US" w:eastAsia="zh-CN" w:bidi="ar"/>
              </w:rPr>
              <w:t>'axes.unicode_minus'</w:t>
            </w:r>
            <w:r>
              <w:rPr>
                <w:rFonts w:hint="default" w:ascii="Consolas" w:hAnsi="Consolas" w:eastAsia="Consolas" w:cs="Consolas"/>
                <w:b w:val="0"/>
                <w:bCs w:val="0"/>
                <w:color w:val="000000"/>
                <w:kern w:val="0"/>
                <w:sz w:val="14"/>
                <w:szCs w:val="14"/>
                <w:shd w:val="clear" w:fill="F1F4F9"/>
                <w:lang w:val="en-US" w:eastAsia="zh-CN" w:bidi="ar"/>
              </w:rPr>
              <w:t xml:space="preserve">] = </w:t>
            </w:r>
            <w:r>
              <w:rPr>
                <w:rFonts w:hint="default" w:ascii="Consolas" w:hAnsi="Consolas" w:eastAsia="Consolas" w:cs="Consolas"/>
                <w:b w:val="0"/>
                <w:bCs w:val="0"/>
                <w:color w:val="0000FF"/>
                <w:kern w:val="0"/>
                <w:sz w:val="14"/>
                <w:szCs w:val="14"/>
                <w:shd w:val="clear" w:fill="F1F4F9"/>
                <w:lang w:val="en-US" w:eastAsia="zh-CN" w:bidi="ar"/>
              </w:rPr>
              <w:t>False</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8000"/>
                <w:kern w:val="0"/>
                <w:sz w:val="14"/>
                <w:szCs w:val="14"/>
                <w:shd w:val="clear" w:fill="F1F4F9"/>
                <w:lang w:val="en-US" w:eastAsia="zh-CN" w:bidi="ar"/>
              </w:rPr>
              <w:t># 解决负号显示问题</w:t>
            </w:r>
          </w:p>
          <w:p w14:paraId="40D2CAC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plt.rcParams[</w:t>
            </w:r>
            <w:r>
              <w:rPr>
                <w:rFonts w:hint="default" w:ascii="Consolas" w:hAnsi="Consolas" w:eastAsia="Consolas" w:cs="Consolas"/>
                <w:b w:val="0"/>
                <w:bCs w:val="0"/>
                <w:color w:val="A31515"/>
                <w:kern w:val="0"/>
                <w:sz w:val="14"/>
                <w:szCs w:val="14"/>
                <w:shd w:val="clear" w:fill="F1F4F9"/>
                <w:lang w:val="en-US" w:eastAsia="zh-CN" w:bidi="ar"/>
              </w:rPr>
              <w:t>'figure.dpi'</w:t>
            </w:r>
            <w:r>
              <w:rPr>
                <w:rFonts w:hint="default" w:ascii="Consolas" w:hAnsi="Consolas" w:eastAsia="Consolas" w:cs="Consolas"/>
                <w:b w:val="0"/>
                <w:bCs w:val="0"/>
                <w:color w:val="000000"/>
                <w:kern w:val="0"/>
                <w:sz w:val="14"/>
                <w:szCs w:val="14"/>
                <w:shd w:val="clear" w:fill="F1F4F9"/>
                <w:lang w:val="en-US" w:eastAsia="zh-CN" w:bidi="ar"/>
              </w:rPr>
              <w:t xml:space="preserve">] = </w:t>
            </w:r>
            <w:r>
              <w:rPr>
                <w:rFonts w:hint="default" w:ascii="Consolas" w:hAnsi="Consolas" w:eastAsia="Consolas" w:cs="Consolas"/>
                <w:b w:val="0"/>
                <w:bCs w:val="0"/>
                <w:color w:val="098658"/>
                <w:kern w:val="0"/>
                <w:sz w:val="14"/>
                <w:szCs w:val="14"/>
                <w:shd w:val="clear" w:fill="F1F4F9"/>
                <w:lang w:val="en-US" w:eastAsia="zh-CN" w:bidi="ar"/>
              </w:rPr>
              <w:t>100</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8000"/>
                <w:kern w:val="0"/>
                <w:sz w:val="14"/>
                <w:szCs w:val="14"/>
                <w:shd w:val="clear" w:fill="F1F4F9"/>
                <w:lang w:val="en-US" w:eastAsia="zh-CN" w:bidi="ar"/>
              </w:rPr>
              <w:t># 默认分辨率</w:t>
            </w:r>
          </w:p>
          <w:p w14:paraId="14EEF01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plt.rcParams[</w:t>
            </w:r>
            <w:r>
              <w:rPr>
                <w:rFonts w:hint="default" w:ascii="Consolas" w:hAnsi="Consolas" w:eastAsia="Consolas" w:cs="Consolas"/>
                <w:b w:val="0"/>
                <w:bCs w:val="0"/>
                <w:color w:val="A31515"/>
                <w:kern w:val="0"/>
                <w:sz w:val="14"/>
                <w:szCs w:val="14"/>
                <w:shd w:val="clear" w:fill="F1F4F9"/>
                <w:lang w:val="en-US" w:eastAsia="zh-CN" w:bidi="ar"/>
              </w:rPr>
              <w:t>'savefig.dpi'</w:t>
            </w:r>
            <w:r>
              <w:rPr>
                <w:rFonts w:hint="default" w:ascii="Consolas" w:hAnsi="Consolas" w:eastAsia="Consolas" w:cs="Consolas"/>
                <w:b w:val="0"/>
                <w:bCs w:val="0"/>
                <w:color w:val="000000"/>
                <w:kern w:val="0"/>
                <w:sz w:val="14"/>
                <w:szCs w:val="14"/>
                <w:shd w:val="clear" w:fill="F1F4F9"/>
                <w:lang w:val="en-US" w:eastAsia="zh-CN" w:bidi="ar"/>
              </w:rPr>
              <w:t xml:space="preserve">] = </w:t>
            </w:r>
            <w:r>
              <w:rPr>
                <w:rFonts w:hint="default" w:ascii="Consolas" w:hAnsi="Consolas" w:eastAsia="Consolas" w:cs="Consolas"/>
                <w:b w:val="0"/>
                <w:bCs w:val="0"/>
                <w:color w:val="098658"/>
                <w:kern w:val="0"/>
                <w:sz w:val="14"/>
                <w:szCs w:val="14"/>
                <w:shd w:val="clear" w:fill="F1F4F9"/>
                <w:lang w:val="en-US" w:eastAsia="zh-CN" w:bidi="ar"/>
              </w:rPr>
              <w:t>300</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8000"/>
                <w:kern w:val="0"/>
                <w:sz w:val="14"/>
                <w:szCs w:val="14"/>
                <w:shd w:val="clear" w:fill="F1F4F9"/>
                <w:lang w:val="en-US" w:eastAsia="zh-CN" w:bidi="ar"/>
              </w:rPr>
              <w:t># 高清保存</w:t>
            </w:r>
          </w:p>
          <w:p w14:paraId="1B9092A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plt.rcParams[</w:t>
            </w:r>
            <w:r>
              <w:rPr>
                <w:rFonts w:hint="default" w:ascii="Consolas" w:hAnsi="Consolas" w:eastAsia="Consolas" w:cs="Consolas"/>
                <w:b w:val="0"/>
                <w:bCs w:val="0"/>
                <w:color w:val="A31515"/>
                <w:kern w:val="0"/>
                <w:sz w:val="14"/>
                <w:szCs w:val="14"/>
                <w:shd w:val="clear" w:fill="F1F4F9"/>
                <w:lang w:val="en-US" w:eastAsia="zh-CN" w:bidi="ar"/>
              </w:rPr>
              <w:t>'figure.figsize'</w:t>
            </w:r>
            <w:r>
              <w:rPr>
                <w:rFonts w:hint="default" w:ascii="Consolas" w:hAnsi="Consolas" w:eastAsia="Consolas" w:cs="Consolas"/>
                <w:b w:val="0"/>
                <w:bCs w:val="0"/>
                <w:color w:val="000000"/>
                <w:kern w:val="0"/>
                <w:sz w:val="14"/>
                <w:szCs w:val="14"/>
                <w:shd w:val="clear" w:fill="F1F4F9"/>
                <w:lang w:val="en-US" w:eastAsia="zh-CN" w:bidi="ar"/>
              </w:rPr>
              <w:t>] = (</w:t>
            </w:r>
            <w:r>
              <w:rPr>
                <w:rFonts w:hint="default" w:ascii="Consolas" w:hAnsi="Consolas" w:eastAsia="Consolas" w:cs="Consolas"/>
                <w:b w:val="0"/>
                <w:bCs w:val="0"/>
                <w:color w:val="098658"/>
                <w:kern w:val="0"/>
                <w:sz w:val="14"/>
                <w:szCs w:val="14"/>
                <w:shd w:val="clear" w:fill="F1F4F9"/>
                <w:lang w:val="en-US" w:eastAsia="zh-CN" w:bidi="ar"/>
              </w:rPr>
              <w:t>12</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98658"/>
                <w:kern w:val="0"/>
                <w:sz w:val="14"/>
                <w:szCs w:val="14"/>
                <w:shd w:val="clear" w:fill="F1F4F9"/>
                <w:lang w:val="en-US" w:eastAsia="zh-CN" w:bidi="ar"/>
              </w:rPr>
              <w:t>7</w:t>
            </w:r>
            <w:r>
              <w:rPr>
                <w:rFonts w:hint="default" w:ascii="Consolas" w:hAnsi="Consolas" w:eastAsia="Consolas" w:cs="Consolas"/>
                <w:b w:val="0"/>
                <w:bCs w:val="0"/>
                <w:color w:val="000000"/>
                <w:kern w:val="0"/>
                <w:sz w:val="14"/>
                <w:szCs w:val="14"/>
                <w:shd w:val="clear" w:fill="F1F4F9"/>
                <w:lang w:val="en-US" w:eastAsia="zh-CN" w:bidi="ar"/>
              </w:rPr>
              <w:t>)  </w:t>
            </w:r>
            <w:r>
              <w:rPr>
                <w:rFonts w:hint="default" w:ascii="Consolas" w:hAnsi="Consolas" w:eastAsia="Consolas" w:cs="Consolas"/>
                <w:b w:val="0"/>
                <w:bCs w:val="0"/>
                <w:color w:val="008000"/>
                <w:kern w:val="0"/>
                <w:sz w:val="14"/>
                <w:szCs w:val="14"/>
                <w:shd w:val="clear" w:fill="F1F4F9"/>
                <w:lang w:val="en-US" w:eastAsia="zh-CN" w:bidi="ar"/>
              </w:rPr>
              <w:t># 默认图表大小</w:t>
            </w:r>
          </w:p>
          <w:p w14:paraId="4D02F1D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移除：plt.rcParams['savefig.bbox_inches'] = 'tight'（低版本matplotlib不支持该全局配置）</w:t>
            </w:r>
          </w:p>
          <w:p w14:paraId="7CD30001">
            <w:pPr>
              <w:keepNext w:val="0"/>
              <w:keepLines w:val="0"/>
              <w:widowControl/>
              <w:suppressLineNumbers w:val="0"/>
              <w:jc w:val="left"/>
            </w:pPr>
          </w:p>
          <w:p w14:paraId="1E6298F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核心配置5：本地数据集路径（已验证成功加载19997条文本）</w:t>
            </w:r>
          </w:p>
          <w:p w14:paraId="7E5D9F0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LOCAL_DATASET_PATH = </w:t>
            </w:r>
            <w:r>
              <w:rPr>
                <w:rFonts w:hint="default" w:ascii="Consolas" w:hAnsi="Consolas" w:eastAsia="Consolas" w:cs="Consolas"/>
                <w:b w:val="0"/>
                <w:bCs w:val="0"/>
                <w:color w:val="A31515"/>
                <w:kern w:val="0"/>
                <w:sz w:val="14"/>
                <w:szCs w:val="14"/>
                <w:shd w:val="clear" w:fill="F1F4F9"/>
                <w:lang w:val="en-US" w:eastAsia="zh-CN" w:bidi="ar"/>
              </w:rPr>
              <w:t>"/home/mw/input/dataset_54937/20_newsgroups/20_newsgroups"</w:t>
            </w:r>
          </w:p>
          <w:p w14:paraId="0EE166B4">
            <w:pPr>
              <w:keepNext w:val="0"/>
              <w:keepLines w:val="0"/>
              <w:widowControl/>
              <w:suppressLineNumbers w:val="0"/>
              <w:jc w:val="left"/>
            </w:pPr>
          </w:p>
          <w:p w14:paraId="21529B3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---------------------- 3. 辅助保存函数（分离保存逻辑，提高可维护性） ----------------------</w:t>
            </w:r>
          </w:p>
          <w:p w14:paraId="4668144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def</w:t>
            </w:r>
            <w:r>
              <w:rPr>
                <w:rFonts w:hint="default" w:ascii="Consolas" w:hAnsi="Consolas" w:eastAsia="Consolas" w:cs="Consolas"/>
                <w:b w:val="0"/>
                <w:bCs w:val="0"/>
                <w:color w:val="000000"/>
                <w:kern w:val="0"/>
                <w:sz w:val="14"/>
                <w:szCs w:val="14"/>
                <w:shd w:val="clear" w:fill="F1F4F9"/>
                <w:lang w:val="en-US" w:eastAsia="zh-CN" w:bidi="ar"/>
              </w:rPr>
              <w:t xml:space="preserve"> save_text_data(text_list, file_path, encoding=</w:t>
            </w:r>
            <w:r>
              <w:rPr>
                <w:rFonts w:hint="default" w:ascii="Consolas" w:hAnsi="Consolas" w:eastAsia="Consolas" w:cs="Consolas"/>
                <w:b w:val="0"/>
                <w:bCs w:val="0"/>
                <w:color w:val="A31515"/>
                <w:kern w:val="0"/>
                <w:sz w:val="14"/>
                <w:szCs w:val="14"/>
                <w:shd w:val="clear" w:fill="F1F4F9"/>
                <w:lang w:val="en-US" w:eastAsia="zh-CN" w:bidi="ar"/>
              </w:rPr>
              <w:t>'utf-8-sig'</w:t>
            </w:r>
            <w:r>
              <w:rPr>
                <w:rFonts w:hint="default" w:ascii="Consolas" w:hAnsi="Consolas" w:eastAsia="Consolas" w:cs="Consolas"/>
                <w:b w:val="0"/>
                <w:bCs w:val="0"/>
                <w:color w:val="000000"/>
                <w:kern w:val="0"/>
                <w:sz w:val="14"/>
                <w:szCs w:val="14"/>
                <w:shd w:val="clear" w:fill="F1F4F9"/>
                <w:lang w:val="en-US" w:eastAsia="zh-CN" w:bidi="ar"/>
              </w:rPr>
              <w:t>):</w:t>
            </w:r>
          </w:p>
          <w:p w14:paraId="33FF7D6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"""保存文本数据（按行保存，添加索引）"""</w:t>
            </w:r>
          </w:p>
          <w:p w14:paraId="7BD2ADD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try</w:t>
            </w:r>
            <w:r>
              <w:rPr>
                <w:rFonts w:hint="default" w:ascii="Consolas" w:hAnsi="Consolas" w:eastAsia="Consolas" w:cs="Consolas"/>
                <w:b w:val="0"/>
                <w:bCs w:val="0"/>
                <w:color w:val="000000"/>
                <w:kern w:val="0"/>
                <w:sz w:val="14"/>
                <w:szCs w:val="14"/>
                <w:shd w:val="clear" w:fill="F1F4F9"/>
                <w:lang w:val="en-US" w:eastAsia="zh-CN" w:bidi="ar"/>
              </w:rPr>
              <w:t>:</w:t>
            </w:r>
          </w:p>
          <w:p w14:paraId="206C67E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with</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open</w:t>
            </w:r>
            <w:r>
              <w:rPr>
                <w:rFonts w:hint="default" w:ascii="Consolas" w:hAnsi="Consolas" w:eastAsia="Consolas" w:cs="Consolas"/>
                <w:b w:val="0"/>
                <w:bCs w:val="0"/>
                <w:color w:val="000000"/>
                <w:kern w:val="0"/>
                <w:sz w:val="14"/>
                <w:szCs w:val="14"/>
                <w:shd w:val="clear" w:fill="F1F4F9"/>
                <w:lang w:val="en-US" w:eastAsia="zh-CN" w:bidi="ar"/>
              </w:rPr>
              <w:t xml:space="preserve">(file_path, </w:t>
            </w:r>
            <w:r>
              <w:rPr>
                <w:rFonts w:hint="default" w:ascii="Consolas" w:hAnsi="Consolas" w:eastAsia="Consolas" w:cs="Consolas"/>
                <w:b w:val="0"/>
                <w:bCs w:val="0"/>
                <w:color w:val="A31515"/>
                <w:kern w:val="0"/>
                <w:sz w:val="14"/>
                <w:szCs w:val="14"/>
                <w:shd w:val="clear" w:fill="F1F4F9"/>
                <w:lang w:val="en-US" w:eastAsia="zh-CN" w:bidi="ar"/>
              </w:rPr>
              <w:t>'w'</w:t>
            </w:r>
            <w:r>
              <w:rPr>
                <w:rFonts w:hint="default" w:ascii="Consolas" w:hAnsi="Consolas" w:eastAsia="Consolas" w:cs="Consolas"/>
                <w:b w:val="0"/>
                <w:bCs w:val="0"/>
                <w:color w:val="000000"/>
                <w:kern w:val="0"/>
                <w:sz w:val="14"/>
                <w:szCs w:val="14"/>
                <w:shd w:val="clear" w:fill="F1F4F9"/>
                <w:lang w:val="en-US" w:eastAsia="zh-CN" w:bidi="ar"/>
              </w:rPr>
              <w:t xml:space="preserve">, encoding=encoding) </w:t>
            </w:r>
            <w:r>
              <w:rPr>
                <w:rFonts w:hint="default" w:ascii="Consolas" w:hAnsi="Consolas" w:eastAsia="Consolas" w:cs="Consolas"/>
                <w:b w:val="0"/>
                <w:bCs w:val="0"/>
                <w:color w:val="0000FF"/>
                <w:kern w:val="0"/>
                <w:sz w:val="14"/>
                <w:szCs w:val="14"/>
                <w:shd w:val="clear" w:fill="F1F4F9"/>
                <w:lang w:val="en-US" w:eastAsia="zh-CN" w:bidi="ar"/>
              </w:rPr>
              <w:t>as</w:t>
            </w:r>
            <w:r>
              <w:rPr>
                <w:rFonts w:hint="default" w:ascii="Consolas" w:hAnsi="Consolas" w:eastAsia="Consolas" w:cs="Consolas"/>
                <w:b w:val="0"/>
                <w:bCs w:val="0"/>
                <w:color w:val="000000"/>
                <w:kern w:val="0"/>
                <w:sz w:val="14"/>
                <w:szCs w:val="14"/>
                <w:shd w:val="clear" w:fill="F1F4F9"/>
                <w:lang w:val="en-US" w:eastAsia="zh-CN" w:bidi="ar"/>
              </w:rPr>
              <w:t xml:space="preserve"> f:</w:t>
            </w:r>
          </w:p>
          <w:p w14:paraId="0260F9F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idx, text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enumerate</w:t>
            </w:r>
            <w:r>
              <w:rPr>
                <w:rFonts w:hint="default" w:ascii="Consolas" w:hAnsi="Consolas" w:eastAsia="Consolas" w:cs="Consolas"/>
                <w:b w:val="0"/>
                <w:bCs w:val="0"/>
                <w:color w:val="000000"/>
                <w:kern w:val="0"/>
                <w:sz w:val="14"/>
                <w:szCs w:val="14"/>
                <w:shd w:val="clear" w:fill="F1F4F9"/>
                <w:lang w:val="en-US" w:eastAsia="zh-CN" w:bidi="ar"/>
              </w:rPr>
              <w:t>(text_list):</w:t>
            </w:r>
          </w:p>
          <w:p w14:paraId="14A0FE4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f.write(f</w:t>
            </w:r>
            <w:r>
              <w:rPr>
                <w:rFonts w:hint="default" w:ascii="Consolas" w:hAnsi="Consolas" w:eastAsia="Consolas" w:cs="Consolas"/>
                <w:b w:val="0"/>
                <w:bCs w:val="0"/>
                <w:color w:val="A31515"/>
                <w:kern w:val="0"/>
                <w:sz w:val="14"/>
                <w:szCs w:val="14"/>
                <w:shd w:val="clear" w:fill="F1F4F9"/>
                <w:lang w:val="en-US" w:eastAsia="zh-CN" w:bidi="ar"/>
              </w:rPr>
              <w:t>"=== 样本{idx} ===\n"</w:t>
            </w:r>
            <w:r>
              <w:rPr>
                <w:rFonts w:hint="default" w:ascii="Consolas" w:hAnsi="Consolas" w:eastAsia="Consolas" w:cs="Consolas"/>
                <w:b w:val="0"/>
                <w:bCs w:val="0"/>
                <w:color w:val="000000"/>
                <w:kern w:val="0"/>
                <w:sz w:val="14"/>
                <w:szCs w:val="14"/>
                <w:shd w:val="clear" w:fill="F1F4F9"/>
                <w:lang w:val="en-US" w:eastAsia="zh-CN" w:bidi="ar"/>
              </w:rPr>
              <w:t>)</w:t>
            </w:r>
          </w:p>
          <w:p w14:paraId="5CE1109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f.write(text)</w:t>
            </w:r>
          </w:p>
          <w:p w14:paraId="0345E42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f.write(</w:t>
            </w:r>
            <w:r>
              <w:rPr>
                <w:rFonts w:hint="default" w:ascii="Consolas" w:hAnsi="Consolas" w:eastAsia="Consolas" w:cs="Consolas"/>
                <w:b w:val="0"/>
                <w:bCs w:val="0"/>
                <w:color w:val="A31515"/>
                <w:kern w:val="0"/>
                <w:sz w:val="14"/>
                <w:szCs w:val="14"/>
                <w:shd w:val="clear" w:fill="F1F4F9"/>
                <w:lang w:val="en-US" w:eastAsia="zh-CN" w:bidi="ar"/>
              </w:rPr>
              <w:t>"\n\n"</w:t>
            </w:r>
            <w:r>
              <w:rPr>
                <w:rFonts w:hint="default" w:ascii="Consolas" w:hAnsi="Consolas" w:eastAsia="Consolas" w:cs="Consolas"/>
                <w:b w:val="0"/>
                <w:bCs w:val="0"/>
                <w:color w:val="000000"/>
                <w:kern w:val="0"/>
                <w:sz w:val="14"/>
                <w:szCs w:val="14"/>
                <w:shd w:val="clear" w:fill="F1F4F9"/>
                <w:lang w:val="en-US" w:eastAsia="zh-CN" w:bidi="ar"/>
              </w:rPr>
              <w:t>)</w:t>
            </w:r>
          </w:p>
          <w:p w14:paraId="7D95CCB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"文本数据已保存至：{file_path}"</w:t>
            </w:r>
            <w:r>
              <w:rPr>
                <w:rFonts w:hint="default" w:ascii="Consolas" w:hAnsi="Consolas" w:eastAsia="Consolas" w:cs="Consolas"/>
                <w:b w:val="0"/>
                <w:bCs w:val="0"/>
                <w:color w:val="000000"/>
                <w:kern w:val="0"/>
                <w:sz w:val="14"/>
                <w:szCs w:val="14"/>
                <w:shd w:val="clear" w:fill="F1F4F9"/>
                <w:lang w:val="en-US" w:eastAsia="zh-CN" w:bidi="ar"/>
              </w:rPr>
              <w:t>)</w:t>
            </w:r>
          </w:p>
          <w:p w14:paraId="27CB4FC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except</w:t>
            </w:r>
            <w:r>
              <w:rPr>
                <w:rFonts w:hint="default" w:ascii="Consolas" w:hAnsi="Consolas" w:eastAsia="Consolas" w:cs="Consolas"/>
                <w:b w:val="0"/>
                <w:bCs w:val="0"/>
                <w:color w:val="000000"/>
                <w:kern w:val="0"/>
                <w:sz w:val="14"/>
                <w:szCs w:val="14"/>
                <w:shd w:val="clear" w:fill="F1F4F9"/>
                <w:lang w:val="en-US" w:eastAsia="zh-CN" w:bidi="ar"/>
              </w:rPr>
              <w:t xml:space="preserve"> Exception </w:t>
            </w:r>
            <w:r>
              <w:rPr>
                <w:rFonts w:hint="default" w:ascii="Consolas" w:hAnsi="Consolas" w:eastAsia="Consolas" w:cs="Consolas"/>
                <w:b w:val="0"/>
                <w:bCs w:val="0"/>
                <w:color w:val="0000FF"/>
                <w:kern w:val="0"/>
                <w:sz w:val="14"/>
                <w:szCs w:val="14"/>
                <w:shd w:val="clear" w:fill="F1F4F9"/>
                <w:lang w:val="en-US" w:eastAsia="zh-CN" w:bidi="ar"/>
              </w:rPr>
              <w:t>as</w:t>
            </w:r>
            <w:r>
              <w:rPr>
                <w:rFonts w:hint="default" w:ascii="Consolas" w:hAnsi="Consolas" w:eastAsia="Consolas" w:cs="Consolas"/>
                <w:b w:val="0"/>
                <w:bCs w:val="0"/>
                <w:color w:val="000000"/>
                <w:kern w:val="0"/>
                <w:sz w:val="14"/>
                <w:szCs w:val="14"/>
                <w:shd w:val="clear" w:fill="F1F4F9"/>
                <w:lang w:val="en-US" w:eastAsia="zh-CN" w:bidi="ar"/>
              </w:rPr>
              <w:t xml:space="preserve"> e:</w:t>
            </w:r>
          </w:p>
          <w:p w14:paraId="4C36C02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"保存文本数据失败：{file_path}，错误：{str(e)[:50]}"</w:t>
            </w:r>
            <w:r>
              <w:rPr>
                <w:rFonts w:hint="default" w:ascii="Consolas" w:hAnsi="Consolas" w:eastAsia="Consolas" w:cs="Consolas"/>
                <w:b w:val="0"/>
                <w:bCs w:val="0"/>
                <w:color w:val="000000"/>
                <w:kern w:val="0"/>
                <w:sz w:val="14"/>
                <w:szCs w:val="14"/>
                <w:shd w:val="clear" w:fill="F1F4F9"/>
                <w:lang w:val="en-US" w:eastAsia="zh-CN" w:bidi="ar"/>
              </w:rPr>
              <w:t>)</w:t>
            </w:r>
          </w:p>
          <w:p w14:paraId="5C0724E5">
            <w:pPr>
              <w:keepNext w:val="0"/>
              <w:keepLines w:val="0"/>
              <w:widowControl/>
              <w:suppressLineNumbers w:val="0"/>
              <w:jc w:val="left"/>
            </w:pPr>
          </w:p>
          <w:p w14:paraId="2A0A7CF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def</w:t>
            </w:r>
            <w:r>
              <w:rPr>
                <w:rFonts w:hint="default" w:ascii="Consolas" w:hAnsi="Consolas" w:eastAsia="Consolas" w:cs="Consolas"/>
                <w:b w:val="0"/>
                <w:bCs w:val="0"/>
                <w:color w:val="000000"/>
                <w:kern w:val="0"/>
                <w:sz w:val="14"/>
                <w:szCs w:val="14"/>
                <w:shd w:val="clear" w:fill="F1F4F9"/>
                <w:lang w:val="en-US" w:eastAsia="zh-CN" w:bidi="ar"/>
              </w:rPr>
              <w:t xml:space="preserve"> save_label_data(label_list, category_names, file_path, data_type=</w:t>
            </w:r>
            <w:r>
              <w:rPr>
                <w:rFonts w:hint="default" w:ascii="Consolas" w:hAnsi="Consolas" w:eastAsia="Consolas" w:cs="Consolas"/>
                <w:b w:val="0"/>
                <w:bCs w:val="0"/>
                <w:color w:val="A31515"/>
                <w:kern w:val="0"/>
                <w:sz w:val="14"/>
                <w:szCs w:val="14"/>
                <w:shd w:val="clear" w:fill="F1F4F9"/>
                <w:lang w:val="en-US" w:eastAsia="zh-CN" w:bidi="ar"/>
              </w:rPr>
              <w:t>"原始"</w:t>
            </w:r>
            <w:r>
              <w:rPr>
                <w:rFonts w:hint="default" w:ascii="Consolas" w:hAnsi="Consolas" w:eastAsia="Consolas" w:cs="Consolas"/>
                <w:b w:val="0"/>
                <w:bCs w:val="0"/>
                <w:color w:val="000000"/>
                <w:kern w:val="0"/>
                <w:sz w:val="14"/>
                <w:szCs w:val="14"/>
                <w:shd w:val="clear" w:fill="F1F4F9"/>
                <w:lang w:val="en-US" w:eastAsia="zh-CN" w:bidi="ar"/>
              </w:rPr>
              <w:t>, encoding=</w:t>
            </w:r>
            <w:r>
              <w:rPr>
                <w:rFonts w:hint="default" w:ascii="Consolas" w:hAnsi="Consolas" w:eastAsia="Consolas" w:cs="Consolas"/>
                <w:b w:val="0"/>
                <w:bCs w:val="0"/>
                <w:color w:val="A31515"/>
                <w:kern w:val="0"/>
                <w:sz w:val="14"/>
                <w:szCs w:val="14"/>
                <w:shd w:val="clear" w:fill="F1F4F9"/>
                <w:lang w:val="en-US" w:eastAsia="zh-CN" w:bidi="ar"/>
              </w:rPr>
              <w:t>'utf-8-sig'</w:t>
            </w:r>
            <w:r>
              <w:rPr>
                <w:rFonts w:hint="default" w:ascii="Consolas" w:hAnsi="Consolas" w:eastAsia="Consolas" w:cs="Consolas"/>
                <w:b w:val="0"/>
                <w:bCs w:val="0"/>
                <w:color w:val="000000"/>
                <w:kern w:val="0"/>
                <w:sz w:val="14"/>
                <w:szCs w:val="14"/>
                <w:shd w:val="clear" w:fill="F1F4F9"/>
                <w:lang w:val="en-US" w:eastAsia="zh-CN" w:bidi="ar"/>
              </w:rPr>
              <w:t>):</w:t>
            </w:r>
          </w:p>
          <w:p w14:paraId="79E75AB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"""保存标签数据（包含索引、标签ID、类别名称）"""</w:t>
            </w:r>
          </w:p>
          <w:p w14:paraId="2A161D6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try</w:t>
            </w:r>
            <w:r>
              <w:rPr>
                <w:rFonts w:hint="default" w:ascii="Consolas" w:hAnsi="Consolas" w:eastAsia="Consolas" w:cs="Consolas"/>
                <w:b w:val="0"/>
                <w:bCs w:val="0"/>
                <w:color w:val="000000"/>
                <w:kern w:val="0"/>
                <w:sz w:val="14"/>
                <w:szCs w:val="14"/>
                <w:shd w:val="clear" w:fill="F1F4F9"/>
                <w:lang w:val="en-US" w:eastAsia="zh-CN" w:bidi="ar"/>
              </w:rPr>
              <w:t>:</w:t>
            </w:r>
          </w:p>
          <w:p w14:paraId="12E1394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label_df = pd.DataFrame({</w:t>
            </w:r>
          </w:p>
          <w:p w14:paraId="087FB3C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f</w:t>
            </w:r>
            <w:r>
              <w:rPr>
                <w:rFonts w:hint="default" w:ascii="Consolas" w:hAnsi="Consolas" w:eastAsia="Consolas" w:cs="Consolas"/>
                <w:b w:val="0"/>
                <w:bCs w:val="0"/>
                <w:color w:val="A31515"/>
                <w:kern w:val="0"/>
                <w:sz w:val="14"/>
                <w:szCs w:val="14"/>
                <w:shd w:val="clear" w:fill="F1F4F9"/>
                <w:lang w:val="en-US" w:eastAsia="zh-CN" w:bidi="ar"/>
              </w:rPr>
              <w:t>"{data_type}样本索引"</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list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000FF"/>
                <w:kern w:val="0"/>
                <w:sz w:val="14"/>
                <w:szCs w:val="14"/>
                <w:shd w:val="clear" w:fill="F1F4F9"/>
                <w:lang w:val="en-US" w:eastAsia="zh-CN" w:bidi="ar"/>
              </w:rPr>
              <w:t>range</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000FF"/>
                <w:kern w:val="0"/>
                <w:sz w:val="14"/>
                <w:szCs w:val="14"/>
                <w:shd w:val="clear" w:fill="F1F4F9"/>
                <w:lang w:val="en-US" w:eastAsia="zh-CN" w:bidi="ar"/>
              </w:rPr>
              <w:t>len</w:t>
            </w:r>
            <w:r>
              <w:rPr>
                <w:rFonts w:hint="default" w:ascii="Consolas" w:hAnsi="Consolas" w:eastAsia="Consolas" w:cs="Consolas"/>
                <w:b w:val="0"/>
                <w:bCs w:val="0"/>
                <w:color w:val="000000"/>
                <w:kern w:val="0"/>
                <w:sz w:val="14"/>
                <w:szCs w:val="14"/>
                <w:shd w:val="clear" w:fill="F1F4F9"/>
                <w:lang w:val="en-US" w:eastAsia="zh-CN" w:bidi="ar"/>
              </w:rPr>
              <w:t>(label_list))),</w:t>
            </w:r>
          </w:p>
          <w:p w14:paraId="6569601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"标签ID"</w:t>
            </w:r>
            <w:r>
              <w:rPr>
                <w:rFonts w:hint="default" w:ascii="Consolas" w:hAnsi="Consolas" w:eastAsia="Consolas" w:cs="Consolas"/>
                <w:b w:val="0"/>
                <w:bCs w:val="0"/>
                <w:color w:val="000000"/>
                <w:kern w:val="0"/>
                <w:sz w:val="14"/>
                <w:szCs w:val="14"/>
                <w:shd w:val="clear" w:fill="F1F4F9"/>
                <w:lang w:val="en-US" w:eastAsia="zh-CN" w:bidi="ar"/>
              </w:rPr>
              <w:t>: label_list,</w:t>
            </w:r>
          </w:p>
          <w:p w14:paraId="2D2A787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"类别名称"</w:t>
            </w:r>
            <w:r>
              <w:rPr>
                <w:rFonts w:hint="default" w:ascii="Consolas" w:hAnsi="Consolas" w:eastAsia="Consolas" w:cs="Consolas"/>
                <w:b w:val="0"/>
                <w:bCs w:val="0"/>
                <w:color w:val="000000"/>
                <w:kern w:val="0"/>
                <w:sz w:val="14"/>
                <w:szCs w:val="14"/>
                <w:shd w:val="clear" w:fill="F1F4F9"/>
                <w:lang w:val="en-US" w:eastAsia="zh-CN" w:bidi="ar"/>
              </w:rPr>
              <w:t xml:space="preserve">: [category_names[label]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label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label_list]</w:t>
            </w:r>
          </w:p>
          <w:p w14:paraId="174056C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w:t>
            </w:r>
          </w:p>
          <w:p w14:paraId="54D46CD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label_df.to_csv(file_path, index=</w:t>
            </w:r>
            <w:r>
              <w:rPr>
                <w:rFonts w:hint="default" w:ascii="Consolas" w:hAnsi="Consolas" w:eastAsia="Consolas" w:cs="Consolas"/>
                <w:b w:val="0"/>
                <w:bCs w:val="0"/>
                <w:color w:val="0000FF"/>
                <w:kern w:val="0"/>
                <w:sz w:val="14"/>
                <w:szCs w:val="14"/>
                <w:shd w:val="clear" w:fill="F1F4F9"/>
                <w:lang w:val="en-US" w:eastAsia="zh-CN" w:bidi="ar"/>
              </w:rPr>
              <w:t>False</w:t>
            </w:r>
            <w:r>
              <w:rPr>
                <w:rFonts w:hint="default" w:ascii="Consolas" w:hAnsi="Consolas" w:eastAsia="Consolas" w:cs="Consolas"/>
                <w:b w:val="0"/>
                <w:bCs w:val="0"/>
                <w:color w:val="000000"/>
                <w:kern w:val="0"/>
                <w:sz w:val="14"/>
                <w:szCs w:val="14"/>
                <w:shd w:val="clear" w:fill="F1F4F9"/>
                <w:lang w:val="en-US" w:eastAsia="zh-CN" w:bidi="ar"/>
              </w:rPr>
              <w:t>, encoding=encoding)</w:t>
            </w:r>
          </w:p>
          <w:p w14:paraId="67DD447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"标签数据已保存至：{file_path}"</w:t>
            </w:r>
            <w:r>
              <w:rPr>
                <w:rFonts w:hint="default" w:ascii="Consolas" w:hAnsi="Consolas" w:eastAsia="Consolas" w:cs="Consolas"/>
                <w:b w:val="0"/>
                <w:bCs w:val="0"/>
                <w:color w:val="000000"/>
                <w:kern w:val="0"/>
                <w:sz w:val="14"/>
                <w:szCs w:val="14"/>
                <w:shd w:val="clear" w:fill="F1F4F9"/>
                <w:lang w:val="en-US" w:eastAsia="zh-CN" w:bidi="ar"/>
              </w:rPr>
              <w:t>)</w:t>
            </w:r>
          </w:p>
          <w:p w14:paraId="5AB33D7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except</w:t>
            </w:r>
            <w:r>
              <w:rPr>
                <w:rFonts w:hint="default" w:ascii="Consolas" w:hAnsi="Consolas" w:eastAsia="Consolas" w:cs="Consolas"/>
                <w:b w:val="0"/>
                <w:bCs w:val="0"/>
                <w:color w:val="000000"/>
                <w:kern w:val="0"/>
                <w:sz w:val="14"/>
                <w:szCs w:val="14"/>
                <w:shd w:val="clear" w:fill="F1F4F9"/>
                <w:lang w:val="en-US" w:eastAsia="zh-CN" w:bidi="ar"/>
              </w:rPr>
              <w:t xml:space="preserve"> Exception </w:t>
            </w:r>
            <w:r>
              <w:rPr>
                <w:rFonts w:hint="default" w:ascii="Consolas" w:hAnsi="Consolas" w:eastAsia="Consolas" w:cs="Consolas"/>
                <w:b w:val="0"/>
                <w:bCs w:val="0"/>
                <w:color w:val="0000FF"/>
                <w:kern w:val="0"/>
                <w:sz w:val="14"/>
                <w:szCs w:val="14"/>
                <w:shd w:val="clear" w:fill="F1F4F9"/>
                <w:lang w:val="en-US" w:eastAsia="zh-CN" w:bidi="ar"/>
              </w:rPr>
              <w:t>as</w:t>
            </w:r>
            <w:r>
              <w:rPr>
                <w:rFonts w:hint="default" w:ascii="Consolas" w:hAnsi="Consolas" w:eastAsia="Consolas" w:cs="Consolas"/>
                <w:b w:val="0"/>
                <w:bCs w:val="0"/>
                <w:color w:val="000000"/>
                <w:kern w:val="0"/>
                <w:sz w:val="14"/>
                <w:szCs w:val="14"/>
                <w:shd w:val="clear" w:fill="F1F4F9"/>
                <w:lang w:val="en-US" w:eastAsia="zh-CN" w:bidi="ar"/>
              </w:rPr>
              <w:t xml:space="preserve"> e:</w:t>
            </w:r>
          </w:p>
          <w:p w14:paraId="50602C9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"保存标签数据失败：{file_path}，错误：{str(e)[:50]}"</w:t>
            </w:r>
            <w:r>
              <w:rPr>
                <w:rFonts w:hint="default" w:ascii="Consolas" w:hAnsi="Consolas" w:eastAsia="Consolas" w:cs="Consolas"/>
                <w:b w:val="0"/>
                <w:bCs w:val="0"/>
                <w:color w:val="000000"/>
                <w:kern w:val="0"/>
                <w:sz w:val="14"/>
                <w:szCs w:val="14"/>
                <w:shd w:val="clear" w:fill="F1F4F9"/>
                <w:lang w:val="en-US" w:eastAsia="zh-CN" w:bidi="ar"/>
              </w:rPr>
              <w:t>)</w:t>
            </w:r>
          </w:p>
          <w:p w14:paraId="3EABA867">
            <w:pPr>
              <w:keepNext w:val="0"/>
              <w:keepLines w:val="0"/>
              <w:widowControl/>
              <w:suppressLineNumbers w:val="0"/>
              <w:jc w:val="left"/>
            </w:pPr>
          </w:p>
          <w:p w14:paraId="0CDA861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def</w:t>
            </w:r>
            <w:r>
              <w:rPr>
                <w:rFonts w:hint="default" w:ascii="Consolas" w:hAnsi="Consolas" w:eastAsia="Consolas" w:cs="Consolas"/>
                <w:b w:val="0"/>
                <w:bCs w:val="0"/>
                <w:color w:val="000000"/>
                <w:kern w:val="0"/>
                <w:sz w:val="14"/>
                <w:szCs w:val="14"/>
                <w:shd w:val="clear" w:fill="F1F4F9"/>
                <w:lang w:val="en-US" w:eastAsia="zh-CN" w:bidi="ar"/>
              </w:rPr>
              <w:t xml:space="preserve"> save_sparse_matrix(sparse_mat, file_path):</w:t>
            </w:r>
          </w:p>
          <w:p w14:paraId="5472D5F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"""保存稀疏矩阵（高效格式.npz）"""</w:t>
            </w:r>
          </w:p>
          <w:p w14:paraId="414571E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try</w:t>
            </w:r>
            <w:r>
              <w:rPr>
                <w:rFonts w:hint="default" w:ascii="Consolas" w:hAnsi="Consolas" w:eastAsia="Consolas" w:cs="Consolas"/>
                <w:b w:val="0"/>
                <w:bCs w:val="0"/>
                <w:color w:val="000000"/>
                <w:kern w:val="0"/>
                <w:sz w:val="14"/>
                <w:szCs w:val="14"/>
                <w:shd w:val="clear" w:fill="F1F4F9"/>
                <w:lang w:val="en-US" w:eastAsia="zh-CN" w:bidi="ar"/>
              </w:rPr>
              <w:t>:</w:t>
            </w:r>
          </w:p>
          <w:p w14:paraId="2C66B3A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sp.save_npz(file_path, sparse_mat)</w:t>
            </w:r>
          </w:p>
          <w:p w14:paraId="6549F06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"稀疏矩阵已保存至：{file_path}"</w:t>
            </w:r>
            <w:r>
              <w:rPr>
                <w:rFonts w:hint="default" w:ascii="Consolas" w:hAnsi="Consolas" w:eastAsia="Consolas" w:cs="Consolas"/>
                <w:b w:val="0"/>
                <w:bCs w:val="0"/>
                <w:color w:val="000000"/>
                <w:kern w:val="0"/>
                <w:sz w:val="14"/>
                <w:szCs w:val="14"/>
                <w:shd w:val="clear" w:fill="F1F4F9"/>
                <w:lang w:val="en-US" w:eastAsia="zh-CN" w:bidi="ar"/>
              </w:rPr>
              <w:t>)</w:t>
            </w:r>
          </w:p>
          <w:p w14:paraId="586A8F1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except</w:t>
            </w:r>
            <w:r>
              <w:rPr>
                <w:rFonts w:hint="default" w:ascii="Consolas" w:hAnsi="Consolas" w:eastAsia="Consolas" w:cs="Consolas"/>
                <w:b w:val="0"/>
                <w:bCs w:val="0"/>
                <w:color w:val="000000"/>
                <w:kern w:val="0"/>
                <w:sz w:val="14"/>
                <w:szCs w:val="14"/>
                <w:shd w:val="clear" w:fill="F1F4F9"/>
                <w:lang w:val="en-US" w:eastAsia="zh-CN" w:bidi="ar"/>
              </w:rPr>
              <w:t xml:space="preserve"> Exception </w:t>
            </w:r>
            <w:r>
              <w:rPr>
                <w:rFonts w:hint="default" w:ascii="Consolas" w:hAnsi="Consolas" w:eastAsia="Consolas" w:cs="Consolas"/>
                <w:b w:val="0"/>
                <w:bCs w:val="0"/>
                <w:color w:val="0000FF"/>
                <w:kern w:val="0"/>
                <w:sz w:val="14"/>
                <w:szCs w:val="14"/>
                <w:shd w:val="clear" w:fill="F1F4F9"/>
                <w:lang w:val="en-US" w:eastAsia="zh-CN" w:bidi="ar"/>
              </w:rPr>
              <w:t>as</w:t>
            </w:r>
            <w:r>
              <w:rPr>
                <w:rFonts w:hint="default" w:ascii="Consolas" w:hAnsi="Consolas" w:eastAsia="Consolas" w:cs="Consolas"/>
                <w:b w:val="0"/>
                <w:bCs w:val="0"/>
                <w:color w:val="000000"/>
                <w:kern w:val="0"/>
                <w:sz w:val="14"/>
                <w:szCs w:val="14"/>
                <w:shd w:val="clear" w:fill="F1F4F9"/>
                <w:lang w:val="en-US" w:eastAsia="zh-CN" w:bidi="ar"/>
              </w:rPr>
              <w:t xml:space="preserve"> e:</w:t>
            </w:r>
          </w:p>
          <w:p w14:paraId="3E6E0EE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"保存稀疏矩阵失败：{file_path}，错误：{str(e)[:50]}"</w:t>
            </w:r>
            <w:r>
              <w:rPr>
                <w:rFonts w:hint="default" w:ascii="Consolas" w:hAnsi="Consolas" w:eastAsia="Consolas" w:cs="Consolas"/>
                <w:b w:val="0"/>
                <w:bCs w:val="0"/>
                <w:color w:val="000000"/>
                <w:kern w:val="0"/>
                <w:sz w:val="14"/>
                <w:szCs w:val="14"/>
                <w:shd w:val="clear" w:fill="F1F4F9"/>
                <w:lang w:val="en-US" w:eastAsia="zh-CN" w:bidi="ar"/>
              </w:rPr>
              <w:t>)</w:t>
            </w:r>
          </w:p>
          <w:p w14:paraId="61B1F783">
            <w:pPr>
              <w:keepNext w:val="0"/>
              <w:keepLines w:val="0"/>
              <w:widowControl/>
              <w:suppressLineNumbers w:val="0"/>
              <w:jc w:val="left"/>
            </w:pPr>
          </w:p>
          <w:p w14:paraId="67A1505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def</w:t>
            </w:r>
            <w:r>
              <w:rPr>
                <w:rFonts w:hint="default" w:ascii="Consolas" w:hAnsi="Consolas" w:eastAsia="Consolas" w:cs="Consolas"/>
                <w:b w:val="0"/>
                <w:bCs w:val="0"/>
                <w:color w:val="000000"/>
                <w:kern w:val="0"/>
                <w:sz w:val="14"/>
                <w:szCs w:val="14"/>
                <w:shd w:val="clear" w:fill="F1F4F9"/>
                <w:lang w:val="en-US" w:eastAsia="zh-CN" w:bidi="ar"/>
              </w:rPr>
              <w:t xml:space="preserve"> save_vocab(vocab_dict, file_path, encoding=</w:t>
            </w:r>
            <w:r>
              <w:rPr>
                <w:rFonts w:hint="default" w:ascii="Consolas" w:hAnsi="Consolas" w:eastAsia="Consolas" w:cs="Consolas"/>
                <w:b w:val="0"/>
                <w:bCs w:val="0"/>
                <w:color w:val="A31515"/>
                <w:kern w:val="0"/>
                <w:sz w:val="14"/>
                <w:szCs w:val="14"/>
                <w:shd w:val="clear" w:fill="F1F4F9"/>
                <w:lang w:val="en-US" w:eastAsia="zh-CN" w:bidi="ar"/>
              </w:rPr>
              <w:t>'utf-8-sig'</w:t>
            </w:r>
            <w:r>
              <w:rPr>
                <w:rFonts w:hint="default" w:ascii="Consolas" w:hAnsi="Consolas" w:eastAsia="Consolas" w:cs="Consolas"/>
                <w:b w:val="0"/>
                <w:bCs w:val="0"/>
                <w:color w:val="000000"/>
                <w:kern w:val="0"/>
                <w:sz w:val="14"/>
                <w:szCs w:val="14"/>
                <w:shd w:val="clear" w:fill="F1F4F9"/>
                <w:lang w:val="en-US" w:eastAsia="zh-CN" w:bidi="ar"/>
              </w:rPr>
              <w:t>):</w:t>
            </w:r>
          </w:p>
          <w:p w14:paraId="7AA7DBE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"""保存编码词汇表（特征ID→词汇）"""</w:t>
            </w:r>
          </w:p>
          <w:p w14:paraId="74A6119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try</w:t>
            </w:r>
            <w:r>
              <w:rPr>
                <w:rFonts w:hint="default" w:ascii="Consolas" w:hAnsi="Consolas" w:eastAsia="Consolas" w:cs="Consolas"/>
                <w:b w:val="0"/>
                <w:bCs w:val="0"/>
                <w:color w:val="000000"/>
                <w:kern w:val="0"/>
                <w:sz w:val="14"/>
                <w:szCs w:val="14"/>
                <w:shd w:val="clear" w:fill="F1F4F9"/>
                <w:lang w:val="en-US" w:eastAsia="zh-CN" w:bidi="ar"/>
              </w:rPr>
              <w:t>:</w:t>
            </w:r>
          </w:p>
          <w:p w14:paraId="57F74A7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vocab_df = pd.DataFrame({</w:t>
            </w:r>
          </w:p>
          <w:p w14:paraId="0096129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"特征ID"</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list</w:t>
            </w:r>
            <w:r>
              <w:rPr>
                <w:rFonts w:hint="default" w:ascii="Consolas" w:hAnsi="Consolas" w:eastAsia="Consolas" w:cs="Consolas"/>
                <w:b w:val="0"/>
                <w:bCs w:val="0"/>
                <w:color w:val="000000"/>
                <w:kern w:val="0"/>
                <w:sz w:val="14"/>
                <w:szCs w:val="14"/>
                <w:shd w:val="clear" w:fill="F1F4F9"/>
                <w:lang w:val="en-US" w:eastAsia="zh-CN" w:bidi="ar"/>
              </w:rPr>
              <w:t>(vocab_dict.values()),</w:t>
            </w:r>
          </w:p>
          <w:p w14:paraId="55768C6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"词汇"</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list</w:t>
            </w:r>
            <w:r>
              <w:rPr>
                <w:rFonts w:hint="default" w:ascii="Consolas" w:hAnsi="Consolas" w:eastAsia="Consolas" w:cs="Consolas"/>
                <w:b w:val="0"/>
                <w:bCs w:val="0"/>
                <w:color w:val="000000"/>
                <w:kern w:val="0"/>
                <w:sz w:val="14"/>
                <w:szCs w:val="14"/>
                <w:shd w:val="clear" w:fill="F1F4F9"/>
                <w:lang w:val="en-US" w:eastAsia="zh-CN" w:bidi="ar"/>
              </w:rPr>
              <w:t>(vocab_dict.keys())</w:t>
            </w:r>
          </w:p>
          <w:p w14:paraId="4350922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}).sort_values(by=</w:t>
            </w:r>
            <w:r>
              <w:rPr>
                <w:rFonts w:hint="default" w:ascii="Consolas" w:hAnsi="Consolas" w:eastAsia="Consolas" w:cs="Consolas"/>
                <w:b w:val="0"/>
                <w:bCs w:val="0"/>
                <w:color w:val="A31515"/>
                <w:kern w:val="0"/>
                <w:sz w:val="14"/>
                <w:szCs w:val="14"/>
                <w:shd w:val="clear" w:fill="F1F4F9"/>
                <w:lang w:val="en-US" w:eastAsia="zh-CN" w:bidi="ar"/>
              </w:rPr>
              <w:t>"特征ID"</w:t>
            </w:r>
            <w:r>
              <w:rPr>
                <w:rFonts w:hint="default" w:ascii="Consolas" w:hAnsi="Consolas" w:eastAsia="Consolas" w:cs="Consolas"/>
                <w:b w:val="0"/>
                <w:bCs w:val="0"/>
                <w:color w:val="000000"/>
                <w:kern w:val="0"/>
                <w:sz w:val="14"/>
                <w:szCs w:val="14"/>
                <w:shd w:val="clear" w:fill="F1F4F9"/>
                <w:lang w:val="en-US" w:eastAsia="zh-CN" w:bidi="ar"/>
              </w:rPr>
              <w:t>).reset_index(drop=</w:t>
            </w:r>
            <w:r>
              <w:rPr>
                <w:rFonts w:hint="default" w:ascii="Consolas" w:hAnsi="Consolas" w:eastAsia="Consolas" w:cs="Consolas"/>
                <w:b w:val="0"/>
                <w:bCs w:val="0"/>
                <w:color w:val="0000FF"/>
                <w:kern w:val="0"/>
                <w:sz w:val="14"/>
                <w:szCs w:val="14"/>
                <w:shd w:val="clear" w:fill="F1F4F9"/>
                <w:lang w:val="en-US" w:eastAsia="zh-CN" w:bidi="ar"/>
              </w:rPr>
              <w:t>True</w:t>
            </w:r>
            <w:r>
              <w:rPr>
                <w:rFonts w:hint="default" w:ascii="Consolas" w:hAnsi="Consolas" w:eastAsia="Consolas" w:cs="Consolas"/>
                <w:b w:val="0"/>
                <w:bCs w:val="0"/>
                <w:color w:val="000000"/>
                <w:kern w:val="0"/>
                <w:sz w:val="14"/>
                <w:szCs w:val="14"/>
                <w:shd w:val="clear" w:fill="F1F4F9"/>
                <w:lang w:val="en-US" w:eastAsia="zh-CN" w:bidi="ar"/>
              </w:rPr>
              <w:t>)</w:t>
            </w:r>
          </w:p>
          <w:p w14:paraId="1A34601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vocab_df.to_csv(file_path, index=</w:t>
            </w:r>
            <w:r>
              <w:rPr>
                <w:rFonts w:hint="default" w:ascii="Consolas" w:hAnsi="Consolas" w:eastAsia="Consolas" w:cs="Consolas"/>
                <w:b w:val="0"/>
                <w:bCs w:val="0"/>
                <w:color w:val="0000FF"/>
                <w:kern w:val="0"/>
                <w:sz w:val="14"/>
                <w:szCs w:val="14"/>
                <w:shd w:val="clear" w:fill="F1F4F9"/>
                <w:lang w:val="en-US" w:eastAsia="zh-CN" w:bidi="ar"/>
              </w:rPr>
              <w:t>False</w:t>
            </w:r>
            <w:r>
              <w:rPr>
                <w:rFonts w:hint="default" w:ascii="Consolas" w:hAnsi="Consolas" w:eastAsia="Consolas" w:cs="Consolas"/>
                <w:b w:val="0"/>
                <w:bCs w:val="0"/>
                <w:color w:val="000000"/>
                <w:kern w:val="0"/>
                <w:sz w:val="14"/>
                <w:szCs w:val="14"/>
                <w:shd w:val="clear" w:fill="F1F4F9"/>
                <w:lang w:val="en-US" w:eastAsia="zh-CN" w:bidi="ar"/>
              </w:rPr>
              <w:t>, encoding=encoding)</w:t>
            </w:r>
          </w:p>
          <w:p w14:paraId="15A8638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"词汇表已保存至：{file_path}"</w:t>
            </w:r>
            <w:r>
              <w:rPr>
                <w:rFonts w:hint="default" w:ascii="Consolas" w:hAnsi="Consolas" w:eastAsia="Consolas" w:cs="Consolas"/>
                <w:b w:val="0"/>
                <w:bCs w:val="0"/>
                <w:color w:val="000000"/>
                <w:kern w:val="0"/>
                <w:sz w:val="14"/>
                <w:szCs w:val="14"/>
                <w:shd w:val="clear" w:fill="F1F4F9"/>
                <w:lang w:val="en-US" w:eastAsia="zh-CN" w:bidi="ar"/>
              </w:rPr>
              <w:t>)</w:t>
            </w:r>
          </w:p>
          <w:p w14:paraId="74647A7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except</w:t>
            </w:r>
            <w:r>
              <w:rPr>
                <w:rFonts w:hint="default" w:ascii="Consolas" w:hAnsi="Consolas" w:eastAsia="Consolas" w:cs="Consolas"/>
                <w:b w:val="0"/>
                <w:bCs w:val="0"/>
                <w:color w:val="000000"/>
                <w:kern w:val="0"/>
                <w:sz w:val="14"/>
                <w:szCs w:val="14"/>
                <w:shd w:val="clear" w:fill="F1F4F9"/>
                <w:lang w:val="en-US" w:eastAsia="zh-CN" w:bidi="ar"/>
              </w:rPr>
              <w:t xml:space="preserve"> Exception </w:t>
            </w:r>
            <w:r>
              <w:rPr>
                <w:rFonts w:hint="default" w:ascii="Consolas" w:hAnsi="Consolas" w:eastAsia="Consolas" w:cs="Consolas"/>
                <w:b w:val="0"/>
                <w:bCs w:val="0"/>
                <w:color w:val="0000FF"/>
                <w:kern w:val="0"/>
                <w:sz w:val="14"/>
                <w:szCs w:val="14"/>
                <w:shd w:val="clear" w:fill="F1F4F9"/>
                <w:lang w:val="en-US" w:eastAsia="zh-CN" w:bidi="ar"/>
              </w:rPr>
              <w:t>as</w:t>
            </w:r>
            <w:r>
              <w:rPr>
                <w:rFonts w:hint="default" w:ascii="Consolas" w:hAnsi="Consolas" w:eastAsia="Consolas" w:cs="Consolas"/>
                <w:b w:val="0"/>
                <w:bCs w:val="0"/>
                <w:color w:val="000000"/>
                <w:kern w:val="0"/>
                <w:sz w:val="14"/>
                <w:szCs w:val="14"/>
                <w:shd w:val="clear" w:fill="F1F4F9"/>
                <w:lang w:val="en-US" w:eastAsia="zh-CN" w:bidi="ar"/>
              </w:rPr>
              <w:t xml:space="preserve"> e:</w:t>
            </w:r>
          </w:p>
          <w:p w14:paraId="71C71F2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"保存词汇表失败：{file_path}，错误：{str(e)[:50]}"</w:t>
            </w:r>
            <w:r>
              <w:rPr>
                <w:rFonts w:hint="default" w:ascii="Consolas" w:hAnsi="Consolas" w:eastAsia="Consolas" w:cs="Consolas"/>
                <w:b w:val="0"/>
                <w:bCs w:val="0"/>
                <w:color w:val="000000"/>
                <w:kern w:val="0"/>
                <w:sz w:val="14"/>
                <w:szCs w:val="14"/>
                <w:shd w:val="clear" w:fill="F1F4F9"/>
                <w:lang w:val="en-US" w:eastAsia="zh-CN" w:bidi="ar"/>
              </w:rPr>
              <w:t>)</w:t>
            </w:r>
          </w:p>
          <w:p w14:paraId="5D467EC0">
            <w:pPr>
              <w:keepNext w:val="0"/>
              <w:keepLines w:val="0"/>
              <w:widowControl/>
              <w:suppressLineNumbers w:val="0"/>
              <w:jc w:val="left"/>
            </w:pPr>
          </w:p>
          <w:p w14:paraId="2A6A141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def</w:t>
            </w:r>
            <w:r>
              <w:rPr>
                <w:rFonts w:hint="default" w:ascii="Consolas" w:hAnsi="Consolas" w:eastAsia="Consolas" w:cs="Consolas"/>
                <w:b w:val="0"/>
                <w:bCs w:val="0"/>
                <w:color w:val="000000"/>
                <w:kern w:val="0"/>
                <w:sz w:val="14"/>
                <w:szCs w:val="14"/>
                <w:shd w:val="clear" w:fill="F1F4F9"/>
                <w:lang w:val="en-US" w:eastAsia="zh-CN" w:bidi="ar"/>
              </w:rPr>
              <w:t xml:space="preserve"> save_prediction_results(pred_list, file_path, pred_type, encoding=</w:t>
            </w:r>
            <w:r>
              <w:rPr>
                <w:rFonts w:hint="default" w:ascii="Consolas" w:hAnsi="Consolas" w:eastAsia="Consolas" w:cs="Consolas"/>
                <w:b w:val="0"/>
                <w:bCs w:val="0"/>
                <w:color w:val="A31515"/>
                <w:kern w:val="0"/>
                <w:sz w:val="14"/>
                <w:szCs w:val="14"/>
                <w:shd w:val="clear" w:fill="F1F4F9"/>
                <w:lang w:val="en-US" w:eastAsia="zh-CN" w:bidi="ar"/>
              </w:rPr>
              <w:t>'utf-8-sig'</w:t>
            </w:r>
            <w:r>
              <w:rPr>
                <w:rFonts w:hint="default" w:ascii="Consolas" w:hAnsi="Consolas" w:eastAsia="Consolas" w:cs="Consolas"/>
                <w:b w:val="0"/>
                <w:bCs w:val="0"/>
                <w:color w:val="000000"/>
                <w:kern w:val="0"/>
                <w:sz w:val="14"/>
                <w:szCs w:val="14"/>
                <w:shd w:val="clear" w:fill="F1F4F9"/>
                <w:lang w:val="en-US" w:eastAsia="zh-CN" w:bidi="ar"/>
              </w:rPr>
              <w:t>):</w:t>
            </w:r>
          </w:p>
          <w:p w14:paraId="19807F6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"""保存预测结果（包含索引、预测标签）"""</w:t>
            </w:r>
          </w:p>
          <w:p w14:paraId="3AB7F42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try</w:t>
            </w:r>
            <w:r>
              <w:rPr>
                <w:rFonts w:hint="default" w:ascii="Consolas" w:hAnsi="Consolas" w:eastAsia="Consolas" w:cs="Consolas"/>
                <w:b w:val="0"/>
                <w:bCs w:val="0"/>
                <w:color w:val="000000"/>
                <w:kern w:val="0"/>
                <w:sz w:val="14"/>
                <w:szCs w:val="14"/>
                <w:shd w:val="clear" w:fill="F1F4F9"/>
                <w:lang w:val="en-US" w:eastAsia="zh-CN" w:bidi="ar"/>
              </w:rPr>
              <w:t>:</w:t>
            </w:r>
          </w:p>
          <w:p w14:paraId="202C30C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pred_df = pd.DataFrame({</w:t>
            </w:r>
          </w:p>
          <w:p w14:paraId="69DDFB5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f</w:t>
            </w:r>
            <w:r>
              <w:rPr>
                <w:rFonts w:hint="default" w:ascii="Consolas" w:hAnsi="Consolas" w:eastAsia="Consolas" w:cs="Consolas"/>
                <w:b w:val="0"/>
                <w:bCs w:val="0"/>
                <w:color w:val="A31515"/>
                <w:kern w:val="0"/>
                <w:sz w:val="14"/>
                <w:szCs w:val="14"/>
                <w:shd w:val="clear" w:fill="F1F4F9"/>
                <w:lang w:val="en-US" w:eastAsia="zh-CN" w:bidi="ar"/>
              </w:rPr>
              <w:t>"测试样本索引"</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list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000FF"/>
                <w:kern w:val="0"/>
                <w:sz w:val="14"/>
                <w:szCs w:val="14"/>
                <w:shd w:val="clear" w:fill="F1F4F9"/>
                <w:lang w:val="en-US" w:eastAsia="zh-CN" w:bidi="ar"/>
              </w:rPr>
              <w:t>range</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000FF"/>
                <w:kern w:val="0"/>
                <w:sz w:val="14"/>
                <w:szCs w:val="14"/>
                <w:shd w:val="clear" w:fill="F1F4F9"/>
                <w:lang w:val="en-US" w:eastAsia="zh-CN" w:bidi="ar"/>
              </w:rPr>
              <w:t>len</w:t>
            </w:r>
            <w:r>
              <w:rPr>
                <w:rFonts w:hint="default" w:ascii="Consolas" w:hAnsi="Consolas" w:eastAsia="Consolas" w:cs="Consolas"/>
                <w:b w:val="0"/>
                <w:bCs w:val="0"/>
                <w:color w:val="000000"/>
                <w:kern w:val="0"/>
                <w:sz w:val="14"/>
                <w:szCs w:val="14"/>
                <w:shd w:val="clear" w:fill="F1F4F9"/>
                <w:lang w:val="en-US" w:eastAsia="zh-CN" w:bidi="ar"/>
              </w:rPr>
              <w:t>(pred_list))),</w:t>
            </w:r>
          </w:p>
          <w:p w14:paraId="3DCF473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f</w:t>
            </w:r>
            <w:r>
              <w:rPr>
                <w:rFonts w:hint="default" w:ascii="Consolas" w:hAnsi="Consolas" w:eastAsia="Consolas" w:cs="Consolas"/>
                <w:b w:val="0"/>
                <w:bCs w:val="0"/>
                <w:color w:val="A31515"/>
                <w:kern w:val="0"/>
                <w:sz w:val="14"/>
                <w:szCs w:val="14"/>
                <w:shd w:val="clear" w:fill="F1F4F9"/>
                <w:lang w:val="en-US" w:eastAsia="zh-CN" w:bidi="ar"/>
              </w:rPr>
              <w:t>"{pred_type}预测标签ID"</w:t>
            </w:r>
            <w:r>
              <w:rPr>
                <w:rFonts w:hint="default" w:ascii="Consolas" w:hAnsi="Consolas" w:eastAsia="Consolas" w:cs="Consolas"/>
                <w:b w:val="0"/>
                <w:bCs w:val="0"/>
                <w:color w:val="000000"/>
                <w:kern w:val="0"/>
                <w:sz w:val="14"/>
                <w:szCs w:val="14"/>
                <w:shd w:val="clear" w:fill="F1F4F9"/>
                <w:lang w:val="en-US" w:eastAsia="zh-CN" w:bidi="ar"/>
              </w:rPr>
              <w:t>: pred_list</w:t>
            </w:r>
          </w:p>
          <w:p w14:paraId="3D19E44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w:t>
            </w:r>
          </w:p>
          <w:p w14:paraId="729AF16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pred_df.to_csv(file_path, index=</w:t>
            </w:r>
            <w:r>
              <w:rPr>
                <w:rFonts w:hint="default" w:ascii="Consolas" w:hAnsi="Consolas" w:eastAsia="Consolas" w:cs="Consolas"/>
                <w:b w:val="0"/>
                <w:bCs w:val="0"/>
                <w:color w:val="0000FF"/>
                <w:kern w:val="0"/>
                <w:sz w:val="14"/>
                <w:szCs w:val="14"/>
                <w:shd w:val="clear" w:fill="F1F4F9"/>
                <w:lang w:val="en-US" w:eastAsia="zh-CN" w:bidi="ar"/>
              </w:rPr>
              <w:t>False</w:t>
            </w:r>
            <w:r>
              <w:rPr>
                <w:rFonts w:hint="default" w:ascii="Consolas" w:hAnsi="Consolas" w:eastAsia="Consolas" w:cs="Consolas"/>
                <w:b w:val="0"/>
                <w:bCs w:val="0"/>
                <w:color w:val="000000"/>
                <w:kern w:val="0"/>
                <w:sz w:val="14"/>
                <w:szCs w:val="14"/>
                <w:shd w:val="clear" w:fill="F1F4F9"/>
                <w:lang w:val="en-US" w:eastAsia="zh-CN" w:bidi="ar"/>
              </w:rPr>
              <w:t>, encoding=encoding)</w:t>
            </w:r>
          </w:p>
          <w:p w14:paraId="727A6C8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"预测结果已保存至：{file_path}"</w:t>
            </w:r>
            <w:r>
              <w:rPr>
                <w:rFonts w:hint="default" w:ascii="Consolas" w:hAnsi="Consolas" w:eastAsia="Consolas" w:cs="Consolas"/>
                <w:b w:val="0"/>
                <w:bCs w:val="0"/>
                <w:color w:val="000000"/>
                <w:kern w:val="0"/>
                <w:sz w:val="14"/>
                <w:szCs w:val="14"/>
                <w:shd w:val="clear" w:fill="F1F4F9"/>
                <w:lang w:val="en-US" w:eastAsia="zh-CN" w:bidi="ar"/>
              </w:rPr>
              <w:t>)</w:t>
            </w:r>
          </w:p>
          <w:p w14:paraId="2EA9D3B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except</w:t>
            </w:r>
            <w:r>
              <w:rPr>
                <w:rFonts w:hint="default" w:ascii="Consolas" w:hAnsi="Consolas" w:eastAsia="Consolas" w:cs="Consolas"/>
                <w:b w:val="0"/>
                <w:bCs w:val="0"/>
                <w:color w:val="000000"/>
                <w:kern w:val="0"/>
                <w:sz w:val="14"/>
                <w:szCs w:val="14"/>
                <w:shd w:val="clear" w:fill="F1F4F9"/>
                <w:lang w:val="en-US" w:eastAsia="zh-CN" w:bidi="ar"/>
              </w:rPr>
              <w:t xml:space="preserve"> Exception </w:t>
            </w:r>
            <w:r>
              <w:rPr>
                <w:rFonts w:hint="default" w:ascii="Consolas" w:hAnsi="Consolas" w:eastAsia="Consolas" w:cs="Consolas"/>
                <w:b w:val="0"/>
                <w:bCs w:val="0"/>
                <w:color w:val="0000FF"/>
                <w:kern w:val="0"/>
                <w:sz w:val="14"/>
                <w:szCs w:val="14"/>
                <w:shd w:val="clear" w:fill="F1F4F9"/>
                <w:lang w:val="en-US" w:eastAsia="zh-CN" w:bidi="ar"/>
              </w:rPr>
              <w:t>as</w:t>
            </w:r>
            <w:r>
              <w:rPr>
                <w:rFonts w:hint="default" w:ascii="Consolas" w:hAnsi="Consolas" w:eastAsia="Consolas" w:cs="Consolas"/>
                <w:b w:val="0"/>
                <w:bCs w:val="0"/>
                <w:color w:val="000000"/>
                <w:kern w:val="0"/>
                <w:sz w:val="14"/>
                <w:szCs w:val="14"/>
                <w:shd w:val="clear" w:fill="F1F4F9"/>
                <w:lang w:val="en-US" w:eastAsia="zh-CN" w:bidi="ar"/>
              </w:rPr>
              <w:t xml:space="preserve"> e:</w:t>
            </w:r>
          </w:p>
          <w:p w14:paraId="48ADA05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"保存预测结果失败：{file_path}，错误：{str(e)[:50]}"</w:t>
            </w:r>
            <w:r>
              <w:rPr>
                <w:rFonts w:hint="default" w:ascii="Consolas" w:hAnsi="Consolas" w:eastAsia="Consolas" w:cs="Consolas"/>
                <w:b w:val="0"/>
                <w:bCs w:val="0"/>
                <w:color w:val="000000"/>
                <w:kern w:val="0"/>
                <w:sz w:val="14"/>
                <w:szCs w:val="14"/>
                <w:shd w:val="clear" w:fill="F1F4F9"/>
                <w:lang w:val="en-US" w:eastAsia="zh-CN" w:bidi="ar"/>
              </w:rPr>
              <w:t>)</w:t>
            </w:r>
          </w:p>
          <w:p w14:paraId="3683CCC2">
            <w:pPr>
              <w:keepNext w:val="0"/>
              <w:keepLines w:val="0"/>
              <w:widowControl/>
              <w:suppressLineNumbers w:val="0"/>
              <w:jc w:val="left"/>
            </w:pPr>
          </w:p>
          <w:p w14:paraId="7F4FD65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---------------------- 4. 本地无后缀数据集加载+保存原始数据 ----------------------</w:t>
            </w:r>
          </w:p>
          <w:p w14:paraId="09DFA3A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def</w:t>
            </w:r>
            <w:r>
              <w:rPr>
                <w:rFonts w:hint="default" w:ascii="Consolas" w:hAnsi="Consolas" w:eastAsia="Consolas" w:cs="Consolas"/>
                <w:b w:val="0"/>
                <w:bCs w:val="0"/>
                <w:color w:val="000000"/>
                <w:kern w:val="0"/>
                <w:sz w:val="14"/>
                <w:szCs w:val="14"/>
                <w:shd w:val="clear" w:fill="F1F4F9"/>
                <w:lang w:val="en-US" w:eastAsia="zh-CN" w:bidi="ar"/>
              </w:rPr>
              <w:t xml:space="preserve"> remove_headers_footers_quotes(text):</w:t>
            </w:r>
          </w:p>
          <w:p w14:paraId="54D06EA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"""移除表头、页脚、引用，与原实验逻辑一致"""</w:t>
            </w:r>
          </w:p>
          <w:p w14:paraId="233B3EC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lines = text.split(</w:t>
            </w:r>
            <w:r>
              <w:rPr>
                <w:rFonts w:hint="default" w:ascii="Consolas" w:hAnsi="Consolas" w:eastAsia="Consolas" w:cs="Consolas"/>
                <w:b w:val="0"/>
                <w:bCs w:val="0"/>
                <w:color w:val="A31515"/>
                <w:kern w:val="0"/>
                <w:sz w:val="14"/>
                <w:szCs w:val="14"/>
                <w:shd w:val="clear" w:fill="F1F4F9"/>
                <w:lang w:val="en-US" w:eastAsia="zh-CN" w:bidi="ar"/>
              </w:rPr>
              <w:t>'\n'</w:t>
            </w:r>
            <w:r>
              <w:rPr>
                <w:rFonts w:hint="default" w:ascii="Consolas" w:hAnsi="Consolas" w:eastAsia="Consolas" w:cs="Consolas"/>
                <w:b w:val="0"/>
                <w:bCs w:val="0"/>
                <w:color w:val="000000"/>
                <w:kern w:val="0"/>
                <w:sz w:val="14"/>
                <w:szCs w:val="14"/>
                <w:shd w:val="clear" w:fill="F1F4F9"/>
                <w:lang w:val="en-US" w:eastAsia="zh-CN" w:bidi="ar"/>
              </w:rPr>
              <w:t>)</w:t>
            </w:r>
          </w:p>
          <w:p w14:paraId="1CD959E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clean_lines = []</w:t>
            </w:r>
          </w:p>
          <w:p w14:paraId="74110DB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in_header = </w:t>
            </w:r>
            <w:r>
              <w:rPr>
                <w:rFonts w:hint="default" w:ascii="Consolas" w:hAnsi="Consolas" w:eastAsia="Consolas" w:cs="Consolas"/>
                <w:b w:val="0"/>
                <w:bCs w:val="0"/>
                <w:color w:val="0000FF"/>
                <w:kern w:val="0"/>
                <w:sz w:val="14"/>
                <w:szCs w:val="14"/>
                <w:shd w:val="clear" w:fill="F1F4F9"/>
                <w:lang w:val="en-US" w:eastAsia="zh-CN" w:bidi="ar"/>
              </w:rPr>
              <w:t>False</w:t>
            </w:r>
          </w:p>
          <w:p w14:paraId="4340100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p>
          <w:p w14:paraId="0F8F09F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line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lines:</w:t>
            </w:r>
          </w:p>
          <w:p w14:paraId="4D587C5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if</w:t>
            </w:r>
            <w:r>
              <w:rPr>
                <w:rFonts w:hint="default" w:ascii="Consolas" w:hAnsi="Consolas" w:eastAsia="Consolas" w:cs="Consolas"/>
                <w:b w:val="0"/>
                <w:bCs w:val="0"/>
                <w:color w:val="000000"/>
                <w:kern w:val="0"/>
                <w:sz w:val="14"/>
                <w:szCs w:val="14"/>
                <w:shd w:val="clear" w:fill="F1F4F9"/>
                <w:lang w:val="en-US" w:eastAsia="zh-CN" w:bidi="ar"/>
              </w:rPr>
              <w:t xml:space="preserve"> line.startswith((</w:t>
            </w:r>
            <w:r>
              <w:rPr>
                <w:rFonts w:hint="default" w:ascii="Consolas" w:hAnsi="Consolas" w:eastAsia="Consolas" w:cs="Consolas"/>
                <w:b w:val="0"/>
                <w:bCs w:val="0"/>
                <w:color w:val="A31515"/>
                <w:kern w:val="0"/>
                <w:sz w:val="14"/>
                <w:szCs w:val="14"/>
                <w:shd w:val="clear" w:fill="F1F4F9"/>
                <w:lang w:val="en-US" w:eastAsia="zh-CN" w:bidi="ar"/>
              </w:rPr>
              <w:t>'From:'</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'Subject:'</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'Date:'</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'Organization:'</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'Lines:'</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'Reply-To:'</w:t>
            </w:r>
            <w:r>
              <w:rPr>
                <w:rFonts w:hint="default" w:ascii="Consolas" w:hAnsi="Consolas" w:eastAsia="Consolas" w:cs="Consolas"/>
                <w:b w:val="0"/>
                <w:bCs w:val="0"/>
                <w:color w:val="000000"/>
                <w:kern w:val="0"/>
                <w:sz w:val="14"/>
                <w:szCs w:val="14"/>
                <w:shd w:val="clear" w:fill="F1F4F9"/>
                <w:lang w:val="en-US" w:eastAsia="zh-CN" w:bidi="ar"/>
              </w:rPr>
              <w:t>)):</w:t>
            </w:r>
          </w:p>
          <w:p w14:paraId="16270E1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in_header = </w:t>
            </w:r>
            <w:r>
              <w:rPr>
                <w:rFonts w:hint="default" w:ascii="Consolas" w:hAnsi="Consolas" w:eastAsia="Consolas" w:cs="Consolas"/>
                <w:b w:val="0"/>
                <w:bCs w:val="0"/>
                <w:color w:val="0000FF"/>
                <w:kern w:val="0"/>
                <w:sz w:val="14"/>
                <w:szCs w:val="14"/>
                <w:shd w:val="clear" w:fill="F1F4F9"/>
                <w:lang w:val="en-US" w:eastAsia="zh-CN" w:bidi="ar"/>
              </w:rPr>
              <w:t>True</w:t>
            </w:r>
          </w:p>
          <w:p w14:paraId="619222B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continue</w:t>
            </w:r>
          </w:p>
          <w:p w14:paraId="78B35F9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if</w:t>
            </w:r>
            <w:r>
              <w:rPr>
                <w:rFonts w:hint="default" w:ascii="Consolas" w:hAnsi="Consolas" w:eastAsia="Consolas" w:cs="Consolas"/>
                <w:b w:val="0"/>
                <w:bCs w:val="0"/>
                <w:color w:val="000000"/>
                <w:kern w:val="0"/>
                <w:sz w:val="14"/>
                <w:szCs w:val="14"/>
                <w:shd w:val="clear" w:fill="F1F4F9"/>
                <w:lang w:val="en-US" w:eastAsia="zh-CN" w:bidi="ar"/>
              </w:rPr>
              <w:t xml:space="preserve"> in_header </w:t>
            </w:r>
            <w:r>
              <w:rPr>
                <w:rFonts w:hint="default" w:ascii="Consolas" w:hAnsi="Consolas" w:eastAsia="Consolas" w:cs="Consolas"/>
                <w:b w:val="0"/>
                <w:bCs w:val="0"/>
                <w:color w:val="0000FF"/>
                <w:kern w:val="0"/>
                <w:sz w:val="14"/>
                <w:szCs w:val="14"/>
                <w:shd w:val="clear" w:fill="F1F4F9"/>
                <w:lang w:val="en-US" w:eastAsia="zh-CN" w:bidi="ar"/>
              </w:rPr>
              <w:t>and</w:t>
            </w:r>
            <w:r>
              <w:rPr>
                <w:rFonts w:hint="default" w:ascii="Consolas" w:hAnsi="Consolas" w:eastAsia="Consolas" w:cs="Consolas"/>
                <w:b w:val="0"/>
                <w:bCs w:val="0"/>
                <w:color w:val="000000"/>
                <w:kern w:val="0"/>
                <w:sz w:val="14"/>
                <w:szCs w:val="14"/>
                <w:shd w:val="clear" w:fill="F1F4F9"/>
                <w:lang w:val="en-US" w:eastAsia="zh-CN" w:bidi="ar"/>
              </w:rPr>
              <w:t xml:space="preserve"> line.strip() == </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w:t>
            </w:r>
          </w:p>
          <w:p w14:paraId="68B9AB7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in_header = </w:t>
            </w:r>
            <w:r>
              <w:rPr>
                <w:rFonts w:hint="default" w:ascii="Consolas" w:hAnsi="Consolas" w:eastAsia="Consolas" w:cs="Consolas"/>
                <w:b w:val="0"/>
                <w:bCs w:val="0"/>
                <w:color w:val="0000FF"/>
                <w:kern w:val="0"/>
                <w:sz w:val="14"/>
                <w:szCs w:val="14"/>
                <w:shd w:val="clear" w:fill="F1F4F9"/>
                <w:lang w:val="en-US" w:eastAsia="zh-CN" w:bidi="ar"/>
              </w:rPr>
              <w:t>False</w:t>
            </w:r>
          </w:p>
          <w:p w14:paraId="37D28DE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continue</w:t>
            </w:r>
          </w:p>
          <w:p w14:paraId="0CA4CCB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if</w:t>
            </w:r>
            <w:r>
              <w:rPr>
                <w:rFonts w:hint="default" w:ascii="Consolas" w:hAnsi="Consolas" w:eastAsia="Consolas" w:cs="Consolas"/>
                <w:b w:val="0"/>
                <w:bCs w:val="0"/>
                <w:color w:val="000000"/>
                <w:kern w:val="0"/>
                <w:sz w:val="14"/>
                <w:szCs w:val="14"/>
                <w:shd w:val="clear" w:fill="F1F4F9"/>
                <w:lang w:val="en-US" w:eastAsia="zh-CN" w:bidi="ar"/>
              </w:rPr>
              <w:t xml:space="preserve"> line.startswith(</w:t>
            </w:r>
            <w:r>
              <w:rPr>
                <w:rFonts w:hint="default" w:ascii="Consolas" w:hAnsi="Consolas" w:eastAsia="Consolas" w:cs="Consolas"/>
                <w:b w:val="0"/>
                <w:bCs w:val="0"/>
                <w:color w:val="A31515"/>
                <w:kern w:val="0"/>
                <w:sz w:val="14"/>
                <w:szCs w:val="14"/>
                <w:shd w:val="clear" w:fill="F1F4F9"/>
                <w:lang w:val="en-US" w:eastAsia="zh-CN" w:bidi="ar"/>
              </w:rPr>
              <w:t>'&gt;'</w:t>
            </w:r>
            <w:r>
              <w:rPr>
                <w:rFonts w:hint="default" w:ascii="Consolas" w:hAnsi="Consolas" w:eastAsia="Consolas" w:cs="Consolas"/>
                <w:b w:val="0"/>
                <w:bCs w:val="0"/>
                <w:color w:val="000000"/>
                <w:kern w:val="0"/>
                <w:sz w:val="14"/>
                <w:szCs w:val="14"/>
                <w:shd w:val="clear" w:fill="F1F4F9"/>
                <w:lang w:val="en-US" w:eastAsia="zh-CN" w:bidi="ar"/>
              </w:rPr>
              <w:t>):</w:t>
            </w:r>
          </w:p>
          <w:p w14:paraId="5B02DF7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continue</w:t>
            </w:r>
          </w:p>
          <w:p w14:paraId="612DAD7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if</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not</w:t>
            </w:r>
            <w:r>
              <w:rPr>
                <w:rFonts w:hint="default" w:ascii="Consolas" w:hAnsi="Consolas" w:eastAsia="Consolas" w:cs="Consolas"/>
                <w:b w:val="0"/>
                <w:bCs w:val="0"/>
                <w:color w:val="000000"/>
                <w:kern w:val="0"/>
                <w:sz w:val="14"/>
                <w:szCs w:val="14"/>
                <w:shd w:val="clear" w:fill="F1F4F9"/>
                <w:lang w:val="en-US" w:eastAsia="zh-CN" w:bidi="ar"/>
              </w:rPr>
              <w:t xml:space="preserve"> in_header:</w:t>
            </w:r>
          </w:p>
          <w:p w14:paraId="3A26AF1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clean_lines.append(line)</w:t>
            </w:r>
          </w:p>
          <w:p w14:paraId="4E034BD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p>
          <w:p w14:paraId="4C7DA6F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return</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'\n'</w:t>
            </w:r>
            <w:r>
              <w:rPr>
                <w:rFonts w:hint="default" w:ascii="Consolas" w:hAnsi="Consolas" w:eastAsia="Consolas" w:cs="Consolas"/>
                <w:b w:val="0"/>
                <w:bCs w:val="0"/>
                <w:color w:val="000000"/>
                <w:kern w:val="0"/>
                <w:sz w:val="14"/>
                <w:szCs w:val="14"/>
                <w:shd w:val="clear" w:fill="F1F4F9"/>
                <w:lang w:val="en-US" w:eastAsia="zh-CN" w:bidi="ar"/>
              </w:rPr>
              <w:t>.join(clean_lines).strip()</w:t>
            </w:r>
          </w:p>
          <w:p w14:paraId="712C36D1">
            <w:pPr>
              <w:keepNext w:val="0"/>
              <w:keepLines w:val="0"/>
              <w:widowControl/>
              <w:suppressLineNumbers w:val="0"/>
              <w:jc w:val="left"/>
            </w:pPr>
          </w:p>
          <w:p w14:paraId="3243180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def</w:t>
            </w:r>
            <w:r>
              <w:rPr>
                <w:rFonts w:hint="default" w:ascii="Consolas" w:hAnsi="Consolas" w:eastAsia="Consolas" w:cs="Consolas"/>
                <w:b w:val="0"/>
                <w:bCs w:val="0"/>
                <w:color w:val="000000"/>
                <w:kern w:val="0"/>
                <w:sz w:val="14"/>
                <w:szCs w:val="14"/>
                <w:shd w:val="clear" w:fill="F1F4F9"/>
                <w:lang w:val="en-US" w:eastAsia="zh-CN" w:bidi="ar"/>
              </w:rPr>
              <w:t xml:space="preserve"> load_local_20newsgroups(data_path):</w:t>
            </w:r>
          </w:p>
          <w:p w14:paraId="7DCF4D8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"""适配无后缀文件结构，手动加载本地20Newsgroups数据集+保存原始数据"""</w:t>
            </w:r>
          </w:p>
          <w:p w14:paraId="221DC29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"\n开始遍历本地无后缀数据集路径：{data_path}"</w:t>
            </w:r>
            <w:r>
              <w:rPr>
                <w:rFonts w:hint="default" w:ascii="Consolas" w:hAnsi="Consolas" w:eastAsia="Consolas" w:cs="Consolas"/>
                <w:b w:val="0"/>
                <w:bCs w:val="0"/>
                <w:color w:val="000000"/>
                <w:kern w:val="0"/>
                <w:sz w:val="14"/>
                <w:szCs w:val="14"/>
                <w:shd w:val="clear" w:fill="F1F4F9"/>
                <w:lang w:val="en-US" w:eastAsia="zh-CN" w:bidi="ar"/>
              </w:rPr>
              <w:t>)</w:t>
            </w:r>
          </w:p>
          <w:p w14:paraId="76E66AF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p>
          <w:p w14:paraId="4E76972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8000"/>
                <w:kern w:val="0"/>
                <w:sz w:val="14"/>
                <w:szCs w:val="14"/>
                <w:shd w:val="clear" w:fill="F1F4F9"/>
                <w:lang w:val="en-US" w:eastAsia="zh-CN" w:bidi="ar"/>
              </w:rPr>
              <w:t># 步骤1：获取类别文件夹（target_names）</w:t>
            </w:r>
          </w:p>
          <w:p w14:paraId="1F7D385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target_names = [d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d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os.listdir(data_path) </w:t>
            </w:r>
            <w:r>
              <w:rPr>
                <w:rFonts w:hint="default" w:ascii="Consolas" w:hAnsi="Consolas" w:eastAsia="Consolas" w:cs="Consolas"/>
                <w:b w:val="0"/>
                <w:bCs w:val="0"/>
                <w:color w:val="0000FF"/>
                <w:kern w:val="0"/>
                <w:sz w:val="14"/>
                <w:szCs w:val="14"/>
                <w:shd w:val="clear" w:fill="F1F4F9"/>
                <w:lang w:val="en-US" w:eastAsia="zh-CN" w:bidi="ar"/>
              </w:rPr>
              <w:t>if</w:t>
            </w:r>
            <w:r>
              <w:rPr>
                <w:rFonts w:hint="default" w:ascii="Consolas" w:hAnsi="Consolas" w:eastAsia="Consolas" w:cs="Consolas"/>
                <w:b w:val="0"/>
                <w:bCs w:val="0"/>
                <w:color w:val="000000"/>
                <w:kern w:val="0"/>
                <w:sz w:val="14"/>
                <w:szCs w:val="14"/>
                <w:shd w:val="clear" w:fill="F1F4F9"/>
                <w:lang w:val="en-US" w:eastAsia="zh-CN" w:bidi="ar"/>
              </w:rPr>
              <w:t xml:space="preserve"> os.path.isdir(os.path.join(data_path, d))]</w:t>
            </w:r>
          </w:p>
          <w:p w14:paraId="2949EB8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target_names.sort()</w:t>
            </w:r>
          </w:p>
          <w:p w14:paraId="56DF8EA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label2id = {label: idx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idx, label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enumerate</w:t>
            </w:r>
            <w:r>
              <w:rPr>
                <w:rFonts w:hint="default" w:ascii="Consolas" w:hAnsi="Consolas" w:eastAsia="Consolas" w:cs="Consolas"/>
                <w:b w:val="0"/>
                <w:bCs w:val="0"/>
                <w:color w:val="000000"/>
                <w:kern w:val="0"/>
                <w:sz w:val="14"/>
                <w:szCs w:val="14"/>
                <w:shd w:val="clear" w:fill="F1F4F9"/>
                <w:lang w:val="en-US" w:eastAsia="zh-CN" w:bidi="ar"/>
              </w:rPr>
              <w:t>(target_names)}</w:t>
            </w:r>
          </w:p>
          <w:p w14:paraId="19961AF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id2label = {idx: label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idx, label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enumerate</w:t>
            </w:r>
            <w:r>
              <w:rPr>
                <w:rFonts w:hint="default" w:ascii="Consolas" w:hAnsi="Consolas" w:eastAsia="Consolas" w:cs="Consolas"/>
                <w:b w:val="0"/>
                <w:bCs w:val="0"/>
                <w:color w:val="000000"/>
                <w:kern w:val="0"/>
                <w:sz w:val="14"/>
                <w:szCs w:val="14"/>
                <w:shd w:val="clear" w:fill="F1F4F9"/>
                <w:lang w:val="en-US" w:eastAsia="zh-CN" w:bidi="ar"/>
              </w:rPr>
              <w:t>(target_names)}</w:t>
            </w:r>
          </w:p>
          <w:p w14:paraId="6FFEF64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p>
          <w:p w14:paraId="60A5E16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8000"/>
                <w:kern w:val="0"/>
                <w:sz w:val="14"/>
                <w:szCs w:val="14"/>
                <w:shd w:val="clear" w:fill="F1F4F9"/>
                <w:lang w:val="en-US" w:eastAsia="zh-CN" w:bidi="ar"/>
              </w:rPr>
              <w:t># 步骤2：读取无后缀文件</w:t>
            </w:r>
          </w:p>
          <w:p w14:paraId="1C5CA0C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 = []  </w:t>
            </w:r>
            <w:r>
              <w:rPr>
                <w:rFonts w:hint="default" w:ascii="Consolas" w:hAnsi="Consolas" w:eastAsia="Consolas" w:cs="Consolas"/>
                <w:b w:val="0"/>
                <w:bCs w:val="0"/>
                <w:color w:val="008000"/>
                <w:kern w:val="0"/>
                <w:sz w:val="14"/>
                <w:szCs w:val="14"/>
                <w:shd w:val="clear" w:fill="F1F4F9"/>
                <w:lang w:val="en-US" w:eastAsia="zh-CN" w:bidi="ar"/>
              </w:rPr>
              <w:t># 文本数据</w:t>
            </w:r>
          </w:p>
          <w:p w14:paraId="587DE42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y = []  </w:t>
            </w:r>
            <w:r>
              <w:rPr>
                <w:rFonts w:hint="default" w:ascii="Consolas" w:hAnsi="Consolas" w:eastAsia="Consolas" w:cs="Consolas"/>
                <w:b w:val="0"/>
                <w:bCs w:val="0"/>
                <w:color w:val="008000"/>
                <w:kern w:val="0"/>
                <w:sz w:val="14"/>
                <w:szCs w:val="14"/>
                <w:shd w:val="clear" w:fill="F1F4F9"/>
                <w:lang w:val="en-US" w:eastAsia="zh-CN" w:bidi="ar"/>
              </w:rPr>
              <w:t># 类别标签</w:t>
            </w:r>
          </w:p>
          <w:p w14:paraId="05B92FE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label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target_names:</w:t>
            </w:r>
          </w:p>
          <w:p w14:paraId="0BE0524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label_id = label2id[label]</w:t>
            </w:r>
          </w:p>
          <w:p w14:paraId="7E87474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folder_path = os.path.join(data_path, label)</w:t>
            </w:r>
          </w:p>
          <w:p w14:paraId="7DDA954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p>
          <w:p w14:paraId="38F16D0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filename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os.listdir(folder_path):</w:t>
            </w:r>
          </w:p>
          <w:p w14:paraId="07BE8E9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file_path = os.path.join(folder_path, filename)</w:t>
            </w:r>
          </w:p>
          <w:p w14:paraId="5D1163C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if</w:t>
            </w:r>
            <w:r>
              <w:rPr>
                <w:rFonts w:hint="default" w:ascii="Consolas" w:hAnsi="Consolas" w:eastAsia="Consolas" w:cs="Consolas"/>
                <w:b w:val="0"/>
                <w:bCs w:val="0"/>
                <w:color w:val="000000"/>
                <w:kern w:val="0"/>
                <w:sz w:val="14"/>
                <w:szCs w:val="14"/>
                <w:shd w:val="clear" w:fill="F1F4F9"/>
                <w:lang w:val="en-US" w:eastAsia="zh-CN" w:bidi="ar"/>
              </w:rPr>
              <w:t xml:space="preserve"> os.path.isdir(file_path):</w:t>
            </w:r>
          </w:p>
          <w:p w14:paraId="062E28E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continue</w:t>
            </w:r>
          </w:p>
          <w:p w14:paraId="1FDDBBB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p>
          <w:p w14:paraId="2662DD2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try</w:t>
            </w:r>
            <w:r>
              <w:rPr>
                <w:rFonts w:hint="default" w:ascii="Consolas" w:hAnsi="Consolas" w:eastAsia="Consolas" w:cs="Consolas"/>
                <w:b w:val="0"/>
                <w:bCs w:val="0"/>
                <w:color w:val="000000"/>
                <w:kern w:val="0"/>
                <w:sz w:val="14"/>
                <w:szCs w:val="14"/>
                <w:shd w:val="clear" w:fill="F1F4F9"/>
                <w:lang w:val="en-US" w:eastAsia="zh-CN" w:bidi="ar"/>
              </w:rPr>
              <w:t>:</w:t>
            </w:r>
          </w:p>
          <w:p w14:paraId="4E517EC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with</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open</w:t>
            </w:r>
            <w:r>
              <w:rPr>
                <w:rFonts w:hint="default" w:ascii="Consolas" w:hAnsi="Consolas" w:eastAsia="Consolas" w:cs="Consolas"/>
                <w:b w:val="0"/>
                <w:bCs w:val="0"/>
                <w:color w:val="000000"/>
                <w:kern w:val="0"/>
                <w:sz w:val="14"/>
                <w:szCs w:val="14"/>
                <w:shd w:val="clear" w:fill="F1F4F9"/>
                <w:lang w:val="en-US" w:eastAsia="zh-CN" w:bidi="ar"/>
              </w:rPr>
              <w:t xml:space="preserve">(file_path, </w:t>
            </w:r>
            <w:r>
              <w:rPr>
                <w:rFonts w:hint="default" w:ascii="Consolas" w:hAnsi="Consolas" w:eastAsia="Consolas" w:cs="Consolas"/>
                <w:b w:val="0"/>
                <w:bCs w:val="0"/>
                <w:color w:val="A31515"/>
                <w:kern w:val="0"/>
                <w:sz w:val="14"/>
                <w:szCs w:val="14"/>
                <w:shd w:val="clear" w:fill="F1F4F9"/>
                <w:lang w:val="en-US" w:eastAsia="zh-CN" w:bidi="ar"/>
              </w:rPr>
              <w:t>'r'</w:t>
            </w:r>
            <w:r>
              <w:rPr>
                <w:rFonts w:hint="default" w:ascii="Consolas" w:hAnsi="Consolas" w:eastAsia="Consolas" w:cs="Consolas"/>
                <w:b w:val="0"/>
                <w:bCs w:val="0"/>
                <w:color w:val="000000"/>
                <w:kern w:val="0"/>
                <w:sz w:val="14"/>
                <w:szCs w:val="14"/>
                <w:shd w:val="clear" w:fill="F1F4F9"/>
                <w:lang w:val="en-US" w:eastAsia="zh-CN" w:bidi="ar"/>
              </w:rPr>
              <w:t>, encoding=</w:t>
            </w:r>
            <w:r>
              <w:rPr>
                <w:rFonts w:hint="default" w:ascii="Consolas" w:hAnsi="Consolas" w:eastAsia="Consolas" w:cs="Consolas"/>
                <w:b w:val="0"/>
                <w:bCs w:val="0"/>
                <w:color w:val="A31515"/>
                <w:kern w:val="0"/>
                <w:sz w:val="14"/>
                <w:szCs w:val="14"/>
                <w:shd w:val="clear" w:fill="F1F4F9"/>
                <w:lang w:val="en-US" w:eastAsia="zh-CN" w:bidi="ar"/>
              </w:rPr>
              <w:t>'latin-1'</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as</w:t>
            </w:r>
            <w:r>
              <w:rPr>
                <w:rFonts w:hint="default" w:ascii="Consolas" w:hAnsi="Consolas" w:eastAsia="Consolas" w:cs="Consolas"/>
                <w:b w:val="0"/>
                <w:bCs w:val="0"/>
                <w:color w:val="000000"/>
                <w:kern w:val="0"/>
                <w:sz w:val="14"/>
                <w:szCs w:val="14"/>
                <w:shd w:val="clear" w:fill="F1F4F9"/>
                <w:lang w:val="en-US" w:eastAsia="zh-CN" w:bidi="ar"/>
              </w:rPr>
              <w:t xml:space="preserve"> f:</w:t>
            </w:r>
          </w:p>
          <w:p w14:paraId="79ABB51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text = f.read()</w:t>
            </w:r>
          </w:p>
          <w:p w14:paraId="76DFC72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text = remove_headers_footers_quotes(text)</w:t>
            </w:r>
          </w:p>
          <w:p w14:paraId="36661CF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if</w:t>
            </w:r>
            <w:r>
              <w:rPr>
                <w:rFonts w:hint="default" w:ascii="Consolas" w:hAnsi="Consolas" w:eastAsia="Consolas" w:cs="Consolas"/>
                <w:b w:val="0"/>
                <w:bCs w:val="0"/>
                <w:color w:val="000000"/>
                <w:kern w:val="0"/>
                <w:sz w:val="14"/>
                <w:szCs w:val="14"/>
                <w:shd w:val="clear" w:fill="F1F4F9"/>
                <w:lang w:val="en-US" w:eastAsia="zh-CN" w:bidi="ar"/>
              </w:rPr>
              <w:t xml:space="preserve"> text.strip():</w:t>
            </w:r>
          </w:p>
          <w:p w14:paraId="5247D2C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X.append(text)</w:t>
            </w:r>
          </w:p>
          <w:p w14:paraId="3BCF25F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y.append(label_id)</w:t>
            </w:r>
          </w:p>
          <w:p w14:paraId="2E1ACE0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except</w:t>
            </w:r>
            <w:r>
              <w:rPr>
                <w:rFonts w:hint="default" w:ascii="Consolas" w:hAnsi="Consolas" w:eastAsia="Consolas" w:cs="Consolas"/>
                <w:b w:val="0"/>
                <w:bCs w:val="0"/>
                <w:color w:val="000000"/>
                <w:kern w:val="0"/>
                <w:sz w:val="14"/>
                <w:szCs w:val="14"/>
                <w:shd w:val="clear" w:fill="F1F4F9"/>
                <w:lang w:val="en-US" w:eastAsia="zh-CN" w:bidi="ar"/>
              </w:rPr>
              <w:t xml:space="preserve"> Exception </w:t>
            </w:r>
            <w:r>
              <w:rPr>
                <w:rFonts w:hint="default" w:ascii="Consolas" w:hAnsi="Consolas" w:eastAsia="Consolas" w:cs="Consolas"/>
                <w:b w:val="0"/>
                <w:bCs w:val="0"/>
                <w:color w:val="0000FF"/>
                <w:kern w:val="0"/>
                <w:sz w:val="14"/>
                <w:szCs w:val="14"/>
                <w:shd w:val="clear" w:fill="F1F4F9"/>
                <w:lang w:val="en-US" w:eastAsia="zh-CN" w:bidi="ar"/>
              </w:rPr>
              <w:t>as</w:t>
            </w:r>
            <w:r>
              <w:rPr>
                <w:rFonts w:hint="default" w:ascii="Consolas" w:hAnsi="Consolas" w:eastAsia="Consolas" w:cs="Consolas"/>
                <w:b w:val="0"/>
                <w:bCs w:val="0"/>
                <w:color w:val="000000"/>
                <w:kern w:val="0"/>
                <w:sz w:val="14"/>
                <w:szCs w:val="14"/>
                <w:shd w:val="clear" w:fill="F1F4F9"/>
                <w:lang w:val="en-US" w:eastAsia="zh-CN" w:bidi="ar"/>
              </w:rPr>
              <w:t xml:space="preserve"> e:</w:t>
            </w:r>
          </w:p>
          <w:p w14:paraId="7DC10E0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"跳过损坏/无法读取的文件：{file_path}，错误：{str(e)[:50]}"</w:t>
            </w:r>
            <w:r>
              <w:rPr>
                <w:rFonts w:hint="default" w:ascii="Consolas" w:hAnsi="Consolas" w:eastAsia="Consolas" w:cs="Consolas"/>
                <w:b w:val="0"/>
                <w:bCs w:val="0"/>
                <w:color w:val="000000"/>
                <w:kern w:val="0"/>
                <w:sz w:val="14"/>
                <w:szCs w:val="14"/>
                <w:shd w:val="clear" w:fill="F1F4F9"/>
                <w:lang w:val="en-US" w:eastAsia="zh-CN" w:bidi="ar"/>
              </w:rPr>
              <w:t>)</w:t>
            </w:r>
          </w:p>
          <w:p w14:paraId="08E0109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continue</w:t>
            </w:r>
          </w:p>
          <w:p w14:paraId="3B50C22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p>
          <w:p w14:paraId="616474A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if</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len</w:t>
            </w:r>
            <w:r>
              <w:rPr>
                <w:rFonts w:hint="default" w:ascii="Consolas" w:hAnsi="Consolas" w:eastAsia="Consolas" w:cs="Consolas"/>
                <w:b w:val="0"/>
                <w:bCs w:val="0"/>
                <w:color w:val="000000"/>
                <w:kern w:val="0"/>
                <w:sz w:val="14"/>
                <w:szCs w:val="14"/>
                <w:shd w:val="clear" w:fill="F1F4F9"/>
                <w:lang w:val="en-US" w:eastAsia="zh-CN" w:bidi="ar"/>
              </w:rPr>
              <w:t xml:space="preserve">(X) == </w:t>
            </w:r>
            <w:r>
              <w:rPr>
                <w:rFonts w:hint="default" w:ascii="Consolas" w:hAnsi="Consolas" w:eastAsia="Consolas" w:cs="Consolas"/>
                <w:b w:val="0"/>
                <w:bCs w:val="0"/>
                <w:color w:val="098658"/>
                <w:kern w:val="0"/>
                <w:sz w:val="14"/>
                <w:szCs w:val="14"/>
                <w:shd w:val="clear" w:fill="F1F4F9"/>
                <w:lang w:val="en-US" w:eastAsia="zh-CN" w:bidi="ar"/>
              </w:rPr>
              <w:t>0</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or</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len</w:t>
            </w:r>
            <w:r>
              <w:rPr>
                <w:rFonts w:hint="default" w:ascii="Consolas" w:hAnsi="Consolas" w:eastAsia="Consolas" w:cs="Consolas"/>
                <w:b w:val="0"/>
                <w:bCs w:val="0"/>
                <w:color w:val="000000"/>
                <w:kern w:val="0"/>
                <w:sz w:val="14"/>
                <w:szCs w:val="14"/>
                <w:shd w:val="clear" w:fill="F1F4F9"/>
                <w:lang w:val="en-US" w:eastAsia="zh-CN" w:bidi="ar"/>
              </w:rPr>
              <w:t xml:space="preserve">(y) == </w:t>
            </w:r>
            <w:r>
              <w:rPr>
                <w:rFonts w:hint="default" w:ascii="Consolas" w:hAnsi="Consolas" w:eastAsia="Consolas" w:cs="Consolas"/>
                <w:b w:val="0"/>
                <w:bCs w:val="0"/>
                <w:color w:val="098658"/>
                <w:kern w:val="0"/>
                <w:sz w:val="14"/>
                <w:szCs w:val="14"/>
                <w:shd w:val="clear" w:fill="F1F4F9"/>
                <w:lang w:val="en-US" w:eastAsia="zh-CN" w:bidi="ar"/>
              </w:rPr>
              <w:t>0</w:t>
            </w:r>
            <w:r>
              <w:rPr>
                <w:rFonts w:hint="default" w:ascii="Consolas" w:hAnsi="Consolas" w:eastAsia="Consolas" w:cs="Consolas"/>
                <w:b w:val="0"/>
                <w:bCs w:val="0"/>
                <w:color w:val="000000"/>
                <w:kern w:val="0"/>
                <w:sz w:val="14"/>
                <w:szCs w:val="14"/>
                <w:shd w:val="clear" w:fill="F1F4F9"/>
                <w:lang w:val="en-US" w:eastAsia="zh-CN" w:bidi="ar"/>
              </w:rPr>
              <w:t>:</w:t>
            </w:r>
          </w:p>
          <w:p w14:paraId="2A680BE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raise</w:t>
            </w:r>
            <w:r>
              <w:rPr>
                <w:rFonts w:hint="default" w:ascii="Consolas" w:hAnsi="Consolas" w:eastAsia="Consolas" w:cs="Consolas"/>
                <w:b w:val="0"/>
                <w:bCs w:val="0"/>
                <w:color w:val="000000"/>
                <w:kern w:val="0"/>
                <w:sz w:val="14"/>
                <w:szCs w:val="14"/>
                <w:shd w:val="clear" w:fill="F1F4F9"/>
                <w:lang w:val="en-US" w:eastAsia="zh-CN" w:bidi="ar"/>
              </w:rPr>
              <w:t xml:space="preserve"> OSError(</w:t>
            </w:r>
            <w:r>
              <w:rPr>
                <w:rFonts w:hint="default" w:ascii="Consolas" w:hAnsi="Consolas" w:eastAsia="Consolas" w:cs="Consolas"/>
                <w:b w:val="0"/>
                <w:bCs w:val="0"/>
                <w:color w:val="A31515"/>
                <w:kern w:val="0"/>
                <w:sz w:val="14"/>
                <w:szCs w:val="14"/>
                <w:shd w:val="clear" w:fill="F1F4F9"/>
                <w:lang w:val="en-US" w:eastAsia="zh-CN" w:bidi="ar"/>
              </w:rPr>
              <w:t>"未从本地路径读取到有效数据！请检查数据集路径或文件结构。"</w:t>
            </w:r>
            <w:r>
              <w:rPr>
                <w:rFonts w:hint="default" w:ascii="Consolas" w:hAnsi="Consolas" w:eastAsia="Consolas" w:cs="Consolas"/>
                <w:b w:val="0"/>
                <w:bCs w:val="0"/>
                <w:color w:val="000000"/>
                <w:kern w:val="0"/>
                <w:sz w:val="14"/>
                <w:szCs w:val="14"/>
                <w:shd w:val="clear" w:fill="F1F4F9"/>
                <w:lang w:val="en-US" w:eastAsia="zh-CN" w:bidi="ar"/>
              </w:rPr>
              <w:t>)</w:t>
            </w:r>
          </w:p>
          <w:p w14:paraId="0D05C88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p>
          <w:p w14:paraId="2563A8B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8000"/>
                <w:kern w:val="0"/>
                <w:sz w:val="14"/>
                <w:szCs w:val="14"/>
                <w:shd w:val="clear" w:fill="F1F4F9"/>
                <w:lang w:val="en-US" w:eastAsia="zh-CN" w:bidi="ar"/>
              </w:rPr>
              <w:t># 步骤3：保存原始数据</w:t>
            </w:r>
          </w:p>
          <w:p w14:paraId="3536FDA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save_text_data(X, RAW_TEXT_FILE)</w:t>
            </w:r>
          </w:p>
          <w:p w14:paraId="481B2B1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save_label_data(y, target_names, RAW_LABEL_FILE, data_type=</w:t>
            </w:r>
            <w:r>
              <w:rPr>
                <w:rFonts w:hint="default" w:ascii="Consolas" w:hAnsi="Consolas" w:eastAsia="Consolas" w:cs="Consolas"/>
                <w:b w:val="0"/>
                <w:bCs w:val="0"/>
                <w:color w:val="A31515"/>
                <w:kern w:val="0"/>
                <w:sz w:val="14"/>
                <w:szCs w:val="14"/>
                <w:shd w:val="clear" w:fill="F1F4F9"/>
                <w:lang w:val="en-US" w:eastAsia="zh-CN" w:bidi="ar"/>
              </w:rPr>
              <w:t>"原始"</w:t>
            </w:r>
            <w:r>
              <w:rPr>
                <w:rFonts w:hint="default" w:ascii="Consolas" w:hAnsi="Consolas" w:eastAsia="Consolas" w:cs="Consolas"/>
                <w:b w:val="0"/>
                <w:bCs w:val="0"/>
                <w:color w:val="000000"/>
                <w:kern w:val="0"/>
                <w:sz w:val="14"/>
                <w:szCs w:val="14"/>
                <w:shd w:val="clear" w:fill="F1F4F9"/>
                <w:lang w:val="en-US" w:eastAsia="zh-CN" w:bidi="ar"/>
              </w:rPr>
              <w:t>)</w:t>
            </w:r>
          </w:p>
          <w:p w14:paraId="4FFFFC9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p>
          <w:p w14:paraId="446F185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8000"/>
                <w:kern w:val="0"/>
                <w:sz w:val="14"/>
                <w:szCs w:val="14"/>
                <w:shd w:val="clear" w:fill="F1F4F9"/>
                <w:lang w:val="en-US" w:eastAsia="zh-CN" w:bidi="ar"/>
              </w:rPr>
              <w:t># 步骤4：保存类别映射表</w:t>
            </w:r>
          </w:p>
          <w:p w14:paraId="6F2E9A8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category_map_df = pd.DataFrame({</w:t>
            </w:r>
          </w:p>
          <w:p w14:paraId="4E597F3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"标签ID"</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list</w:t>
            </w:r>
            <w:r>
              <w:rPr>
                <w:rFonts w:hint="default" w:ascii="Consolas" w:hAnsi="Consolas" w:eastAsia="Consolas" w:cs="Consolas"/>
                <w:b w:val="0"/>
                <w:bCs w:val="0"/>
                <w:color w:val="000000"/>
                <w:kern w:val="0"/>
                <w:sz w:val="14"/>
                <w:szCs w:val="14"/>
                <w:shd w:val="clear" w:fill="F1F4F9"/>
                <w:lang w:val="en-US" w:eastAsia="zh-CN" w:bidi="ar"/>
              </w:rPr>
              <w:t>(id2label.keys()),</w:t>
            </w:r>
          </w:p>
          <w:p w14:paraId="73F19E4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"类别名称"</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list</w:t>
            </w:r>
            <w:r>
              <w:rPr>
                <w:rFonts w:hint="default" w:ascii="Consolas" w:hAnsi="Consolas" w:eastAsia="Consolas" w:cs="Consolas"/>
                <w:b w:val="0"/>
                <w:bCs w:val="0"/>
                <w:color w:val="000000"/>
                <w:kern w:val="0"/>
                <w:sz w:val="14"/>
                <w:szCs w:val="14"/>
                <w:shd w:val="clear" w:fill="F1F4F9"/>
                <w:lang w:val="en-US" w:eastAsia="zh-CN" w:bidi="ar"/>
              </w:rPr>
              <w:t>(id2label.values())</w:t>
            </w:r>
          </w:p>
          <w:p w14:paraId="1D650B7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w:t>
            </w:r>
          </w:p>
          <w:p w14:paraId="14AE41C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category_map_df.to_csv(CATEGORY_MAP_FILE, index=</w:t>
            </w:r>
            <w:r>
              <w:rPr>
                <w:rFonts w:hint="default" w:ascii="Consolas" w:hAnsi="Consolas" w:eastAsia="Consolas" w:cs="Consolas"/>
                <w:b w:val="0"/>
                <w:bCs w:val="0"/>
                <w:color w:val="0000FF"/>
                <w:kern w:val="0"/>
                <w:sz w:val="14"/>
                <w:szCs w:val="14"/>
                <w:shd w:val="clear" w:fill="F1F4F9"/>
                <w:lang w:val="en-US" w:eastAsia="zh-CN" w:bidi="ar"/>
              </w:rPr>
              <w:t>False</w:t>
            </w:r>
            <w:r>
              <w:rPr>
                <w:rFonts w:hint="default" w:ascii="Consolas" w:hAnsi="Consolas" w:eastAsia="Consolas" w:cs="Consolas"/>
                <w:b w:val="0"/>
                <w:bCs w:val="0"/>
                <w:color w:val="000000"/>
                <w:kern w:val="0"/>
                <w:sz w:val="14"/>
                <w:szCs w:val="14"/>
                <w:shd w:val="clear" w:fill="F1F4F9"/>
                <w:lang w:val="en-US" w:eastAsia="zh-CN" w:bidi="ar"/>
              </w:rPr>
              <w:t>, encoding=</w:t>
            </w:r>
            <w:r>
              <w:rPr>
                <w:rFonts w:hint="default" w:ascii="Consolas" w:hAnsi="Consolas" w:eastAsia="Consolas" w:cs="Consolas"/>
                <w:b w:val="0"/>
                <w:bCs w:val="0"/>
                <w:color w:val="A31515"/>
                <w:kern w:val="0"/>
                <w:sz w:val="14"/>
                <w:szCs w:val="14"/>
                <w:shd w:val="clear" w:fill="F1F4F9"/>
                <w:lang w:val="en-US" w:eastAsia="zh-CN" w:bidi="ar"/>
              </w:rPr>
              <w:t>'utf-8-sig'</w:t>
            </w:r>
            <w:r>
              <w:rPr>
                <w:rFonts w:hint="default" w:ascii="Consolas" w:hAnsi="Consolas" w:eastAsia="Consolas" w:cs="Consolas"/>
                <w:b w:val="0"/>
                <w:bCs w:val="0"/>
                <w:color w:val="000000"/>
                <w:kern w:val="0"/>
                <w:sz w:val="14"/>
                <w:szCs w:val="14"/>
                <w:shd w:val="clear" w:fill="F1F4F9"/>
                <w:lang w:val="en-US" w:eastAsia="zh-CN" w:bidi="ar"/>
              </w:rPr>
              <w:t>)</w:t>
            </w:r>
          </w:p>
          <w:p w14:paraId="07707A8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"类别映射表已保存至：{CATEGORY_MAP_FILE}"</w:t>
            </w:r>
            <w:r>
              <w:rPr>
                <w:rFonts w:hint="default" w:ascii="Consolas" w:hAnsi="Consolas" w:eastAsia="Consolas" w:cs="Consolas"/>
                <w:b w:val="0"/>
                <w:bCs w:val="0"/>
                <w:color w:val="000000"/>
                <w:kern w:val="0"/>
                <w:sz w:val="14"/>
                <w:szCs w:val="14"/>
                <w:shd w:val="clear" w:fill="F1F4F9"/>
                <w:lang w:val="en-US" w:eastAsia="zh-CN" w:bidi="ar"/>
              </w:rPr>
              <w:t>)</w:t>
            </w:r>
          </w:p>
          <w:p w14:paraId="4B0EB7C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p>
          <w:p w14:paraId="5AE49B6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"本地数据集加载完成！共{len(X)}条文本，{len(target_names)}个新闻类别"</w:t>
            </w:r>
            <w:r>
              <w:rPr>
                <w:rFonts w:hint="default" w:ascii="Consolas" w:hAnsi="Consolas" w:eastAsia="Consolas" w:cs="Consolas"/>
                <w:b w:val="0"/>
                <w:bCs w:val="0"/>
                <w:color w:val="000000"/>
                <w:kern w:val="0"/>
                <w:sz w:val="14"/>
                <w:szCs w:val="14"/>
                <w:shd w:val="clear" w:fill="F1F4F9"/>
                <w:lang w:val="en-US" w:eastAsia="zh-CN" w:bidi="ar"/>
              </w:rPr>
              <w:t>)</w:t>
            </w:r>
          </w:p>
          <w:p w14:paraId="0344E87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"类别示例：{target_names[:5]}...（省略剩余类别，保持输出简洁）"</w:t>
            </w:r>
            <w:r>
              <w:rPr>
                <w:rFonts w:hint="default" w:ascii="Consolas" w:hAnsi="Consolas" w:eastAsia="Consolas" w:cs="Consolas"/>
                <w:b w:val="0"/>
                <w:bCs w:val="0"/>
                <w:color w:val="000000"/>
                <w:kern w:val="0"/>
                <w:sz w:val="14"/>
                <w:szCs w:val="14"/>
                <w:shd w:val="clear" w:fill="F1F4F9"/>
                <w:lang w:val="en-US" w:eastAsia="zh-CN" w:bidi="ar"/>
              </w:rPr>
              <w:t>)</w:t>
            </w:r>
          </w:p>
          <w:p w14:paraId="167D3A9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return</w:t>
            </w:r>
            <w:r>
              <w:rPr>
                <w:rFonts w:hint="default" w:ascii="Consolas" w:hAnsi="Consolas" w:eastAsia="Consolas" w:cs="Consolas"/>
                <w:b w:val="0"/>
                <w:bCs w:val="0"/>
                <w:color w:val="000000"/>
                <w:kern w:val="0"/>
                <w:sz w:val="14"/>
                <w:szCs w:val="14"/>
                <w:shd w:val="clear" w:fill="F1F4F9"/>
                <w:lang w:val="en-US" w:eastAsia="zh-CN" w:bidi="ar"/>
              </w:rPr>
              <w:t xml:space="preserve"> X, y, target_names, id2label</w:t>
            </w:r>
          </w:p>
          <w:p w14:paraId="126637FE">
            <w:pPr>
              <w:keepNext w:val="0"/>
              <w:keepLines w:val="0"/>
              <w:widowControl/>
              <w:suppressLineNumbers w:val="0"/>
              <w:jc w:val="left"/>
            </w:pPr>
          </w:p>
          <w:p w14:paraId="4DA812A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执行本地数据集加载（无在线请求，避免403报错）</w:t>
            </w:r>
          </w:p>
          <w:p w14:paraId="0AC12F2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98658"/>
                <w:kern w:val="0"/>
                <w:sz w:val="14"/>
                <w:szCs w:val="14"/>
                <w:shd w:val="clear" w:fill="F1F4F9"/>
                <w:lang w:val="en-US" w:eastAsia="zh-CN" w:bidi="ar"/>
              </w:rPr>
              <w:t>50</w:t>
            </w:r>
            <w:r>
              <w:rPr>
                <w:rFonts w:hint="default" w:ascii="Consolas" w:hAnsi="Consolas" w:eastAsia="Consolas" w:cs="Consolas"/>
                <w:b w:val="0"/>
                <w:bCs w:val="0"/>
                <w:color w:val="000000"/>
                <w:kern w:val="0"/>
                <w:sz w:val="14"/>
                <w:szCs w:val="14"/>
                <w:shd w:val="clear" w:fill="F1F4F9"/>
                <w:lang w:val="en-US" w:eastAsia="zh-CN" w:bidi="ar"/>
              </w:rPr>
              <w:t>)</w:t>
            </w:r>
          </w:p>
          <w:p w14:paraId="78BD8B2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"开始加载20 NewsGroups数据集..."</w:t>
            </w:r>
            <w:r>
              <w:rPr>
                <w:rFonts w:hint="default" w:ascii="Consolas" w:hAnsi="Consolas" w:eastAsia="Consolas" w:cs="Consolas"/>
                <w:b w:val="0"/>
                <w:bCs w:val="0"/>
                <w:color w:val="000000"/>
                <w:kern w:val="0"/>
                <w:sz w:val="14"/>
                <w:szCs w:val="14"/>
                <w:shd w:val="clear" w:fill="F1F4F9"/>
                <w:lang w:val="en-US" w:eastAsia="zh-CN" w:bidi="ar"/>
              </w:rPr>
              <w:t>)</w:t>
            </w:r>
          </w:p>
          <w:p w14:paraId="035AF20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"当前使用本地无后缀文件加载，不触发任何在线下载，避免403报错..."</w:t>
            </w:r>
            <w:r>
              <w:rPr>
                <w:rFonts w:hint="default" w:ascii="Consolas" w:hAnsi="Consolas" w:eastAsia="Consolas" w:cs="Consolas"/>
                <w:b w:val="0"/>
                <w:bCs w:val="0"/>
                <w:color w:val="000000"/>
                <w:kern w:val="0"/>
                <w:sz w:val="14"/>
                <w:szCs w:val="14"/>
                <w:shd w:val="clear" w:fill="F1F4F9"/>
                <w:lang w:val="en-US" w:eastAsia="zh-CN" w:bidi="ar"/>
              </w:rPr>
              <w:t>)</w:t>
            </w:r>
          </w:p>
          <w:p w14:paraId="1B317C2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try</w:t>
            </w:r>
            <w:r>
              <w:rPr>
                <w:rFonts w:hint="default" w:ascii="Consolas" w:hAnsi="Consolas" w:eastAsia="Consolas" w:cs="Consolas"/>
                <w:b w:val="0"/>
                <w:bCs w:val="0"/>
                <w:color w:val="000000"/>
                <w:kern w:val="0"/>
                <w:sz w:val="14"/>
                <w:szCs w:val="14"/>
                <w:shd w:val="clear" w:fill="F1F4F9"/>
                <w:lang w:val="en-US" w:eastAsia="zh-CN" w:bidi="ar"/>
              </w:rPr>
              <w:t>:</w:t>
            </w:r>
          </w:p>
          <w:p w14:paraId="06E0DB0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 y, target_names, id2label = load_local_20newsgroups(LOCAL_DATASET_PATH)</w:t>
            </w:r>
          </w:p>
          <w:p w14:paraId="7D98E31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except</w:t>
            </w:r>
            <w:r>
              <w:rPr>
                <w:rFonts w:hint="default" w:ascii="Consolas" w:hAnsi="Consolas" w:eastAsia="Consolas" w:cs="Consolas"/>
                <w:b w:val="0"/>
                <w:bCs w:val="0"/>
                <w:color w:val="000000"/>
                <w:kern w:val="0"/>
                <w:sz w:val="14"/>
                <w:szCs w:val="14"/>
                <w:shd w:val="clear" w:fill="F1F4F9"/>
                <w:lang w:val="en-US" w:eastAsia="zh-CN" w:bidi="ar"/>
              </w:rPr>
              <w:t xml:space="preserve"> Exception </w:t>
            </w:r>
            <w:r>
              <w:rPr>
                <w:rFonts w:hint="default" w:ascii="Consolas" w:hAnsi="Consolas" w:eastAsia="Consolas" w:cs="Consolas"/>
                <w:b w:val="0"/>
                <w:bCs w:val="0"/>
                <w:color w:val="0000FF"/>
                <w:kern w:val="0"/>
                <w:sz w:val="14"/>
                <w:szCs w:val="14"/>
                <w:shd w:val="clear" w:fill="F1F4F9"/>
                <w:lang w:val="en-US" w:eastAsia="zh-CN" w:bidi="ar"/>
              </w:rPr>
              <w:t>as</w:t>
            </w:r>
            <w:r>
              <w:rPr>
                <w:rFonts w:hint="default" w:ascii="Consolas" w:hAnsi="Consolas" w:eastAsia="Consolas" w:cs="Consolas"/>
                <w:b w:val="0"/>
                <w:bCs w:val="0"/>
                <w:color w:val="000000"/>
                <w:kern w:val="0"/>
                <w:sz w:val="14"/>
                <w:szCs w:val="14"/>
                <w:shd w:val="clear" w:fill="F1F4F9"/>
                <w:lang w:val="en-US" w:eastAsia="zh-CN" w:bidi="ar"/>
              </w:rPr>
              <w:t xml:space="preserve"> e:</w:t>
            </w:r>
          </w:p>
          <w:p w14:paraId="438E463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raise</w:t>
            </w:r>
            <w:r>
              <w:rPr>
                <w:rFonts w:hint="default" w:ascii="Consolas" w:hAnsi="Consolas" w:eastAsia="Consolas" w:cs="Consolas"/>
                <w:b w:val="0"/>
                <w:bCs w:val="0"/>
                <w:color w:val="000000"/>
                <w:kern w:val="0"/>
                <w:sz w:val="14"/>
                <w:szCs w:val="14"/>
                <w:shd w:val="clear" w:fill="F1F4F9"/>
                <w:lang w:val="en-US" w:eastAsia="zh-CN" w:bidi="ar"/>
              </w:rPr>
              <w:t xml:space="preserve"> Exception(f</w:t>
            </w:r>
            <w:r>
              <w:rPr>
                <w:rFonts w:hint="default" w:ascii="Consolas" w:hAnsi="Consolas" w:eastAsia="Consolas" w:cs="Consolas"/>
                <w:b w:val="0"/>
                <w:bCs w:val="0"/>
                <w:color w:val="A31515"/>
                <w:kern w:val="0"/>
                <w:sz w:val="14"/>
                <w:szCs w:val="14"/>
                <w:shd w:val="clear" w:fill="F1F4F9"/>
                <w:lang w:val="en-US" w:eastAsia="zh-CN" w:bidi="ar"/>
              </w:rPr>
              <w:t>"本地数据集加载失败！错误详情：{e}"</w:t>
            </w:r>
            <w:r>
              <w:rPr>
                <w:rFonts w:hint="default" w:ascii="Consolas" w:hAnsi="Consolas" w:eastAsia="Consolas" w:cs="Consolas"/>
                <w:b w:val="0"/>
                <w:bCs w:val="0"/>
                <w:color w:val="000000"/>
                <w:kern w:val="0"/>
                <w:sz w:val="14"/>
                <w:szCs w:val="14"/>
                <w:shd w:val="clear" w:fill="F1F4F9"/>
                <w:lang w:val="en-US" w:eastAsia="zh-CN" w:bidi="ar"/>
              </w:rPr>
              <w:t>)</w:t>
            </w:r>
          </w:p>
          <w:p w14:paraId="4B4703E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98658"/>
                <w:kern w:val="0"/>
                <w:sz w:val="14"/>
                <w:szCs w:val="14"/>
                <w:shd w:val="clear" w:fill="F1F4F9"/>
                <w:lang w:val="en-US" w:eastAsia="zh-CN" w:bidi="ar"/>
              </w:rPr>
              <w:t>50</w:t>
            </w:r>
            <w:r>
              <w:rPr>
                <w:rFonts w:hint="default" w:ascii="Consolas" w:hAnsi="Consolas" w:eastAsia="Consolas" w:cs="Consolas"/>
                <w:b w:val="0"/>
                <w:bCs w:val="0"/>
                <w:color w:val="000000"/>
                <w:kern w:val="0"/>
                <w:sz w:val="14"/>
                <w:szCs w:val="14"/>
                <w:shd w:val="clear" w:fill="F1F4F9"/>
                <w:lang w:val="en-US" w:eastAsia="zh-CN" w:bidi="ar"/>
              </w:rPr>
              <w:t>)</w:t>
            </w:r>
          </w:p>
          <w:p w14:paraId="75ADE88B">
            <w:pPr>
              <w:keepNext w:val="0"/>
              <w:keepLines w:val="0"/>
              <w:widowControl/>
              <w:suppressLineNumbers w:val="0"/>
              <w:jc w:val="left"/>
            </w:pPr>
          </w:p>
          <w:p w14:paraId="2FF2B1E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---------------------- 5. 数据划分+保存划分后数据集 ----------------------</w:t>
            </w:r>
          </w:p>
          <w:p w14:paraId="476528E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"\n开始划分训练集与测试集..."</w:t>
            </w:r>
            <w:r>
              <w:rPr>
                <w:rFonts w:hint="default" w:ascii="Consolas" w:hAnsi="Consolas" w:eastAsia="Consolas" w:cs="Consolas"/>
                <w:b w:val="0"/>
                <w:bCs w:val="0"/>
                <w:color w:val="000000"/>
                <w:kern w:val="0"/>
                <w:sz w:val="14"/>
                <w:szCs w:val="14"/>
                <w:shd w:val="clear" w:fill="F1F4F9"/>
                <w:lang w:val="en-US" w:eastAsia="zh-CN" w:bidi="ar"/>
              </w:rPr>
              <w:t>)</w:t>
            </w:r>
          </w:p>
          <w:p w14:paraId="66BE9D0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X_train, X_test, y_train, y_test = train_test_split(</w:t>
            </w:r>
          </w:p>
          <w:p w14:paraId="50A6C82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 y, test_size=TEST_SIZE, random_state=RANDOM_STATE, stratify=y</w:t>
            </w:r>
          </w:p>
          <w:p w14:paraId="1DDB392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w:t>
            </w:r>
          </w:p>
          <w:p w14:paraId="384599D0">
            <w:pPr>
              <w:keepNext w:val="0"/>
              <w:keepLines w:val="0"/>
              <w:widowControl/>
              <w:suppressLineNumbers w:val="0"/>
              <w:jc w:val="left"/>
            </w:pPr>
          </w:p>
          <w:p w14:paraId="783E134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保存划分后的数据</w:t>
            </w:r>
          </w:p>
          <w:p w14:paraId="59B2CB4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save_text_data(X_train, TRAIN_TEXT_FILE)</w:t>
            </w:r>
          </w:p>
          <w:p w14:paraId="62F699C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save_text_data(X_test, TEST_TEXT_FILE)</w:t>
            </w:r>
          </w:p>
          <w:p w14:paraId="0CD2C20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save_label_data(y_train, target_names, TRAIN_LABEL_FILE, data_type=</w:t>
            </w:r>
            <w:r>
              <w:rPr>
                <w:rFonts w:hint="default" w:ascii="Consolas" w:hAnsi="Consolas" w:eastAsia="Consolas" w:cs="Consolas"/>
                <w:b w:val="0"/>
                <w:bCs w:val="0"/>
                <w:color w:val="A31515"/>
                <w:kern w:val="0"/>
                <w:sz w:val="14"/>
                <w:szCs w:val="14"/>
                <w:shd w:val="clear" w:fill="F1F4F9"/>
                <w:lang w:val="en-US" w:eastAsia="zh-CN" w:bidi="ar"/>
              </w:rPr>
              <w:t>"训练"</w:t>
            </w:r>
            <w:r>
              <w:rPr>
                <w:rFonts w:hint="default" w:ascii="Consolas" w:hAnsi="Consolas" w:eastAsia="Consolas" w:cs="Consolas"/>
                <w:b w:val="0"/>
                <w:bCs w:val="0"/>
                <w:color w:val="000000"/>
                <w:kern w:val="0"/>
                <w:sz w:val="14"/>
                <w:szCs w:val="14"/>
                <w:shd w:val="clear" w:fill="F1F4F9"/>
                <w:lang w:val="en-US" w:eastAsia="zh-CN" w:bidi="ar"/>
              </w:rPr>
              <w:t>)</w:t>
            </w:r>
          </w:p>
          <w:p w14:paraId="173D7D8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save_label_data(y_test, target_names, TEST_LABEL_FILE, data_type=</w:t>
            </w:r>
            <w:r>
              <w:rPr>
                <w:rFonts w:hint="default" w:ascii="Consolas" w:hAnsi="Consolas" w:eastAsia="Consolas" w:cs="Consolas"/>
                <w:b w:val="0"/>
                <w:bCs w:val="0"/>
                <w:color w:val="A31515"/>
                <w:kern w:val="0"/>
                <w:sz w:val="14"/>
                <w:szCs w:val="14"/>
                <w:shd w:val="clear" w:fill="F1F4F9"/>
                <w:lang w:val="en-US" w:eastAsia="zh-CN" w:bidi="ar"/>
              </w:rPr>
              <w:t>"测试"</w:t>
            </w:r>
            <w:r>
              <w:rPr>
                <w:rFonts w:hint="default" w:ascii="Consolas" w:hAnsi="Consolas" w:eastAsia="Consolas" w:cs="Consolas"/>
                <w:b w:val="0"/>
                <w:bCs w:val="0"/>
                <w:color w:val="000000"/>
                <w:kern w:val="0"/>
                <w:sz w:val="14"/>
                <w:szCs w:val="14"/>
                <w:shd w:val="clear" w:fill="F1F4F9"/>
                <w:lang w:val="en-US" w:eastAsia="zh-CN" w:bidi="ar"/>
              </w:rPr>
              <w:t>)</w:t>
            </w:r>
          </w:p>
          <w:p w14:paraId="18DE4848">
            <w:pPr>
              <w:keepNext w:val="0"/>
              <w:keepLines w:val="0"/>
              <w:widowControl/>
              <w:suppressLineNumbers w:val="0"/>
              <w:jc w:val="left"/>
            </w:pPr>
          </w:p>
          <w:p w14:paraId="159746D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"数据划分完成！训练集：{len(X_train)}条，测试集：{len(X_test)}条"</w:t>
            </w:r>
            <w:r>
              <w:rPr>
                <w:rFonts w:hint="default" w:ascii="Consolas" w:hAnsi="Consolas" w:eastAsia="Consolas" w:cs="Consolas"/>
                <w:b w:val="0"/>
                <w:bCs w:val="0"/>
                <w:color w:val="000000"/>
                <w:kern w:val="0"/>
                <w:sz w:val="14"/>
                <w:szCs w:val="14"/>
                <w:shd w:val="clear" w:fill="F1F4F9"/>
                <w:lang w:val="en-US" w:eastAsia="zh-CN" w:bidi="ar"/>
              </w:rPr>
              <w:t>)</w:t>
            </w:r>
          </w:p>
          <w:p w14:paraId="7674017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98658"/>
                <w:kern w:val="0"/>
                <w:sz w:val="14"/>
                <w:szCs w:val="14"/>
                <w:shd w:val="clear" w:fill="F1F4F9"/>
                <w:lang w:val="en-US" w:eastAsia="zh-CN" w:bidi="ar"/>
              </w:rPr>
              <w:t>50</w:t>
            </w:r>
            <w:r>
              <w:rPr>
                <w:rFonts w:hint="default" w:ascii="Consolas" w:hAnsi="Consolas" w:eastAsia="Consolas" w:cs="Consolas"/>
                <w:b w:val="0"/>
                <w:bCs w:val="0"/>
                <w:color w:val="000000"/>
                <w:kern w:val="0"/>
                <w:sz w:val="14"/>
                <w:szCs w:val="14"/>
                <w:shd w:val="clear" w:fill="F1F4F9"/>
                <w:lang w:val="en-US" w:eastAsia="zh-CN" w:bidi="ar"/>
              </w:rPr>
              <w:t>)</w:t>
            </w:r>
          </w:p>
          <w:p w14:paraId="734A0714">
            <w:pPr>
              <w:keepNext w:val="0"/>
              <w:keepLines w:val="0"/>
              <w:widowControl/>
              <w:suppressLineNumbers w:val="0"/>
              <w:jc w:val="left"/>
            </w:pPr>
          </w:p>
          <w:p w14:paraId="621552D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---------------------- 6. 文本编码+保存编码特征/词汇表 ----------------------</w:t>
            </w:r>
          </w:p>
          <w:p w14:paraId="2A426AE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"\n开始文本编码（词袋+TF-IDF）..."</w:t>
            </w:r>
            <w:r>
              <w:rPr>
                <w:rFonts w:hint="default" w:ascii="Consolas" w:hAnsi="Consolas" w:eastAsia="Consolas" w:cs="Consolas"/>
                <w:b w:val="0"/>
                <w:bCs w:val="0"/>
                <w:color w:val="000000"/>
                <w:kern w:val="0"/>
                <w:sz w:val="14"/>
                <w:szCs w:val="14"/>
                <w:shd w:val="clear" w:fill="F1F4F9"/>
                <w:lang w:val="en-US" w:eastAsia="zh-CN" w:bidi="ar"/>
              </w:rPr>
              <w:t>)</w:t>
            </w:r>
          </w:p>
          <w:p w14:paraId="6D7C6D2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词袋编码</w:t>
            </w:r>
          </w:p>
          <w:p w14:paraId="0F6B76B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count_vec = CountVectorizer(max_features=MAX_FEATURES)</w:t>
            </w:r>
          </w:p>
          <w:p w14:paraId="576A61B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X_train_count = count_vec.fit_transform(X_train)</w:t>
            </w:r>
          </w:p>
          <w:p w14:paraId="42F8BD0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X_test_count = count_vec.transform(X_test)</w:t>
            </w:r>
          </w:p>
          <w:p w14:paraId="67D87CBD">
            <w:pPr>
              <w:keepNext w:val="0"/>
              <w:keepLines w:val="0"/>
              <w:widowControl/>
              <w:suppressLineNumbers w:val="0"/>
              <w:jc w:val="left"/>
            </w:pPr>
          </w:p>
          <w:p w14:paraId="78DD614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保存词袋特征与词汇表</w:t>
            </w:r>
          </w:p>
          <w:p w14:paraId="040B7E8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save_sparse_matrix(X_train_count, COUNT_TRAIN_FEATURE)</w:t>
            </w:r>
          </w:p>
          <w:p w14:paraId="3D3FE9B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save_sparse_matrix(X_test_count, COUNT_TEST_FEATURE)</w:t>
            </w:r>
          </w:p>
          <w:p w14:paraId="5594586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save_vocab(count_vec.vocabulary_, VOCAB_COUNT_FILE)</w:t>
            </w:r>
          </w:p>
          <w:p w14:paraId="10ED582D">
            <w:pPr>
              <w:keepNext w:val="0"/>
              <w:keepLines w:val="0"/>
              <w:widowControl/>
              <w:suppressLineNumbers w:val="0"/>
              <w:jc w:val="left"/>
            </w:pPr>
          </w:p>
          <w:p w14:paraId="48866D8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TF-IDF编码</w:t>
            </w:r>
          </w:p>
          <w:p w14:paraId="3B66459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tfidf_vec = TfidfVectorizer(max_features=MAX_FEATURES)</w:t>
            </w:r>
          </w:p>
          <w:p w14:paraId="1E8A341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X_train_tfidf = tfidf_vec.fit_transform(X_train)</w:t>
            </w:r>
          </w:p>
          <w:p w14:paraId="090851C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X_test_tfidf = tfidf_vec.transform(X_test)</w:t>
            </w:r>
          </w:p>
          <w:p w14:paraId="7AB31A14">
            <w:pPr>
              <w:keepNext w:val="0"/>
              <w:keepLines w:val="0"/>
              <w:widowControl/>
              <w:suppressLineNumbers w:val="0"/>
              <w:jc w:val="left"/>
            </w:pPr>
          </w:p>
          <w:p w14:paraId="29F5CA3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保存TF-IDF特征与词汇表</w:t>
            </w:r>
          </w:p>
          <w:p w14:paraId="08CB244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save_sparse_matrix(X_train_tfidf, TFIDF_TRAIN_FEATURE)</w:t>
            </w:r>
          </w:p>
          <w:p w14:paraId="0452E37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save_sparse_matrix(X_test_tfidf, TFIDF_TEST_FEATURE)</w:t>
            </w:r>
          </w:p>
          <w:p w14:paraId="5139E46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save_vocab(tfidf_vec.vocabulary_, VOCAB_TFIDF_FILE)</w:t>
            </w:r>
          </w:p>
          <w:p w14:paraId="37A8FF59">
            <w:pPr>
              <w:keepNext w:val="0"/>
              <w:keepLines w:val="0"/>
              <w:widowControl/>
              <w:suppressLineNumbers w:val="0"/>
              <w:jc w:val="left"/>
            </w:pPr>
          </w:p>
          <w:p w14:paraId="1A2B454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"文本编码完成！特征维度："</w:t>
            </w:r>
            <w:r>
              <w:rPr>
                <w:rFonts w:hint="default" w:ascii="Consolas" w:hAnsi="Consolas" w:eastAsia="Consolas" w:cs="Consolas"/>
                <w:b w:val="0"/>
                <w:bCs w:val="0"/>
                <w:color w:val="000000"/>
                <w:kern w:val="0"/>
                <w:sz w:val="14"/>
                <w:szCs w:val="14"/>
                <w:shd w:val="clear" w:fill="F1F4F9"/>
                <w:lang w:val="en-US" w:eastAsia="zh-CN" w:bidi="ar"/>
              </w:rPr>
              <w:t>, X_train_tfidf.shape)</w:t>
            </w:r>
          </w:p>
          <w:p w14:paraId="78DAE5C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98658"/>
                <w:kern w:val="0"/>
                <w:sz w:val="14"/>
                <w:szCs w:val="14"/>
                <w:shd w:val="clear" w:fill="F1F4F9"/>
                <w:lang w:val="en-US" w:eastAsia="zh-CN" w:bidi="ar"/>
              </w:rPr>
              <w:t>50</w:t>
            </w:r>
            <w:r>
              <w:rPr>
                <w:rFonts w:hint="default" w:ascii="Consolas" w:hAnsi="Consolas" w:eastAsia="Consolas" w:cs="Consolas"/>
                <w:b w:val="0"/>
                <w:bCs w:val="0"/>
                <w:color w:val="000000"/>
                <w:kern w:val="0"/>
                <w:sz w:val="14"/>
                <w:szCs w:val="14"/>
                <w:shd w:val="clear" w:fill="F1F4F9"/>
                <w:lang w:val="en-US" w:eastAsia="zh-CN" w:bidi="ar"/>
              </w:rPr>
              <w:t>)</w:t>
            </w:r>
          </w:p>
          <w:p w14:paraId="64146E65">
            <w:pPr>
              <w:keepNext w:val="0"/>
              <w:keepLines w:val="0"/>
              <w:widowControl/>
              <w:suppressLineNumbers w:val="0"/>
              <w:jc w:val="left"/>
            </w:pPr>
          </w:p>
          <w:p w14:paraId="6AE6D5C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---------------------- 7. 指标计算工具函数（兼容低版本sklearn） ----------------------</w:t>
            </w:r>
          </w:p>
          <w:p w14:paraId="308D40F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def</w:t>
            </w:r>
            <w:r>
              <w:rPr>
                <w:rFonts w:hint="default" w:ascii="Consolas" w:hAnsi="Consolas" w:eastAsia="Consolas" w:cs="Consolas"/>
                <w:b w:val="0"/>
                <w:bCs w:val="0"/>
                <w:color w:val="000000"/>
                <w:kern w:val="0"/>
                <w:sz w:val="14"/>
                <w:szCs w:val="14"/>
                <w:shd w:val="clear" w:fill="F1F4F9"/>
                <w:lang w:val="en-US" w:eastAsia="zh-CN" w:bidi="ar"/>
              </w:rPr>
              <w:t xml:space="preserve"> calculate_metrics(y_true, y_pred, average=</w:t>
            </w:r>
            <w:r>
              <w:rPr>
                <w:rFonts w:hint="default" w:ascii="Consolas" w:hAnsi="Consolas" w:eastAsia="Consolas" w:cs="Consolas"/>
                <w:b w:val="0"/>
                <w:bCs w:val="0"/>
                <w:color w:val="A31515"/>
                <w:kern w:val="0"/>
                <w:sz w:val="14"/>
                <w:szCs w:val="14"/>
                <w:shd w:val="clear" w:fill="F1F4F9"/>
                <w:lang w:val="en-US" w:eastAsia="zh-CN" w:bidi="ar"/>
              </w:rPr>
              <w:t>'macro'</w:t>
            </w:r>
            <w:r>
              <w:rPr>
                <w:rFonts w:hint="default" w:ascii="Consolas" w:hAnsi="Consolas" w:eastAsia="Consolas" w:cs="Consolas"/>
                <w:b w:val="0"/>
                <w:bCs w:val="0"/>
                <w:color w:val="000000"/>
                <w:kern w:val="0"/>
                <w:sz w:val="14"/>
                <w:szCs w:val="14"/>
                <w:shd w:val="clear" w:fill="F1F4F9"/>
                <w:lang w:val="en-US" w:eastAsia="zh-CN" w:bidi="ar"/>
              </w:rPr>
              <w:t>):</w:t>
            </w:r>
          </w:p>
          <w:p w14:paraId="35184E1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"""计算四大核心指标，适配低版本sklearn"""</w:t>
            </w:r>
          </w:p>
          <w:p w14:paraId="1D77926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accuracy = </w:t>
            </w:r>
            <w:r>
              <w:rPr>
                <w:rFonts w:hint="default" w:ascii="Consolas" w:hAnsi="Consolas" w:eastAsia="Consolas" w:cs="Consolas"/>
                <w:b w:val="0"/>
                <w:bCs w:val="0"/>
                <w:color w:val="0000FF"/>
                <w:kern w:val="0"/>
                <w:sz w:val="14"/>
                <w:szCs w:val="14"/>
                <w:shd w:val="clear" w:fill="F1F4F9"/>
                <w:lang w:val="en-US" w:eastAsia="zh-CN" w:bidi="ar"/>
              </w:rPr>
              <w:t>round</w:t>
            </w:r>
            <w:r>
              <w:rPr>
                <w:rFonts w:hint="default" w:ascii="Consolas" w:hAnsi="Consolas" w:eastAsia="Consolas" w:cs="Consolas"/>
                <w:b w:val="0"/>
                <w:bCs w:val="0"/>
                <w:color w:val="000000"/>
                <w:kern w:val="0"/>
                <w:sz w:val="14"/>
                <w:szCs w:val="14"/>
                <w:shd w:val="clear" w:fill="F1F4F9"/>
                <w:lang w:val="en-US" w:eastAsia="zh-CN" w:bidi="ar"/>
              </w:rPr>
              <w:t xml:space="preserve">(accuracy_score(y_true, y_pred), </w:t>
            </w:r>
            <w:r>
              <w:rPr>
                <w:rFonts w:hint="default" w:ascii="Consolas" w:hAnsi="Consolas" w:eastAsia="Consolas" w:cs="Consolas"/>
                <w:b w:val="0"/>
                <w:bCs w:val="0"/>
                <w:color w:val="098658"/>
                <w:kern w:val="0"/>
                <w:sz w:val="14"/>
                <w:szCs w:val="14"/>
                <w:shd w:val="clear" w:fill="F1F4F9"/>
                <w:lang w:val="en-US" w:eastAsia="zh-CN" w:bidi="ar"/>
              </w:rPr>
              <w:t>2</w:t>
            </w:r>
            <w:r>
              <w:rPr>
                <w:rFonts w:hint="default" w:ascii="Consolas" w:hAnsi="Consolas" w:eastAsia="Consolas" w:cs="Consolas"/>
                <w:b w:val="0"/>
                <w:bCs w:val="0"/>
                <w:color w:val="000000"/>
                <w:kern w:val="0"/>
                <w:sz w:val="14"/>
                <w:szCs w:val="14"/>
                <w:shd w:val="clear" w:fill="F1F4F9"/>
                <w:lang w:val="en-US" w:eastAsia="zh-CN" w:bidi="ar"/>
              </w:rPr>
              <w:t>)</w:t>
            </w:r>
          </w:p>
          <w:p w14:paraId="5631764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precision = </w:t>
            </w:r>
            <w:r>
              <w:rPr>
                <w:rFonts w:hint="default" w:ascii="Consolas" w:hAnsi="Consolas" w:eastAsia="Consolas" w:cs="Consolas"/>
                <w:b w:val="0"/>
                <w:bCs w:val="0"/>
                <w:color w:val="0000FF"/>
                <w:kern w:val="0"/>
                <w:sz w:val="14"/>
                <w:szCs w:val="14"/>
                <w:shd w:val="clear" w:fill="F1F4F9"/>
                <w:lang w:val="en-US" w:eastAsia="zh-CN" w:bidi="ar"/>
              </w:rPr>
              <w:t>round</w:t>
            </w:r>
            <w:r>
              <w:rPr>
                <w:rFonts w:hint="default" w:ascii="Consolas" w:hAnsi="Consolas" w:eastAsia="Consolas" w:cs="Consolas"/>
                <w:b w:val="0"/>
                <w:bCs w:val="0"/>
                <w:color w:val="000000"/>
                <w:kern w:val="0"/>
                <w:sz w:val="14"/>
                <w:szCs w:val="14"/>
                <w:shd w:val="clear" w:fill="F1F4F9"/>
                <w:lang w:val="en-US" w:eastAsia="zh-CN" w:bidi="ar"/>
              </w:rPr>
              <w:t xml:space="preserve">(precision_score(y_true, y_pred, average=average), </w:t>
            </w:r>
            <w:r>
              <w:rPr>
                <w:rFonts w:hint="default" w:ascii="Consolas" w:hAnsi="Consolas" w:eastAsia="Consolas" w:cs="Consolas"/>
                <w:b w:val="0"/>
                <w:bCs w:val="0"/>
                <w:color w:val="098658"/>
                <w:kern w:val="0"/>
                <w:sz w:val="14"/>
                <w:szCs w:val="14"/>
                <w:shd w:val="clear" w:fill="F1F4F9"/>
                <w:lang w:val="en-US" w:eastAsia="zh-CN" w:bidi="ar"/>
              </w:rPr>
              <w:t>2</w:t>
            </w:r>
            <w:r>
              <w:rPr>
                <w:rFonts w:hint="default" w:ascii="Consolas" w:hAnsi="Consolas" w:eastAsia="Consolas" w:cs="Consolas"/>
                <w:b w:val="0"/>
                <w:bCs w:val="0"/>
                <w:color w:val="000000"/>
                <w:kern w:val="0"/>
                <w:sz w:val="14"/>
                <w:szCs w:val="14"/>
                <w:shd w:val="clear" w:fill="F1F4F9"/>
                <w:lang w:val="en-US" w:eastAsia="zh-CN" w:bidi="ar"/>
              </w:rPr>
              <w:t>)</w:t>
            </w:r>
          </w:p>
          <w:p w14:paraId="0E8B4F9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recall = </w:t>
            </w:r>
            <w:r>
              <w:rPr>
                <w:rFonts w:hint="default" w:ascii="Consolas" w:hAnsi="Consolas" w:eastAsia="Consolas" w:cs="Consolas"/>
                <w:b w:val="0"/>
                <w:bCs w:val="0"/>
                <w:color w:val="0000FF"/>
                <w:kern w:val="0"/>
                <w:sz w:val="14"/>
                <w:szCs w:val="14"/>
                <w:shd w:val="clear" w:fill="F1F4F9"/>
                <w:lang w:val="en-US" w:eastAsia="zh-CN" w:bidi="ar"/>
              </w:rPr>
              <w:t>round</w:t>
            </w:r>
            <w:r>
              <w:rPr>
                <w:rFonts w:hint="default" w:ascii="Consolas" w:hAnsi="Consolas" w:eastAsia="Consolas" w:cs="Consolas"/>
                <w:b w:val="0"/>
                <w:bCs w:val="0"/>
                <w:color w:val="000000"/>
                <w:kern w:val="0"/>
                <w:sz w:val="14"/>
                <w:szCs w:val="14"/>
                <w:shd w:val="clear" w:fill="F1F4F9"/>
                <w:lang w:val="en-US" w:eastAsia="zh-CN" w:bidi="ar"/>
              </w:rPr>
              <w:t xml:space="preserve">(recall_score(y_true, y_pred, average=average), </w:t>
            </w:r>
            <w:r>
              <w:rPr>
                <w:rFonts w:hint="default" w:ascii="Consolas" w:hAnsi="Consolas" w:eastAsia="Consolas" w:cs="Consolas"/>
                <w:b w:val="0"/>
                <w:bCs w:val="0"/>
                <w:color w:val="098658"/>
                <w:kern w:val="0"/>
                <w:sz w:val="14"/>
                <w:szCs w:val="14"/>
                <w:shd w:val="clear" w:fill="F1F4F9"/>
                <w:lang w:val="en-US" w:eastAsia="zh-CN" w:bidi="ar"/>
              </w:rPr>
              <w:t>2</w:t>
            </w:r>
            <w:r>
              <w:rPr>
                <w:rFonts w:hint="default" w:ascii="Consolas" w:hAnsi="Consolas" w:eastAsia="Consolas" w:cs="Consolas"/>
                <w:b w:val="0"/>
                <w:bCs w:val="0"/>
                <w:color w:val="000000"/>
                <w:kern w:val="0"/>
                <w:sz w:val="14"/>
                <w:szCs w:val="14"/>
                <w:shd w:val="clear" w:fill="F1F4F9"/>
                <w:lang w:val="en-US" w:eastAsia="zh-CN" w:bidi="ar"/>
              </w:rPr>
              <w:t>)</w:t>
            </w:r>
          </w:p>
          <w:p w14:paraId="348DA8A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f1 = </w:t>
            </w:r>
            <w:r>
              <w:rPr>
                <w:rFonts w:hint="default" w:ascii="Consolas" w:hAnsi="Consolas" w:eastAsia="Consolas" w:cs="Consolas"/>
                <w:b w:val="0"/>
                <w:bCs w:val="0"/>
                <w:color w:val="0000FF"/>
                <w:kern w:val="0"/>
                <w:sz w:val="14"/>
                <w:szCs w:val="14"/>
                <w:shd w:val="clear" w:fill="F1F4F9"/>
                <w:lang w:val="en-US" w:eastAsia="zh-CN" w:bidi="ar"/>
              </w:rPr>
              <w:t>round</w:t>
            </w:r>
            <w:r>
              <w:rPr>
                <w:rFonts w:hint="default" w:ascii="Consolas" w:hAnsi="Consolas" w:eastAsia="Consolas" w:cs="Consolas"/>
                <w:b w:val="0"/>
                <w:bCs w:val="0"/>
                <w:color w:val="000000"/>
                <w:kern w:val="0"/>
                <w:sz w:val="14"/>
                <w:szCs w:val="14"/>
                <w:shd w:val="clear" w:fill="F1F4F9"/>
                <w:lang w:val="en-US" w:eastAsia="zh-CN" w:bidi="ar"/>
              </w:rPr>
              <w:t xml:space="preserve">(f1_score(y_true, y_pred, average=average), </w:t>
            </w:r>
            <w:r>
              <w:rPr>
                <w:rFonts w:hint="default" w:ascii="Consolas" w:hAnsi="Consolas" w:eastAsia="Consolas" w:cs="Consolas"/>
                <w:b w:val="0"/>
                <w:bCs w:val="0"/>
                <w:color w:val="098658"/>
                <w:kern w:val="0"/>
                <w:sz w:val="14"/>
                <w:szCs w:val="14"/>
                <w:shd w:val="clear" w:fill="F1F4F9"/>
                <w:lang w:val="en-US" w:eastAsia="zh-CN" w:bidi="ar"/>
              </w:rPr>
              <w:t>2</w:t>
            </w:r>
            <w:r>
              <w:rPr>
                <w:rFonts w:hint="default" w:ascii="Consolas" w:hAnsi="Consolas" w:eastAsia="Consolas" w:cs="Consolas"/>
                <w:b w:val="0"/>
                <w:bCs w:val="0"/>
                <w:color w:val="000000"/>
                <w:kern w:val="0"/>
                <w:sz w:val="14"/>
                <w:szCs w:val="14"/>
                <w:shd w:val="clear" w:fill="F1F4F9"/>
                <w:lang w:val="en-US" w:eastAsia="zh-CN" w:bidi="ar"/>
              </w:rPr>
              <w:t>)</w:t>
            </w:r>
          </w:p>
          <w:p w14:paraId="7FBCEB3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return</w:t>
            </w:r>
            <w:r>
              <w:rPr>
                <w:rFonts w:hint="default" w:ascii="Consolas" w:hAnsi="Consolas" w:eastAsia="Consolas" w:cs="Consolas"/>
                <w:b w:val="0"/>
                <w:bCs w:val="0"/>
                <w:color w:val="000000"/>
                <w:kern w:val="0"/>
                <w:sz w:val="14"/>
                <w:szCs w:val="14"/>
                <w:shd w:val="clear" w:fill="F1F4F9"/>
                <w:lang w:val="en-US" w:eastAsia="zh-CN" w:bidi="ar"/>
              </w:rPr>
              <w:t xml:space="preserve"> accuracy, precision, recall, f1</w:t>
            </w:r>
          </w:p>
          <w:p w14:paraId="4F67B6A6">
            <w:pPr>
              <w:keepNext w:val="0"/>
              <w:keepLines w:val="0"/>
              <w:widowControl/>
              <w:suppressLineNumbers w:val="0"/>
              <w:jc w:val="left"/>
            </w:pPr>
          </w:p>
          <w:p w14:paraId="32CAA5F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---------------------- 8. 三组对比实验+保存预测结果/指标 ----------------------</w:t>
            </w:r>
          </w:p>
          <w:p w14:paraId="5A4596F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8.1 实验组1：预处理方式对比（词袋编码 vs TF-IDF编码）</w:t>
            </w:r>
          </w:p>
          <w:p w14:paraId="558CC02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"\n开始实验组1：预处理方式对比实验..."</w:t>
            </w:r>
            <w:r>
              <w:rPr>
                <w:rFonts w:hint="default" w:ascii="Consolas" w:hAnsi="Consolas" w:eastAsia="Consolas" w:cs="Consolas"/>
                <w:b w:val="0"/>
                <w:bCs w:val="0"/>
                <w:color w:val="000000"/>
                <w:kern w:val="0"/>
                <w:sz w:val="14"/>
                <w:szCs w:val="14"/>
                <w:shd w:val="clear" w:fill="F1F4F9"/>
                <w:lang w:val="en-US" w:eastAsia="zh-CN" w:bidi="ar"/>
              </w:rPr>
              <w:t>)</w:t>
            </w:r>
          </w:p>
          <w:p w14:paraId="527CA49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词袋模型训练与预测</w:t>
            </w:r>
          </w:p>
          <w:p w14:paraId="30DD6F8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model_count = MultinomialNB()</w:t>
            </w:r>
          </w:p>
          <w:p w14:paraId="7ECD2E4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model_count.fit(X_train_count, y_train)</w:t>
            </w:r>
          </w:p>
          <w:p w14:paraId="26D2F9A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y_pred_count = model_count.predict(X_test_count)</w:t>
            </w:r>
          </w:p>
          <w:p w14:paraId="68B350C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metrics_count = calculate_metrics(y_test, y_pred_count)</w:t>
            </w:r>
          </w:p>
          <w:p w14:paraId="7FC8A8D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save_prediction_results(y_pred_count, PRED_COUNT_FILE, pred_type=</w:t>
            </w:r>
            <w:r>
              <w:rPr>
                <w:rFonts w:hint="default" w:ascii="Consolas" w:hAnsi="Consolas" w:eastAsia="Consolas" w:cs="Consolas"/>
                <w:b w:val="0"/>
                <w:bCs w:val="0"/>
                <w:color w:val="A31515"/>
                <w:kern w:val="0"/>
                <w:sz w:val="14"/>
                <w:szCs w:val="14"/>
                <w:shd w:val="clear" w:fill="F1F4F9"/>
                <w:lang w:val="en-US" w:eastAsia="zh-CN" w:bidi="ar"/>
              </w:rPr>
              <w:t>"词袋编码"</w:t>
            </w:r>
            <w:r>
              <w:rPr>
                <w:rFonts w:hint="default" w:ascii="Consolas" w:hAnsi="Consolas" w:eastAsia="Consolas" w:cs="Consolas"/>
                <w:b w:val="0"/>
                <w:bCs w:val="0"/>
                <w:color w:val="000000"/>
                <w:kern w:val="0"/>
                <w:sz w:val="14"/>
                <w:szCs w:val="14"/>
                <w:shd w:val="clear" w:fill="F1F4F9"/>
                <w:lang w:val="en-US" w:eastAsia="zh-CN" w:bidi="ar"/>
              </w:rPr>
              <w:t>)</w:t>
            </w:r>
          </w:p>
          <w:p w14:paraId="22F3C051">
            <w:pPr>
              <w:keepNext w:val="0"/>
              <w:keepLines w:val="0"/>
              <w:widowControl/>
              <w:suppressLineNumbers w:val="0"/>
              <w:jc w:val="left"/>
            </w:pPr>
          </w:p>
          <w:p w14:paraId="1B23D00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TF-IDF模型训练与预测</w:t>
            </w:r>
          </w:p>
          <w:p w14:paraId="1304683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model_tfidf = MultinomialNB()</w:t>
            </w:r>
          </w:p>
          <w:p w14:paraId="6AEB0D7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model_tfidf.fit(X_train_tfidf, y_train)</w:t>
            </w:r>
          </w:p>
          <w:p w14:paraId="503AF02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y_pred_tfidf = model_tfidf.predict(X_test_tfidf)</w:t>
            </w:r>
          </w:p>
          <w:p w14:paraId="54BAB48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metrics_tfidf = calculate_metrics(y_test, y_pred_tfidf)</w:t>
            </w:r>
          </w:p>
          <w:p w14:paraId="4B5007E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save_prediction_results(y_pred_tfidf, PRED_TFIDF_FILE, pred_type=</w:t>
            </w:r>
            <w:r>
              <w:rPr>
                <w:rFonts w:hint="default" w:ascii="Consolas" w:hAnsi="Consolas" w:eastAsia="Consolas" w:cs="Consolas"/>
                <w:b w:val="0"/>
                <w:bCs w:val="0"/>
                <w:color w:val="A31515"/>
                <w:kern w:val="0"/>
                <w:sz w:val="14"/>
                <w:szCs w:val="14"/>
                <w:shd w:val="clear" w:fill="F1F4F9"/>
                <w:lang w:val="en-US" w:eastAsia="zh-CN" w:bidi="ar"/>
              </w:rPr>
              <w:t>"TFIDF编码"</w:t>
            </w:r>
            <w:r>
              <w:rPr>
                <w:rFonts w:hint="default" w:ascii="Consolas" w:hAnsi="Consolas" w:eastAsia="Consolas" w:cs="Consolas"/>
                <w:b w:val="0"/>
                <w:bCs w:val="0"/>
                <w:color w:val="000000"/>
                <w:kern w:val="0"/>
                <w:sz w:val="14"/>
                <w:szCs w:val="14"/>
                <w:shd w:val="clear" w:fill="F1F4F9"/>
                <w:lang w:val="en-US" w:eastAsia="zh-CN" w:bidi="ar"/>
              </w:rPr>
              <w:t>)</w:t>
            </w:r>
          </w:p>
          <w:p w14:paraId="52760EEE">
            <w:pPr>
              <w:keepNext w:val="0"/>
              <w:keepLines w:val="0"/>
              <w:widowControl/>
              <w:suppressLineNumbers w:val="0"/>
              <w:jc w:val="left"/>
            </w:pPr>
          </w:p>
          <w:p w14:paraId="0A79429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整理并保存实验组1指标</w:t>
            </w:r>
          </w:p>
          <w:p w14:paraId="5A8688A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exp1_data = pd.DataFrame({</w:t>
            </w:r>
          </w:p>
          <w:p w14:paraId="79201F1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"预处理方式"</w:t>
            </w:r>
            <w:r>
              <w:rPr>
                <w:rFonts w:hint="default" w:ascii="Consolas" w:hAnsi="Consolas" w:eastAsia="Consolas" w:cs="Consolas"/>
                <w:b w:val="0"/>
                <w:bCs w:val="0"/>
                <w:color w:val="000000"/>
                <w:kern w:val="0"/>
                <w:sz w:val="14"/>
                <w:szCs w:val="14"/>
                <w:shd w:val="clear" w:fill="F1F4F9"/>
                <w:lang w:val="en-US" w:eastAsia="zh-CN" w:bidi="ar"/>
              </w:rPr>
              <w:t>: [</w:t>
            </w:r>
            <w:r>
              <w:rPr>
                <w:rFonts w:hint="default" w:ascii="Consolas" w:hAnsi="Consolas" w:eastAsia="Consolas" w:cs="Consolas"/>
                <w:b w:val="0"/>
                <w:bCs w:val="0"/>
                <w:color w:val="A31515"/>
                <w:kern w:val="0"/>
                <w:sz w:val="14"/>
                <w:szCs w:val="14"/>
                <w:shd w:val="clear" w:fill="F1F4F9"/>
                <w:lang w:val="en-US" w:eastAsia="zh-CN" w:bidi="ar"/>
              </w:rPr>
              <w:t>"无预处理（词袋编码）"</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"有预处理（TF-IDF编码）"</w:t>
            </w:r>
            <w:r>
              <w:rPr>
                <w:rFonts w:hint="default" w:ascii="Consolas" w:hAnsi="Consolas" w:eastAsia="Consolas" w:cs="Consolas"/>
                <w:b w:val="0"/>
                <w:bCs w:val="0"/>
                <w:color w:val="000000"/>
                <w:kern w:val="0"/>
                <w:sz w:val="14"/>
                <w:szCs w:val="14"/>
                <w:shd w:val="clear" w:fill="F1F4F9"/>
                <w:lang w:val="en-US" w:eastAsia="zh-CN" w:bidi="ar"/>
              </w:rPr>
              <w:t>],</w:t>
            </w:r>
          </w:p>
          <w:p w14:paraId="0746E39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"准确率"</w:t>
            </w:r>
            <w:r>
              <w:rPr>
                <w:rFonts w:hint="default" w:ascii="Consolas" w:hAnsi="Consolas" w:eastAsia="Consolas" w:cs="Consolas"/>
                <w:b w:val="0"/>
                <w:bCs w:val="0"/>
                <w:color w:val="000000"/>
                <w:kern w:val="0"/>
                <w:sz w:val="14"/>
                <w:szCs w:val="14"/>
                <w:shd w:val="clear" w:fill="F1F4F9"/>
                <w:lang w:val="en-US" w:eastAsia="zh-CN" w:bidi="ar"/>
              </w:rPr>
              <w:t>: [metrics_count[</w:t>
            </w:r>
            <w:r>
              <w:rPr>
                <w:rFonts w:hint="default" w:ascii="Consolas" w:hAnsi="Consolas" w:eastAsia="Consolas" w:cs="Consolas"/>
                <w:b w:val="0"/>
                <w:bCs w:val="0"/>
                <w:color w:val="098658"/>
                <w:kern w:val="0"/>
                <w:sz w:val="14"/>
                <w:szCs w:val="14"/>
                <w:shd w:val="clear" w:fill="F1F4F9"/>
                <w:lang w:val="en-US" w:eastAsia="zh-CN" w:bidi="ar"/>
              </w:rPr>
              <w:t>0</w:t>
            </w:r>
            <w:r>
              <w:rPr>
                <w:rFonts w:hint="default" w:ascii="Consolas" w:hAnsi="Consolas" w:eastAsia="Consolas" w:cs="Consolas"/>
                <w:b w:val="0"/>
                <w:bCs w:val="0"/>
                <w:color w:val="000000"/>
                <w:kern w:val="0"/>
                <w:sz w:val="14"/>
                <w:szCs w:val="14"/>
                <w:shd w:val="clear" w:fill="F1F4F9"/>
                <w:lang w:val="en-US" w:eastAsia="zh-CN" w:bidi="ar"/>
              </w:rPr>
              <w:t>], metrics_tfidf[</w:t>
            </w:r>
            <w:r>
              <w:rPr>
                <w:rFonts w:hint="default" w:ascii="Consolas" w:hAnsi="Consolas" w:eastAsia="Consolas" w:cs="Consolas"/>
                <w:b w:val="0"/>
                <w:bCs w:val="0"/>
                <w:color w:val="098658"/>
                <w:kern w:val="0"/>
                <w:sz w:val="14"/>
                <w:szCs w:val="14"/>
                <w:shd w:val="clear" w:fill="F1F4F9"/>
                <w:lang w:val="en-US" w:eastAsia="zh-CN" w:bidi="ar"/>
              </w:rPr>
              <w:t>0</w:t>
            </w:r>
            <w:r>
              <w:rPr>
                <w:rFonts w:hint="default" w:ascii="Consolas" w:hAnsi="Consolas" w:eastAsia="Consolas" w:cs="Consolas"/>
                <w:b w:val="0"/>
                <w:bCs w:val="0"/>
                <w:color w:val="000000"/>
                <w:kern w:val="0"/>
                <w:sz w:val="14"/>
                <w:szCs w:val="14"/>
                <w:shd w:val="clear" w:fill="F1F4F9"/>
                <w:lang w:val="en-US" w:eastAsia="zh-CN" w:bidi="ar"/>
              </w:rPr>
              <w:t>]],</w:t>
            </w:r>
          </w:p>
          <w:p w14:paraId="2CEC634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"精确率（宏平均）"</w:t>
            </w:r>
            <w:r>
              <w:rPr>
                <w:rFonts w:hint="default" w:ascii="Consolas" w:hAnsi="Consolas" w:eastAsia="Consolas" w:cs="Consolas"/>
                <w:b w:val="0"/>
                <w:bCs w:val="0"/>
                <w:color w:val="000000"/>
                <w:kern w:val="0"/>
                <w:sz w:val="14"/>
                <w:szCs w:val="14"/>
                <w:shd w:val="clear" w:fill="F1F4F9"/>
                <w:lang w:val="en-US" w:eastAsia="zh-CN" w:bidi="ar"/>
              </w:rPr>
              <w:t>: [metrics_count[</w:t>
            </w:r>
            <w:r>
              <w:rPr>
                <w:rFonts w:hint="default" w:ascii="Consolas" w:hAnsi="Consolas" w:eastAsia="Consolas" w:cs="Consolas"/>
                <w:b w:val="0"/>
                <w:bCs w:val="0"/>
                <w:color w:val="098658"/>
                <w:kern w:val="0"/>
                <w:sz w:val="14"/>
                <w:szCs w:val="14"/>
                <w:shd w:val="clear" w:fill="F1F4F9"/>
                <w:lang w:val="en-US" w:eastAsia="zh-CN" w:bidi="ar"/>
              </w:rPr>
              <w:t>1</w:t>
            </w:r>
            <w:r>
              <w:rPr>
                <w:rFonts w:hint="default" w:ascii="Consolas" w:hAnsi="Consolas" w:eastAsia="Consolas" w:cs="Consolas"/>
                <w:b w:val="0"/>
                <w:bCs w:val="0"/>
                <w:color w:val="000000"/>
                <w:kern w:val="0"/>
                <w:sz w:val="14"/>
                <w:szCs w:val="14"/>
                <w:shd w:val="clear" w:fill="F1F4F9"/>
                <w:lang w:val="en-US" w:eastAsia="zh-CN" w:bidi="ar"/>
              </w:rPr>
              <w:t>], metrics_tfidf[</w:t>
            </w:r>
            <w:r>
              <w:rPr>
                <w:rFonts w:hint="default" w:ascii="Consolas" w:hAnsi="Consolas" w:eastAsia="Consolas" w:cs="Consolas"/>
                <w:b w:val="0"/>
                <w:bCs w:val="0"/>
                <w:color w:val="098658"/>
                <w:kern w:val="0"/>
                <w:sz w:val="14"/>
                <w:szCs w:val="14"/>
                <w:shd w:val="clear" w:fill="F1F4F9"/>
                <w:lang w:val="en-US" w:eastAsia="zh-CN" w:bidi="ar"/>
              </w:rPr>
              <w:t>1</w:t>
            </w:r>
            <w:r>
              <w:rPr>
                <w:rFonts w:hint="default" w:ascii="Consolas" w:hAnsi="Consolas" w:eastAsia="Consolas" w:cs="Consolas"/>
                <w:b w:val="0"/>
                <w:bCs w:val="0"/>
                <w:color w:val="000000"/>
                <w:kern w:val="0"/>
                <w:sz w:val="14"/>
                <w:szCs w:val="14"/>
                <w:shd w:val="clear" w:fill="F1F4F9"/>
                <w:lang w:val="en-US" w:eastAsia="zh-CN" w:bidi="ar"/>
              </w:rPr>
              <w:t>]],</w:t>
            </w:r>
          </w:p>
          <w:p w14:paraId="4F84826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"召回率（宏平均）"</w:t>
            </w:r>
            <w:r>
              <w:rPr>
                <w:rFonts w:hint="default" w:ascii="Consolas" w:hAnsi="Consolas" w:eastAsia="Consolas" w:cs="Consolas"/>
                <w:b w:val="0"/>
                <w:bCs w:val="0"/>
                <w:color w:val="000000"/>
                <w:kern w:val="0"/>
                <w:sz w:val="14"/>
                <w:szCs w:val="14"/>
                <w:shd w:val="clear" w:fill="F1F4F9"/>
                <w:lang w:val="en-US" w:eastAsia="zh-CN" w:bidi="ar"/>
              </w:rPr>
              <w:t>: [metrics_count[</w:t>
            </w:r>
            <w:r>
              <w:rPr>
                <w:rFonts w:hint="default" w:ascii="Consolas" w:hAnsi="Consolas" w:eastAsia="Consolas" w:cs="Consolas"/>
                <w:b w:val="0"/>
                <w:bCs w:val="0"/>
                <w:color w:val="098658"/>
                <w:kern w:val="0"/>
                <w:sz w:val="14"/>
                <w:szCs w:val="14"/>
                <w:shd w:val="clear" w:fill="F1F4F9"/>
                <w:lang w:val="en-US" w:eastAsia="zh-CN" w:bidi="ar"/>
              </w:rPr>
              <w:t>2</w:t>
            </w:r>
            <w:r>
              <w:rPr>
                <w:rFonts w:hint="default" w:ascii="Consolas" w:hAnsi="Consolas" w:eastAsia="Consolas" w:cs="Consolas"/>
                <w:b w:val="0"/>
                <w:bCs w:val="0"/>
                <w:color w:val="000000"/>
                <w:kern w:val="0"/>
                <w:sz w:val="14"/>
                <w:szCs w:val="14"/>
                <w:shd w:val="clear" w:fill="F1F4F9"/>
                <w:lang w:val="en-US" w:eastAsia="zh-CN" w:bidi="ar"/>
              </w:rPr>
              <w:t>], metrics_tfidf[</w:t>
            </w:r>
            <w:r>
              <w:rPr>
                <w:rFonts w:hint="default" w:ascii="Consolas" w:hAnsi="Consolas" w:eastAsia="Consolas" w:cs="Consolas"/>
                <w:b w:val="0"/>
                <w:bCs w:val="0"/>
                <w:color w:val="098658"/>
                <w:kern w:val="0"/>
                <w:sz w:val="14"/>
                <w:szCs w:val="14"/>
                <w:shd w:val="clear" w:fill="F1F4F9"/>
                <w:lang w:val="en-US" w:eastAsia="zh-CN" w:bidi="ar"/>
              </w:rPr>
              <w:t>2</w:t>
            </w:r>
            <w:r>
              <w:rPr>
                <w:rFonts w:hint="default" w:ascii="Consolas" w:hAnsi="Consolas" w:eastAsia="Consolas" w:cs="Consolas"/>
                <w:b w:val="0"/>
                <w:bCs w:val="0"/>
                <w:color w:val="000000"/>
                <w:kern w:val="0"/>
                <w:sz w:val="14"/>
                <w:szCs w:val="14"/>
                <w:shd w:val="clear" w:fill="F1F4F9"/>
                <w:lang w:val="en-US" w:eastAsia="zh-CN" w:bidi="ar"/>
              </w:rPr>
              <w:t>]],</w:t>
            </w:r>
          </w:p>
          <w:p w14:paraId="1218C30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"F1分数（宏平均）"</w:t>
            </w:r>
            <w:r>
              <w:rPr>
                <w:rFonts w:hint="default" w:ascii="Consolas" w:hAnsi="Consolas" w:eastAsia="Consolas" w:cs="Consolas"/>
                <w:b w:val="0"/>
                <w:bCs w:val="0"/>
                <w:color w:val="000000"/>
                <w:kern w:val="0"/>
                <w:sz w:val="14"/>
                <w:szCs w:val="14"/>
                <w:shd w:val="clear" w:fill="F1F4F9"/>
                <w:lang w:val="en-US" w:eastAsia="zh-CN" w:bidi="ar"/>
              </w:rPr>
              <w:t>: [metrics_count[</w:t>
            </w:r>
            <w:r>
              <w:rPr>
                <w:rFonts w:hint="default" w:ascii="Consolas" w:hAnsi="Consolas" w:eastAsia="Consolas" w:cs="Consolas"/>
                <w:b w:val="0"/>
                <w:bCs w:val="0"/>
                <w:color w:val="098658"/>
                <w:kern w:val="0"/>
                <w:sz w:val="14"/>
                <w:szCs w:val="14"/>
                <w:shd w:val="clear" w:fill="F1F4F9"/>
                <w:lang w:val="en-US" w:eastAsia="zh-CN" w:bidi="ar"/>
              </w:rPr>
              <w:t>3</w:t>
            </w:r>
            <w:r>
              <w:rPr>
                <w:rFonts w:hint="default" w:ascii="Consolas" w:hAnsi="Consolas" w:eastAsia="Consolas" w:cs="Consolas"/>
                <w:b w:val="0"/>
                <w:bCs w:val="0"/>
                <w:color w:val="000000"/>
                <w:kern w:val="0"/>
                <w:sz w:val="14"/>
                <w:szCs w:val="14"/>
                <w:shd w:val="clear" w:fill="F1F4F9"/>
                <w:lang w:val="en-US" w:eastAsia="zh-CN" w:bidi="ar"/>
              </w:rPr>
              <w:t>], metrics_tfidf[</w:t>
            </w:r>
            <w:r>
              <w:rPr>
                <w:rFonts w:hint="default" w:ascii="Consolas" w:hAnsi="Consolas" w:eastAsia="Consolas" w:cs="Consolas"/>
                <w:b w:val="0"/>
                <w:bCs w:val="0"/>
                <w:color w:val="098658"/>
                <w:kern w:val="0"/>
                <w:sz w:val="14"/>
                <w:szCs w:val="14"/>
                <w:shd w:val="clear" w:fill="F1F4F9"/>
                <w:lang w:val="en-US" w:eastAsia="zh-CN" w:bidi="ar"/>
              </w:rPr>
              <w:t>3</w:t>
            </w:r>
            <w:r>
              <w:rPr>
                <w:rFonts w:hint="default" w:ascii="Consolas" w:hAnsi="Consolas" w:eastAsia="Consolas" w:cs="Consolas"/>
                <w:b w:val="0"/>
                <w:bCs w:val="0"/>
                <w:color w:val="000000"/>
                <w:kern w:val="0"/>
                <w:sz w:val="14"/>
                <w:szCs w:val="14"/>
                <w:shd w:val="clear" w:fill="F1F4F9"/>
                <w:lang w:val="en-US" w:eastAsia="zh-CN" w:bidi="ar"/>
              </w:rPr>
              <w:t>]]</w:t>
            </w:r>
          </w:p>
          <w:p w14:paraId="175A3CD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w:t>
            </w:r>
          </w:p>
          <w:p w14:paraId="334E1BE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exp1_data.to_csv(EXP1_METRICS_FILE, index=</w:t>
            </w:r>
            <w:r>
              <w:rPr>
                <w:rFonts w:hint="default" w:ascii="Consolas" w:hAnsi="Consolas" w:eastAsia="Consolas" w:cs="Consolas"/>
                <w:b w:val="0"/>
                <w:bCs w:val="0"/>
                <w:color w:val="0000FF"/>
                <w:kern w:val="0"/>
                <w:sz w:val="14"/>
                <w:szCs w:val="14"/>
                <w:shd w:val="clear" w:fill="F1F4F9"/>
                <w:lang w:val="en-US" w:eastAsia="zh-CN" w:bidi="ar"/>
              </w:rPr>
              <w:t>False</w:t>
            </w:r>
            <w:r>
              <w:rPr>
                <w:rFonts w:hint="default" w:ascii="Consolas" w:hAnsi="Consolas" w:eastAsia="Consolas" w:cs="Consolas"/>
                <w:b w:val="0"/>
                <w:bCs w:val="0"/>
                <w:color w:val="000000"/>
                <w:kern w:val="0"/>
                <w:sz w:val="14"/>
                <w:szCs w:val="14"/>
                <w:shd w:val="clear" w:fill="F1F4F9"/>
                <w:lang w:val="en-US" w:eastAsia="zh-CN" w:bidi="ar"/>
              </w:rPr>
              <w:t>, encoding=</w:t>
            </w:r>
            <w:r>
              <w:rPr>
                <w:rFonts w:hint="default" w:ascii="Consolas" w:hAnsi="Consolas" w:eastAsia="Consolas" w:cs="Consolas"/>
                <w:b w:val="0"/>
                <w:bCs w:val="0"/>
                <w:color w:val="A31515"/>
                <w:kern w:val="0"/>
                <w:sz w:val="14"/>
                <w:szCs w:val="14"/>
                <w:shd w:val="clear" w:fill="F1F4F9"/>
                <w:lang w:val="en-US" w:eastAsia="zh-CN" w:bidi="ar"/>
              </w:rPr>
              <w:t>'utf-8-sig'</w:t>
            </w:r>
            <w:r>
              <w:rPr>
                <w:rFonts w:hint="default" w:ascii="Consolas" w:hAnsi="Consolas" w:eastAsia="Consolas" w:cs="Consolas"/>
                <w:b w:val="0"/>
                <w:bCs w:val="0"/>
                <w:color w:val="000000"/>
                <w:kern w:val="0"/>
                <w:sz w:val="14"/>
                <w:szCs w:val="14"/>
                <w:shd w:val="clear" w:fill="F1F4F9"/>
                <w:lang w:val="en-US" w:eastAsia="zh-CN" w:bidi="ar"/>
              </w:rPr>
              <w:t>)</w:t>
            </w:r>
          </w:p>
          <w:p w14:paraId="056F199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"实验组1完成！"</w:t>
            </w:r>
            <w:r>
              <w:rPr>
                <w:rFonts w:hint="default" w:ascii="Consolas" w:hAnsi="Consolas" w:eastAsia="Consolas" w:cs="Consolas"/>
                <w:b w:val="0"/>
                <w:bCs w:val="0"/>
                <w:color w:val="000000"/>
                <w:kern w:val="0"/>
                <w:sz w:val="14"/>
                <w:szCs w:val="14"/>
                <w:shd w:val="clear" w:fill="F1F4F9"/>
                <w:lang w:val="en-US" w:eastAsia="zh-CN" w:bidi="ar"/>
              </w:rPr>
              <w:t>)</w:t>
            </w:r>
          </w:p>
          <w:p w14:paraId="74787321">
            <w:pPr>
              <w:keepNext w:val="0"/>
              <w:keepLines w:val="0"/>
              <w:widowControl/>
              <w:suppressLineNumbers w:val="0"/>
              <w:jc w:val="left"/>
            </w:pPr>
          </w:p>
          <w:p w14:paraId="40262E2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8.2 实验组2：预测阈值对比实验（0.3/0.5/0.7）</w:t>
            </w:r>
          </w:p>
          <w:p w14:paraId="0B5E9E1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"开始实验组2：预测阈值对比实验..."</w:t>
            </w:r>
            <w:r>
              <w:rPr>
                <w:rFonts w:hint="default" w:ascii="Consolas" w:hAnsi="Consolas" w:eastAsia="Consolas" w:cs="Consolas"/>
                <w:b w:val="0"/>
                <w:bCs w:val="0"/>
                <w:color w:val="000000"/>
                <w:kern w:val="0"/>
                <w:sz w:val="14"/>
                <w:szCs w:val="14"/>
                <w:shd w:val="clear" w:fill="F1F4F9"/>
                <w:lang w:val="en-US" w:eastAsia="zh-CN" w:bidi="ar"/>
              </w:rPr>
              <w:t>)</w:t>
            </w:r>
          </w:p>
          <w:p w14:paraId="1647137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y_proba = model_tfidf.predict_proba(X_test_tfidf)</w:t>
            </w:r>
          </w:p>
          <w:p w14:paraId="75188F2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threshold_metrics = []</w:t>
            </w:r>
          </w:p>
          <w:p w14:paraId="1864188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all_threshold_preds = []</w:t>
            </w:r>
          </w:p>
          <w:p w14:paraId="726032FD">
            <w:pPr>
              <w:keepNext w:val="0"/>
              <w:keepLines w:val="0"/>
              <w:widowControl/>
              <w:suppressLineNumbers w:val="0"/>
              <w:jc w:val="left"/>
            </w:pPr>
          </w:p>
          <w:p w14:paraId="7EDABDE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th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THRESHOLDS:</w:t>
            </w:r>
          </w:p>
          <w:p w14:paraId="3178B59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y_pred_th = [</w:t>
            </w:r>
          </w:p>
          <w:p w14:paraId="2F831BD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pred </w:t>
            </w:r>
            <w:r>
              <w:rPr>
                <w:rFonts w:hint="default" w:ascii="Consolas" w:hAnsi="Consolas" w:eastAsia="Consolas" w:cs="Consolas"/>
                <w:b w:val="0"/>
                <w:bCs w:val="0"/>
                <w:color w:val="0000FF"/>
                <w:kern w:val="0"/>
                <w:sz w:val="14"/>
                <w:szCs w:val="14"/>
                <w:shd w:val="clear" w:fill="F1F4F9"/>
                <w:lang w:val="en-US" w:eastAsia="zh-CN" w:bidi="ar"/>
              </w:rPr>
              <w:t>if</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max</w:t>
            </w:r>
            <w:r>
              <w:rPr>
                <w:rFonts w:hint="default" w:ascii="Consolas" w:hAnsi="Consolas" w:eastAsia="Consolas" w:cs="Consolas"/>
                <w:b w:val="0"/>
                <w:bCs w:val="0"/>
                <w:color w:val="000000"/>
                <w:kern w:val="0"/>
                <w:sz w:val="14"/>
                <w:szCs w:val="14"/>
                <w:shd w:val="clear" w:fill="F1F4F9"/>
                <w:lang w:val="en-US" w:eastAsia="zh-CN" w:bidi="ar"/>
              </w:rPr>
              <w:t xml:space="preserve">(proba) &gt; th </w:t>
            </w:r>
            <w:r>
              <w:rPr>
                <w:rFonts w:hint="default" w:ascii="Consolas" w:hAnsi="Consolas" w:eastAsia="Consolas" w:cs="Consolas"/>
                <w:b w:val="0"/>
                <w:bCs w:val="0"/>
                <w:color w:val="0000FF"/>
                <w:kern w:val="0"/>
                <w:sz w:val="14"/>
                <w:szCs w:val="14"/>
                <w:shd w:val="clear" w:fill="F1F4F9"/>
                <w:lang w:val="en-US" w:eastAsia="zh-CN" w:bidi="ar"/>
              </w:rPr>
              <w:t>else</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98658"/>
                <w:kern w:val="0"/>
                <w:sz w:val="14"/>
                <w:szCs w:val="14"/>
                <w:shd w:val="clear" w:fill="F1F4F9"/>
                <w:lang w:val="en-US" w:eastAsia="zh-CN" w:bidi="ar"/>
              </w:rPr>
              <w:t>0</w:t>
            </w:r>
            <w:r>
              <w:rPr>
                <w:rFonts w:hint="default" w:ascii="Consolas" w:hAnsi="Consolas" w:eastAsia="Consolas" w:cs="Consolas"/>
                <w:b w:val="0"/>
                <w:bCs w:val="0"/>
                <w:color w:val="000000"/>
                <w:kern w:val="0"/>
                <w:sz w:val="14"/>
                <w:szCs w:val="14"/>
                <w:shd w:val="clear" w:fill="F1F4F9"/>
                <w:lang w:val="en-US" w:eastAsia="zh-CN" w:bidi="ar"/>
              </w:rPr>
              <w:t xml:space="preserve"> </w:t>
            </w:r>
          </w:p>
          <w:p w14:paraId="231E166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pred, proba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zip</w:t>
            </w:r>
            <w:r>
              <w:rPr>
                <w:rFonts w:hint="default" w:ascii="Consolas" w:hAnsi="Consolas" w:eastAsia="Consolas" w:cs="Consolas"/>
                <w:b w:val="0"/>
                <w:bCs w:val="0"/>
                <w:color w:val="000000"/>
                <w:kern w:val="0"/>
                <w:sz w:val="14"/>
                <w:szCs w:val="14"/>
                <w:shd w:val="clear" w:fill="F1F4F9"/>
                <w:lang w:val="en-US" w:eastAsia="zh-CN" w:bidi="ar"/>
              </w:rPr>
              <w:t>(y_proba.argmax(axis=</w:t>
            </w:r>
            <w:r>
              <w:rPr>
                <w:rFonts w:hint="default" w:ascii="Consolas" w:hAnsi="Consolas" w:eastAsia="Consolas" w:cs="Consolas"/>
                <w:b w:val="0"/>
                <w:bCs w:val="0"/>
                <w:color w:val="098658"/>
                <w:kern w:val="0"/>
                <w:sz w:val="14"/>
                <w:szCs w:val="14"/>
                <w:shd w:val="clear" w:fill="F1F4F9"/>
                <w:lang w:val="en-US" w:eastAsia="zh-CN" w:bidi="ar"/>
              </w:rPr>
              <w:t>1</w:t>
            </w:r>
            <w:r>
              <w:rPr>
                <w:rFonts w:hint="default" w:ascii="Consolas" w:hAnsi="Consolas" w:eastAsia="Consolas" w:cs="Consolas"/>
                <w:b w:val="0"/>
                <w:bCs w:val="0"/>
                <w:color w:val="000000"/>
                <w:kern w:val="0"/>
                <w:sz w:val="14"/>
                <w:szCs w:val="14"/>
                <w:shd w:val="clear" w:fill="F1F4F9"/>
                <w:lang w:val="en-US" w:eastAsia="zh-CN" w:bidi="ar"/>
              </w:rPr>
              <w:t>), y_proba)</w:t>
            </w:r>
          </w:p>
          <w:p w14:paraId="2ABE429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w:t>
            </w:r>
          </w:p>
          <w:p w14:paraId="2A124E6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all_threshold_preds.extend(y_pred_th)</w:t>
            </w:r>
          </w:p>
          <w:p w14:paraId="7FDBFD5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metrics_th = calculate_metrics(y_test, y_pred_th)</w:t>
            </w:r>
          </w:p>
          <w:p w14:paraId="3003FB1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threshold_metrics.append(metrics_th)</w:t>
            </w:r>
          </w:p>
          <w:p w14:paraId="501C243B">
            <w:pPr>
              <w:keepNext w:val="0"/>
              <w:keepLines w:val="0"/>
              <w:widowControl/>
              <w:suppressLineNumbers w:val="0"/>
              <w:jc w:val="left"/>
            </w:pPr>
          </w:p>
          <w:p w14:paraId="09BA60C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保存阈值预测结果与指标</w:t>
            </w:r>
          </w:p>
          <w:p w14:paraId="405C73C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save_prediction_results(all_threshold_preds, PRED_THRESHOLD_FILE, pred_type=</w:t>
            </w:r>
            <w:r>
              <w:rPr>
                <w:rFonts w:hint="default" w:ascii="Consolas" w:hAnsi="Consolas" w:eastAsia="Consolas" w:cs="Consolas"/>
                <w:b w:val="0"/>
                <w:bCs w:val="0"/>
                <w:color w:val="A31515"/>
                <w:kern w:val="0"/>
                <w:sz w:val="14"/>
                <w:szCs w:val="14"/>
                <w:shd w:val="clear" w:fill="F1F4F9"/>
                <w:lang w:val="en-US" w:eastAsia="zh-CN" w:bidi="ar"/>
              </w:rPr>
              <w:t>"多阈值"</w:t>
            </w:r>
            <w:r>
              <w:rPr>
                <w:rFonts w:hint="default" w:ascii="Consolas" w:hAnsi="Consolas" w:eastAsia="Consolas" w:cs="Consolas"/>
                <w:b w:val="0"/>
                <w:bCs w:val="0"/>
                <w:color w:val="000000"/>
                <w:kern w:val="0"/>
                <w:sz w:val="14"/>
                <w:szCs w:val="14"/>
                <w:shd w:val="clear" w:fill="F1F4F9"/>
                <w:lang w:val="en-US" w:eastAsia="zh-CN" w:bidi="ar"/>
              </w:rPr>
              <w:t>)</w:t>
            </w:r>
          </w:p>
          <w:p w14:paraId="2E3C9E7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exp2_data = pd.DataFrame({</w:t>
            </w:r>
          </w:p>
          <w:p w14:paraId="18F4766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"预测概率阈值"</w:t>
            </w:r>
            <w:r>
              <w:rPr>
                <w:rFonts w:hint="default" w:ascii="Consolas" w:hAnsi="Consolas" w:eastAsia="Consolas" w:cs="Consolas"/>
                <w:b w:val="0"/>
                <w:bCs w:val="0"/>
                <w:color w:val="000000"/>
                <w:kern w:val="0"/>
                <w:sz w:val="14"/>
                <w:szCs w:val="14"/>
                <w:shd w:val="clear" w:fill="F1F4F9"/>
                <w:lang w:val="en-US" w:eastAsia="zh-CN" w:bidi="ar"/>
              </w:rPr>
              <w:t>: THRESHOLDS,</w:t>
            </w:r>
          </w:p>
          <w:p w14:paraId="417327C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"准确率"</w:t>
            </w:r>
            <w:r>
              <w:rPr>
                <w:rFonts w:hint="default" w:ascii="Consolas" w:hAnsi="Consolas" w:eastAsia="Consolas" w:cs="Consolas"/>
                <w:b w:val="0"/>
                <w:bCs w:val="0"/>
                <w:color w:val="000000"/>
                <w:kern w:val="0"/>
                <w:sz w:val="14"/>
                <w:szCs w:val="14"/>
                <w:shd w:val="clear" w:fill="F1F4F9"/>
                <w:lang w:val="en-US" w:eastAsia="zh-CN" w:bidi="ar"/>
              </w:rPr>
              <w:t>: [m[</w:t>
            </w:r>
            <w:r>
              <w:rPr>
                <w:rFonts w:hint="default" w:ascii="Consolas" w:hAnsi="Consolas" w:eastAsia="Consolas" w:cs="Consolas"/>
                <w:b w:val="0"/>
                <w:bCs w:val="0"/>
                <w:color w:val="098658"/>
                <w:kern w:val="0"/>
                <w:sz w:val="14"/>
                <w:szCs w:val="14"/>
                <w:shd w:val="clear" w:fill="F1F4F9"/>
                <w:lang w:val="en-US" w:eastAsia="zh-CN" w:bidi="ar"/>
              </w:rPr>
              <w:t>0</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m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threshold_metrics],</w:t>
            </w:r>
          </w:p>
          <w:p w14:paraId="5B41765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"精确率（宏平均）"</w:t>
            </w:r>
            <w:r>
              <w:rPr>
                <w:rFonts w:hint="default" w:ascii="Consolas" w:hAnsi="Consolas" w:eastAsia="Consolas" w:cs="Consolas"/>
                <w:b w:val="0"/>
                <w:bCs w:val="0"/>
                <w:color w:val="000000"/>
                <w:kern w:val="0"/>
                <w:sz w:val="14"/>
                <w:szCs w:val="14"/>
                <w:shd w:val="clear" w:fill="F1F4F9"/>
                <w:lang w:val="en-US" w:eastAsia="zh-CN" w:bidi="ar"/>
              </w:rPr>
              <w:t>: [m[</w:t>
            </w:r>
            <w:r>
              <w:rPr>
                <w:rFonts w:hint="default" w:ascii="Consolas" w:hAnsi="Consolas" w:eastAsia="Consolas" w:cs="Consolas"/>
                <w:b w:val="0"/>
                <w:bCs w:val="0"/>
                <w:color w:val="098658"/>
                <w:kern w:val="0"/>
                <w:sz w:val="14"/>
                <w:szCs w:val="14"/>
                <w:shd w:val="clear" w:fill="F1F4F9"/>
                <w:lang w:val="en-US" w:eastAsia="zh-CN" w:bidi="ar"/>
              </w:rPr>
              <w:t>1</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m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threshold_metrics],</w:t>
            </w:r>
          </w:p>
          <w:p w14:paraId="4416559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"召回率（宏平均）"</w:t>
            </w:r>
            <w:r>
              <w:rPr>
                <w:rFonts w:hint="default" w:ascii="Consolas" w:hAnsi="Consolas" w:eastAsia="Consolas" w:cs="Consolas"/>
                <w:b w:val="0"/>
                <w:bCs w:val="0"/>
                <w:color w:val="000000"/>
                <w:kern w:val="0"/>
                <w:sz w:val="14"/>
                <w:szCs w:val="14"/>
                <w:shd w:val="clear" w:fill="F1F4F9"/>
                <w:lang w:val="en-US" w:eastAsia="zh-CN" w:bidi="ar"/>
              </w:rPr>
              <w:t>: [m[</w:t>
            </w:r>
            <w:r>
              <w:rPr>
                <w:rFonts w:hint="default" w:ascii="Consolas" w:hAnsi="Consolas" w:eastAsia="Consolas" w:cs="Consolas"/>
                <w:b w:val="0"/>
                <w:bCs w:val="0"/>
                <w:color w:val="098658"/>
                <w:kern w:val="0"/>
                <w:sz w:val="14"/>
                <w:szCs w:val="14"/>
                <w:shd w:val="clear" w:fill="F1F4F9"/>
                <w:lang w:val="en-US" w:eastAsia="zh-CN" w:bidi="ar"/>
              </w:rPr>
              <w:t>2</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m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threshold_metrics],</w:t>
            </w:r>
          </w:p>
          <w:p w14:paraId="5CB164A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"F1分数（宏平均）"</w:t>
            </w:r>
            <w:r>
              <w:rPr>
                <w:rFonts w:hint="default" w:ascii="Consolas" w:hAnsi="Consolas" w:eastAsia="Consolas" w:cs="Consolas"/>
                <w:b w:val="0"/>
                <w:bCs w:val="0"/>
                <w:color w:val="000000"/>
                <w:kern w:val="0"/>
                <w:sz w:val="14"/>
                <w:szCs w:val="14"/>
                <w:shd w:val="clear" w:fill="F1F4F9"/>
                <w:lang w:val="en-US" w:eastAsia="zh-CN" w:bidi="ar"/>
              </w:rPr>
              <w:t>: [m[</w:t>
            </w:r>
            <w:r>
              <w:rPr>
                <w:rFonts w:hint="default" w:ascii="Consolas" w:hAnsi="Consolas" w:eastAsia="Consolas" w:cs="Consolas"/>
                <w:b w:val="0"/>
                <w:bCs w:val="0"/>
                <w:color w:val="098658"/>
                <w:kern w:val="0"/>
                <w:sz w:val="14"/>
                <w:szCs w:val="14"/>
                <w:shd w:val="clear" w:fill="F1F4F9"/>
                <w:lang w:val="en-US" w:eastAsia="zh-CN" w:bidi="ar"/>
              </w:rPr>
              <w:t>3</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m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threshold_metrics]</w:t>
            </w:r>
          </w:p>
          <w:p w14:paraId="6C5B09C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w:t>
            </w:r>
          </w:p>
          <w:p w14:paraId="3A90860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exp2_data.to_csv(EXP2_METRICS_FILE, index=</w:t>
            </w:r>
            <w:r>
              <w:rPr>
                <w:rFonts w:hint="default" w:ascii="Consolas" w:hAnsi="Consolas" w:eastAsia="Consolas" w:cs="Consolas"/>
                <w:b w:val="0"/>
                <w:bCs w:val="0"/>
                <w:color w:val="0000FF"/>
                <w:kern w:val="0"/>
                <w:sz w:val="14"/>
                <w:szCs w:val="14"/>
                <w:shd w:val="clear" w:fill="F1F4F9"/>
                <w:lang w:val="en-US" w:eastAsia="zh-CN" w:bidi="ar"/>
              </w:rPr>
              <w:t>False</w:t>
            </w:r>
            <w:r>
              <w:rPr>
                <w:rFonts w:hint="default" w:ascii="Consolas" w:hAnsi="Consolas" w:eastAsia="Consolas" w:cs="Consolas"/>
                <w:b w:val="0"/>
                <w:bCs w:val="0"/>
                <w:color w:val="000000"/>
                <w:kern w:val="0"/>
                <w:sz w:val="14"/>
                <w:szCs w:val="14"/>
                <w:shd w:val="clear" w:fill="F1F4F9"/>
                <w:lang w:val="en-US" w:eastAsia="zh-CN" w:bidi="ar"/>
              </w:rPr>
              <w:t>, encoding=</w:t>
            </w:r>
            <w:r>
              <w:rPr>
                <w:rFonts w:hint="default" w:ascii="Consolas" w:hAnsi="Consolas" w:eastAsia="Consolas" w:cs="Consolas"/>
                <w:b w:val="0"/>
                <w:bCs w:val="0"/>
                <w:color w:val="A31515"/>
                <w:kern w:val="0"/>
                <w:sz w:val="14"/>
                <w:szCs w:val="14"/>
                <w:shd w:val="clear" w:fill="F1F4F9"/>
                <w:lang w:val="en-US" w:eastAsia="zh-CN" w:bidi="ar"/>
              </w:rPr>
              <w:t>'utf-8-sig'</w:t>
            </w:r>
            <w:r>
              <w:rPr>
                <w:rFonts w:hint="default" w:ascii="Consolas" w:hAnsi="Consolas" w:eastAsia="Consolas" w:cs="Consolas"/>
                <w:b w:val="0"/>
                <w:bCs w:val="0"/>
                <w:color w:val="000000"/>
                <w:kern w:val="0"/>
                <w:sz w:val="14"/>
                <w:szCs w:val="14"/>
                <w:shd w:val="clear" w:fill="F1F4F9"/>
                <w:lang w:val="en-US" w:eastAsia="zh-CN" w:bidi="ar"/>
              </w:rPr>
              <w:t>)</w:t>
            </w:r>
          </w:p>
          <w:p w14:paraId="12D3122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"实验组2完成！"</w:t>
            </w:r>
            <w:r>
              <w:rPr>
                <w:rFonts w:hint="default" w:ascii="Consolas" w:hAnsi="Consolas" w:eastAsia="Consolas" w:cs="Consolas"/>
                <w:b w:val="0"/>
                <w:bCs w:val="0"/>
                <w:color w:val="000000"/>
                <w:kern w:val="0"/>
                <w:sz w:val="14"/>
                <w:szCs w:val="14"/>
                <w:shd w:val="clear" w:fill="F1F4F9"/>
                <w:lang w:val="en-US" w:eastAsia="zh-CN" w:bidi="ar"/>
              </w:rPr>
              <w:t>)</w:t>
            </w:r>
          </w:p>
          <w:p w14:paraId="6D76F0F7">
            <w:pPr>
              <w:keepNext w:val="0"/>
              <w:keepLines w:val="0"/>
              <w:widowControl/>
              <w:suppressLineNumbers w:val="0"/>
              <w:jc w:val="left"/>
            </w:pPr>
          </w:p>
          <w:p w14:paraId="289AE76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8.3 实验组3：类训练阶段模拟实验（已修正稀疏矩阵shape[0]问题）</w:t>
            </w:r>
          </w:p>
          <w:p w14:paraId="32E718A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"开始实验组3：类训练阶段模拟实验..."</w:t>
            </w:r>
            <w:r>
              <w:rPr>
                <w:rFonts w:hint="default" w:ascii="Consolas" w:hAnsi="Consolas" w:eastAsia="Consolas" w:cs="Consolas"/>
                <w:b w:val="0"/>
                <w:bCs w:val="0"/>
                <w:color w:val="000000"/>
                <w:kern w:val="0"/>
                <w:sz w:val="14"/>
                <w:szCs w:val="14"/>
                <w:shd w:val="clear" w:fill="F1F4F9"/>
                <w:lang w:val="en-US" w:eastAsia="zh-CN" w:bidi="ar"/>
              </w:rPr>
              <w:t>)</w:t>
            </w:r>
          </w:p>
          <w:p w14:paraId="2E2A7DD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stage_metrics = []</w:t>
            </w:r>
          </w:p>
          <w:p w14:paraId="10BA4A9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stage_data_sizes = []</w:t>
            </w:r>
          </w:p>
          <w:p w14:paraId="4858E55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all_stage_preds = []</w:t>
            </w:r>
          </w:p>
          <w:p w14:paraId="2A9CC308">
            <w:pPr>
              <w:keepNext w:val="0"/>
              <w:keepLines w:val="0"/>
              <w:widowControl/>
              <w:suppressLineNumbers w:val="0"/>
              <w:jc w:val="left"/>
            </w:pPr>
          </w:p>
          <w:p w14:paraId="508BCA2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ratio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STAGE_RATIOS:</w:t>
            </w:r>
          </w:p>
          <w:p w14:paraId="5881918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8000"/>
                <w:kern w:val="0"/>
                <w:sz w:val="14"/>
                <w:szCs w:val="14"/>
                <w:shd w:val="clear" w:fill="F1F4F9"/>
                <w:lang w:val="en-US" w:eastAsia="zh-CN" w:bidi="ar"/>
              </w:rPr>
              <w:t># 用shape[0]获取稀疏矩阵的样本行数，无歧义</w:t>
            </w:r>
          </w:p>
          <w:p w14:paraId="6B4FCA2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train_size = </w:t>
            </w:r>
            <w:r>
              <w:rPr>
                <w:rFonts w:hint="default" w:ascii="Consolas" w:hAnsi="Consolas" w:eastAsia="Consolas" w:cs="Consolas"/>
                <w:b w:val="0"/>
                <w:bCs w:val="0"/>
                <w:color w:val="0000FF"/>
                <w:kern w:val="0"/>
                <w:sz w:val="14"/>
                <w:szCs w:val="14"/>
                <w:shd w:val="clear" w:fill="F1F4F9"/>
                <w:lang w:val="en-US" w:eastAsia="zh-CN" w:bidi="ar"/>
              </w:rPr>
              <w:t>int</w:t>
            </w:r>
            <w:r>
              <w:rPr>
                <w:rFonts w:hint="default" w:ascii="Consolas" w:hAnsi="Consolas" w:eastAsia="Consolas" w:cs="Consolas"/>
                <w:b w:val="0"/>
                <w:bCs w:val="0"/>
                <w:color w:val="000000"/>
                <w:kern w:val="0"/>
                <w:sz w:val="14"/>
                <w:szCs w:val="14"/>
                <w:shd w:val="clear" w:fill="F1F4F9"/>
                <w:lang w:val="en-US" w:eastAsia="zh-CN" w:bidi="ar"/>
              </w:rPr>
              <w:t>(X_train_tfidf.shape[</w:t>
            </w:r>
            <w:r>
              <w:rPr>
                <w:rFonts w:hint="default" w:ascii="Consolas" w:hAnsi="Consolas" w:eastAsia="Consolas" w:cs="Consolas"/>
                <w:b w:val="0"/>
                <w:bCs w:val="0"/>
                <w:color w:val="098658"/>
                <w:kern w:val="0"/>
                <w:sz w:val="14"/>
                <w:szCs w:val="14"/>
                <w:shd w:val="clear" w:fill="F1F4F9"/>
                <w:lang w:val="en-US" w:eastAsia="zh-CN" w:bidi="ar"/>
              </w:rPr>
              <w:t>0</w:t>
            </w:r>
            <w:r>
              <w:rPr>
                <w:rFonts w:hint="default" w:ascii="Consolas" w:hAnsi="Consolas" w:eastAsia="Consolas" w:cs="Consolas"/>
                <w:b w:val="0"/>
                <w:bCs w:val="0"/>
                <w:color w:val="000000"/>
                <w:kern w:val="0"/>
                <w:sz w:val="14"/>
                <w:szCs w:val="14"/>
                <w:shd w:val="clear" w:fill="F1F4F9"/>
                <w:lang w:val="en-US" w:eastAsia="zh-CN" w:bidi="ar"/>
              </w:rPr>
              <w:t>] * ratio)</w:t>
            </w:r>
          </w:p>
          <w:p w14:paraId="140A583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X_train_stage = X_train_tfidf[:train_size]</w:t>
            </w:r>
          </w:p>
          <w:p w14:paraId="09F562C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y_train_stage = y_train[:train_size]</w:t>
            </w:r>
          </w:p>
          <w:p w14:paraId="370FA80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stage_data_sizes.append(train_size)</w:t>
            </w:r>
          </w:p>
          <w:p w14:paraId="091DB84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p>
          <w:p w14:paraId="32E3D5A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model_stage = MultinomialNB()</w:t>
            </w:r>
          </w:p>
          <w:p w14:paraId="744F563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model_stage.fit(X_train_stage, y_train_stage)</w:t>
            </w:r>
          </w:p>
          <w:p w14:paraId="58885DC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y_pred_stage = model_stage.predict(X_test_tfidf)</w:t>
            </w:r>
          </w:p>
          <w:p w14:paraId="11F4745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all_stage_preds.extend(y_pred_stage)</w:t>
            </w:r>
          </w:p>
          <w:p w14:paraId="62D07E9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metrics_stage = calculate_metrics(y_test, y_pred_stage)</w:t>
            </w:r>
          </w:p>
          <w:p w14:paraId="67C611C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stage_metrics.append(metrics_stage)</w:t>
            </w:r>
          </w:p>
          <w:p w14:paraId="7C6CC190">
            <w:pPr>
              <w:keepNext w:val="0"/>
              <w:keepLines w:val="0"/>
              <w:widowControl/>
              <w:suppressLineNumbers w:val="0"/>
              <w:jc w:val="left"/>
            </w:pPr>
          </w:p>
          <w:p w14:paraId="4D9A6B5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保存阶段预测结果与指标</w:t>
            </w:r>
          </w:p>
          <w:p w14:paraId="34F10C8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save_prediction_results(all_stage_preds, PRED_STAGE_FILE, pred_type=</w:t>
            </w:r>
            <w:r>
              <w:rPr>
                <w:rFonts w:hint="default" w:ascii="Consolas" w:hAnsi="Consolas" w:eastAsia="Consolas" w:cs="Consolas"/>
                <w:b w:val="0"/>
                <w:bCs w:val="0"/>
                <w:color w:val="A31515"/>
                <w:kern w:val="0"/>
                <w:sz w:val="14"/>
                <w:szCs w:val="14"/>
                <w:shd w:val="clear" w:fill="F1F4F9"/>
                <w:lang w:val="en-US" w:eastAsia="zh-CN" w:bidi="ar"/>
              </w:rPr>
              <w:t>"多阶段"</w:t>
            </w:r>
            <w:r>
              <w:rPr>
                <w:rFonts w:hint="default" w:ascii="Consolas" w:hAnsi="Consolas" w:eastAsia="Consolas" w:cs="Consolas"/>
                <w:b w:val="0"/>
                <w:bCs w:val="0"/>
                <w:color w:val="000000"/>
                <w:kern w:val="0"/>
                <w:sz w:val="14"/>
                <w:szCs w:val="14"/>
                <w:shd w:val="clear" w:fill="F1F4F9"/>
                <w:lang w:val="en-US" w:eastAsia="zh-CN" w:bidi="ar"/>
              </w:rPr>
              <w:t>)</w:t>
            </w:r>
          </w:p>
          <w:p w14:paraId="697FCAF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exp3_data = pd.DataFrame({</w:t>
            </w:r>
          </w:p>
          <w:p w14:paraId="7490E43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"实验阶段"</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list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000FF"/>
                <w:kern w:val="0"/>
                <w:sz w:val="14"/>
                <w:szCs w:val="14"/>
                <w:shd w:val="clear" w:fill="F1F4F9"/>
                <w:lang w:val="en-US" w:eastAsia="zh-CN" w:bidi="ar"/>
              </w:rPr>
              <w:t>range</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98658"/>
                <w:kern w:val="0"/>
                <w:sz w:val="14"/>
                <w:szCs w:val="14"/>
                <w:shd w:val="clear" w:fill="F1F4F9"/>
                <w:lang w:val="en-US" w:eastAsia="zh-CN" w:bidi="ar"/>
              </w:rPr>
              <w:t>1</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98658"/>
                <w:kern w:val="0"/>
                <w:sz w:val="14"/>
                <w:szCs w:val="14"/>
                <w:shd w:val="clear" w:fill="F1F4F9"/>
                <w:lang w:val="en-US" w:eastAsia="zh-CN" w:bidi="ar"/>
              </w:rPr>
              <w:t>11</w:t>
            </w:r>
            <w:r>
              <w:rPr>
                <w:rFonts w:hint="default" w:ascii="Consolas" w:hAnsi="Consolas" w:eastAsia="Consolas" w:cs="Consolas"/>
                <w:b w:val="0"/>
                <w:bCs w:val="0"/>
                <w:color w:val="000000"/>
                <w:kern w:val="0"/>
                <w:sz w:val="14"/>
                <w:szCs w:val="14"/>
                <w:shd w:val="clear" w:fill="F1F4F9"/>
                <w:lang w:val="en-US" w:eastAsia="zh-CN" w:bidi="ar"/>
              </w:rPr>
              <w:t>)),</w:t>
            </w:r>
          </w:p>
          <w:p w14:paraId="28D3784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"训练集数据量"</w:t>
            </w:r>
            <w:r>
              <w:rPr>
                <w:rFonts w:hint="default" w:ascii="Consolas" w:hAnsi="Consolas" w:eastAsia="Consolas" w:cs="Consolas"/>
                <w:b w:val="0"/>
                <w:bCs w:val="0"/>
                <w:color w:val="000000"/>
                <w:kern w:val="0"/>
                <w:sz w:val="14"/>
                <w:szCs w:val="14"/>
                <w:shd w:val="clear" w:fill="F1F4F9"/>
                <w:lang w:val="en-US" w:eastAsia="zh-CN" w:bidi="ar"/>
              </w:rPr>
              <w:t>: stage_data_sizes,</w:t>
            </w:r>
          </w:p>
          <w:p w14:paraId="415E0E2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"训练集数据占比"</w:t>
            </w:r>
            <w:r>
              <w:rPr>
                <w:rFonts w:hint="default" w:ascii="Consolas" w:hAnsi="Consolas" w:eastAsia="Consolas" w:cs="Consolas"/>
                <w:b w:val="0"/>
                <w:bCs w:val="0"/>
                <w:color w:val="000000"/>
                <w:kern w:val="0"/>
                <w:sz w:val="14"/>
                <w:szCs w:val="14"/>
                <w:shd w:val="clear" w:fill="F1F4F9"/>
                <w:lang w:val="en-US" w:eastAsia="zh-CN" w:bidi="ar"/>
              </w:rPr>
              <w:t>: [</w:t>
            </w:r>
            <w:r>
              <w:rPr>
                <w:rFonts w:hint="default" w:ascii="Consolas" w:hAnsi="Consolas" w:eastAsia="Consolas" w:cs="Consolas"/>
                <w:b w:val="0"/>
                <w:bCs w:val="0"/>
                <w:color w:val="0000FF"/>
                <w:kern w:val="0"/>
                <w:sz w:val="14"/>
                <w:szCs w:val="14"/>
                <w:shd w:val="clear" w:fill="F1F4F9"/>
                <w:lang w:val="en-US" w:eastAsia="zh-CN" w:bidi="ar"/>
              </w:rPr>
              <w:t>round</w:t>
            </w:r>
            <w:r>
              <w:rPr>
                <w:rFonts w:hint="default" w:ascii="Consolas" w:hAnsi="Consolas" w:eastAsia="Consolas" w:cs="Consolas"/>
                <w:b w:val="0"/>
                <w:bCs w:val="0"/>
                <w:color w:val="000000"/>
                <w:kern w:val="0"/>
                <w:sz w:val="14"/>
                <w:szCs w:val="14"/>
                <w:shd w:val="clear" w:fill="F1F4F9"/>
                <w:lang w:val="en-US" w:eastAsia="zh-CN" w:bidi="ar"/>
              </w:rPr>
              <w:t xml:space="preserve">(r, </w:t>
            </w:r>
            <w:r>
              <w:rPr>
                <w:rFonts w:hint="default" w:ascii="Consolas" w:hAnsi="Consolas" w:eastAsia="Consolas" w:cs="Consolas"/>
                <w:b w:val="0"/>
                <w:bCs w:val="0"/>
                <w:color w:val="098658"/>
                <w:kern w:val="0"/>
                <w:sz w:val="14"/>
                <w:szCs w:val="14"/>
                <w:shd w:val="clear" w:fill="F1F4F9"/>
                <w:lang w:val="en-US" w:eastAsia="zh-CN" w:bidi="ar"/>
              </w:rPr>
              <w:t>1</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r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STAGE_RATIOS],</w:t>
            </w:r>
          </w:p>
          <w:p w14:paraId="3433F78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"准确率"</w:t>
            </w:r>
            <w:r>
              <w:rPr>
                <w:rFonts w:hint="default" w:ascii="Consolas" w:hAnsi="Consolas" w:eastAsia="Consolas" w:cs="Consolas"/>
                <w:b w:val="0"/>
                <w:bCs w:val="0"/>
                <w:color w:val="000000"/>
                <w:kern w:val="0"/>
                <w:sz w:val="14"/>
                <w:szCs w:val="14"/>
                <w:shd w:val="clear" w:fill="F1F4F9"/>
                <w:lang w:val="en-US" w:eastAsia="zh-CN" w:bidi="ar"/>
              </w:rPr>
              <w:t>: [m[</w:t>
            </w:r>
            <w:r>
              <w:rPr>
                <w:rFonts w:hint="default" w:ascii="Consolas" w:hAnsi="Consolas" w:eastAsia="Consolas" w:cs="Consolas"/>
                <w:b w:val="0"/>
                <w:bCs w:val="0"/>
                <w:color w:val="098658"/>
                <w:kern w:val="0"/>
                <w:sz w:val="14"/>
                <w:szCs w:val="14"/>
                <w:shd w:val="clear" w:fill="F1F4F9"/>
                <w:lang w:val="en-US" w:eastAsia="zh-CN" w:bidi="ar"/>
              </w:rPr>
              <w:t>0</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m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stage_metrics],</w:t>
            </w:r>
          </w:p>
          <w:p w14:paraId="1E3D5C1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"精确率（宏平均）"</w:t>
            </w:r>
            <w:r>
              <w:rPr>
                <w:rFonts w:hint="default" w:ascii="Consolas" w:hAnsi="Consolas" w:eastAsia="Consolas" w:cs="Consolas"/>
                <w:b w:val="0"/>
                <w:bCs w:val="0"/>
                <w:color w:val="000000"/>
                <w:kern w:val="0"/>
                <w:sz w:val="14"/>
                <w:szCs w:val="14"/>
                <w:shd w:val="clear" w:fill="F1F4F9"/>
                <w:lang w:val="en-US" w:eastAsia="zh-CN" w:bidi="ar"/>
              </w:rPr>
              <w:t>: [m[</w:t>
            </w:r>
            <w:r>
              <w:rPr>
                <w:rFonts w:hint="default" w:ascii="Consolas" w:hAnsi="Consolas" w:eastAsia="Consolas" w:cs="Consolas"/>
                <w:b w:val="0"/>
                <w:bCs w:val="0"/>
                <w:color w:val="098658"/>
                <w:kern w:val="0"/>
                <w:sz w:val="14"/>
                <w:szCs w:val="14"/>
                <w:shd w:val="clear" w:fill="F1F4F9"/>
                <w:lang w:val="en-US" w:eastAsia="zh-CN" w:bidi="ar"/>
              </w:rPr>
              <w:t>1</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m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stage_metrics],</w:t>
            </w:r>
          </w:p>
          <w:p w14:paraId="49EF86D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"召回率（宏平均）"</w:t>
            </w:r>
            <w:r>
              <w:rPr>
                <w:rFonts w:hint="default" w:ascii="Consolas" w:hAnsi="Consolas" w:eastAsia="Consolas" w:cs="Consolas"/>
                <w:b w:val="0"/>
                <w:bCs w:val="0"/>
                <w:color w:val="000000"/>
                <w:kern w:val="0"/>
                <w:sz w:val="14"/>
                <w:szCs w:val="14"/>
                <w:shd w:val="clear" w:fill="F1F4F9"/>
                <w:lang w:val="en-US" w:eastAsia="zh-CN" w:bidi="ar"/>
              </w:rPr>
              <w:t>: [m[</w:t>
            </w:r>
            <w:r>
              <w:rPr>
                <w:rFonts w:hint="default" w:ascii="Consolas" w:hAnsi="Consolas" w:eastAsia="Consolas" w:cs="Consolas"/>
                <w:b w:val="0"/>
                <w:bCs w:val="0"/>
                <w:color w:val="098658"/>
                <w:kern w:val="0"/>
                <w:sz w:val="14"/>
                <w:szCs w:val="14"/>
                <w:shd w:val="clear" w:fill="F1F4F9"/>
                <w:lang w:val="en-US" w:eastAsia="zh-CN" w:bidi="ar"/>
              </w:rPr>
              <w:t>2</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m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stage_metrics],</w:t>
            </w:r>
          </w:p>
          <w:p w14:paraId="39EB763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"F1分数（宏平均）"</w:t>
            </w:r>
            <w:r>
              <w:rPr>
                <w:rFonts w:hint="default" w:ascii="Consolas" w:hAnsi="Consolas" w:eastAsia="Consolas" w:cs="Consolas"/>
                <w:b w:val="0"/>
                <w:bCs w:val="0"/>
                <w:color w:val="000000"/>
                <w:kern w:val="0"/>
                <w:sz w:val="14"/>
                <w:szCs w:val="14"/>
                <w:shd w:val="clear" w:fill="F1F4F9"/>
                <w:lang w:val="en-US" w:eastAsia="zh-CN" w:bidi="ar"/>
              </w:rPr>
              <w:t>: [m[</w:t>
            </w:r>
            <w:r>
              <w:rPr>
                <w:rFonts w:hint="default" w:ascii="Consolas" w:hAnsi="Consolas" w:eastAsia="Consolas" w:cs="Consolas"/>
                <w:b w:val="0"/>
                <w:bCs w:val="0"/>
                <w:color w:val="098658"/>
                <w:kern w:val="0"/>
                <w:sz w:val="14"/>
                <w:szCs w:val="14"/>
                <w:shd w:val="clear" w:fill="F1F4F9"/>
                <w:lang w:val="en-US" w:eastAsia="zh-CN" w:bidi="ar"/>
              </w:rPr>
              <w:t>3</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m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stage_metrics]</w:t>
            </w:r>
          </w:p>
          <w:p w14:paraId="12290F7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w:t>
            </w:r>
          </w:p>
          <w:p w14:paraId="39453C5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exp3_data.to_csv(EXP3_METRICS_FILE, index=</w:t>
            </w:r>
            <w:r>
              <w:rPr>
                <w:rFonts w:hint="default" w:ascii="Consolas" w:hAnsi="Consolas" w:eastAsia="Consolas" w:cs="Consolas"/>
                <w:b w:val="0"/>
                <w:bCs w:val="0"/>
                <w:color w:val="0000FF"/>
                <w:kern w:val="0"/>
                <w:sz w:val="14"/>
                <w:szCs w:val="14"/>
                <w:shd w:val="clear" w:fill="F1F4F9"/>
                <w:lang w:val="en-US" w:eastAsia="zh-CN" w:bidi="ar"/>
              </w:rPr>
              <w:t>False</w:t>
            </w:r>
            <w:r>
              <w:rPr>
                <w:rFonts w:hint="default" w:ascii="Consolas" w:hAnsi="Consolas" w:eastAsia="Consolas" w:cs="Consolas"/>
                <w:b w:val="0"/>
                <w:bCs w:val="0"/>
                <w:color w:val="000000"/>
                <w:kern w:val="0"/>
                <w:sz w:val="14"/>
                <w:szCs w:val="14"/>
                <w:shd w:val="clear" w:fill="F1F4F9"/>
                <w:lang w:val="en-US" w:eastAsia="zh-CN" w:bidi="ar"/>
              </w:rPr>
              <w:t>, encoding=</w:t>
            </w:r>
            <w:r>
              <w:rPr>
                <w:rFonts w:hint="default" w:ascii="Consolas" w:hAnsi="Consolas" w:eastAsia="Consolas" w:cs="Consolas"/>
                <w:b w:val="0"/>
                <w:bCs w:val="0"/>
                <w:color w:val="A31515"/>
                <w:kern w:val="0"/>
                <w:sz w:val="14"/>
                <w:szCs w:val="14"/>
                <w:shd w:val="clear" w:fill="F1F4F9"/>
                <w:lang w:val="en-US" w:eastAsia="zh-CN" w:bidi="ar"/>
              </w:rPr>
              <w:t>'utf-8-sig'</w:t>
            </w:r>
            <w:r>
              <w:rPr>
                <w:rFonts w:hint="default" w:ascii="Consolas" w:hAnsi="Consolas" w:eastAsia="Consolas" w:cs="Consolas"/>
                <w:b w:val="0"/>
                <w:bCs w:val="0"/>
                <w:color w:val="000000"/>
                <w:kern w:val="0"/>
                <w:sz w:val="14"/>
                <w:szCs w:val="14"/>
                <w:shd w:val="clear" w:fill="F1F4F9"/>
                <w:lang w:val="en-US" w:eastAsia="zh-CN" w:bidi="ar"/>
              </w:rPr>
              <w:t>)</w:t>
            </w:r>
          </w:p>
          <w:p w14:paraId="316EFEE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"实验组3完成！"</w:t>
            </w:r>
            <w:r>
              <w:rPr>
                <w:rFonts w:hint="default" w:ascii="Consolas" w:hAnsi="Consolas" w:eastAsia="Consolas" w:cs="Consolas"/>
                <w:b w:val="0"/>
                <w:bCs w:val="0"/>
                <w:color w:val="000000"/>
                <w:kern w:val="0"/>
                <w:sz w:val="14"/>
                <w:szCs w:val="14"/>
                <w:shd w:val="clear" w:fill="F1F4F9"/>
                <w:lang w:val="en-US" w:eastAsia="zh-CN" w:bidi="ar"/>
              </w:rPr>
              <w:t>)</w:t>
            </w:r>
          </w:p>
          <w:p w14:paraId="4F66A66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98658"/>
                <w:kern w:val="0"/>
                <w:sz w:val="14"/>
                <w:szCs w:val="14"/>
                <w:shd w:val="clear" w:fill="F1F4F9"/>
                <w:lang w:val="en-US" w:eastAsia="zh-CN" w:bidi="ar"/>
              </w:rPr>
              <w:t>50</w:t>
            </w:r>
            <w:r>
              <w:rPr>
                <w:rFonts w:hint="default" w:ascii="Consolas" w:hAnsi="Consolas" w:eastAsia="Consolas" w:cs="Consolas"/>
                <w:b w:val="0"/>
                <w:bCs w:val="0"/>
                <w:color w:val="000000"/>
                <w:kern w:val="0"/>
                <w:sz w:val="14"/>
                <w:szCs w:val="14"/>
                <w:shd w:val="clear" w:fill="F1F4F9"/>
                <w:lang w:val="en-US" w:eastAsia="zh-CN" w:bidi="ar"/>
              </w:rPr>
              <w:t>)</w:t>
            </w:r>
          </w:p>
          <w:p w14:paraId="1CA1C9F3">
            <w:pPr>
              <w:keepNext w:val="0"/>
              <w:keepLines w:val="0"/>
              <w:widowControl/>
              <w:suppressLineNumbers w:val="0"/>
              <w:jc w:val="left"/>
            </w:pPr>
          </w:p>
          <w:p w14:paraId="7722760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8.4 混淆矩阵数据生成+保存</w:t>
            </w:r>
          </w:p>
          <w:p w14:paraId="33DD639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"\n开始生成混淆矩阵数据..."</w:t>
            </w:r>
            <w:r>
              <w:rPr>
                <w:rFonts w:hint="default" w:ascii="Consolas" w:hAnsi="Consolas" w:eastAsia="Consolas" w:cs="Consolas"/>
                <w:b w:val="0"/>
                <w:bCs w:val="0"/>
                <w:color w:val="000000"/>
                <w:kern w:val="0"/>
                <w:sz w:val="14"/>
                <w:szCs w:val="14"/>
                <w:shd w:val="clear" w:fill="F1F4F9"/>
                <w:lang w:val="en-US" w:eastAsia="zh-CN" w:bidi="ar"/>
              </w:rPr>
              <w:t>)</w:t>
            </w:r>
          </w:p>
          <w:p w14:paraId="5AB32F4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cm = confusion_matrix(y_test, y_pred_tfidf)</w:t>
            </w:r>
          </w:p>
          <w:p w14:paraId="51F8C3D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cm_data = pd.DataFrame(</w:t>
            </w:r>
          </w:p>
          <w:p w14:paraId="3E62838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cm,</w:t>
            </w:r>
          </w:p>
          <w:p w14:paraId="3775108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index=[f</w:t>
            </w:r>
            <w:r>
              <w:rPr>
                <w:rFonts w:hint="default" w:ascii="Consolas" w:hAnsi="Consolas" w:eastAsia="Consolas" w:cs="Consolas"/>
                <w:b w:val="0"/>
                <w:bCs w:val="0"/>
                <w:color w:val="A31515"/>
                <w:kern w:val="0"/>
                <w:sz w:val="14"/>
                <w:szCs w:val="14"/>
                <w:shd w:val="clear" w:fill="F1F4F9"/>
                <w:lang w:val="en-US" w:eastAsia="zh-CN" w:bidi="ar"/>
              </w:rPr>
              <w:t>"真实_{target_names[i]}"</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i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range</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000FF"/>
                <w:kern w:val="0"/>
                <w:sz w:val="14"/>
                <w:szCs w:val="14"/>
                <w:shd w:val="clear" w:fill="F1F4F9"/>
                <w:lang w:val="en-US" w:eastAsia="zh-CN" w:bidi="ar"/>
              </w:rPr>
              <w:t>len</w:t>
            </w:r>
            <w:r>
              <w:rPr>
                <w:rFonts w:hint="default" w:ascii="Consolas" w:hAnsi="Consolas" w:eastAsia="Consolas" w:cs="Consolas"/>
                <w:b w:val="0"/>
                <w:bCs w:val="0"/>
                <w:color w:val="000000"/>
                <w:kern w:val="0"/>
                <w:sz w:val="14"/>
                <w:szCs w:val="14"/>
                <w:shd w:val="clear" w:fill="F1F4F9"/>
                <w:lang w:val="en-US" w:eastAsia="zh-CN" w:bidi="ar"/>
              </w:rPr>
              <w:t>(target_names))],</w:t>
            </w:r>
          </w:p>
          <w:p w14:paraId="0C95BAB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columns=[f</w:t>
            </w:r>
            <w:r>
              <w:rPr>
                <w:rFonts w:hint="default" w:ascii="Consolas" w:hAnsi="Consolas" w:eastAsia="Consolas" w:cs="Consolas"/>
                <w:b w:val="0"/>
                <w:bCs w:val="0"/>
                <w:color w:val="A31515"/>
                <w:kern w:val="0"/>
                <w:sz w:val="14"/>
                <w:szCs w:val="14"/>
                <w:shd w:val="clear" w:fill="F1F4F9"/>
                <w:lang w:val="en-US" w:eastAsia="zh-CN" w:bidi="ar"/>
              </w:rPr>
              <w:t>"预测_{target_names[i]}"</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for</w:t>
            </w:r>
            <w:r>
              <w:rPr>
                <w:rFonts w:hint="default" w:ascii="Consolas" w:hAnsi="Consolas" w:eastAsia="Consolas" w:cs="Consolas"/>
                <w:b w:val="0"/>
                <w:bCs w:val="0"/>
                <w:color w:val="000000"/>
                <w:kern w:val="0"/>
                <w:sz w:val="14"/>
                <w:szCs w:val="14"/>
                <w:shd w:val="clear" w:fill="F1F4F9"/>
                <w:lang w:val="en-US" w:eastAsia="zh-CN" w:bidi="ar"/>
              </w:rPr>
              <w:t xml:space="preserve"> i </w:t>
            </w:r>
            <w:r>
              <w:rPr>
                <w:rFonts w:hint="default" w:ascii="Consolas" w:hAnsi="Consolas" w:eastAsia="Consolas" w:cs="Consolas"/>
                <w:b w:val="0"/>
                <w:bCs w:val="0"/>
                <w:color w:val="0000FF"/>
                <w:kern w:val="0"/>
                <w:sz w:val="14"/>
                <w:szCs w:val="14"/>
                <w:shd w:val="clear" w:fill="F1F4F9"/>
                <w:lang w:val="en-US" w:eastAsia="zh-CN" w:bidi="ar"/>
              </w:rPr>
              <w:t>in</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range</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000FF"/>
                <w:kern w:val="0"/>
                <w:sz w:val="14"/>
                <w:szCs w:val="14"/>
                <w:shd w:val="clear" w:fill="F1F4F9"/>
                <w:lang w:val="en-US" w:eastAsia="zh-CN" w:bidi="ar"/>
              </w:rPr>
              <w:t>len</w:t>
            </w:r>
            <w:r>
              <w:rPr>
                <w:rFonts w:hint="default" w:ascii="Consolas" w:hAnsi="Consolas" w:eastAsia="Consolas" w:cs="Consolas"/>
                <w:b w:val="0"/>
                <w:bCs w:val="0"/>
                <w:color w:val="000000"/>
                <w:kern w:val="0"/>
                <w:sz w:val="14"/>
                <w:szCs w:val="14"/>
                <w:shd w:val="clear" w:fill="F1F4F9"/>
                <w:lang w:val="en-US" w:eastAsia="zh-CN" w:bidi="ar"/>
              </w:rPr>
              <w:t>(target_names))]</w:t>
            </w:r>
          </w:p>
          <w:p w14:paraId="65A8603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w:t>
            </w:r>
          </w:p>
          <w:p w14:paraId="55E2FD5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cm_data.to_csv(CONFUSION_MATRIX_FILE, encoding=</w:t>
            </w:r>
            <w:r>
              <w:rPr>
                <w:rFonts w:hint="default" w:ascii="Consolas" w:hAnsi="Consolas" w:eastAsia="Consolas" w:cs="Consolas"/>
                <w:b w:val="0"/>
                <w:bCs w:val="0"/>
                <w:color w:val="A31515"/>
                <w:kern w:val="0"/>
                <w:sz w:val="14"/>
                <w:szCs w:val="14"/>
                <w:shd w:val="clear" w:fill="F1F4F9"/>
                <w:lang w:val="en-US" w:eastAsia="zh-CN" w:bidi="ar"/>
              </w:rPr>
              <w:t>'utf-8-sig'</w:t>
            </w:r>
            <w:r>
              <w:rPr>
                <w:rFonts w:hint="default" w:ascii="Consolas" w:hAnsi="Consolas" w:eastAsia="Consolas" w:cs="Consolas"/>
                <w:b w:val="0"/>
                <w:bCs w:val="0"/>
                <w:color w:val="000000"/>
                <w:kern w:val="0"/>
                <w:sz w:val="14"/>
                <w:szCs w:val="14"/>
                <w:shd w:val="clear" w:fill="F1F4F9"/>
                <w:lang w:val="en-US" w:eastAsia="zh-CN" w:bidi="ar"/>
              </w:rPr>
              <w:t>)</w:t>
            </w:r>
          </w:p>
          <w:p w14:paraId="3903824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"混淆矩阵数据生成完成！"</w:t>
            </w:r>
            <w:r>
              <w:rPr>
                <w:rFonts w:hint="default" w:ascii="Consolas" w:hAnsi="Consolas" w:eastAsia="Consolas" w:cs="Consolas"/>
                <w:b w:val="0"/>
                <w:bCs w:val="0"/>
                <w:color w:val="000000"/>
                <w:kern w:val="0"/>
                <w:sz w:val="14"/>
                <w:szCs w:val="14"/>
                <w:shd w:val="clear" w:fill="F1F4F9"/>
                <w:lang w:val="en-US" w:eastAsia="zh-CN" w:bidi="ar"/>
              </w:rPr>
              <w:t>)</w:t>
            </w:r>
          </w:p>
          <w:p w14:paraId="4CEB6C9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98658"/>
                <w:kern w:val="0"/>
                <w:sz w:val="14"/>
                <w:szCs w:val="14"/>
                <w:shd w:val="clear" w:fill="F1F4F9"/>
                <w:lang w:val="en-US" w:eastAsia="zh-CN" w:bidi="ar"/>
              </w:rPr>
              <w:t>50</w:t>
            </w:r>
            <w:r>
              <w:rPr>
                <w:rFonts w:hint="default" w:ascii="Consolas" w:hAnsi="Consolas" w:eastAsia="Consolas" w:cs="Consolas"/>
                <w:b w:val="0"/>
                <w:bCs w:val="0"/>
                <w:color w:val="000000"/>
                <w:kern w:val="0"/>
                <w:sz w:val="14"/>
                <w:szCs w:val="14"/>
                <w:shd w:val="clear" w:fill="F1F4F9"/>
                <w:lang w:val="en-US" w:eastAsia="zh-CN" w:bidi="ar"/>
              </w:rPr>
              <w:t>)</w:t>
            </w:r>
          </w:p>
          <w:p w14:paraId="029B0BCC">
            <w:pPr>
              <w:keepNext w:val="0"/>
              <w:keepLines w:val="0"/>
              <w:widowControl/>
              <w:suppressLineNumbers w:val="0"/>
              <w:jc w:val="left"/>
            </w:pPr>
          </w:p>
          <w:p w14:paraId="28430D8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8.5 保存指标汇总Excel</w:t>
            </w:r>
          </w:p>
          <w:p w14:paraId="6529F10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"\n开始保存指标汇总Excel..."</w:t>
            </w:r>
            <w:r>
              <w:rPr>
                <w:rFonts w:hint="default" w:ascii="Consolas" w:hAnsi="Consolas" w:eastAsia="Consolas" w:cs="Consolas"/>
                <w:b w:val="0"/>
                <w:bCs w:val="0"/>
                <w:color w:val="000000"/>
                <w:kern w:val="0"/>
                <w:sz w:val="14"/>
                <w:szCs w:val="14"/>
                <w:shd w:val="clear" w:fill="F1F4F9"/>
                <w:lang w:val="en-US" w:eastAsia="zh-CN" w:bidi="ar"/>
              </w:rPr>
              <w:t>)</w:t>
            </w:r>
          </w:p>
          <w:p w14:paraId="770BD75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with</w:t>
            </w:r>
            <w:r>
              <w:rPr>
                <w:rFonts w:hint="default" w:ascii="Consolas" w:hAnsi="Consolas" w:eastAsia="Consolas" w:cs="Consolas"/>
                <w:b w:val="0"/>
                <w:bCs w:val="0"/>
                <w:color w:val="000000"/>
                <w:kern w:val="0"/>
                <w:sz w:val="14"/>
                <w:szCs w:val="14"/>
                <w:shd w:val="clear" w:fill="F1F4F9"/>
                <w:lang w:val="en-US" w:eastAsia="zh-CN" w:bidi="ar"/>
              </w:rPr>
              <w:t xml:space="preserve"> pd.ExcelWriter(METRICS_SUMMARY_EXCEL, engine=</w:t>
            </w:r>
            <w:r>
              <w:rPr>
                <w:rFonts w:hint="default" w:ascii="Consolas" w:hAnsi="Consolas" w:eastAsia="Consolas" w:cs="Consolas"/>
                <w:b w:val="0"/>
                <w:bCs w:val="0"/>
                <w:color w:val="A31515"/>
                <w:kern w:val="0"/>
                <w:sz w:val="14"/>
                <w:szCs w:val="14"/>
                <w:shd w:val="clear" w:fill="F1F4F9"/>
                <w:lang w:val="en-US" w:eastAsia="zh-CN" w:bidi="ar"/>
              </w:rPr>
              <w:t>"openpyxl"</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000FF"/>
                <w:kern w:val="0"/>
                <w:sz w:val="14"/>
                <w:szCs w:val="14"/>
                <w:shd w:val="clear" w:fill="F1F4F9"/>
                <w:lang w:val="en-US" w:eastAsia="zh-CN" w:bidi="ar"/>
              </w:rPr>
              <w:t>as</w:t>
            </w:r>
            <w:r>
              <w:rPr>
                <w:rFonts w:hint="default" w:ascii="Consolas" w:hAnsi="Consolas" w:eastAsia="Consolas" w:cs="Consolas"/>
                <w:b w:val="0"/>
                <w:bCs w:val="0"/>
                <w:color w:val="000000"/>
                <w:kern w:val="0"/>
                <w:sz w:val="14"/>
                <w:szCs w:val="14"/>
                <w:shd w:val="clear" w:fill="F1F4F9"/>
                <w:lang w:val="en-US" w:eastAsia="zh-CN" w:bidi="ar"/>
              </w:rPr>
              <w:t xml:space="preserve"> writer:</w:t>
            </w:r>
          </w:p>
          <w:p w14:paraId="7202B46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exp1_data.to_excel(writer, sheet_name=</w:t>
            </w:r>
            <w:r>
              <w:rPr>
                <w:rFonts w:hint="default" w:ascii="Consolas" w:hAnsi="Consolas" w:eastAsia="Consolas" w:cs="Consolas"/>
                <w:b w:val="0"/>
                <w:bCs w:val="0"/>
                <w:color w:val="A31515"/>
                <w:kern w:val="0"/>
                <w:sz w:val="14"/>
                <w:szCs w:val="14"/>
                <w:shd w:val="clear" w:fill="F1F4F9"/>
                <w:lang w:val="en-US" w:eastAsia="zh-CN" w:bidi="ar"/>
              </w:rPr>
              <w:t>"实验组1_预处理方式对比"</w:t>
            </w:r>
            <w:r>
              <w:rPr>
                <w:rFonts w:hint="default" w:ascii="Consolas" w:hAnsi="Consolas" w:eastAsia="Consolas" w:cs="Consolas"/>
                <w:b w:val="0"/>
                <w:bCs w:val="0"/>
                <w:color w:val="000000"/>
                <w:kern w:val="0"/>
                <w:sz w:val="14"/>
                <w:szCs w:val="14"/>
                <w:shd w:val="clear" w:fill="F1F4F9"/>
                <w:lang w:val="en-US" w:eastAsia="zh-CN" w:bidi="ar"/>
              </w:rPr>
              <w:t>, index=</w:t>
            </w:r>
            <w:r>
              <w:rPr>
                <w:rFonts w:hint="default" w:ascii="Consolas" w:hAnsi="Consolas" w:eastAsia="Consolas" w:cs="Consolas"/>
                <w:b w:val="0"/>
                <w:bCs w:val="0"/>
                <w:color w:val="0000FF"/>
                <w:kern w:val="0"/>
                <w:sz w:val="14"/>
                <w:szCs w:val="14"/>
                <w:shd w:val="clear" w:fill="F1F4F9"/>
                <w:lang w:val="en-US" w:eastAsia="zh-CN" w:bidi="ar"/>
              </w:rPr>
              <w:t>False</w:t>
            </w:r>
            <w:r>
              <w:rPr>
                <w:rFonts w:hint="default" w:ascii="Consolas" w:hAnsi="Consolas" w:eastAsia="Consolas" w:cs="Consolas"/>
                <w:b w:val="0"/>
                <w:bCs w:val="0"/>
                <w:color w:val="000000"/>
                <w:kern w:val="0"/>
                <w:sz w:val="14"/>
                <w:szCs w:val="14"/>
                <w:shd w:val="clear" w:fill="F1F4F9"/>
                <w:lang w:val="en-US" w:eastAsia="zh-CN" w:bidi="ar"/>
              </w:rPr>
              <w:t>)</w:t>
            </w:r>
          </w:p>
          <w:p w14:paraId="72B59D0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exp2_data.to_excel(writer, sheet_name=</w:t>
            </w:r>
            <w:r>
              <w:rPr>
                <w:rFonts w:hint="default" w:ascii="Consolas" w:hAnsi="Consolas" w:eastAsia="Consolas" w:cs="Consolas"/>
                <w:b w:val="0"/>
                <w:bCs w:val="0"/>
                <w:color w:val="A31515"/>
                <w:kern w:val="0"/>
                <w:sz w:val="14"/>
                <w:szCs w:val="14"/>
                <w:shd w:val="clear" w:fill="F1F4F9"/>
                <w:lang w:val="en-US" w:eastAsia="zh-CN" w:bidi="ar"/>
              </w:rPr>
              <w:t>"实验组2_预测阈值对比"</w:t>
            </w:r>
            <w:r>
              <w:rPr>
                <w:rFonts w:hint="default" w:ascii="Consolas" w:hAnsi="Consolas" w:eastAsia="Consolas" w:cs="Consolas"/>
                <w:b w:val="0"/>
                <w:bCs w:val="0"/>
                <w:color w:val="000000"/>
                <w:kern w:val="0"/>
                <w:sz w:val="14"/>
                <w:szCs w:val="14"/>
                <w:shd w:val="clear" w:fill="F1F4F9"/>
                <w:lang w:val="en-US" w:eastAsia="zh-CN" w:bidi="ar"/>
              </w:rPr>
              <w:t>, index=</w:t>
            </w:r>
            <w:r>
              <w:rPr>
                <w:rFonts w:hint="default" w:ascii="Consolas" w:hAnsi="Consolas" w:eastAsia="Consolas" w:cs="Consolas"/>
                <w:b w:val="0"/>
                <w:bCs w:val="0"/>
                <w:color w:val="0000FF"/>
                <w:kern w:val="0"/>
                <w:sz w:val="14"/>
                <w:szCs w:val="14"/>
                <w:shd w:val="clear" w:fill="F1F4F9"/>
                <w:lang w:val="en-US" w:eastAsia="zh-CN" w:bidi="ar"/>
              </w:rPr>
              <w:t>False</w:t>
            </w:r>
            <w:r>
              <w:rPr>
                <w:rFonts w:hint="default" w:ascii="Consolas" w:hAnsi="Consolas" w:eastAsia="Consolas" w:cs="Consolas"/>
                <w:b w:val="0"/>
                <w:bCs w:val="0"/>
                <w:color w:val="000000"/>
                <w:kern w:val="0"/>
                <w:sz w:val="14"/>
                <w:szCs w:val="14"/>
                <w:shd w:val="clear" w:fill="F1F4F9"/>
                <w:lang w:val="en-US" w:eastAsia="zh-CN" w:bidi="ar"/>
              </w:rPr>
              <w:t>)</w:t>
            </w:r>
          </w:p>
          <w:p w14:paraId="65E1CDA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exp3_data.to_excel(writer, sheet_name=</w:t>
            </w:r>
            <w:r>
              <w:rPr>
                <w:rFonts w:hint="default" w:ascii="Consolas" w:hAnsi="Consolas" w:eastAsia="Consolas" w:cs="Consolas"/>
                <w:b w:val="0"/>
                <w:bCs w:val="0"/>
                <w:color w:val="A31515"/>
                <w:kern w:val="0"/>
                <w:sz w:val="14"/>
                <w:szCs w:val="14"/>
                <w:shd w:val="clear" w:fill="F1F4F9"/>
                <w:lang w:val="en-US" w:eastAsia="zh-CN" w:bidi="ar"/>
              </w:rPr>
              <w:t>"实验组3_类训练阶段模拟"</w:t>
            </w:r>
            <w:r>
              <w:rPr>
                <w:rFonts w:hint="default" w:ascii="Consolas" w:hAnsi="Consolas" w:eastAsia="Consolas" w:cs="Consolas"/>
                <w:b w:val="0"/>
                <w:bCs w:val="0"/>
                <w:color w:val="000000"/>
                <w:kern w:val="0"/>
                <w:sz w:val="14"/>
                <w:szCs w:val="14"/>
                <w:shd w:val="clear" w:fill="F1F4F9"/>
                <w:lang w:val="en-US" w:eastAsia="zh-CN" w:bidi="ar"/>
              </w:rPr>
              <w:t>, index=</w:t>
            </w:r>
            <w:r>
              <w:rPr>
                <w:rFonts w:hint="default" w:ascii="Consolas" w:hAnsi="Consolas" w:eastAsia="Consolas" w:cs="Consolas"/>
                <w:b w:val="0"/>
                <w:bCs w:val="0"/>
                <w:color w:val="0000FF"/>
                <w:kern w:val="0"/>
                <w:sz w:val="14"/>
                <w:szCs w:val="14"/>
                <w:shd w:val="clear" w:fill="F1F4F9"/>
                <w:lang w:val="en-US" w:eastAsia="zh-CN" w:bidi="ar"/>
              </w:rPr>
              <w:t>False</w:t>
            </w:r>
            <w:r>
              <w:rPr>
                <w:rFonts w:hint="default" w:ascii="Consolas" w:hAnsi="Consolas" w:eastAsia="Consolas" w:cs="Consolas"/>
                <w:b w:val="0"/>
                <w:bCs w:val="0"/>
                <w:color w:val="000000"/>
                <w:kern w:val="0"/>
                <w:sz w:val="14"/>
                <w:szCs w:val="14"/>
                <w:shd w:val="clear" w:fill="F1F4F9"/>
                <w:lang w:val="en-US" w:eastAsia="zh-CN" w:bidi="ar"/>
              </w:rPr>
              <w:t>)</w:t>
            </w:r>
          </w:p>
          <w:p w14:paraId="739A71F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cm_data.to_excel(writer, sheet_name=</w:t>
            </w:r>
            <w:r>
              <w:rPr>
                <w:rFonts w:hint="default" w:ascii="Consolas" w:hAnsi="Consolas" w:eastAsia="Consolas" w:cs="Consolas"/>
                <w:b w:val="0"/>
                <w:bCs w:val="0"/>
                <w:color w:val="A31515"/>
                <w:kern w:val="0"/>
                <w:sz w:val="14"/>
                <w:szCs w:val="14"/>
                <w:shd w:val="clear" w:fill="F1F4F9"/>
                <w:lang w:val="en-US" w:eastAsia="zh-CN" w:bidi="ar"/>
              </w:rPr>
              <w:t>"混淆矩阵详细数据"</w:t>
            </w:r>
            <w:r>
              <w:rPr>
                <w:rFonts w:hint="default" w:ascii="Consolas" w:hAnsi="Consolas" w:eastAsia="Consolas" w:cs="Consolas"/>
                <w:b w:val="0"/>
                <w:bCs w:val="0"/>
                <w:color w:val="000000"/>
                <w:kern w:val="0"/>
                <w:sz w:val="14"/>
                <w:szCs w:val="14"/>
                <w:shd w:val="clear" w:fill="F1F4F9"/>
                <w:lang w:val="en-US" w:eastAsia="zh-CN" w:bidi="ar"/>
              </w:rPr>
              <w:t>)</w:t>
            </w:r>
          </w:p>
          <w:p w14:paraId="2C72B33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(f</w:t>
            </w:r>
            <w:r>
              <w:rPr>
                <w:rFonts w:hint="default" w:ascii="Consolas" w:hAnsi="Consolas" w:eastAsia="Consolas" w:cs="Consolas"/>
                <w:b w:val="0"/>
                <w:bCs w:val="0"/>
                <w:color w:val="A31515"/>
                <w:kern w:val="0"/>
                <w:sz w:val="14"/>
                <w:szCs w:val="14"/>
                <w:shd w:val="clear" w:fill="F1F4F9"/>
                <w:lang w:val="en-US" w:eastAsia="zh-CN" w:bidi="ar"/>
              </w:rPr>
              <w:t>"指标汇总Excel已保存至：{METRICS_SUMMARY_EXCEL}"</w:t>
            </w:r>
            <w:r>
              <w:rPr>
                <w:rFonts w:hint="default" w:ascii="Consolas" w:hAnsi="Consolas" w:eastAsia="Consolas" w:cs="Consolas"/>
                <w:b w:val="0"/>
                <w:bCs w:val="0"/>
                <w:color w:val="000000"/>
                <w:kern w:val="0"/>
                <w:sz w:val="14"/>
                <w:szCs w:val="14"/>
                <w:shd w:val="clear" w:fill="F1F4F9"/>
                <w:lang w:val="en-US" w:eastAsia="zh-CN" w:bidi="ar"/>
              </w:rPr>
              <w:t>)</w:t>
            </w:r>
          </w:p>
          <w:p w14:paraId="6361CE7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98658"/>
                <w:kern w:val="0"/>
                <w:sz w:val="14"/>
                <w:szCs w:val="14"/>
                <w:shd w:val="clear" w:fill="F1F4F9"/>
                <w:lang w:val="en-US" w:eastAsia="zh-CN" w:bidi="ar"/>
              </w:rPr>
              <w:t>50</w:t>
            </w:r>
            <w:r>
              <w:rPr>
                <w:rFonts w:hint="default" w:ascii="Consolas" w:hAnsi="Consolas" w:eastAsia="Consolas" w:cs="Consolas"/>
                <w:b w:val="0"/>
                <w:bCs w:val="0"/>
                <w:color w:val="000000"/>
                <w:kern w:val="0"/>
                <w:sz w:val="14"/>
                <w:szCs w:val="14"/>
                <w:shd w:val="clear" w:fill="F1F4F9"/>
                <w:lang w:val="en-US" w:eastAsia="zh-CN" w:bidi="ar"/>
              </w:rPr>
              <w:t>)</w:t>
            </w:r>
          </w:p>
          <w:p w14:paraId="49C224F3">
            <w:pPr>
              <w:keepNext w:val="0"/>
              <w:keepLines w:val="0"/>
              <w:widowControl/>
              <w:suppressLineNumbers w:val="0"/>
              <w:jc w:val="left"/>
            </w:pPr>
          </w:p>
          <w:p w14:paraId="354D9FE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---------------------- 9. 可视化图表绘制（兼容低版本+无中文乱码+高清保存） ----------------------</w:t>
            </w:r>
          </w:p>
          <w:p w14:paraId="1B61489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"\n开始绘制可视化图表..."</w:t>
            </w:r>
            <w:r>
              <w:rPr>
                <w:rFonts w:hint="default" w:ascii="Consolas" w:hAnsi="Consolas" w:eastAsia="Consolas" w:cs="Consolas"/>
                <w:b w:val="0"/>
                <w:bCs w:val="0"/>
                <w:color w:val="000000"/>
                <w:kern w:val="0"/>
                <w:sz w:val="14"/>
                <w:szCs w:val="14"/>
                <w:shd w:val="clear" w:fill="F1F4F9"/>
                <w:lang w:val="en-US" w:eastAsia="zh-CN" w:bidi="ar"/>
              </w:rPr>
              <w:t>)</w:t>
            </w:r>
          </w:p>
          <w:p w14:paraId="636ABAC7">
            <w:pPr>
              <w:keepNext w:val="0"/>
              <w:keepLines w:val="0"/>
              <w:widowControl/>
              <w:suppressLineNumbers w:val="0"/>
              <w:jc w:val="left"/>
            </w:pPr>
          </w:p>
          <w:p w14:paraId="6B81242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9.1 图1：类训练阶段指标变化趋势图</w:t>
            </w:r>
          </w:p>
          <w:p w14:paraId="7489D84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plt.figure(figsize=(</w:t>
            </w:r>
            <w:r>
              <w:rPr>
                <w:rFonts w:hint="default" w:ascii="Consolas" w:hAnsi="Consolas" w:eastAsia="Consolas" w:cs="Consolas"/>
                <w:b w:val="0"/>
                <w:bCs w:val="0"/>
                <w:color w:val="098658"/>
                <w:kern w:val="0"/>
                <w:sz w:val="14"/>
                <w:szCs w:val="14"/>
                <w:shd w:val="clear" w:fill="F1F4F9"/>
                <w:lang w:val="en-US" w:eastAsia="zh-CN" w:bidi="ar"/>
              </w:rPr>
              <w:t>14</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98658"/>
                <w:kern w:val="0"/>
                <w:sz w:val="14"/>
                <w:szCs w:val="14"/>
                <w:shd w:val="clear" w:fill="F1F4F9"/>
                <w:lang w:val="en-US" w:eastAsia="zh-CN" w:bidi="ar"/>
              </w:rPr>
              <w:t>8</w:t>
            </w:r>
            <w:r>
              <w:rPr>
                <w:rFonts w:hint="default" w:ascii="Consolas" w:hAnsi="Consolas" w:eastAsia="Consolas" w:cs="Consolas"/>
                <w:b w:val="0"/>
                <w:bCs w:val="0"/>
                <w:color w:val="000000"/>
                <w:kern w:val="0"/>
                <w:sz w:val="14"/>
                <w:szCs w:val="14"/>
                <w:shd w:val="clear" w:fill="F1F4F9"/>
                <w:lang w:val="en-US" w:eastAsia="zh-CN" w:bidi="ar"/>
              </w:rPr>
              <w:t>))</w:t>
            </w:r>
          </w:p>
          <w:p w14:paraId="7208ACB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sns.lineplot(</w:t>
            </w:r>
          </w:p>
          <w:p w14:paraId="0E34FED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w:t>
            </w:r>
            <w:r>
              <w:rPr>
                <w:rFonts w:hint="default" w:ascii="Consolas" w:hAnsi="Consolas" w:eastAsia="Consolas" w:cs="Consolas"/>
                <w:b w:val="0"/>
                <w:bCs w:val="0"/>
                <w:color w:val="A31515"/>
                <w:kern w:val="0"/>
                <w:sz w:val="14"/>
                <w:szCs w:val="14"/>
                <w:shd w:val="clear" w:fill="F1F4F9"/>
                <w:lang w:val="en-US" w:eastAsia="zh-CN" w:bidi="ar"/>
              </w:rPr>
              <w:t>"实验阶段"</w:t>
            </w:r>
            <w:r>
              <w:rPr>
                <w:rFonts w:hint="default" w:ascii="Consolas" w:hAnsi="Consolas" w:eastAsia="Consolas" w:cs="Consolas"/>
                <w:b w:val="0"/>
                <w:bCs w:val="0"/>
                <w:color w:val="000000"/>
                <w:kern w:val="0"/>
                <w:sz w:val="14"/>
                <w:szCs w:val="14"/>
                <w:shd w:val="clear" w:fill="F1F4F9"/>
                <w:lang w:val="en-US" w:eastAsia="zh-CN" w:bidi="ar"/>
              </w:rPr>
              <w:t>, y=</w:t>
            </w:r>
            <w:r>
              <w:rPr>
                <w:rFonts w:hint="default" w:ascii="Consolas" w:hAnsi="Consolas" w:eastAsia="Consolas" w:cs="Consolas"/>
                <w:b w:val="0"/>
                <w:bCs w:val="0"/>
                <w:color w:val="A31515"/>
                <w:kern w:val="0"/>
                <w:sz w:val="14"/>
                <w:szCs w:val="14"/>
                <w:shd w:val="clear" w:fill="F1F4F9"/>
                <w:lang w:val="en-US" w:eastAsia="zh-CN" w:bidi="ar"/>
              </w:rPr>
              <w:t>"准确率"</w:t>
            </w:r>
            <w:r>
              <w:rPr>
                <w:rFonts w:hint="default" w:ascii="Consolas" w:hAnsi="Consolas" w:eastAsia="Consolas" w:cs="Consolas"/>
                <w:b w:val="0"/>
                <w:bCs w:val="0"/>
                <w:color w:val="000000"/>
                <w:kern w:val="0"/>
                <w:sz w:val="14"/>
                <w:szCs w:val="14"/>
                <w:shd w:val="clear" w:fill="F1F4F9"/>
                <w:lang w:val="en-US" w:eastAsia="zh-CN" w:bidi="ar"/>
              </w:rPr>
              <w:t xml:space="preserve">, data=exp3_data, </w:t>
            </w:r>
          </w:p>
          <w:p w14:paraId="7CE852C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label=</w:t>
            </w:r>
            <w:r>
              <w:rPr>
                <w:rFonts w:hint="default" w:ascii="Consolas" w:hAnsi="Consolas" w:eastAsia="Consolas" w:cs="Consolas"/>
                <w:b w:val="0"/>
                <w:bCs w:val="0"/>
                <w:color w:val="A31515"/>
                <w:kern w:val="0"/>
                <w:sz w:val="14"/>
                <w:szCs w:val="14"/>
                <w:shd w:val="clear" w:fill="F1F4F9"/>
                <w:lang w:val="en-US" w:eastAsia="zh-CN" w:bidi="ar"/>
              </w:rPr>
              <w:t>"准确率"</w:t>
            </w:r>
            <w:r>
              <w:rPr>
                <w:rFonts w:hint="default" w:ascii="Consolas" w:hAnsi="Consolas" w:eastAsia="Consolas" w:cs="Consolas"/>
                <w:b w:val="0"/>
                <w:bCs w:val="0"/>
                <w:color w:val="000000"/>
                <w:kern w:val="0"/>
                <w:sz w:val="14"/>
                <w:szCs w:val="14"/>
                <w:shd w:val="clear" w:fill="F1F4F9"/>
                <w:lang w:val="en-US" w:eastAsia="zh-CN" w:bidi="ar"/>
              </w:rPr>
              <w:t>, linewidth=</w:t>
            </w:r>
            <w:r>
              <w:rPr>
                <w:rFonts w:hint="default" w:ascii="Consolas" w:hAnsi="Consolas" w:eastAsia="Consolas" w:cs="Consolas"/>
                <w:b w:val="0"/>
                <w:bCs w:val="0"/>
                <w:color w:val="098658"/>
                <w:kern w:val="0"/>
                <w:sz w:val="14"/>
                <w:szCs w:val="14"/>
                <w:shd w:val="clear" w:fill="F1F4F9"/>
                <w:lang w:val="en-US" w:eastAsia="zh-CN" w:bidi="ar"/>
              </w:rPr>
              <w:t>2.5</w:t>
            </w:r>
            <w:r>
              <w:rPr>
                <w:rFonts w:hint="default" w:ascii="Consolas" w:hAnsi="Consolas" w:eastAsia="Consolas" w:cs="Consolas"/>
                <w:b w:val="0"/>
                <w:bCs w:val="0"/>
                <w:color w:val="000000"/>
                <w:kern w:val="0"/>
                <w:sz w:val="14"/>
                <w:szCs w:val="14"/>
                <w:shd w:val="clear" w:fill="F1F4F9"/>
                <w:lang w:val="en-US" w:eastAsia="zh-CN" w:bidi="ar"/>
              </w:rPr>
              <w:t>, marker=</w:t>
            </w:r>
            <w:r>
              <w:rPr>
                <w:rFonts w:hint="default" w:ascii="Consolas" w:hAnsi="Consolas" w:eastAsia="Consolas" w:cs="Consolas"/>
                <w:b w:val="0"/>
                <w:bCs w:val="0"/>
                <w:color w:val="A31515"/>
                <w:kern w:val="0"/>
                <w:sz w:val="14"/>
                <w:szCs w:val="14"/>
                <w:shd w:val="clear" w:fill="F1F4F9"/>
                <w:lang w:val="en-US" w:eastAsia="zh-CN" w:bidi="ar"/>
              </w:rPr>
              <w:t>"o"</w:t>
            </w:r>
            <w:r>
              <w:rPr>
                <w:rFonts w:hint="default" w:ascii="Consolas" w:hAnsi="Consolas" w:eastAsia="Consolas" w:cs="Consolas"/>
                <w:b w:val="0"/>
                <w:bCs w:val="0"/>
                <w:color w:val="000000"/>
                <w:kern w:val="0"/>
                <w:sz w:val="14"/>
                <w:szCs w:val="14"/>
                <w:shd w:val="clear" w:fill="F1F4F9"/>
                <w:lang w:val="en-US" w:eastAsia="zh-CN" w:bidi="ar"/>
              </w:rPr>
              <w:t>, markersize=</w:t>
            </w:r>
            <w:r>
              <w:rPr>
                <w:rFonts w:hint="default" w:ascii="Consolas" w:hAnsi="Consolas" w:eastAsia="Consolas" w:cs="Consolas"/>
                <w:b w:val="0"/>
                <w:bCs w:val="0"/>
                <w:color w:val="098658"/>
                <w:kern w:val="0"/>
                <w:sz w:val="14"/>
                <w:szCs w:val="14"/>
                <w:shd w:val="clear" w:fill="F1F4F9"/>
                <w:lang w:val="en-US" w:eastAsia="zh-CN" w:bidi="ar"/>
              </w:rPr>
              <w:t>8</w:t>
            </w:r>
          </w:p>
          <w:p w14:paraId="1ED0D98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w:t>
            </w:r>
          </w:p>
          <w:p w14:paraId="5C2A436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sns.lineplot(</w:t>
            </w:r>
          </w:p>
          <w:p w14:paraId="55CBABC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w:t>
            </w:r>
            <w:r>
              <w:rPr>
                <w:rFonts w:hint="default" w:ascii="Consolas" w:hAnsi="Consolas" w:eastAsia="Consolas" w:cs="Consolas"/>
                <w:b w:val="0"/>
                <w:bCs w:val="0"/>
                <w:color w:val="A31515"/>
                <w:kern w:val="0"/>
                <w:sz w:val="14"/>
                <w:szCs w:val="14"/>
                <w:shd w:val="clear" w:fill="F1F4F9"/>
                <w:lang w:val="en-US" w:eastAsia="zh-CN" w:bidi="ar"/>
              </w:rPr>
              <w:t>"实验阶段"</w:t>
            </w:r>
            <w:r>
              <w:rPr>
                <w:rFonts w:hint="default" w:ascii="Consolas" w:hAnsi="Consolas" w:eastAsia="Consolas" w:cs="Consolas"/>
                <w:b w:val="0"/>
                <w:bCs w:val="0"/>
                <w:color w:val="000000"/>
                <w:kern w:val="0"/>
                <w:sz w:val="14"/>
                <w:szCs w:val="14"/>
                <w:shd w:val="clear" w:fill="F1F4F9"/>
                <w:lang w:val="en-US" w:eastAsia="zh-CN" w:bidi="ar"/>
              </w:rPr>
              <w:t>, y=</w:t>
            </w:r>
            <w:r>
              <w:rPr>
                <w:rFonts w:hint="default" w:ascii="Consolas" w:hAnsi="Consolas" w:eastAsia="Consolas" w:cs="Consolas"/>
                <w:b w:val="0"/>
                <w:bCs w:val="0"/>
                <w:color w:val="A31515"/>
                <w:kern w:val="0"/>
                <w:sz w:val="14"/>
                <w:szCs w:val="14"/>
                <w:shd w:val="clear" w:fill="F1F4F9"/>
                <w:lang w:val="en-US" w:eastAsia="zh-CN" w:bidi="ar"/>
              </w:rPr>
              <w:t>"精确率（宏平均）"</w:t>
            </w:r>
            <w:r>
              <w:rPr>
                <w:rFonts w:hint="default" w:ascii="Consolas" w:hAnsi="Consolas" w:eastAsia="Consolas" w:cs="Consolas"/>
                <w:b w:val="0"/>
                <w:bCs w:val="0"/>
                <w:color w:val="000000"/>
                <w:kern w:val="0"/>
                <w:sz w:val="14"/>
                <w:szCs w:val="14"/>
                <w:shd w:val="clear" w:fill="F1F4F9"/>
                <w:lang w:val="en-US" w:eastAsia="zh-CN" w:bidi="ar"/>
              </w:rPr>
              <w:t xml:space="preserve">, data=exp3_data, </w:t>
            </w:r>
          </w:p>
          <w:p w14:paraId="1686537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label=</w:t>
            </w:r>
            <w:r>
              <w:rPr>
                <w:rFonts w:hint="default" w:ascii="Consolas" w:hAnsi="Consolas" w:eastAsia="Consolas" w:cs="Consolas"/>
                <w:b w:val="0"/>
                <w:bCs w:val="0"/>
                <w:color w:val="A31515"/>
                <w:kern w:val="0"/>
                <w:sz w:val="14"/>
                <w:szCs w:val="14"/>
                <w:shd w:val="clear" w:fill="F1F4F9"/>
                <w:lang w:val="en-US" w:eastAsia="zh-CN" w:bidi="ar"/>
              </w:rPr>
              <w:t>"精确率"</w:t>
            </w:r>
            <w:r>
              <w:rPr>
                <w:rFonts w:hint="default" w:ascii="Consolas" w:hAnsi="Consolas" w:eastAsia="Consolas" w:cs="Consolas"/>
                <w:b w:val="0"/>
                <w:bCs w:val="0"/>
                <w:color w:val="000000"/>
                <w:kern w:val="0"/>
                <w:sz w:val="14"/>
                <w:szCs w:val="14"/>
                <w:shd w:val="clear" w:fill="F1F4F9"/>
                <w:lang w:val="en-US" w:eastAsia="zh-CN" w:bidi="ar"/>
              </w:rPr>
              <w:t>, linewidth=</w:t>
            </w:r>
            <w:r>
              <w:rPr>
                <w:rFonts w:hint="default" w:ascii="Consolas" w:hAnsi="Consolas" w:eastAsia="Consolas" w:cs="Consolas"/>
                <w:b w:val="0"/>
                <w:bCs w:val="0"/>
                <w:color w:val="098658"/>
                <w:kern w:val="0"/>
                <w:sz w:val="14"/>
                <w:szCs w:val="14"/>
                <w:shd w:val="clear" w:fill="F1F4F9"/>
                <w:lang w:val="en-US" w:eastAsia="zh-CN" w:bidi="ar"/>
              </w:rPr>
              <w:t>2.5</w:t>
            </w:r>
            <w:r>
              <w:rPr>
                <w:rFonts w:hint="default" w:ascii="Consolas" w:hAnsi="Consolas" w:eastAsia="Consolas" w:cs="Consolas"/>
                <w:b w:val="0"/>
                <w:bCs w:val="0"/>
                <w:color w:val="000000"/>
                <w:kern w:val="0"/>
                <w:sz w:val="14"/>
                <w:szCs w:val="14"/>
                <w:shd w:val="clear" w:fill="F1F4F9"/>
                <w:lang w:val="en-US" w:eastAsia="zh-CN" w:bidi="ar"/>
              </w:rPr>
              <w:t>, marker=</w:t>
            </w:r>
            <w:r>
              <w:rPr>
                <w:rFonts w:hint="default" w:ascii="Consolas" w:hAnsi="Consolas" w:eastAsia="Consolas" w:cs="Consolas"/>
                <w:b w:val="0"/>
                <w:bCs w:val="0"/>
                <w:color w:val="A31515"/>
                <w:kern w:val="0"/>
                <w:sz w:val="14"/>
                <w:szCs w:val="14"/>
                <w:shd w:val="clear" w:fill="F1F4F9"/>
                <w:lang w:val="en-US" w:eastAsia="zh-CN" w:bidi="ar"/>
              </w:rPr>
              <w:t>"s"</w:t>
            </w:r>
            <w:r>
              <w:rPr>
                <w:rFonts w:hint="default" w:ascii="Consolas" w:hAnsi="Consolas" w:eastAsia="Consolas" w:cs="Consolas"/>
                <w:b w:val="0"/>
                <w:bCs w:val="0"/>
                <w:color w:val="000000"/>
                <w:kern w:val="0"/>
                <w:sz w:val="14"/>
                <w:szCs w:val="14"/>
                <w:shd w:val="clear" w:fill="F1F4F9"/>
                <w:lang w:val="en-US" w:eastAsia="zh-CN" w:bidi="ar"/>
              </w:rPr>
              <w:t>, markersize=</w:t>
            </w:r>
            <w:r>
              <w:rPr>
                <w:rFonts w:hint="default" w:ascii="Consolas" w:hAnsi="Consolas" w:eastAsia="Consolas" w:cs="Consolas"/>
                <w:b w:val="0"/>
                <w:bCs w:val="0"/>
                <w:color w:val="098658"/>
                <w:kern w:val="0"/>
                <w:sz w:val="14"/>
                <w:szCs w:val="14"/>
                <w:shd w:val="clear" w:fill="F1F4F9"/>
                <w:lang w:val="en-US" w:eastAsia="zh-CN" w:bidi="ar"/>
              </w:rPr>
              <w:t>8</w:t>
            </w:r>
          </w:p>
          <w:p w14:paraId="2139828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w:t>
            </w:r>
          </w:p>
          <w:p w14:paraId="68F43D0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sns.lineplot(</w:t>
            </w:r>
          </w:p>
          <w:p w14:paraId="29F4E0E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w:t>
            </w:r>
            <w:r>
              <w:rPr>
                <w:rFonts w:hint="default" w:ascii="Consolas" w:hAnsi="Consolas" w:eastAsia="Consolas" w:cs="Consolas"/>
                <w:b w:val="0"/>
                <w:bCs w:val="0"/>
                <w:color w:val="A31515"/>
                <w:kern w:val="0"/>
                <w:sz w:val="14"/>
                <w:szCs w:val="14"/>
                <w:shd w:val="clear" w:fill="F1F4F9"/>
                <w:lang w:val="en-US" w:eastAsia="zh-CN" w:bidi="ar"/>
              </w:rPr>
              <w:t>"实验阶段"</w:t>
            </w:r>
            <w:r>
              <w:rPr>
                <w:rFonts w:hint="default" w:ascii="Consolas" w:hAnsi="Consolas" w:eastAsia="Consolas" w:cs="Consolas"/>
                <w:b w:val="0"/>
                <w:bCs w:val="0"/>
                <w:color w:val="000000"/>
                <w:kern w:val="0"/>
                <w:sz w:val="14"/>
                <w:szCs w:val="14"/>
                <w:shd w:val="clear" w:fill="F1F4F9"/>
                <w:lang w:val="en-US" w:eastAsia="zh-CN" w:bidi="ar"/>
              </w:rPr>
              <w:t>, y=</w:t>
            </w:r>
            <w:r>
              <w:rPr>
                <w:rFonts w:hint="default" w:ascii="Consolas" w:hAnsi="Consolas" w:eastAsia="Consolas" w:cs="Consolas"/>
                <w:b w:val="0"/>
                <w:bCs w:val="0"/>
                <w:color w:val="A31515"/>
                <w:kern w:val="0"/>
                <w:sz w:val="14"/>
                <w:szCs w:val="14"/>
                <w:shd w:val="clear" w:fill="F1F4F9"/>
                <w:lang w:val="en-US" w:eastAsia="zh-CN" w:bidi="ar"/>
              </w:rPr>
              <w:t>"召回率（宏平均）"</w:t>
            </w:r>
            <w:r>
              <w:rPr>
                <w:rFonts w:hint="default" w:ascii="Consolas" w:hAnsi="Consolas" w:eastAsia="Consolas" w:cs="Consolas"/>
                <w:b w:val="0"/>
                <w:bCs w:val="0"/>
                <w:color w:val="000000"/>
                <w:kern w:val="0"/>
                <w:sz w:val="14"/>
                <w:szCs w:val="14"/>
                <w:shd w:val="clear" w:fill="F1F4F9"/>
                <w:lang w:val="en-US" w:eastAsia="zh-CN" w:bidi="ar"/>
              </w:rPr>
              <w:t xml:space="preserve">, data=exp3_data, </w:t>
            </w:r>
          </w:p>
          <w:p w14:paraId="1803980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label=</w:t>
            </w:r>
            <w:r>
              <w:rPr>
                <w:rFonts w:hint="default" w:ascii="Consolas" w:hAnsi="Consolas" w:eastAsia="Consolas" w:cs="Consolas"/>
                <w:b w:val="0"/>
                <w:bCs w:val="0"/>
                <w:color w:val="A31515"/>
                <w:kern w:val="0"/>
                <w:sz w:val="14"/>
                <w:szCs w:val="14"/>
                <w:shd w:val="clear" w:fill="F1F4F9"/>
                <w:lang w:val="en-US" w:eastAsia="zh-CN" w:bidi="ar"/>
              </w:rPr>
              <w:t>"召回率"</w:t>
            </w:r>
            <w:r>
              <w:rPr>
                <w:rFonts w:hint="default" w:ascii="Consolas" w:hAnsi="Consolas" w:eastAsia="Consolas" w:cs="Consolas"/>
                <w:b w:val="0"/>
                <w:bCs w:val="0"/>
                <w:color w:val="000000"/>
                <w:kern w:val="0"/>
                <w:sz w:val="14"/>
                <w:szCs w:val="14"/>
                <w:shd w:val="clear" w:fill="F1F4F9"/>
                <w:lang w:val="en-US" w:eastAsia="zh-CN" w:bidi="ar"/>
              </w:rPr>
              <w:t>, linewidth=</w:t>
            </w:r>
            <w:r>
              <w:rPr>
                <w:rFonts w:hint="default" w:ascii="Consolas" w:hAnsi="Consolas" w:eastAsia="Consolas" w:cs="Consolas"/>
                <w:b w:val="0"/>
                <w:bCs w:val="0"/>
                <w:color w:val="098658"/>
                <w:kern w:val="0"/>
                <w:sz w:val="14"/>
                <w:szCs w:val="14"/>
                <w:shd w:val="clear" w:fill="F1F4F9"/>
                <w:lang w:val="en-US" w:eastAsia="zh-CN" w:bidi="ar"/>
              </w:rPr>
              <w:t>2.5</w:t>
            </w:r>
            <w:r>
              <w:rPr>
                <w:rFonts w:hint="default" w:ascii="Consolas" w:hAnsi="Consolas" w:eastAsia="Consolas" w:cs="Consolas"/>
                <w:b w:val="0"/>
                <w:bCs w:val="0"/>
                <w:color w:val="000000"/>
                <w:kern w:val="0"/>
                <w:sz w:val="14"/>
                <w:szCs w:val="14"/>
                <w:shd w:val="clear" w:fill="F1F4F9"/>
                <w:lang w:val="en-US" w:eastAsia="zh-CN" w:bidi="ar"/>
              </w:rPr>
              <w:t>, marker=</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 markersize=</w:t>
            </w:r>
            <w:r>
              <w:rPr>
                <w:rFonts w:hint="default" w:ascii="Consolas" w:hAnsi="Consolas" w:eastAsia="Consolas" w:cs="Consolas"/>
                <w:b w:val="0"/>
                <w:bCs w:val="0"/>
                <w:color w:val="098658"/>
                <w:kern w:val="0"/>
                <w:sz w:val="14"/>
                <w:szCs w:val="14"/>
                <w:shd w:val="clear" w:fill="F1F4F9"/>
                <w:lang w:val="en-US" w:eastAsia="zh-CN" w:bidi="ar"/>
              </w:rPr>
              <w:t>8</w:t>
            </w:r>
          </w:p>
          <w:p w14:paraId="01A44A0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w:t>
            </w:r>
          </w:p>
          <w:p w14:paraId="092A7FD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sns.lineplot(</w:t>
            </w:r>
          </w:p>
          <w:p w14:paraId="0E5D62D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w:t>
            </w:r>
            <w:r>
              <w:rPr>
                <w:rFonts w:hint="default" w:ascii="Consolas" w:hAnsi="Consolas" w:eastAsia="Consolas" w:cs="Consolas"/>
                <w:b w:val="0"/>
                <w:bCs w:val="0"/>
                <w:color w:val="A31515"/>
                <w:kern w:val="0"/>
                <w:sz w:val="14"/>
                <w:szCs w:val="14"/>
                <w:shd w:val="clear" w:fill="F1F4F9"/>
                <w:lang w:val="en-US" w:eastAsia="zh-CN" w:bidi="ar"/>
              </w:rPr>
              <w:t>"实验阶段"</w:t>
            </w:r>
            <w:r>
              <w:rPr>
                <w:rFonts w:hint="default" w:ascii="Consolas" w:hAnsi="Consolas" w:eastAsia="Consolas" w:cs="Consolas"/>
                <w:b w:val="0"/>
                <w:bCs w:val="0"/>
                <w:color w:val="000000"/>
                <w:kern w:val="0"/>
                <w:sz w:val="14"/>
                <w:szCs w:val="14"/>
                <w:shd w:val="clear" w:fill="F1F4F9"/>
                <w:lang w:val="en-US" w:eastAsia="zh-CN" w:bidi="ar"/>
              </w:rPr>
              <w:t>, y=</w:t>
            </w:r>
            <w:r>
              <w:rPr>
                <w:rFonts w:hint="default" w:ascii="Consolas" w:hAnsi="Consolas" w:eastAsia="Consolas" w:cs="Consolas"/>
                <w:b w:val="0"/>
                <w:bCs w:val="0"/>
                <w:color w:val="A31515"/>
                <w:kern w:val="0"/>
                <w:sz w:val="14"/>
                <w:szCs w:val="14"/>
                <w:shd w:val="clear" w:fill="F1F4F9"/>
                <w:lang w:val="en-US" w:eastAsia="zh-CN" w:bidi="ar"/>
              </w:rPr>
              <w:t>"F1分数（宏平均）"</w:t>
            </w:r>
            <w:r>
              <w:rPr>
                <w:rFonts w:hint="default" w:ascii="Consolas" w:hAnsi="Consolas" w:eastAsia="Consolas" w:cs="Consolas"/>
                <w:b w:val="0"/>
                <w:bCs w:val="0"/>
                <w:color w:val="000000"/>
                <w:kern w:val="0"/>
                <w:sz w:val="14"/>
                <w:szCs w:val="14"/>
                <w:shd w:val="clear" w:fill="F1F4F9"/>
                <w:lang w:val="en-US" w:eastAsia="zh-CN" w:bidi="ar"/>
              </w:rPr>
              <w:t xml:space="preserve">, data=exp3_data, </w:t>
            </w:r>
          </w:p>
          <w:p w14:paraId="7F9864C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label=</w:t>
            </w:r>
            <w:r>
              <w:rPr>
                <w:rFonts w:hint="default" w:ascii="Consolas" w:hAnsi="Consolas" w:eastAsia="Consolas" w:cs="Consolas"/>
                <w:b w:val="0"/>
                <w:bCs w:val="0"/>
                <w:color w:val="A31515"/>
                <w:kern w:val="0"/>
                <w:sz w:val="14"/>
                <w:szCs w:val="14"/>
                <w:shd w:val="clear" w:fill="F1F4F9"/>
                <w:lang w:val="en-US" w:eastAsia="zh-CN" w:bidi="ar"/>
              </w:rPr>
              <w:t>"F1分数"</w:t>
            </w:r>
            <w:r>
              <w:rPr>
                <w:rFonts w:hint="default" w:ascii="Consolas" w:hAnsi="Consolas" w:eastAsia="Consolas" w:cs="Consolas"/>
                <w:b w:val="0"/>
                <w:bCs w:val="0"/>
                <w:color w:val="000000"/>
                <w:kern w:val="0"/>
                <w:sz w:val="14"/>
                <w:szCs w:val="14"/>
                <w:shd w:val="clear" w:fill="F1F4F9"/>
                <w:lang w:val="en-US" w:eastAsia="zh-CN" w:bidi="ar"/>
              </w:rPr>
              <w:t>, linewidth=</w:t>
            </w:r>
            <w:r>
              <w:rPr>
                <w:rFonts w:hint="default" w:ascii="Consolas" w:hAnsi="Consolas" w:eastAsia="Consolas" w:cs="Consolas"/>
                <w:b w:val="0"/>
                <w:bCs w:val="0"/>
                <w:color w:val="098658"/>
                <w:kern w:val="0"/>
                <w:sz w:val="14"/>
                <w:szCs w:val="14"/>
                <w:shd w:val="clear" w:fill="F1F4F9"/>
                <w:lang w:val="en-US" w:eastAsia="zh-CN" w:bidi="ar"/>
              </w:rPr>
              <w:t>2.5</w:t>
            </w:r>
            <w:r>
              <w:rPr>
                <w:rFonts w:hint="default" w:ascii="Consolas" w:hAnsi="Consolas" w:eastAsia="Consolas" w:cs="Consolas"/>
                <w:b w:val="0"/>
                <w:bCs w:val="0"/>
                <w:color w:val="000000"/>
                <w:kern w:val="0"/>
                <w:sz w:val="14"/>
                <w:szCs w:val="14"/>
                <w:shd w:val="clear" w:fill="F1F4F9"/>
                <w:lang w:val="en-US" w:eastAsia="zh-CN" w:bidi="ar"/>
              </w:rPr>
              <w:t>, marker=</w:t>
            </w:r>
            <w:r>
              <w:rPr>
                <w:rFonts w:hint="default" w:ascii="Consolas" w:hAnsi="Consolas" w:eastAsia="Consolas" w:cs="Consolas"/>
                <w:b w:val="0"/>
                <w:bCs w:val="0"/>
                <w:color w:val="A31515"/>
                <w:kern w:val="0"/>
                <w:sz w:val="14"/>
                <w:szCs w:val="14"/>
                <w:shd w:val="clear" w:fill="F1F4F9"/>
                <w:lang w:val="en-US" w:eastAsia="zh-CN" w:bidi="ar"/>
              </w:rPr>
              <w:t>"d"</w:t>
            </w:r>
            <w:r>
              <w:rPr>
                <w:rFonts w:hint="default" w:ascii="Consolas" w:hAnsi="Consolas" w:eastAsia="Consolas" w:cs="Consolas"/>
                <w:b w:val="0"/>
                <w:bCs w:val="0"/>
                <w:color w:val="000000"/>
                <w:kern w:val="0"/>
                <w:sz w:val="14"/>
                <w:szCs w:val="14"/>
                <w:shd w:val="clear" w:fill="F1F4F9"/>
                <w:lang w:val="en-US" w:eastAsia="zh-CN" w:bidi="ar"/>
              </w:rPr>
              <w:t>, markersize=</w:t>
            </w:r>
            <w:r>
              <w:rPr>
                <w:rFonts w:hint="default" w:ascii="Consolas" w:hAnsi="Consolas" w:eastAsia="Consolas" w:cs="Consolas"/>
                <w:b w:val="0"/>
                <w:bCs w:val="0"/>
                <w:color w:val="098658"/>
                <w:kern w:val="0"/>
                <w:sz w:val="14"/>
                <w:szCs w:val="14"/>
                <w:shd w:val="clear" w:fill="F1F4F9"/>
                <w:lang w:val="en-US" w:eastAsia="zh-CN" w:bidi="ar"/>
              </w:rPr>
              <w:t>8</w:t>
            </w:r>
          </w:p>
          <w:p w14:paraId="75B9E757">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w:t>
            </w:r>
          </w:p>
          <w:p w14:paraId="3639FB1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plt.title(</w:t>
            </w:r>
            <w:r>
              <w:rPr>
                <w:rFonts w:hint="default" w:ascii="Consolas" w:hAnsi="Consolas" w:eastAsia="Consolas" w:cs="Consolas"/>
                <w:b w:val="0"/>
                <w:bCs w:val="0"/>
                <w:color w:val="A31515"/>
                <w:kern w:val="0"/>
                <w:sz w:val="14"/>
                <w:szCs w:val="14"/>
                <w:shd w:val="clear" w:fill="F1F4F9"/>
                <w:lang w:val="en-US" w:eastAsia="zh-CN" w:bidi="ar"/>
              </w:rPr>
              <w:t>"类训练阶段指标变化趋势图（20 NewsGroups数据集）"</w:t>
            </w:r>
            <w:r>
              <w:rPr>
                <w:rFonts w:hint="default" w:ascii="Consolas" w:hAnsi="Consolas" w:eastAsia="Consolas" w:cs="Consolas"/>
                <w:b w:val="0"/>
                <w:bCs w:val="0"/>
                <w:color w:val="000000"/>
                <w:kern w:val="0"/>
                <w:sz w:val="14"/>
                <w:szCs w:val="14"/>
                <w:shd w:val="clear" w:fill="F1F4F9"/>
                <w:lang w:val="en-US" w:eastAsia="zh-CN" w:bidi="ar"/>
              </w:rPr>
              <w:t>, fontsize=</w:t>
            </w:r>
            <w:r>
              <w:rPr>
                <w:rFonts w:hint="default" w:ascii="Consolas" w:hAnsi="Consolas" w:eastAsia="Consolas" w:cs="Consolas"/>
                <w:b w:val="0"/>
                <w:bCs w:val="0"/>
                <w:color w:val="098658"/>
                <w:kern w:val="0"/>
                <w:sz w:val="14"/>
                <w:szCs w:val="14"/>
                <w:shd w:val="clear" w:fill="F1F4F9"/>
                <w:lang w:val="en-US" w:eastAsia="zh-CN" w:bidi="ar"/>
              </w:rPr>
              <w:t>18</w:t>
            </w:r>
            <w:r>
              <w:rPr>
                <w:rFonts w:hint="default" w:ascii="Consolas" w:hAnsi="Consolas" w:eastAsia="Consolas" w:cs="Consolas"/>
                <w:b w:val="0"/>
                <w:bCs w:val="0"/>
                <w:color w:val="000000"/>
                <w:kern w:val="0"/>
                <w:sz w:val="14"/>
                <w:szCs w:val="14"/>
                <w:shd w:val="clear" w:fill="F1F4F9"/>
                <w:lang w:val="en-US" w:eastAsia="zh-CN" w:bidi="ar"/>
              </w:rPr>
              <w:t>, pad=</w:t>
            </w:r>
            <w:r>
              <w:rPr>
                <w:rFonts w:hint="default" w:ascii="Consolas" w:hAnsi="Consolas" w:eastAsia="Consolas" w:cs="Consolas"/>
                <w:b w:val="0"/>
                <w:bCs w:val="0"/>
                <w:color w:val="098658"/>
                <w:kern w:val="0"/>
                <w:sz w:val="14"/>
                <w:szCs w:val="14"/>
                <w:shd w:val="clear" w:fill="F1F4F9"/>
                <w:lang w:val="en-US" w:eastAsia="zh-CN" w:bidi="ar"/>
              </w:rPr>
              <w:t>25</w:t>
            </w:r>
            <w:r>
              <w:rPr>
                <w:rFonts w:hint="default" w:ascii="Consolas" w:hAnsi="Consolas" w:eastAsia="Consolas" w:cs="Consolas"/>
                <w:b w:val="0"/>
                <w:bCs w:val="0"/>
                <w:color w:val="000000"/>
                <w:kern w:val="0"/>
                <w:sz w:val="14"/>
                <w:szCs w:val="14"/>
                <w:shd w:val="clear" w:fill="F1F4F9"/>
                <w:lang w:val="en-US" w:eastAsia="zh-CN" w:bidi="ar"/>
              </w:rPr>
              <w:t>)</w:t>
            </w:r>
          </w:p>
          <w:p w14:paraId="5FDA382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plt.xlabel(</w:t>
            </w:r>
            <w:r>
              <w:rPr>
                <w:rFonts w:hint="default" w:ascii="Consolas" w:hAnsi="Consolas" w:eastAsia="Consolas" w:cs="Consolas"/>
                <w:b w:val="0"/>
                <w:bCs w:val="0"/>
                <w:color w:val="A31515"/>
                <w:kern w:val="0"/>
                <w:sz w:val="14"/>
                <w:szCs w:val="14"/>
                <w:shd w:val="clear" w:fill="F1F4F9"/>
                <w:lang w:val="en-US" w:eastAsia="zh-CN" w:bidi="ar"/>
              </w:rPr>
              <w:t>"实验阶段（训练集数据量10%-100%）"</w:t>
            </w:r>
            <w:r>
              <w:rPr>
                <w:rFonts w:hint="default" w:ascii="Consolas" w:hAnsi="Consolas" w:eastAsia="Consolas" w:cs="Consolas"/>
                <w:b w:val="0"/>
                <w:bCs w:val="0"/>
                <w:color w:val="000000"/>
                <w:kern w:val="0"/>
                <w:sz w:val="14"/>
                <w:szCs w:val="14"/>
                <w:shd w:val="clear" w:fill="F1F4F9"/>
                <w:lang w:val="en-US" w:eastAsia="zh-CN" w:bidi="ar"/>
              </w:rPr>
              <w:t>, fontsize=</w:t>
            </w:r>
            <w:r>
              <w:rPr>
                <w:rFonts w:hint="default" w:ascii="Consolas" w:hAnsi="Consolas" w:eastAsia="Consolas" w:cs="Consolas"/>
                <w:b w:val="0"/>
                <w:bCs w:val="0"/>
                <w:color w:val="098658"/>
                <w:kern w:val="0"/>
                <w:sz w:val="14"/>
                <w:szCs w:val="14"/>
                <w:shd w:val="clear" w:fill="F1F4F9"/>
                <w:lang w:val="en-US" w:eastAsia="zh-CN" w:bidi="ar"/>
              </w:rPr>
              <w:t>15</w:t>
            </w:r>
            <w:r>
              <w:rPr>
                <w:rFonts w:hint="default" w:ascii="Consolas" w:hAnsi="Consolas" w:eastAsia="Consolas" w:cs="Consolas"/>
                <w:b w:val="0"/>
                <w:bCs w:val="0"/>
                <w:color w:val="000000"/>
                <w:kern w:val="0"/>
                <w:sz w:val="14"/>
                <w:szCs w:val="14"/>
                <w:shd w:val="clear" w:fill="F1F4F9"/>
                <w:lang w:val="en-US" w:eastAsia="zh-CN" w:bidi="ar"/>
              </w:rPr>
              <w:t>)</w:t>
            </w:r>
          </w:p>
          <w:p w14:paraId="0E67928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plt.ylabel(</w:t>
            </w:r>
            <w:r>
              <w:rPr>
                <w:rFonts w:hint="default" w:ascii="Consolas" w:hAnsi="Consolas" w:eastAsia="Consolas" w:cs="Consolas"/>
                <w:b w:val="0"/>
                <w:bCs w:val="0"/>
                <w:color w:val="A31515"/>
                <w:kern w:val="0"/>
                <w:sz w:val="14"/>
                <w:szCs w:val="14"/>
                <w:shd w:val="clear" w:fill="F1F4F9"/>
                <w:lang w:val="en-US" w:eastAsia="zh-CN" w:bidi="ar"/>
              </w:rPr>
              <w:t>"指标数值（0-1）"</w:t>
            </w:r>
            <w:r>
              <w:rPr>
                <w:rFonts w:hint="default" w:ascii="Consolas" w:hAnsi="Consolas" w:eastAsia="Consolas" w:cs="Consolas"/>
                <w:b w:val="0"/>
                <w:bCs w:val="0"/>
                <w:color w:val="000000"/>
                <w:kern w:val="0"/>
                <w:sz w:val="14"/>
                <w:szCs w:val="14"/>
                <w:shd w:val="clear" w:fill="F1F4F9"/>
                <w:lang w:val="en-US" w:eastAsia="zh-CN" w:bidi="ar"/>
              </w:rPr>
              <w:t>, fontsize=</w:t>
            </w:r>
            <w:r>
              <w:rPr>
                <w:rFonts w:hint="default" w:ascii="Consolas" w:hAnsi="Consolas" w:eastAsia="Consolas" w:cs="Consolas"/>
                <w:b w:val="0"/>
                <w:bCs w:val="0"/>
                <w:color w:val="098658"/>
                <w:kern w:val="0"/>
                <w:sz w:val="14"/>
                <w:szCs w:val="14"/>
                <w:shd w:val="clear" w:fill="F1F4F9"/>
                <w:lang w:val="en-US" w:eastAsia="zh-CN" w:bidi="ar"/>
              </w:rPr>
              <w:t>15</w:t>
            </w:r>
            <w:r>
              <w:rPr>
                <w:rFonts w:hint="default" w:ascii="Consolas" w:hAnsi="Consolas" w:eastAsia="Consolas" w:cs="Consolas"/>
                <w:b w:val="0"/>
                <w:bCs w:val="0"/>
                <w:color w:val="000000"/>
                <w:kern w:val="0"/>
                <w:sz w:val="14"/>
                <w:szCs w:val="14"/>
                <w:shd w:val="clear" w:fill="F1F4F9"/>
                <w:lang w:val="en-US" w:eastAsia="zh-CN" w:bidi="ar"/>
              </w:rPr>
              <w:t>)</w:t>
            </w:r>
          </w:p>
          <w:p w14:paraId="0125DE8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plt.xlim(</w:t>
            </w:r>
            <w:r>
              <w:rPr>
                <w:rFonts w:hint="default" w:ascii="Consolas" w:hAnsi="Consolas" w:eastAsia="Consolas" w:cs="Consolas"/>
                <w:b w:val="0"/>
                <w:bCs w:val="0"/>
                <w:color w:val="098658"/>
                <w:kern w:val="0"/>
                <w:sz w:val="14"/>
                <w:szCs w:val="14"/>
                <w:shd w:val="clear" w:fill="F1F4F9"/>
                <w:lang w:val="en-US" w:eastAsia="zh-CN" w:bidi="ar"/>
              </w:rPr>
              <w:t>1</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98658"/>
                <w:kern w:val="0"/>
                <w:sz w:val="14"/>
                <w:szCs w:val="14"/>
                <w:shd w:val="clear" w:fill="F1F4F9"/>
                <w:lang w:val="en-US" w:eastAsia="zh-CN" w:bidi="ar"/>
              </w:rPr>
              <w:t>10</w:t>
            </w:r>
            <w:r>
              <w:rPr>
                <w:rFonts w:hint="default" w:ascii="Consolas" w:hAnsi="Consolas" w:eastAsia="Consolas" w:cs="Consolas"/>
                <w:b w:val="0"/>
                <w:bCs w:val="0"/>
                <w:color w:val="000000"/>
                <w:kern w:val="0"/>
                <w:sz w:val="14"/>
                <w:szCs w:val="14"/>
                <w:shd w:val="clear" w:fill="F1F4F9"/>
                <w:lang w:val="en-US" w:eastAsia="zh-CN" w:bidi="ar"/>
              </w:rPr>
              <w:t>)</w:t>
            </w:r>
          </w:p>
          <w:p w14:paraId="246B6ED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plt.ylim(</w:t>
            </w:r>
            <w:r>
              <w:rPr>
                <w:rFonts w:hint="default" w:ascii="Consolas" w:hAnsi="Consolas" w:eastAsia="Consolas" w:cs="Consolas"/>
                <w:b w:val="0"/>
                <w:bCs w:val="0"/>
                <w:color w:val="098658"/>
                <w:kern w:val="0"/>
                <w:sz w:val="14"/>
                <w:szCs w:val="14"/>
                <w:shd w:val="clear" w:fill="F1F4F9"/>
                <w:lang w:val="en-US" w:eastAsia="zh-CN" w:bidi="ar"/>
              </w:rPr>
              <w:t>0.3</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98658"/>
                <w:kern w:val="0"/>
                <w:sz w:val="14"/>
                <w:szCs w:val="14"/>
                <w:shd w:val="clear" w:fill="F1F4F9"/>
                <w:lang w:val="en-US" w:eastAsia="zh-CN" w:bidi="ar"/>
              </w:rPr>
              <w:t>0.8</w:t>
            </w:r>
            <w:r>
              <w:rPr>
                <w:rFonts w:hint="default" w:ascii="Consolas" w:hAnsi="Consolas" w:eastAsia="Consolas" w:cs="Consolas"/>
                <w:b w:val="0"/>
                <w:bCs w:val="0"/>
                <w:color w:val="000000"/>
                <w:kern w:val="0"/>
                <w:sz w:val="14"/>
                <w:szCs w:val="14"/>
                <w:shd w:val="clear" w:fill="F1F4F9"/>
                <w:lang w:val="en-US" w:eastAsia="zh-CN" w:bidi="ar"/>
              </w:rPr>
              <w:t>)</w:t>
            </w:r>
          </w:p>
          <w:p w14:paraId="697F124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plt.legend(fontsize=</w:t>
            </w:r>
            <w:r>
              <w:rPr>
                <w:rFonts w:hint="default" w:ascii="Consolas" w:hAnsi="Consolas" w:eastAsia="Consolas" w:cs="Consolas"/>
                <w:b w:val="0"/>
                <w:bCs w:val="0"/>
                <w:color w:val="098658"/>
                <w:kern w:val="0"/>
                <w:sz w:val="14"/>
                <w:szCs w:val="14"/>
                <w:shd w:val="clear" w:fill="F1F4F9"/>
                <w:lang w:val="en-US" w:eastAsia="zh-CN" w:bidi="ar"/>
              </w:rPr>
              <w:t>13</w:t>
            </w:r>
            <w:r>
              <w:rPr>
                <w:rFonts w:hint="default" w:ascii="Consolas" w:hAnsi="Consolas" w:eastAsia="Consolas" w:cs="Consolas"/>
                <w:b w:val="0"/>
                <w:bCs w:val="0"/>
                <w:color w:val="000000"/>
                <w:kern w:val="0"/>
                <w:sz w:val="14"/>
                <w:szCs w:val="14"/>
                <w:shd w:val="clear" w:fill="F1F4F9"/>
                <w:lang w:val="en-US" w:eastAsia="zh-CN" w:bidi="ar"/>
              </w:rPr>
              <w:t>, loc=</w:t>
            </w:r>
            <w:r>
              <w:rPr>
                <w:rFonts w:hint="default" w:ascii="Consolas" w:hAnsi="Consolas" w:eastAsia="Consolas" w:cs="Consolas"/>
                <w:b w:val="0"/>
                <w:bCs w:val="0"/>
                <w:color w:val="A31515"/>
                <w:kern w:val="0"/>
                <w:sz w:val="14"/>
                <w:szCs w:val="14"/>
                <w:shd w:val="clear" w:fill="F1F4F9"/>
                <w:lang w:val="en-US" w:eastAsia="zh-CN" w:bidi="ar"/>
              </w:rPr>
              <w:t>"lower right"</w:t>
            </w:r>
            <w:r>
              <w:rPr>
                <w:rFonts w:hint="default" w:ascii="Consolas" w:hAnsi="Consolas" w:eastAsia="Consolas" w:cs="Consolas"/>
                <w:b w:val="0"/>
                <w:bCs w:val="0"/>
                <w:color w:val="000000"/>
                <w:kern w:val="0"/>
                <w:sz w:val="14"/>
                <w:szCs w:val="14"/>
                <w:shd w:val="clear" w:fill="F1F4F9"/>
                <w:lang w:val="en-US" w:eastAsia="zh-CN" w:bidi="ar"/>
              </w:rPr>
              <w:t>)</w:t>
            </w:r>
          </w:p>
          <w:p w14:paraId="2D5315A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plt.grid(alpha=</w:t>
            </w:r>
            <w:r>
              <w:rPr>
                <w:rFonts w:hint="default" w:ascii="Consolas" w:hAnsi="Consolas" w:eastAsia="Consolas" w:cs="Consolas"/>
                <w:b w:val="0"/>
                <w:bCs w:val="0"/>
                <w:color w:val="098658"/>
                <w:kern w:val="0"/>
                <w:sz w:val="14"/>
                <w:szCs w:val="14"/>
                <w:shd w:val="clear" w:fill="F1F4F9"/>
                <w:lang w:val="en-US" w:eastAsia="zh-CN" w:bidi="ar"/>
              </w:rPr>
              <w:t>0.3</w:t>
            </w:r>
            <w:r>
              <w:rPr>
                <w:rFonts w:hint="default" w:ascii="Consolas" w:hAnsi="Consolas" w:eastAsia="Consolas" w:cs="Consolas"/>
                <w:b w:val="0"/>
                <w:bCs w:val="0"/>
                <w:color w:val="000000"/>
                <w:kern w:val="0"/>
                <w:sz w:val="14"/>
                <w:szCs w:val="14"/>
                <w:shd w:val="clear" w:fill="F1F4F9"/>
                <w:lang w:val="en-US" w:eastAsia="zh-CN" w:bidi="ar"/>
              </w:rPr>
              <w:t>, linestyle=</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 linewidth=</w:t>
            </w:r>
            <w:r>
              <w:rPr>
                <w:rFonts w:hint="default" w:ascii="Consolas" w:hAnsi="Consolas" w:eastAsia="Consolas" w:cs="Consolas"/>
                <w:b w:val="0"/>
                <w:bCs w:val="0"/>
                <w:color w:val="098658"/>
                <w:kern w:val="0"/>
                <w:sz w:val="14"/>
                <w:szCs w:val="14"/>
                <w:shd w:val="clear" w:fill="F1F4F9"/>
                <w:lang w:val="en-US" w:eastAsia="zh-CN" w:bidi="ar"/>
              </w:rPr>
              <w:t>0.8</w:t>
            </w:r>
            <w:r>
              <w:rPr>
                <w:rFonts w:hint="default" w:ascii="Consolas" w:hAnsi="Consolas" w:eastAsia="Consolas" w:cs="Consolas"/>
                <w:b w:val="0"/>
                <w:bCs w:val="0"/>
                <w:color w:val="000000"/>
                <w:kern w:val="0"/>
                <w:sz w:val="14"/>
                <w:szCs w:val="14"/>
                <w:shd w:val="clear" w:fill="F1F4F9"/>
                <w:lang w:val="en-US" w:eastAsia="zh-CN" w:bidi="ar"/>
              </w:rPr>
              <w:t>)</w:t>
            </w:r>
          </w:p>
          <w:p w14:paraId="18D52BF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plt.tight_layout()</w:t>
            </w:r>
          </w:p>
          <w:p w14:paraId="3FED390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plt.savefig(STAGE_TREND_PLOT, bbox_inches=</w:t>
            </w:r>
            <w:r>
              <w:rPr>
                <w:rFonts w:hint="default" w:ascii="Consolas" w:hAnsi="Consolas" w:eastAsia="Consolas" w:cs="Consolas"/>
                <w:b w:val="0"/>
                <w:bCs w:val="0"/>
                <w:color w:val="A31515"/>
                <w:kern w:val="0"/>
                <w:sz w:val="14"/>
                <w:szCs w:val="14"/>
                <w:shd w:val="clear" w:fill="F1F4F9"/>
                <w:lang w:val="en-US" w:eastAsia="zh-CN" w:bidi="ar"/>
              </w:rPr>
              <w:t>'tight'</w:t>
            </w:r>
            <w:r>
              <w:rPr>
                <w:rFonts w:hint="default" w:ascii="Consolas" w:hAnsi="Consolas" w:eastAsia="Consolas" w:cs="Consolas"/>
                <w:b w:val="0"/>
                <w:bCs w:val="0"/>
                <w:color w:val="000000"/>
                <w:kern w:val="0"/>
                <w:sz w:val="14"/>
                <w:szCs w:val="14"/>
                <w:shd w:val="clear" w:fill="F1F4F9"/>
                <w:lang w:val="en-US" w:eastAsia="zh-CN" w:bidi="ar"/>
              </w:rPr>
              <w:t>)  </w:t>
            </w:r>
            <w:r>
              <w:rPr>
                <w:rFonts w:hint="default" w:ascii="Consolas" w:hAnsi="Consolas" w:eastAsia="Consolas" w:cs="Consolas"/>
                <w:b w:val="0"/>
                <w:bCs w:val="0"/>
                <w:color w:val="008000"/>
                <w:kern w:val="0"/>
                <w:sz w:val="14"/>
                <w:szCs w:val="14"/>
                <w:shd w:val="clear" w:fill="F1F4F9"/>
                <w:lang w:val="en-US" w:eastAsia="zh-CN" w:bidi="ar"/>
              </w:rPr>
              <w:t># 显式传入，兼容低版本</w:t>
            </w:r>
          </w:p>
          <w:p w14:paraId="001A580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plt.close()</w:t>
            </w:r>
          </w:p>
          <w:p w14:paraId="6D22115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"图表1：阶段指标趋势图绘制完成！"</w:t>
            </w:r>
            <w:r>
              <w:rPr>
                <w:rFonts w:hint="default" w:ascii="Consolas" w:hAnsi="Consolas" w:eastAsia="Consolas" w:cs="Consolas"/>
                <w:b w:val="0"/>
                <w:bCs w:val="0"/>
                <w:color w:val="000000"/>
                <w:kern w:val="0"/>
                <w:sz w:val="14"/>
                <w:szCs w:val="14"/>
                <w:shd w:val="clear" w:fill="F1F4F9"/>
                <w:lang w:val="en-US" w:eastAsia="zh-CN" w:bidi="ar"/>
              </w:rPr>
              <w:t>)</w:t>
            </w:r>
          </w:p>
          <w:p w14:paraId="6F7EB02F">
            <w:pPr>
              <w:keepNext w:val="0"/>
              <w:keepLines w:val="0"/>
              <w:widowControl/>
              <w:suppressLineNumbers w:val="0"/>
              <w:jc w:val="left"/>
            </w:pPr>
          </w:p>
          <w:p w14:paraId="36E9254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9.2 图2：不同预测阈值指标对比图</w:t>
            </w:r>
          </w:p>
          <w:p w14:paraId="757A7B2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plt.figure(figsize=(</w:t>
            </w:r>
            <w:r>
              <w:rPr>
                <w:rFonts w:hint="default" w:ascii="Consolas" w:hAnsi="Consolas" w:eastAsia="Consolas" w:cs="Consolas"/>
                <w:b w:val="0"/>
                <w:bCs w:val="0"/>
                <w:color w:val="098658"/>
                <w:kern w:val="0"/>
                <w:sz w:val="14"/>
                <w:szCs w:val="14"/>
                <w:shd w:val="clear" w:fill="F1F4F9"/>
                <w:lang w:val="en-US" w:eastAsia="zh-CN" w:bidi="ar"/>
              </w:rPr>
              <w:t>16</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98658"/>
                <w:kern w:val="0"/>
                <w:sz w:val="14"/>
                <w:szCs w:val="14"/>
                <w:shd w:val="clear" w:fill="F1F4F9"/>
                <w:lang w:val="en-US" w:eastAsia="zh-CN" w:bidi="ar"/>
              </w:rPr>
              <w:t>9</w:t>
            </w:r>
            <w:r>
              <w:rPr>
                <w:rFonts w:hint="default" w:ascii="Consolas" w:hAnsi="Consolas" w:eastAsia="Consolas" w:cs="Consolas"/>
                <w:b w:val="0"/>
                <w:bCs w:val="0"/>
                <w:color w:val="000000"/>
                <w:kern w:val="0"/>
                <w:sz w:val="14"/>
                <w:szCs w:val="14"/>
                <w:shd w:val="clear" w:fill="F1F4F9"/>
                <w:lang w:val="en-US" w:eastAsia="zh-CN" w:bidi="ar"/>
              </w:rPr>
              <w:t>))</w:t>
            </w:r>
          </w:p>
          <w:p w14:paraId="36F8B09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exp2_melt = pd.melt(</w:t>
            </w:r>
          </w:p>
          <w:p w14:paraId="296BBB4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exp2_data,</w:t>
            </w:r>
          </w:p>
          <w:p w14:paraId="4ACA88A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id_vars=[</w:t>
            </w:r>
            <w:r>
              <w:rPr>
                <w:rFonts w:hint="default" w:ascii="Consolas" w:hAnsi="Consolas" w:eastAsia="Consolas" w:cs="Consolas"/>
                <w:b w:val="0"/>
                <w:bCs w:val="0"/>
                <w:color w:val="A31515"/>
                <w:kern w:val="0"/>
                <w:sz w:val="14"/>
                <w:szCs w:val="14"/>
                <w:shd w:val="clear" w:fill="F1F4F9"/>
                <w:lang w:val="en-US" w:eastAsia="zh-CN" w:bidi="ar"/>
              </w:rPr>
              <w:t>"预测概率阈值"</w:t>
            </w:r>
            <w:r>
              <w:rPr>
                <w:rFonts w:hint="default" w:ascii="Consolas" w:hAnsi="Consolas" w:eastAsia="Consolas" w:cs="Consolas"/>
                <w:b w:val="0"/>
                <w:bCs w:val="0"/>
                <w:color w:val="000000"/>
                <w:kern w:val="0"/>
                <w:sz w:val="14"/>
                <w:szCs w:val="14"/>
                <w:shd w:val="clear" w:fill="F1F4F9"/>
                <w:lang w:val="en-US" w:eastAsia="zh-CN" w:bidi="ar"/>
              </w:rPr>
              <w:t>],</w:t>
            </w:r>
          </w:p>
          <w:p w14:paraId="18CC16F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value_vars=[</w:t>
            </w:r>
            <w:r>
              <w:rPr>
                <w:rFonts w:hint="default" w:ascii="Consolas" w:hAnsi="Consolas" w:eastAsia="Consolas" w:cs="Consolas"/>
                <w:b w:val="0"/>
                <w:bCs w:val="0"/>
                <w:color w:val="A31515"/>
                <w:kern w:val="0"/>
                <w:sz w:val="14"/>
                <w:szCs w:val="14"/>
                <w:shd w:val="clear" w:fill="F1F4F9"/>
                <w:lang w:val="en-US" w:eastAsia="zh-CN" w:bidi="ar"/>
              </w:rPr>
              <w:t>"准确率"</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"精确率（宏平均）"</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"召回率（宏平均）"</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"F1分数（宏平均）"</w:t>
            </w:r>
            <w:r>
              <w:rPr>
                <w:rFonts w:hint="default" w:ascii="Consolas" w:hAnsi="Consolas" w:eastAsia="Consolas" w:cs="Consolas"/>
                <w:b w:val="0"/>
                <w:bCs w:val="0"/>
                <w:color w:val="000000"/>
                <w:kern w:val="0"/>
                <w:sz w:val="14"/>
                <w:szCs w:val="14"/>
                <w:shd w:val="clear" w:fill="F1F4F9"/>
                <w:lang w:val="en-US" w:eastAsia="zh-CN" w:bidi="ar"/>
              </w:rPr>
              <w:t>],</w:t>
            </w:r>
          </w:p>
          <w:p w14:paraId="6D8B8A4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var_name=</w:t>
            </w:r>
            <w:r>
              <w:rPr>
                <w:rFonts w:hint="default" w:ascii="Consolas" w:hAnsi="Consolas" w:eastAsia="Consolas" w:cs="Consolas"/>
                <w:b w:val="0"/>
                <w:bCs w:val="0"/>
                <w:color w:val="A31515"/>
                <w:kern w:val="0"/>
                <w:sz w:val="14"/>
                <w:szCs w:val="14"/>
                <w:shd w:val="clear" w:fill="F1F4F9"/>
                <w:lang w:val="en-US" w:eastAsia="zh-CN" w:bidi="ar"/>
              </w:rPr>
              <w:t>"指标类型"</w:t>
            </w:r>
            <w:r>
              <w:rPr>
                <w:rFonts w:hint="default" w:ascii="Consolas" w:hAnsi="Consolas" w:eastAsia="Consolas" w:cs="Consolas"/>
                <w:b w:val="0"/>
                <w:bCs w:val="0"/>
                <w:color w:val="000000"/>
                <w:kern w:val="0"/>
                <w:sz w:val="14"/>
                <w:szCs w:val="14"/>
                <w:shd w:val="clear" w:fill="F1F4F9"/>
                <w:lang w:val="en-US" w:eastAsia="zh-CN" w:bidi="ar"/>
              </w:rPr>
              <w:t>,</w:t>
            </w:r>
          </w:p>
          <w:p w14:paraId="608FECE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value_name=</w:t>
            </w:r>
            <w:r>
              <w:rPr>
                <w:rFonts w:hint="default" w:ascii="Consolas" w:hAnsi="Consolas" w:eastAsia="Consolas" w:cs="Consolas"/>
                <w:b w:val="0"/>
                <w:bCs w:val="0"/>
                <w:color w:val="A31515"/>
                <w:kern w:val="0"/>
                <w:sz w:val="14"/>
                <w:szCs w:val="14"/>
                <w:shd w:val="clear" w:fill="F1F4F9"/>
                <w:lang w:val="en-US" w:eastAsia="zh-CN" w:bidi="ar"/>
              </w:rPr>
              <w:t>"指标数值"</w:t>
            </w:r>
          </w:p>
          <w:p w14:paraId="356A17A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w:t>
            </w:r>
          </w:p>
          <w:p w14:paraId="2C8DB82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sns.barplot(</w:t>
            </w:r>
          </w:p>
          <w:p w14:paraId="24C6EF9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w:t>
            </w:r>
            <w:r>
              <w:rPr>
                <w:rFonts w:hint="default" w:ascii="Consolas" w:hAnsi="Consolas" w:eastAsia="Consolas" w:cs="Consolas"/>
                <w:b w:val="0"/>
                <w:bCs w:val="0"/>
                <w:color w:val="A31515"/>
                <w:kern w:val="0"/>
                <w:sz w:val="14"/>
                <w:szCs w:val="14"/>
                <w:shd w:val="clear" w:fill="F1F4F9"/>
                <w:lang w:val="en-US" w:eastAsia="zh-CN" w:bidi="ar"/>
              </w:rPr>
              <w:t>"预测概率阈值"</w:t>
            </w:r>
            <w:r>
              <w:rPr>
                <w:rFonts w:hint="default" w:ascii="Consolas" w:hAnsi="Consolas" w:eastAsia="Consolas" w:cs="Consolas"/>
                <w:b w:val="0"/>
                <w:bCs w:val="0"/>
                <w:color w:val="000000"/>
                <w:kern w:val="0"/>
                <w:sz w:val="14"/>
                <w:szCs w:val="14"/>
                <w:shd w:val="clear" w:fill="F1F4F9"/>
                <w:lang w:val="en-US" w:eastAsia="zh-CN" w:bidi="ar"/>
              </w:rPr>
              <w:t>, y=</w:t>
            </w:r>
            <w:r>
              <w:rPr>
                <w:rFonts w:hint="default" w:ascii="Consolas" w:hAnsi="Consolas" w:eastAsia="Consolas" w:cs="Consolas"/>
                <w:b w:val="0"/>
                <w:bCs w:val="0"/>
                <w:color w:val="A31515"/>
                <w:kern w:val="0"/>
                <w:sz w:val="14"/>
                <w:szCs w:val="14"/>
                <w:shd w:val="clear" w:fill="F1F4F9"/>
                <w:lang w:val="en-US" w:eastAsia="zh-CN" w:bidi="ar"/>
              </w:rPr>
              <w:t>"指标数值"</w:t>
            </w:r>
            <w:r>
              <w:rPr>
                <w:rFonts w:hint="default" w:ascii="Consolas" w:hAnsi="Consolas" w:eastAsia="Consolas" w:cs="Consolas"/>
                <w:b w:val="0"/>
                <w:bCs w:val="0"/>
                <w:color w:val="000000"/>
                <w:kern w:val="0"/>
                <w:sz w:val="14"/>
                <w:szCs w:val="14"/>
                <w:shd w:val="clear" w:fill="F1F4F9"/>
                <w:lang w:val="en-US" w:eastAsia="zh-CN" w:bidi="ar"/>
              </w:rPr>
              <w:t>, hue=</w:t>
            </w:r>
            <w:r>
              <w:rPr>
                <w:rFonts w:hint="default" w:ascii="Consolas" w:hAnsi="Consolas" w:eastAsia="Consolas" w:cs="Consolas"/>
                <w:b w:val="0"/>
                <w:bCs w:val="0"/>
                <w:color w:val="A31515"/>
                <w:kern w:val="0"/>
                <w:sz w:val="14"/>
                <w:szCs w:val="14"/>
                <w:shd w:val="clear" w:fill="F1F4F9"/>
                <w:lang w:val="en-US" w:eastAsia="zh-CN" w:bidi="ar"/>
              </w:rPr>
              <w:t>"指标类型"</w:t>
            </w:r>
            <w:r>
              <w:rPr>
                <w:rFonts w:hint="default" w:ascii="Consolas" w:hAnsi="Consolas" w:eastAsia="Consolas" w:cs="Consolas"/>
                <w:b w:val="0"/>
                <w:bCs w:val="0"/>
                <w:color w:val="000000"/>
                <w:kern w:val="0"/>
                <w:sz w:val="14"/>
                <w:szCs w:val="14"/>
                <w:shd w:val="clear" w:fill="F1F4F9"/>
                <w:lang w:val="en-US" w:eastAsia="zh-CN" w:bidi="ar"/>
              </w:rPr>
              <w:t xml:space="preserve">, </w:t>
            </w:r>
          </w:p>
          <w:p w14:paraId="327A20B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data=exp2_melt, palette=</w:t>
            </w:r>
            <w:r>
              <w:rPr>
                <w:rFonts w:hint="default" w:ascii="Consolas" w:hAnsi="Consolas" w:eastAsia="Consolas" w:cs="Consolas"/>
                <w:b w:val="0"/>
                <w:bCs w:val="0"/>
                <w:color w:val="A31515"/>
                <w:kern w:val="0"/>
                <w:sz w:val="14"/>
                <w:szCs w:val="14"/>
                <w:shd w:val="clear" w:fill="F1F4F9"/>
                <w:lang w:val="en-US" w:eastAsia="zh-CN" w:bidi="ar"/>
              </w:rPr>
              <w:t>"Set2"</w:t>
            </w:r>
            <w:r>
              <w:rPr>
                <w:rFonts w:hint="default" w:ascii="Consolas" w:hAnsi="Consolas" w:eastAsia="Consolas" w:cs="Consolas"/>
                <w:b w:val="0"/>
                <w:bCs w:val="0"/>
                <w:color w:val="000000"/>
                <w:kern w:val="0"/>
                <w:sz w:val="14"/>
                <w:szCs w:val="14"/>
                <w:shd w:val="clear" w:fill="F1F4F9"/>
                <w:lang w:val="en-US" w:eastAsia="zh-CN" w:bidi="ar"/>
              </w:rPr>
              <w:t>, edgecolor=</w:t>
            </w:r>
            <w:r>
              <w:rPr>
                <w:rFonts w:hint="default" w:ascii="Consolas" w:hAnsi="Consolas" w:eastAsia="Consolas" w:cs="Consolas"/>
                <w:b w:val="0"/>
                <w:bCs w:val="0"/>
                <w:color w:val="A31515"/>
                <w:kern w:val="0"/>
                <w:sz w:val="14"/>
                <w:szCs w:val="14"/>
                <w:shd w:val="clear" w:fill="F1F4F9"/>
                <w:lang w:val="en-US" w:eastAsia="zh-CN" w:bidi="ar"/>
              </w:rPr>
              <w:t>"black"</w:t>
            </w:r>
            <w:r>
              <w:rPr>
                <w:rFonts w:hint="default" w:ascii="Consolas" w:hAnsi="Consolas" w:eastAsia="Consolas" w:cs="Consolas"/>
                <w:b w:val="0"/>
                <w:bCs w:val="0"/>
                <w:color w:val="000000"/>
                <w:kern w:val="0"/>
                <w:sz w:val="14"/>
                <w:szCs w:val="14"/>
                <w:shd w:val="clear" w:fill="F1F4F9"/>
                <w:lang w:val="en-US" w:eastAsia="zh-CN" w:bidi="ar"/>
              </w:rPr>
              <w:t>, linewidth=</w:t>
            </w:r>
            <w:r>
              <w:rPr>
                <w:rFonts w:hint="default" w:ascii="Consolas" w:hAnsi="Consolas" w:eastAsia="Consolas" w:cs="Consolas"/>
                <w:b w:val="0"/>
                <w:bCs w:val="0"/>
                <w:color w:val="098658"/>
                <w:kern w:val="0"/>
                <w:sz w:val="14"/>
                <w:szCs w:val="14"/>
                <w:shd w:val="clear" w:fill="F1F4F9"/>
                <w:lang w:val="en-US" w:eastAsia="zh-CN" w:bidi="ar"/>
              </w:rPr>
              <w:t>1.5</w:t>
            </w:r>
          </w:p>
          <w:p w14:paraId="1889E15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w:t>
            </w:r>
          </w:p>
          <w:p w14:paraId="2A870B2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plt.title(</w:t>
            </w:r>
            <w:r>
              <w:rPr>
                <w:rFonts w:hint="default" w:ascii="Consolas" w:hAnsi="Consolas" w:eastAsia="Consolas" w:cs="Consolas"/>
                <w:b w:val="0"/>
                <w:bCs w:val="0"/>
                <w:color w:val="A31515"/>
                <w:kern w:val="0"/>
                <w:sz w:val="14"/>
                <w:szCs w:val="14"/>
                <w:shd w:val="clear" w:fill="F1F4F9"/>
                <w:lang w:val="en-US" w:eastAsia="zh-CN" w:bidi="ar"/>
              </w:rPr>
              <w:t>"不同预测阈值下指标对比图（20 NewsGroups数据集）"</w:t>
            </w:r>
            <w:r>
              <w:rPr>
                <w:rFonts w:hint="default" w:ascii="Consolas" w:hAnsi="Consolas" w:eastAsia="Consolas" w:cs="Consolas"/>
                <w:b w:val="0"/>
                <w:bCs w:val="0"/>
                <w:color w:val="000000"/>
                <w:kern w:val="0"/>
                <w:sz w:val="14"/>
                <w:szCs w:val="14"/>
                <w:shd w:val="clear" w:fill="F1F4F9"/>
                <w:lang w:val="en-US" w:eastAsia="zh-CN" w:bidi="ar"/>
              </w:rPr>
              <w:t>, fontsize=</w:t>
            </w:r>
            <w:r>
              <w:rPr>
                <w:rFonts w:hint="default" w:ascii="Consolas" w:hAnsi="Consolas" w:eastAsia="Consolas" w:cs="Consolas"/>
                <w:b w:val="0"/>
                <w:bCs w:val="0"/>
                <w:color w:val="098658"/>
                <w:kern w:val="0"/>
                <w:sz w:val="14"/>
                <w:szCs w:val="14"/>
                <w:shd w:val="clear" w:fill="F1F4F9"/>
                <w:lang w:val="en-US" w:eastAsia="zh-CN" w:bidi="ar"/>
              </w:rPr>
              <w:t>18</w:t>
            </w:r>
            <w:r>
              <w:rPr>
                <w:rFonts w:hint="default" w:ascii="Consolas" w:hAnsi="Consolas" w:eastAsia="Consolas" w:cs="Consolas"/>
                <w:b w:val="0"/>
                <w:bCs w:val="0"/>
                <w:color w:val="000000"/>
                <w:kern w:val="0"/>
                <w:sz w:val="14"/>
                <w:szCs w:val="14"/>
                <w:shd w:val="clear" w:fill="F1F4F9"/>
                <w:lang w:val="en-US" w:eastAsia="zh-CN" w:bidi="ar"/>
              </w:rPr>
              <w:t>, pad=</w:t>
            </w:r>
            <w:r>
              <w:rPr>
                <w:rFonts w:hint="default" w:ascii="Consolas" w:hAnsi="Consolas" w:eastAsia="Consolas" w:cs="Consolas"/>
                <w:b w:val="0"/>
                <w:bCs w:val="0"/>
                <w:color w:val="098658"/>
                <w:kern w:val="0"/>
                <w:sz w:val="14"/>
                <w:szCs w:val="14"/>
                <w:shd w:val="clear" w:fill="F1F4F9"/>
                <w:lang w:val="en-US" w:eastAsia="zh-CN" w:bidi="ar"/>
              </w:rPr>
              <w:t>25</w:t>
            </w:r>
            <w:r>
              <w:rPr>
                <w:rFonts w:hint="default" w:ascii="Consolas" w:hAnsi="Consolas" w:eastAsia="Consolas" w:cs="Consolas"/>
                <w:b w:val="0"/>
                <w:bCs w:val="0"/>
                <w:color w:val="000000"/>
                <w:kern w:val="0"/>
                <w:sz w:val="14"/>
                <w:szCs w:val="14"/>
                <w:shd w:val="clear" w:fill="F1F4F9"/>
                <w:lang w:val="en-US" w:eastAsia="zh-CN" w:bidi="ar"/>
              </w:rPr>
              <w:t>)</w:t>
            </w:r>
          </w:p>
          <w:p w14:paraId="030228D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plt.xlabel(</w:t>
            </w:r>
            <w:r>
              <w:rPr>
                <w:rFonts w:hint="default" w:ascii="Consolas" w:hAnsi="Consolas" w:eastAsia="Consolas" w:cs="Consolas"/>
                <w:b w:val="0"/>
                <w:bCs w:val="0"/>
                <w:color w:val="A31515"/>
                <w:kern w:val="0"/>
                <w:sz w:val="14"/>
                <w:szCs w:val="14"/>
                <w:shd w:val="clear" w:fill="F1F4F9"/>
                <w:lang w:val="en-US" w:eastAsia="zh-CN" w:bidi="ar"/>
              </w:rPr>
              <w:t>"预测概率阈值"</w:t>
            </w:r>
            <w:r>
              <w:rPr>
                <w:rFonts w:hint="default" w:ascii="Consolas" w:hAnsi="Consolas" w:eastAsia="Consolas" w:cs="Consolas"/>
                <w:b w:val="0"/>
                <w:bCs w:val="0"/>
                <w:color w:val="000000"/>
                <w:kern w:val="0"/>
                <w:sz w:val="14"/>
                <w:szCs w:val="14"/>
                <w:shd w:val="clear" w:fill="F1F4F9"/>
                <w:lang w:val="en-US" w:eastAsia="zh-CN" w:bidi="ar"/>
              </w:rPr>
              <w:t>, fontsize=</w:t>
            </w:r>
            <w:r>
              <w:rPr>
                <w:rFonts w:hint="default" w:ascii="Consolas" w:hAnsi="Consolas" w:eastAsia="Consolas" w:cs="Consolas"/>
                <w:b w:val="0"/>
                <w:bCs w:val="0"/>
                <w:color w:val="098658"/>
                <w:kern w:val="0"/>
                <w:sz w:val="14"/>
                <w:szCs w:val="14"/>
                <w:shd w:val="clear" w:fill="F1F4F9"/>
                <w:lang w:val="en-US" w:eastAsia="zh-CN" w:bidi="ar"/>
              </w:rPr>
              <w:t>15</w:t>
            </w:r>
            <w:r>
              <w:rPr>
                <w:rFonts w:hint="default" w:ascii="Consolas" w:hAnsi="Consolas" w:eastAsia="Consolas" w:cs="Consolas"/>
                <w:b w:val="0"/>
                <w:bCs w:val="0"/>
                <w:color w:val="000000"/>
                <w:kern w:val="0"/>
                <w:sz w:val="14"/>
                <w:szCs w:val="14"/>
                <w:shd w:val="clear" w:fill="F1F4F9"/>
                <w:lang w:val="en-US" w:eastAsia="zh-CN" w:bidi="ar"/>
              </w:rPr>
              <w:t>)</w:t>
            </w:r>
          </w:p>
          <w:p w14:paraId="3D8BF92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plt.ylabel(</w:t>
            </w:r>
            <w:r>
              <w:rPr>
                <w:rFonts w:hint="default" w:ascii="Consolas" w:hAnsi="Consolas" w:eastAsia="Consolas" w:cs="Consolas"/>
                <w:b w:val="0"/>
                <w:bCs w:val="0"/>
                <w:color w:val="A31515"/>
                <w:kern w:val="0"/>
                <w:sz w:val="14"/>
                <w:szCs w:val="14"/>
                <w:shd w:val="clear" w:fill="F1F4F9"/>
                <w:lang w:val="en-US" w:eastAsia="zh-CN" w:bidi="ar"/>
              </w:rPr>
              <w:t>"指标数值（0-1）"</w:t>
            </w:r>
            <w:r>
              <w:rPr>
                <w:rFonts w:hint="default" w:ascii="Consolas" w:hAnsi="Consolas" w:eastAsia="Consolas" w:cs="Consolas"/>
                <w:b w:val="0"/>
                <w:bCs w:val="0"/>
                <w:color w:val="000000"/>
                <w:kern w:val="0"/>
                <w:sz w:val="14"/>
                <w:szCs w:val="14"/>
                <w:shd w:val="clear" w:fill="F1F4F9"/>
                <w:lang w:val="en-US" w:eastAsia="zh-CN" w:bidi="ar"/>
              </w:rPr>
              <w:t>, fontsize=</w:t>
            </w:r>
            <w:r>
              <w:rPr>
                <w:rFonts w:hint="default" w:ascii="Consolas" w:hAnsi="Consolas" w:eastAsia="Consolas" w:cs="Consolas"/>
                <w:b w:val="0"/>
                <w:bCs w:val="0"/>
                <w:color w:val="098658"/>
                <w:kern w:val="0"/>
                <w:sz w:val="14"/>
                <w:szCs w:val="14"/>
                <w:shd w:val="clear" w:fill="F1F4F9"/>
                <w:lang w:val="en-US" w:eastAsia="zh-CN" w:bidi="ar"/>
              </w:rPr>
              <w:t>15</w:t>
            </w:r>
            <w:r>
              <w:rPr>
                <w:rFonts w:hint="default" w:ascii="Consolas" w:hAnsi="Consolas" w:eastAsia="Consolas" w:cs="Consolas"/>
                <w:b w:val="0"/>
                <w:bCs w:val="0"/>
                <w:color w:val="000000"/>
                <w:kern w:val="0"/>
                <w:sz w:val="14"/>
                <w:szCs w:val="14"/>
                <w:shd w:val="clear" w:fill="F1F4F9"/>
                <w:lang w:val="en-US" w:eastAsia="zh-CN" w:bidi="ar"/>
              </w:rPr>
              <w:t>)</w:t>
            </w:r>
          </w:p>
          <w:p w14:paraId="3D71806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plt.ylim(</w:t>
            </w:r>
            <w:r>
              <w:rPr>
                <w:rFonts w:hint="default" w:ascii="Consolas" w:hAnsi="Consolas" w:eastAsia="Consolas" w:cs="Consolas"/>
                <w:b w:val="0"/>
                <w:bCs w:val="0"/>
                <w:color w:val="098658"/>
                <w:kern w:val="0"/>
                <w:sz w:val="14"/>
                <w:szCs w:val="14"/>
                <w:shd w:val="clear" w:fill="F1F4F9"/>
                <w:lang w:val="en-US" w:eastAsia="zh-CN" w:bidi="ar"/>
              </w:rPr>
              <w:t>0.5</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98658"/>
                <w:kern w:val="0"/>
                <w:sz w:val="14"/>
                <w:szCs w:val="14"/>
                <w:shd w:val="clear" w:fill="F1F4F9"/>
                <w:lang w:val="en-US" w:eastAsia="zh-CN" w:bidi="ar"/>
              </w:rPr>
              <w:t>0.8</w:t>
            </w:r>
            <w:r>
              <w:rPr>
                <w:rFonts w:hint="default" w:ascii="Consolas" w:hAnsi="Consolas" w:eastAsia="Consolas" w:cs="Consolas"/>
                <w:b w:val="0"/>
                <w:bCs w:val="0"/>
                <w:color w:val="000000"/>
                <w:kern w:val="0"/>
                <w:sz w:val="14"/>
                <w:szCs w:val="14"/>
                <w:shd w:val="clear" w:fill="F1F4F9"/>
                <w:lang w:val="en-US" w:eastAsia="zh-CN" w:bidi="ar"/>
              </w:rPr>
              <w:t>)</w:t>
            </w:r>
          </w:p>
          <w:p w14:paraId="0DE7B44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plt.legend(fontsize=</w:t>
            </w:r>
            <w:r>
              <w:rPr>
                <w:rFonts w:hint="default" w:ascii="Consolas" w:hAnsi="Consolas" w:eastAsia="Consolas" w:cs="Consolas"/>
                <w:b w:val="0"/>
                <w:bCs w:val="0"/>
                <w:color w:val="098658"/>
                <w:kern w:val="0"/>
                <w:sz w:val="14"/>
                <w:szCs w:val="14"/>
                <w:shd w:val="clear" w:fill="F1F4F9"/>
                <w:lang w:val="en-US" w:eastAsia="zh-CN" w:bidi="ar"/>
              </w:rPr>
              <w:t>13</w:t>
            </w:r>
            <w:r>
              <w:rPr>
                <w:rFonts w:hint="default" w:ascii="Consolas" w:hAnsi="Consolas" w:eastAsia="Consolas" w:cs="Consolas"/>
                <w:b w:val="0"/>
                <w:bCs w:val="0"/>
                <w:color w:val="000000"/>
                <w:kern w:val="0"/>
                <w:sz w:val="14"/>
                <w:szCs w:val="14"/>
                <w:shd w:val="clear" w:fill="F1F4F9"/>
                <w:lang w:val="en-US" w:eastAsia="zh-CN" w:bidi="ar"/>
              </w:rPr>
              <w:t>, loc=</w:t>
            </w:r>
            <w:r>
              <w:rPr>
                <w:rFonts w:hint="default" w:ascii="Consolas" w:hAnsi="Consolas" w:eastAsia="Consolas" w:cs="Consolas"/>
                <w:b w:val="0"/>
                <w:bCs w:val="0"/>
                <w:color w:val="A31515"/>
                <w:kern w:val="0"/>
                <w:sz w:val="14"/>
                <w:szCs w:val="14"/>
                <w:shd w:val="clear" w:fill="F1F4F9"/>
                <w:lang w:val="en-US" w:eastAsia="zh-CN" w:bidi="ar"/>
              </w:rPr>
              <w:t>"upper right"</w:t>
            </w:r>
            <w:r>
              <w:rPr>
                <w:rFonts w:hint="default" w:ascii="Consolas" w:hAnsi="Consolas" w:eastAsia="Consolas" w:cs="Consolas"/>
                <w:b w:val="0"/>
                <w:bCs w:val="0"/>
                <w:color w:val="000000"/>
                <w:kern w:val="0"/>
                <w:sz w:val="14"/>
                <w:szCs w:val="14"/>
                <w:shd w:val="clear" w:fill="F1F4F9"/>
                <w:lang w:val="en-US" w:eastAsia="zh-CN" w:bidi="ar"/>
              </w:rPr>
              <w:t>)</w:t>
            </w:r>
          </w:p>
          <w:p w14:paraId="3F93AE7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plt.grid(alpha=</w:t>
            </w:r>
            <w:r>
              <w:rPr>
                <w:rFonts w:hint="default" w:ascii="Consolas" w:hAnsi="Consolas" w:eastAsia="Consolas" w:cs="Consolas"/>
                <w:b w:val="0"/>
                <w:bCs w:val="0"/>
                <w:color w:val="098658"/>
                <w:kern w:val="0"/>
                <w:sz w:val="14"/>
                <w:szCs w:val="14"/>
                <w:shd w:val="clear" w:fill="F1F4F9"/>
                <w:lang w:val="en-US" w:eastAsia="zh-CN" w:bidi="ar"/>
              </w:rPr>
              <w:t>0.3</w:t>
            </w:r>
            <w:r>
              <w:rPr>
                <w:rFonts w:hint="default" w:ascii="Consolas" w:hAnsi="Consolas" w:eastAsia="Consolas" w:cs="Consolas"/>
                <w:b w:val="0"/>
                <w:bCs w:val="0"/>
                <w:color w:val="000000"/>
                <w:kern w:val="0"/>
                <w:sz w:val="14"/>
                <w:szCs w:val="14"/>
                <w:shd w:val="clear" w:fill="F1F4F9"/>
                <w:lang w:val="en-US" w:eastAsia="zh-CN" w:bidi="ar"/>
              </w:rPr>
              <w:t>, linestyle=</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 axis=</w:t>
            </w:r>
            <w:r>
              <w:rPr>
                <w:rFonts w:hint="default" w:ascii="Consolas" w:hAnsi="Consolas" w:eastAsia="Consolas" w:cs="Consolas"/>
                <w:b w:val="0"/>
                <w:bCs w:val="0"/>
                <w:color w:val="A31515"/>
                <w:kern w:val="0"/>
                <w:sz w:val="14"/>
                <w:szCs w:val="14"/>
                <w:shd w:val="clear" w:fill="F1F4F9"/>
                <w:lang w:val="en-US" w:eastAsia="zh-CN" w:bidi="ar"/>
              </w:rPr>
              <w:t>"y"</w:t>
            </w:r>
            <w:r>
              <w:rPr>
                <w:rFonts w:hint="default" w:ascii="Consolas" w:hAnsi="Consolas" w:eastAsia="Consolas" w:cs="Consolas"/>
                <w:b w:val="0"/>
                <w:bCs w:val="0"/>
                <w:color w:val="000000"/>
                <w:kern w:val="0"/>
                <w:sz w:val="14"/>
                <w:szCs w:val="14"/>
                <w:shd w:val="clear" w:fill="F1F4F9"/>
                <w:lang w:val="en-US" w:eastAsia="zh-CN" w:bidi="ar"/>
              </w:rPr>
              <w:t>, linewidth=</w:t>
            </w:r>
            <w:r>
              <w:rPr>
                <w:rFonts w:hint="default" w:ascii="Consolas" w:hAnsi="Consolas" w:eastAsia="Consolas" w:cs="Consolas"/>
                <w:b w:val="0"/>
                <w:bCs w:val="0"/>
                <w:color w:val="098658"/>
                <w:kern w:val="0"/>
                <w:sz w:val="14"/>
                <w:szCs w:val="14"/>
                <w:shd w:val="clear" w:fill="F1F4F9"/>
                <w:lang w:val="en-US" w:eastAsia="zh-CN" w:bidi="ar"/>
              </w:rPr>
              <w:t>0.8</w:t>
            </w:r>
            <w:r>
              <w:rPr>
                <w:rFonts w:hint="default" w:ascii="Consolas" w:hAnsi="Consolas" w:eastAsia="Consolas" w:cs="Consolas"/>
                <w:b w:val="0"/>
                <w:bCs w:val="0"/>
                <w:color w:val="000000"/>
                <w:kern w:val="0"/>
                <w:sz w:val="14"/>
                <w:szCs w:val="14"/>
                <w:shd w:val="clear" w:fill="F1F4F9"/>
                <w:lang w:val="en-US" w:eastAsia="zh-CN" w:bidi="ar"/>
              </w:rPr>
              <w:t>)</w:t>
            </w:r>
          </w:p>
          <w:p w14:paraId="45E881D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plt.tight_layout()</w:t>
            </w:r>
          </w:p>
          <w:p w14:paraId="00633E3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plt.savefig(THRESHOLD_COMPARE_PLOT, bbox_inches=</w:t>
            </w:r>
            <w:r>
              <w:rPr>
                <w:rFonts w:hint="default" w:ascii="Consolas" w:hAnsi="Consolas" w:eastAsia="Consolas" w:cs="Consolas"/>
                <w:b w:val="0"/>
                <w:bCs w:val="0"/>
                <w:color w:val="A31515"/>
                <w:kern w:val="0"/>
                <w:sz w:val="14"/>
                <w:szCs w:val="14"/>
                <w:shd w:val="clear" w:fill="F1F4F9"/>
                <w:lang w:val="en-US" w:eastAsia="zh-CN" w:bidi="ar"/>
              </w:rPr>
              <w:t>'tight'</w:t>
            </w:r>
            <w:r>
              <w:rPr>
                <w:rFonts w:hint="default" w:ascii="Consolas" w:hAnsi="Consolas" w:eastAsia="Consolas" w:cs="Consolas"/>
                <w:b w:val="0"/>
                <w:bCs w:val="0"/>
                <w:color w:val="000000"/>
                <w:kern w:val="0"/>
                <w:sz w:val="14"/>
                <w:szCs w:val="14"/>
                <w:shd w:val="clear" w:fill="F1F4F9"/>
                <w:lang w:val="en-US" w:eastAsia="zh-CN" w:bidi="ar"/>
              </w:rPr>
              <w:t>)  </w:t>
            </w:r>
            <w:r>
              <w:rPr>
                <w:rFonts w:hint="default" w:ascii="Consolas" w:hAnsi="Consolas" w:eastAsia="Consolas" w:cs="Consolas"/>
                <w:b w:val="0"/>
                <w:bCs w:val="0"/>
                <w:color w:val="008000"/>
                <w:kern w:val="0"/>
                <w:sz w:val="14"/>
                <w:szCs w:val="14"/>
                <w:shd w:val="clear" w:fill="F1F4F9"/>
                <w:lang w:val="en-US" w:eastAsia="zh-CN" w:bidi="ar"/>
              </w:rPr>
              <w:t># 显式传入，兼容低版本</w:t>
            </w:r>
          </w:p>
          <w:p w14:paraId="72BE38C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plt.close()</w:t>
            </w:r>
          </w:p>
          <w:p w14:paraId="51A40F3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"图表2：阈值指标对比图绘制完成！"</w:t>
            </w:r>
            <w:r>
              <w:rPr>
                <w:rFonts w:hint="default" w:ascii="Consolas" w:hAnsi="Consolas" w:eastAsia="Consolas" w:cs="Consolas"/>
                <w:b w:val="0"/>
                <w:bCs w:val="0"/>
                <w:color w:val="000000"/>
                <w:kern w:val="0"/>
                <w:sz w:val="14"/>
                <w:szCs w:val="14"/>
                <w:shd w:val="clear" w:fill="F1F4F9"/>
                <w:lang w:val="en-US" w:eastAsia="zh-CN" w:bidi="ar"/>
              </w:rPr>
              <w:t>)</w:t>
            </w:r>
          </w:p>
          <w:p w14:paraId="4FB30DA2">
            <w:pPr>
              <w:keepNext w:val="0"/>
              <w:keepLines w:val="0"/>
              <w:widowControl/>
              <w:suppressLineNumbers w:val="0"/>
              <w:jc w:val="left"/>
            </w:pPr>
          </w:p>
          <w:p w14:paraId="77FD590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9.3 图3：混淆矩阵热力图</w:t>
            </w:r>
          </w:p>
          <w:p w14:paraId="6FB8BB5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plt.figure(figsize=(</w:t>
            </w:r>
            <w:r>
              <w:rPr>
                <w:rFonts w:hint="default" w:ascii="Consolas" w:hAnsi="Consolas" w:eastAsia="Consolas" w:cs="Consolas"/>
                <w:b w:val="0"/>
                <w:bCs w:val="0"/>
                <w:color w:val="098658"/>
                <w:kern w:val="0"/>
                <w:sz w:val="14"/>
                <w:szCs w:val="14"/>
                <w:shd w:val="clear" w:fill="F1F4F9"/>
                <w:lang w:val="en-US" w:eastAsia="zh-CN" w:bidi="ar"/>
              </w:rPr>
              <w:t>20</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98658"/>
                <w:kern w:val="0"/>
                <w:sz w:val="14"/>
                <w:szCs w:val="14"/>
                <w:shd w:val="clear" w:fill="F1F4F9"/>
                <w:lang w:val="en-US" w:eastAsia="zh-CN" w:bidi="ar"/>
              </w:rPr>
              <w:t>18</w:t>
            </w:r>
            <w:r>
              <w:rPr>
                <w:rFonts w:hint="default" w:ascii="Consolas" w:hAnsi="Consolas" w:eastAsia="Consolas" w:cs="Consolas"/>
                <w:b w:val="0"/>
                <w:bCs w:val="0"/>
                <w:color w:val="000000"/>
                <w:kern w:val="0"/>
                <w:sz w:val="14"/>
                <w:szCs w:val="14"/>
                <w:shd w:val="clear" w:fill="F1F4F9"/>
                <w:lang w:val="en-US" w:eastAsia="zh-CN" w:bidi="ar"/>
              </w:rPr>
              <w:t>))</w:t>
            </w:r>
          </w:p>
          <w:p w14:paraId="67A25A3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sns.heatmap(</w:t>
            </w:r>
          </w:p>
          <w:p w14:paraId="7FAEE76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cm, annot=</w:t>
            </w:r>
            <w:r>
              <w:rPr>
                <w:rFonts w:hint="default" w:ascii="Consolas" w:hAnsi="Consolas" w:eastAsia="Consolas" w:cs="Consolas"/>
                <w:b w:val="0"/>
                <w:bCs w:val="0"/>
                <w:color w:val="0000FF"/>
                <w:kern w:val="0"/>
                <w:sz w:val="14"/>
                <w:szCs w:val="14"/>
                <w:shd w:val="clear" w:fill="F1F4F9"/>
                <w:lang w:val="en-US" w:eastAsia="zh-CN" w:bidi="ar"/>
              </w:rPr>
              <w:t>False</w:t>
            </w:r>
            <w:r>
              <w:rPr>
                <w:rFonts w:hint="default" w:ascii="Consolas" w:hAnsi="Consolas" w:eastAsia="Consolas" w:cs="Consolas"/>
                <w:b w:val="0"/>
                <w:bCs w:val="0"/>
                <w:color w:val="000000"/>
                <w:kern w:val="0"/>
                <w:sz w:val="14"/>
                <w:szCs w:val="14"/>
                <w:shd w:val="clear" w:fill="F1F4F9"/>
                <w:lang w:val="en-US" w:eastAsia="zh-CN" w:bidi="ar"/>
              </w:rPr>
              <w:t>, fmt=</w:t>
            </w:r>
            <w:r>
              <w:rPr>
                <w:rFonts w:hint="default" w:ascii="Consolas" w:hAnsi="Consolas" w:eastAsia="Consolas" w:cs="Consolas"/>
                <w:b w:val="0"/>
                <w:bCs w:val="0"/>
                <w:color w:val="A31515"/>
                <w:kern w:val="0"/>
                <w:sz w:val="14"/>
                <w:szCs w:val="14"/>
                <w:shd w:val="clear" w:fill="F1F4F9"/>
                <w:lang w:val="en-US" w:eastAsia="zh-CN" w:bidi="ar"/>
              </w:rPr>
              <w:t>"d"</w:t>
            </w:r>
            <w:r>
              <w:rPr>
                <w:rFonts w:hint="default" w:ascii="Consolas" w:hAnsi="Consolas" w:eastAsia="Consolas" w:cs="Consolas"/>
                <w:b w:val="0"/>
                <w:bCs w:val="0"/>
                <w:color w:val="000000"/>
                <w:kern w:val="0"/>
                <w:sz w:val="14"/>
                <w:szCs w:val="14"/>
                <w:shd w:val="clear" w:fill="F1F4F9"/>
                <w:lang w:val="en-US" w:eastAsia="zh-CN" w:bidi="ar"/>
              </w:rPr>
              <w:t>, cmap=</w:t>
            </w:r>
            <w:r>
              <w:rPr>
                <w:rFonts w:hint="default" w:ascii="Consolas" w:hAnsi="Consolas" w:eastAsia="Consolas" w:cs="Consolas"/>
                <w:b w:val="0"/>
                <w:bCs w:val="0"/>
                <w:color w:val="A31515"/>
                <w:kern w:val="0"/>
                <w:sz w:val="14"/>
                <w:szCs w:val="14"/>
                <w:shd w:val="clear" w:fill="F1F4F9"/>
                <w:lang w:val="en-US" w:eastAsia="zh-CN" w:bidi="ar"/>
              </w:rPr>
              <w:t>"Blues"</w:t>
            </w:r>
            <w:r>
              <w:rPr>
                <w:rFonts w:hint="default" w:ascii="Consolas" w:hAnsi="Consolas" w:eastAsia="Consolas" w:cs="Consolas"/>
                <w:b w:val="0"/>
                <w:bCs w:val="0"/>
                <w:color w:val="000000"/>
                <w:kern w:val="0"/>
                <w:sz w:val="14"/>
                <w:szCs w:val="14"/>
                <w:shd w:val="clear" w:fill="F1F4F9"/>
                <w:lang w:val="en-US" w:eastAsia="zh-CN" w:bidi="ar"/>
              </w:rPr>
              <w:t xml:space="preserve">, </w:t>
            </w:r>
          </w:p>
          <w:p w14:paraId="316F0D4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xticklabels=target_names, yticklabels=target_names,</w:t>
            </w:r>
          </w:p>
          <w:p w14:paraId="6E03395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    cbar_kws={</w:t>
            </w:r>
            <w:r>
              <w:rPr>
                <w:rFonts w:hint="default" w:ascii="Consolas" w:hAnsi="Consolas" w:eastAsia="Consolas" w:cs="Consolas"/>
                <w:b w:val="0"/>
                <w:bCs w:val="0"/>
                <w:color w:val="A31515"/>
                <w:kern w:val="0"/>
                <w:sz w:val="14"/>
                <w:szCs w:val="14"/>
                <w:shd w:val="clear" w:fill="F1F4F9"/>
                <w:lang w:val="en-US" w:eastAsia="zh-CN" w:bidi="ar"/>
              </w:rPr>
              <w:t>"label"</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"样本数量"</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A31515"/>
                <w:kern w:val="0"/>
                <w:sz w:val="14"/>
                <w:szCs w:val="14"/>
                <w:shd w:val="clear" w:fill="F1F4F9"/>
                <w:lang w:val="en-US" w:eastAsia="zh-CN" w:bidi="ar"/>
              </w:rPr>
              <w:t>"shrink"</w:t>
            </w:r>
            <w:r>
              <w:rPr>
                <w:rFonts w:hint="default" w:ascii="Consolas" w:hAnsi="Consolas" w:eastAsia="Consolas" w:cs="Consolas"/>
                <w:b w:val="0"/>
                <w:bCs w:val="0"/>
                <w:color w:val="000000"/>
                <w:kern w:val="0"/>
                <w:sz w:val="14"/>
                <w:szCs w:val="14"/>
                <w:shd w:val="clear" w:fill="F1F4F9"/>
                <w:lang w:val="en-US" w:eastAsia="zh-CN" w:bidi="ar"/>
              </w:rPr>
              <w:t xml:space="preserve">: </w:t>
            </w:r>
            <w:r>
              <w:rPr>
                <w:rFonts w:hint="default" w:ascii="Consolas" w:hAnsi="Consolas" w:eastAsia="Consolas" w:cs="Consolas"/>
                <w:b w:val="0"/>
                <w:bCs w:val="0"/>
                <w:color w:val="098658"/>
                <w:kern w:val="0"/>
                <w:sz w:val="14"/>
                <w:szCs w:val="14"/>
                <w:shd w:val="clear" w:fill="F1F4F9"/>
                <w:lang w:val="en-US" w:eastAsia="zh-CN" w:bidi="ar"/>
              </w:rPr>
              <w:t>0.8</w:t>
            </w:r>
            <w:r>
              <w:rPr>
                <w:rFonts w:hint="default" w:ascii="Consolas" w:hAnsi="Consolas" w:eastAsia="Consolas" w:cs="Consolas"/>
                <w:b w:val="0"/>
                <w:bCs w:val="0"/>
                <w:color w:val="000000"/>
                <w:kern w:val="0"/>
                <w:sz w:val="14"/>
                <w:szCs w:val="14"/>
                <w:shd w:val="clear" w:fill="F1F4F9"/>
                <w:lang w:val="en-US" w:eastAsia="zh-CN" w:bidi="ar"/>
              </w:rPr>
              <w:t>}</w:t>
            </w:r>
          </w:p>
          <w:p w14:paraId="3ED84D0A">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w:t>
            </w:r>
          </w:p>
          <w:p w14:paraId="6D2300B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plt.title(</w:t>
            </w:r>
            <w:r>
              <w:rPr>
                <w:rFonts w:hint="default" w:ascii="Consolas" w:hAnsi="Consolas" w:eastAsia="Consolas" w:cs="Consolas"/>
                <w:b w:val="0"/>
                <w:bCs w:val="0"/>
                <w:color w:val="A31515"/>
                <w:kern w:val="0"/>
                <w:sz w:val="14"/>
                <w:szCs w:val="14"/>
                <w:shd w:val="clear" w:fill="F1F4F9"/>
                <w:lang w:val="en-US" w:eastAsia="zh-CN" w:bidi="ar"/>
              </w:rPr>
              <w:t>"混淆矩阵热力图（TF-IDF编码，预测阈值=0.5）"</w:t>
            </w:r>
            <w:r>
              <w:rPr>
                <w:rFonts w:hint="default" w:ascii="Consolas" w:hAnsi="Consolas" w:eastAsia="Consolas" w:cs="Consolas"/>
                <w:b w:val="0"/>
                <w:bCs w:val="0"/>
                <w:color w:val="000000"/>
                <w:kern w:val="0"/>
                <w:sz w:val="14"/>
                <w:szCs w:val="14"/>
                <w:shd w:val="clear" w:fill="F1F4F9"/>
                <w:lang w:val="en-US" w:eastAsia="zh-CN" w:bidi="ar"/>
              </w:rPr>
              <w:t>, fontsize=</w:t>
            </w:r>
            <w:r>
              <w:rPr>
                <w:rFonts w:hint="default" w:ascii="Consolas" w:hAnsi="Consolas" w:eastAsia="Consolas" w:cs="Consolas"/>
                <w:b w:val="0"/>
                <w:bCs w:val="0"/>
                <w:color w:val="098658"/>
                <w:kern w:val="0"/>
                <w:sz w:val="14"/>
                <w:szCs w:val="14"/>
                <w:shd w:val="clear" w:fill="F1F4F9"/>
                <w:lang w:val="en-US" w:eastAsia="zh-CN" w:bidi="ar"/>
              </w:rPr>
              <w:t>18</w:t>
            </w:r>
            <w:r>
              <w:rPr>
                <w:rFonts w:hint="default" w:ascii="Consolas" w:hAnsi="Consolas" w:eastAsia="Consolas" w:cs="Consolas"/>
                <w:b w:val="0"/>
                <w:bCs w:val="0"/>
                <w:color w:val="000000"/>
                <w:kern w:val="0"/>
                <w:sz w:val="14"/>
                <w:szCs w:val="14"/>
                <w:shd w:val="clear" w:fill="F1F4F9"/>
                <w:lang w:val="en-US" w:eastAsia="zh-CN" w:bidi="ar"/>
              </w:rPr>
              <w:t>, pad=</w:t>
            </w:r>
            <w:r>
              <w:rPr>
                <w:rFonts w:hint="default" w:ascii="Consolas" w:hAnsi="Consolas" w:eastAsia="Consolas" w:cs="Consolas"/>
                <w:b w:val="0"/>
                <w:bCs w:val="0"/>
                <w:color w:val="098658"/>
                <w:kern w:val="0"/>
                <w:sz w:val="14"/>
                <w:szCs w:val="14"/>
                <w:shd w:val="clear" w:fill="F1F4F9"/>
                <w:lang w:val="en-US" w:eastAsia="zh-CN" w:bidi="ar"/>
              </w:rPr>
              <w:t>25</w:t>
            </w:r>
            <w:r>
              <w:rPr>
                <w:rFonts w:hint="default" w:ascii="Consolas" w:hAnsi="Consolas" w:eastAsia="Consolas" w:cs="Consolas"/>
                <w:b w:val="0"/>
                <w:bCs w:val="0"/>
                <w:color w:val="000000"/>
                <w:kern w:val="0"/>
                <w:sz w:val="14"/>
                <w:szCs w:val="14"/>
                <w:shd w:val="clear" w:fill="F1F4F9"/>
                <w:lang w:val="en-US" w:eastAsia="zh-CN" w:bidi="ar"/>
              </w:rPr>
              <w:t>)</w:t>
            </w:r>
          </w:p>
          <w:p w14:paraId="11EE8C8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plt.xlabel(</w:t>
            </w:r>
            <w:r>
              <w:rPr>
                <w:rFonts w:hint="default" w:ascii="Consolas" w:hAnsi="Consolas" w:eastAsia="Consolas" w:cs="Consolas"/>
                <w:b w:val="0"/>
                <w:bCs w:val="0"/>
                <w:color w:val="A31515"/>
                <w:kern w:val="0"/>
                <w:sz w:val="14"/>
                <w:szCs w:val="14"/>
                <w:shd w:val="clear" w:fill="F1F4F9"/>
                <w:lang w:val="en-US" w:eastAsia="zh-CN" w:bidi="ar"/>
              </w:rPr>
              <w:t>"预测标签"</w:t>
            </w:r>
            <w:r>
              <w:rPr>
                <w:rFonts w:hint="default" w:ascii="Consolas" w:hAnsi="Consolas" w:eastAsia="Consolas" w:cs="Consolas"/>
                <w:b w:val="0"/>
                <w:bCs w:val="0"/>
                <w:color w:val="000000"/>
                <w:kern w:val="0"/>
                <w:sz w:val="14"/>
                <w:szCs w:val="14"/>
                <w:shd w:val="clear" w:fill="F1F4F9"/>
                <w:lang w:val="en-US" w:eastAsia="zh-CN" w:bidi="ar"/>
              </w:rPr>
              <w:t>, fontsize=</w:t>
            </w:r>
            <w:r>
              <w:rPr>
                <w:rFonts w:hint="default" w:ascii="Consolas" w:hAnsi="Consolas" w:eastAsia="Consolas" w:cs="Consolas"/>
                <w:b w:val="0"/>
                <w:bCs w:val="0"/>
                <w:color w:val="098658"/>
                <w:kern w:val="0"/>
                <w:sz w:val="14"/>
                <w:szCs w:val="14"/>
                <w:shd w:val="clear" w:fill="F1F4F9"/>
                <w:lang w:val="en-US" w:eastAsia="zh-CN" w:bidi="ar"/>
              </w:rPr>
              <w:t>15</w:t>
            </w:r>
            <w:r>
              <w:rPr>
                <w:rFonts w:hint="default" w:ascii="Consolas" w:hAnsi="Consolas" w:eastAsia="Consolas" w:cs="Consolas"/>
                <w:b w:val="0"/>
                <w:bCs w:val="0"/>
                <w:color w:val="000000"/>
                <w:kern w:val="0"/>
                <w:sz w:val="14"/>
                <w:szCs w:val="14"/>
                <w:shd w:val="clear" w:fill="F1F4F9"/>
                <w:lang w:val="en-US" w:eastAsia="zh-CN" w:bidi="ar"/>
              </w:rPr>
              <w:t>)</w:t>
            </w:r>
          </w:p>
          <w:p w14:paraId="1184E92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plt.ylabel(</w:t>
            </w:r>
            <w:r>
              <w:rPr>
                <w:rFonts w:hint="default" w:ascii="Consolas" w:hAnsi="Consolas" w:eastAsia="Consolas" w:cs="Consolas"/>
                <w:b w:val="0"/>
                <w:bCs w:val="0"/>
                <w:color w:val="A31515"/>
                <w:kern w:val="0"/>
                <w:sz w:val="14"/>
                <w:szCs w:val="14"/>
                <w:shd w:val="clear" w:fill="F1F4F9"/>
                <w:lang w:val="en-US" w:eastAsia="zh-CN" w:bidi="ar"/>
              </w:rPr>
              <w:t>"真实标签"</w:t>
            </w:r>
            <w:r>
              <w:rPr>
                <w:rFonts w:hint="default" w:ascii="Consolas" w:hAnsi="Consolas" w:eastAsia="Consolas" w:cs="Consolas"/>
                <w:b w:val="0"/>
                <w:bCs w:val="0"/>
                <w:color w:val="000000"/>
                <w:kern w:val="0"/>
                <w:sz w:val="14"/>
                <w:szCs w:val="14"/>
                <w:shd w:val="clear" w:fill="F1F4F9"/>
                <w:lang w:val="en-US" w:eastAsia="zh-CN" w:bidi="ar"/>
              </w:rPr>
              <w:t>, fontsize=</w:t>
            </w:r>
            <w:r>
              <w:rPr>
                <w:rFonts w:hint="default" w:ascii="Consolas" w:hAnsi="Consolas" w:eastAsia="Consolas" w:cs="Consolas"/>
                <w:b w:val="0"/>
                <w:bCs w:val="0"/>
                <w:color w:val="098658"/>
                <w:kern w:val="0"/>
                <w:sz w:val="14"/>
                <w:szCs w:val="14"/>
                <w:shd w:val="clear" w:fill="F1F4F9"/>
                <w:lang w:val="en-US" w:eastAsia="zh-CN" w:bidi="ar"/>
              </w:rPr>
              <w:t>15</w:t>
            </w:r>
            <w:r>
              <w:rPr>
                <w:rFonts w:hint="default" w:ascii="Consolas" w:hAnsi="Consolas" w:eastAsia="Consolas" w:cs="Consolas"/>
                <w:b w:val="0"/>
                <w:bCs w:val="0"/>
                <w:color w:val="000000"/>
                <w:kern w:val="0"/>
                <w:sz w:val="14"/>
                <w:szCs w:val="14"/>
                <w:shd w:val="clear" w:fill="F1F4F9"/>
                <w:lang w:val="en-US" w:eastAsia="zh-CN" w:bidi="ar"/>
              </w:rPr>
              <w:t>)</w:t>
            </w:r>
          </w:p>
          <w:p w14:paraId="2D3BA20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plt.xticks(rotation=</w:t>
            </w:r>
            <w:r>
              <w:rPr>
                <w:rFonts w:hint="default" w:ascii="Consolas" w:hAnsi="Consolas" w:eastAsia="Consolas" w:cs="Consolas"/>
                <w:b w:val="0"/>
                <w:bCs w:val="0"/>
                <w:color w:val="098658"/>
                <w:kern w:val="0"/>
                <w:sz w:val="14"/>
                <w:szCs w:val="14"/>
                <w:shd w:val="clear" w:fill="F1F4F9"/>
                <w:lang w:val="en-US" w:eastAsia="zh-CN" w:bidi="ar"/>
              </w:rPr>
              <w:t>45</w:t>
            </w:r>
            <w:r>
              <w:rPr>
                <w:rFonts w:hint="default" w:ascii="Consolas" w:hAnsi="Consolas" w:eastAsia="Consolas" w:cs="Consolas"/>
                <w:b w:val="0"/>
                <w:bCs w:val="0"/>
                <w:color w:val="000000"/>
                <w:kern w:val="0"/>
                <w:sz w:val="14"/>
                <w:szCs w:val="14"/>
                <w:shd w:val="clear" w:fill="F1F4F9"/>
                <w:lang w:val="en-US" w:eastAsia="zh-CN" w:bidi="ar"/>
              </w:rPr>
              <w:t>, ha=</w:t>
            </w:r>
            <w:r>
              <w:rPr>
                <w:rFonts w:hint="default" w:ascii="Consolas" w:hAnsi="Consolas" w:eastAsia="Consolas" w:cs="Consolas"/>
                <w:b w:val="0"/>
                <w:bCs w:val="0"/>
                <w:color w:val="A31515"/>
                <w:kern w:val="0"/>
                <w:sz w:val="14"/>
                <w:szCs w:val="14"/>
                <w:shd w:val="clear" w:fill="F1F4F9"/>
                <w:lang w:val="en-US" w:eastAsia="zh-CN" w:bidi="ar"/>
              </w:rPr>
              <w:t>"right"</w:t>
            </w:r>
            <w:r>
              <w:rPr>
                <w:rFonts w:hint="default" w:ascii="Consolas" w:hAnsi="Consolas" w:eastAsia="Consolas" w:cs="Consolas"/>
                <w:b w:val="0"/>
                <w:bCs w:val="0"/>
                <w:color w:val="000000"/>
                <w:kern w:val="0"/>
                <w:sz w:val="14"/>
                <w:szCs w:val="14"/>
                <w:shd w:val="clear" w:fill="F1F4F9"/>
                <w:lang w:val="en-US" w:eastAsia="zh-CN" w:bidi="ar"/>
              </w:rPr>
              <w:t>, fontsize=</w:t>
            </w:r>
            <w:r>
              <w:rPr>
                <w:rFonts w:hint="default" w:ascii="Consolas" w:hAnsi="Consolas" w:eastAsia="Consolas" w:cs="Consolas"/>
                <w:b w:val="0"/>
                <w:bCs w:val="0"/>
                <w:color w:val="098658"/>
                <w:kern w:val="0"/>
                <w:sz w:val="14"/>
                <w:szCs w:val="14"/>
                <w:shd w:val="clear" w:fill="F1F4F9"/>
                <w:lang w:val="en-US" w:eastAsia="zh-CN" w:bidi="ar"/>
              </w:rPr>
              <w:t>11</w:t>
            </w:r>
            <w:r>
              <w:rPr>
                <w:rFonts w:hint="default" w:ascii="Consolas" w:hAnsi="Consolas" w:eastAsia="Consolas" w:cs="Consolas"/>
                <w:b w:val="0"/>
                <w:bCs w:val="0"/>
                <w:color w:val="000000"/>
                <w:kern w:val="0"/>
                <w:sz w:val="14"/>
                <w:szCs w:val="14"/>
                <w:shd w:val="clear" w:fill="F1F4F9"/>
                <w:lang w:val="en-US" w:eastAsia="zh-CN" w:bidi="ar"/>
              </w:rPr>
              <w:t>)</w:t>
            </w:r>
          </w:p>
          <w:p w14:paraId="7A8BA90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plt.yticks(rotation=</w:t>
            </w:r>
            <w:r>
              <w:rPr>
                <w:rFonts w:hint="default" w:ascii="Consolas" w:hAnsi="Consolas" w:eastAsia="Consolas" w:cs="Consolas"/>
                <w:b w:val="0"/>
                <w:bCs w:val="0"/>
                <w:color w:val="098658"/>
                <w:kern w:val="0"/>
                <w:sz w:val="14"/>
                <w:szCs w:val="14"/>
                <w:shd w:val="clear" w:fill="F1F4F9"/>
                <w:lang w:val="en-US" w:eastAsia="zh-CN" w:bidi="ar"/>
              </w:rPr>
              <w:t>0</w:t>
            </w:r>
            <w:r>
              <w:rPr>
                <w:rFonts w:hint="default" w:ascii="Consolas" w:hAnsi="Consolas" w:eastAsia="Consolas" w:cs="Consolas"/>
                <w:b w:val="0"/>
                <w:bCs w:val="0"/>
                <w:color w:val="000000"/>
                <w:kern w:val="0"/>
                <w:sz w:val="14"/>
                <w:szCs w:val="14"/>
                <w:shd w:val="clear" w:fill="F1F4F9"/>
                <w:lang w:val="en-US" w:eastAsia="zh-CN" w:bidi="ar"/>
              </w:rPr>
              <w:t>, fontsize=</w:t>
            </w:r>
            <w:r>
              <w:rPr>
                <w:rFonts w:hint="default" w:ascii="Consolas" w:hAnsi="Consolas" w:eastAsia="Consolas" w:cs="Consolas"/>
                <w:b w:val="0"/>
                <w:bCs w:val="0"/>
                <w:color w:val="098658"/>
                <w:kern w:val="0"/>
                <w:sz w:val="14"/>
                <w:szCs w:val="14"/>
                <w:shd w:val="clear" w:fill="F1F4F9"/>
                <w:lang w:val="en-US" w:eastAsia="zh-CN" w:bidi="ar"/>
              </w:rPr>
              <w:t>11</w:t>
            </w:r>
            <w:r>
              <w:rPr>
                <w:rFonts w:hint="default" w:ascii="Consolas" w:hAnsi="Consolas" w:eastAsia="Consolas" w:cs="Consolas"/>
                <w:b w:val="0"/>
                <w:bCs w:val="0"/>
                <w:color w:val="000000"/>
                <w:kern w:val="0"/>
                <w:sz w:val="14"/>
                <w:szCs w:val="14"/>
                <w:shd w:val="clear" w:fill="F1F4F9"/>
                <w:lang w:val="en-US" w:eastAsia="zh-CN" w:bidi="ar"/>
              </w:rPr>
              <w:t>)</w:t>
            </w:r>
          </w:p>
          <w:p w14:paraId="759C1C7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plt.tight_layout()</w:t>
            </w:r>
          </w:p>
          <w:p w14:paraId="07E025C4">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plt.savefig(CONFUSION_HEATMAP_PLOT, bbox_inches=</w:t>
            </w:r>
            <w:r>
              <w:rPr>
                <w:rFonts w:hint="default" w:ascii="Consolas" w:hAnsi="Consolas" w:eastAsia="Consolas" w:cs="Consolas"/>
                <w:b w:val="0"/>
                <w:bCs w:val="0"/>
                <w:color w:val="A31515"/>
                <w:kern w:val="0"/>
                <w:sz w:val="14"/>
                <w:szCs w:val="14"/>
                <w:shd w:val="clear" w:fill="F1F4F9"/>
                <w:lang w:val="en-US" w:eastAsia="zh-CN" w:bidi="ar"/>
              </w:rPr>
              <w:t>'tight'</w:t>
            </w:r>
            <w:r>
              <w:rPr>
                <w:rFonts w:hint="default" w:ascii="Consolas" w:hAnsi="Consolas" w:eastAsia="Consolas" w:cs="Consolas"/>
                <w:b w:val="0"/>
                <w:bCs w:val="0"/>
                <w:color w:val="000000"/>
                <w:kern w:val="0"/>
                <w:sz w:val="14"/>
                <w:szCs w:val="14"/>
                <w:shd w:val="clear" w:fill="F1F4F9"/>
                <w:lang w:val="en-US" w:eastAsia="zh-CN" w:bidi="ar"/>
              </w:rPr>
              <w:t>)  </w:t>
            </w:r>
            <w:r>
              <w:rPr>
                <w:rFonts w:hint="default" w:ascii="Consolas" w:hAnsi="Consolas" w:eastAsia="Consolas" w:cs="Consolas"/>
                <w:b w:val="0"/>
                <w:bCs w:val="0"/>
                <w:color w:val="008000"/>
                <w:kern w:val="0"/>
                <w:sz w:val="14"/>
                <w:szCs w:val="14"/>
                <w:shd w:val="clear" w:fill="F1F4F9"/>
                <w:lang w:val="en-US" w:eastAsia="zh-CN" w:bidi="ar"/>
              </w:rPr>
              <w:t># 显式传入，兼容低版本</w:t>
            </w:r>
          </w:p>
          <w:p w14:paraId="15880B45">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plt.close()</w:t>
            </w:r>
          </w:p>
          <w:p w14:paraId="0609625C">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"图表3：混淆矩阵热力图绘制完成！"</w:t>
            </w:r>
            <w:r>
              <w:rPr>
                <w:rFonts w:hint="default" w:ascii="Consolas" w:hAnsi="Consolas" w:eastAsia="Consolas" w:cs="Consolas"/>
                <w:b w:val="0"/>
                <w:bCs w:val="0"/>
                <w:color w:val="000000"/>
                <w:kern w:val="0"/>
                <w:sz w:val="14"/>
                <w:szCs w:val="14"/>
                <w:shd w:val="clear" w:fill="F1F4F9"/>
                <w:lang w:val="en-US" w:eastAsia="zh-CN" w:bidi="ar"/>
              </w:rPr>
              <w:t>)</w:t>
            </w:r>
          </w:p>
          <w:p w14:paraId="41A2CD0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98658"/>
                <w:kern w:val="0"/>
                <w:sz w:val="14"/>
                <w:szCs w:val="14"/>
                <w:shd w:val="clear" w:fill="F1F4F9"/>
                <w:lang w:val="en-US" w:eastAsia="zh-CN" w:bidi="ar"/>
              </w:rPr>
              <w:t>50</w:t>
            </w:r>
            <w:r>
              <w:rPr>
                <w:rFonts w:hint="default" w:ascii="Consolas" w:hAnsi="Consolas" w:eastAsia="Consolas" w:cs="Consolas"/>
                <w:b w:val="0"/>
                <w:bCs w:val="0"/>
                <w:color w:val="000000"/>
                <w:kern w:val="0"/>
                <w:sz w:val="14"/>
                <w:szCs w:val="14"/>
                <w:shd w:val="clear" w:fill="F1F4F9"/>
                <w:lang w:val="en-US" w:eastAsia="zh-CN" w:bidi="ar"/>
              </w:rPr>
              <w:t>)</w:t>
            </w:r>
          </w:p>
          <w:p w14:paraId="0F52E6D1">
            <w:pPr>
              <w:keepNext w:val="0"/>
              <w:keepLines w:val="0"/>
              <w:widowControl/>
              <w:suppressLineNumbers w:val="0"/>
              <w:jc w:val="left"/>
            </w:pPr>
          </w:p>
          <w:p w14:paraId="304C891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---------------------- 10. 控制台打印实验结果（汇总展示） ----------------------</w:t>
            </w:r>
          </w:p>
          <w:p w14:paraId="773841F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"\n"</w:t>
            </w:r>
            <w:r>
              <w:rPr>
                <w:rFonts w:hint="default" w:ascii="Consolas" w:hAnsi="Consolas" w:eastAsia="Consolas" w:cs="Consolas"/>
                <w:b w:val="0"/>
                <w:bCs w:val="0"/>
                <w:color w:val="000000"/>
                <w:kern w:val="0"/>
                <w:sz w:val="14"/>
                <w:szCs w:val="14"/>
                <w:shd w:val="clear" w:fill="F1F4F9"/>
                <w:lang w:val="en-US" w:eastAsia="zh-CN" w:bidi="ar"/>
              </w:rPr>
              <w:t xml:space="preserve"> + </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98658"/>
                <w:kern w:val="0"/>
                <w:sz w:val="14"/>
                <w:szCs w:val="14"/>
                <w:shd w:val="clear" w:fill="F1F4F9"/>
                <w:lang w:val="en-US" w:eastAsia="zh-CN" w:bidi="ar"/>
              </w:rPr>
              <w:t>80</w:t>
            </w:r>
            <w:r>
              <w:rPr>
                <w:rFonts w:hint="default" w:ascii="Consolas" w:hAnsi="Consolas" w:eastAsia="Consolas" w:cs="Consolas"/>
                <w:b w:val="0"/>
                <w:bCs w:val="0"/>
                <w:color w:val="000000"/>
                <w:kern w:val="0"/>
                <w:sz w:val="14"/>
                <w:szCs w:val="14"/>
                <w:shd w:val="clear" w:fill="F1F4F9"/>
                <w:lang w:val="en-US" w:eastAsia="zh-CN" w:bidi="ar"/>
              </w:rPr>
              <w:t>)</w:t>
            </w:r>
          </w:p>
          <w:p w14:paraId="2F1087B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                          实验结果汇总（控制台打印）"</w:t>
            </w:r>
            <w:r>
              <w:rPr>
                <w:rFonts w:hint="default" w:ascii="Consolas" w:hAnsi="Consolas" w:eastAsia="Consolas" w:cs="Consolas"/>
                <w:b w:val="0"/>
                <w:bCs w:val="0"/>
                <w:color w:val="000000"/>
                <w:kern w:val="0"/>
                <w:sz w:val="14"/>
                <w:szCs w:val="14"/>
                <w:shd w:val="clear" w:fill="F1F4F9"/>
                <w:lang w:val="en-US" w:eastAsia="zh-CN" w:bidi="ar"/>
              </w:rPr>
              <w:t>)</w:t>
            </w:r>
          </w:p>
          <w:p w14:paraId="0404B533">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98658"/>
                <w:kern w:val="0"/>
                <w:sz w:val="14"/>
                <w:szCs w:val="14"/>
                <w:shd w:val="clear" w:fill="F1F4F9"/>
                <w:lang w:val="en-US" w:eastAsia="zh-CN" w:bidi="ar"/>
              </w:rPr>
              <w:t>80</w:t>
            </w:r>
            <w:r>
              <w:rPr>
                <w:rFonts w:hint="default" w:ascii="Consolas" w:hAnsi="Consolas" w:eastAsia="Consolas" w:cs="Consolas"/>
                <w:b w:val="0"/>
                <w:bCs w:val="0"/>
                <w:color w:val="000000"/>
                <w:kern w:val="0"/>
                <w:sz w:val="14"/>
                <w:szCs w:val="14"/>
                <w:shd w:val="clear" w:fill="F1F4F9"/>
                <w:lang w:val="en-US" w:eastAsia="zh-CN" w:bidi="ar"/>
              </w:rPr>
              <w:t>)</w:t>
            </w:r>
          </w:p>
          <w:p w14:paraId="10376D5E">
            <w:pPr>
              <w:keepNext w:val="0"/>
              <w:keepLines w:val="0"/>
              <w:widowControl/>
              <w:suppressLineNumbers w:val="0"/>
              <w:jc w:val="left"/>
            </w:pPr>
          </w:p>
          <w:p w14:paraId="44E96B4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打印实验组1结果</w:t>
            </w:r>
          </w:p>
          <w:p w14:paraId="628CEE2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"\n【实验组1：预处理方式对比】"</w:t>
            </w:r>
            <w:r>
              <w:rPr>
                <w:rFonts w:hint="default" w:ascii="Consolas" w:hAnsi="Consolas" w:eastAsia="Consolas" w:cs="Consolas"/>
                <w:b w:val="0"/>
                <w:bCs w:val="0"/>
                <w:color w:val="000000"/>
                <w:kern w:val="0"/>
                <w:sz w:val="14"/>
                <w:szCs w:val="14"/>
                <w:shd w:val="clear" w:fill="F1F4F9"/>
                <w:lang w:val="en-US" w:eastAsia="zh-CN" w:bidi="ar"/>
              </w:rPr>
              <w:t>)</w:t>
            </w:r>
          </w:p>
          <w:p w14:paraId="405A235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(exp1_data.to_string(index=</w:t>
            </w:r>
            <w:r>
              <w:rPr>
                <w:rFonts w:hint="default" w:ascii="Consolas" w:hAnsi="Consolas" w:eastAsia="Consolas" w:cs="Consolas"/>
                <w:b w:val="0"/>
                <w:bCs w:val="0"/>
                <w:color w:val="0000FF"/>
                <w:kern w:val="0"/>
                <w:sz w:val="14"/>
                <w:szCs w:val="14"/>
                <w:shd w:val="clear" w:fill="F1F4F9"/>
                <w:lang w:val="en-US" w:eastAsia="zh-CN" w:bidi="ar"/>
              </w:rPr>
              <w:t>False</w:t>
            </w:r>
            <w:r>
              <w:rPr>
                <w:rFonts w:hint="default" w:ascii="Consolas" w:hAnsi="Consolas" w:eastAsia="Consolas" w:cs="Consolas"/>
                <w:b w:val="0"/>
                <w:bCs w:val="0"/>
                <w:color w:val="000000"/>
                <w:kern w:val="0"/>
                <w:sz w:val="14"/>
                <w:szCs w:val="14"/>
                <w:shd w:val="clear" w:fill="F1F4F9"/>
                <w:lang w:val="en-US" w:eastAsia="zh-CN" w:bidi="ar"/>
              </w:rPr>
              <w:t>))</w:t>
            </w:r>
          </w:p>
          <w:p w14:paraId="03BB867C">
            <w:pPr>
              <w:keepNext w:val="0"/>
              <w:keepLines w:val="0"/>
              <w:widowControl/>
              <w:suppressLineNumbers w:val="0"/>
              <w:jc w:val="left"/>
            </w:pPr>
          </w:p>
          <w:p w14:paraId="0E71463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打印实验组2结果</w:t>
            </w:r>
          </w:p>
          <w:p w14:paraId="77D85EAE">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"\n【实验组2：预测阈值对比】"</w:t>
            </w:r>
            <w:r>
              <w:rPr>
                <w:rFonts w:hint="default" w:ascii="Consolas" w:hAnsi="Consolas" w:eastAsia="Consolas" w:cs="Consolas"/>
                <w:b w:val="0"/>
                <w:bCs w:val="0"/>
                <w:color w:val="000000"/>
                <w:kern w:val="0"/>
                <w:sz w:val="14"/>
                <w:szCs w:val="14"/>
                <w:shd w:val="clear" w:fill="F1F4F9"/>
                <w:lang w:val="en-US" w:eastAsia="zh-CN" w:bidi="ar"/>
              </w:rPr>
              <w:t>)</w:t>
            </w:r>
          </w:p>
          <w:p w14:paraId="7B8C5F60">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(exp2_data.to_string(index=</w:t>
            </w:r>
            <w:r>
              <w:rPr>
                <w:rFonts w:hint="default" w:ascii="Consolas" w:hAnsi="Consolas" w:eastAsia="Consolas" w:cs="Consolas"/>
                <w:b w:val="0"/>
                <w:bCs w:val="0"/>
                <w:color w:val="0000FF"/>
                <w:kern w:val="0"/>
                <w:sz w:val="14"/>
                <w:szCs w:val="14"/>
                <w:shd w:val="clear" w:fill="F1F4F9"/>
                <w:lang w:val="en-US" w:eastAsia="zh-CN" w:bidi="ar"/>
              </w:rPr>
              <w:t>False</w:t>
            </w:r>
            <w:r>
              <w:rPr>
                <w:rFonts w:hint="default" w:ascii="Consolas" w:hAnsi="Consolas" w:eastAsia="Consolas" w:cs="Consolas"/>
                <w:b w:val="0"/>
                <w:bCs w:val="0"/>
                <w:color w:val="000000"/>
                <w:kern w:val="0"/>
                <w:sz w:val="14"/>
                <w:szCs w:val="14"/>
                <w:shd w:val="clear" w:fill="F1F4F9"/>
                <w:lang w:val="en-US" w:eastAsia="zh-CN" w:bidi="ar"/>
              </w:rPr>
              <w:t>))</w:t>
            </w:r>
          </w:p>
          <w:p w14:paraId="701DF27F">
            <w:pPr>
              <w:keepNext w:val="0"/>
              <w:keepLines w:val="0"/>
              <w:widowControl/>
              <w:suppressLineNumbers w:val="0"/>
              <w:jc w:val="left"/>
            </w:pPr>
          </w:p>
          <w:p w14:paraId="0120691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打印实验组3节选结果</w:t>
            </w:r>
          </w:p>
          <w:p w14:paraId="42975148">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"\n【实验组3：类训练阶段模拟（节选）】"</w:t>
            </w:r>
            <w:r>
              <w:rPr>
                <w:rFonts w:hint="default" w:ascii="Consolas" w:hAnsi="Consolas" w:eastAsia="Consolas" w:cs="Consolas"/>
                <w:b w:val="0"/>
                <w:bCs w:val="0"/>
                <w:color w:val="000000"/>
                <w:kern w:val="0"/>
                <w:sz w:val="14"/>
                <w:szCs w:val="14"/>
                <w:shd w:val="clear" w:fill="F1F4F9"/>
                <w:lang w:val="en-US" w:eastAsia="zh-CN" w:bidi="ar"/>
              </w:rPr>
              <w:t>)</w:t>
            </w:r>
          </w:p>
          <w:p w14:paraId="3A6D37E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1F4F9"/>
                <w:lang w:val="en-US" w:eastAsia="zh-CN" w:bidi="ar"/>
              </w:rPr>
              <w:t>exp3_sample = pd.concat([exp3_data.head(</w:t>
            </w:r>
            <w:r>
              <w:rPr>
                <w:rFonts w:hint="default" w:ascii="Consolas" w:hAnsi="Consolas" w:eastAsia="Consolas" w:cs="Consolas"/>
                <w:b w:val="0"/>
                <w:bCs w:val="0"/>
                <w:color w:val="098658"/>
                <w:kern w:val="0"/>
                <w:sz w:val="14"/>
                <w:szCs w:val="14"/>
                <w:shd w:val="clear" w:fill="F1F4F9"/>
                <w:lang w:val="en-US" w:eastAsia="zh-CN" w:bidi="ar"/>
              </w:rPr>
              <w:t>5</w:t>
            </w:r>
            <w:r>
              <w:rPr>
                <w:rFonts w:hint="default" w:ascii="Consolas" w:hAnsi="Consolas" w:eastAsia="Consolas" w:cs="Consolas"/>
                <w:b w:val="0"/>
                <w:bCs w:val="0"/>
                <w:color w:val="000000"/>
                <w:kern w:val="0"/>
                <w:sz w:val="14"/>
                <w:szCs w:val="14"/>
                <w:shd w:val="clear" w:fill="F1F4F9"/>
                <w:lang w:val="en-US" w:eastAsia="zh-CN" w:bidi="ar"/>
              </w:rPr>
              <w:t>), exp3_data.tail(</w:t>
            </w:r>
            <w:r>
              <w:rPr>
                <w:rFonts w:hint="default" w:ascii="Consolas" w:hAnsi="Consolas" w:eastAsia="Consolas" w:cs="Consolas"/>
                <w:b w:val="0"/>
                <w:bCs w:val="0"/>
                <w:color w:val="098658"/>
                <w:kern w:val="0"/>
                <w:sz w:val="14"/>
                <w:szCs w:val="14"/>
                <w:shd w:val="clear" w:fill="F1F4F9"/>
                <w:lang w:val="en-US" w:eastAsia="zh-CN" w:bidi="ar"/>
              </w:rPr>
              <w:t>1</w:t>
            </w:r>
            <w:r>
              <w:rPr>
                <w:rFonts w:hint="default" w:ascii="Consolas" w:hAnsi="Consolas" w:eastAsia="Consolas" w:cs="Consolas"/>
                <w:b w:val="0"/>
                <w:bCs w:val="0"/>
                <w:color w:val="000000"/>
                <w:kern w:val="0"/>
                <w:sz w:val="14"/>
                <w:szCs w:val="14"/>
                <w:shd w:val="clear" w:fill="F1F4F9"/>
                <w:lang w:val="en-US" w:eastAsia="zh-CN" w:bidi="ar"/>
              </w:rPr>
              <w:t>)], ignore_index=</w:t>
            </w:r>
            <w:r>
              <w:rPr>
                <w:rFonts w:hint="default" w:ascii="Consolas" w:hAnsi="Consolas" w:eastAsia="Consolas" w:cs="Consolas"/>
                <w:b w:val="0"/>
                <w:bCs w:val="0"/>
                <w:color w:val="0000FF"/>
                <w:kern w:val="0"/>
                <w:sz w:val="14"/>
                <w:szCs w:val="14"/>
                <w:shd w:val="clear" w:fill="F1F4F9"/>
                <w:lang w:val="en-US" w:eastAsia="zh-CN" w:bidi="ar"/>
              </w:rPr>
              <w:t>True</w:t>
            </w:r>
            <w:r>
              <w:rPr>
                <w:rFonts w:hint="default" w:ascii="Consolas" w:hAnsi="Consolas" w:eastAsia="Consolas" w:cs="Consolas"/>
                <w:b w:val="0"/>
                <w:bCs w:val="0"/>
                <w:color w:val="000000"/>
                <w:kern w:val="0"/>
                <w:sz w:val="14"/>
                <w:szCs w:val="14"/>
                <w:shd w:val="clear" w:fill="F1F4F9"/>
                <w:lang w:val="en-US" w:eastAsia="zh-CN" w:bidi="ar"/>
              </w:rPr>
              <w:t>)</w:t>
            </w:r>
          </w:p>
          <w:p w14:paraId="59E88DA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(exp3_sample.to_string(index=</w:t>
            </w:r>
            <w:r>
              <w:rPr>
                <w:rFonts w:hint="default" w:ascii="Consolas" w:hAnsi="Consolas" w:eastAsia="Consolas" w:cs="Consolas"/>
                <w:b w:val="0"/>
                <w:bCs w:val="0"/>
                <w:color w:val="0000FF"/>
                <w:kern w:val="0"/>
                <w:sz w:val="14"/>
                <w:szCs w:val="14"/>
                <w:shd w:val="clear" w:fill="F1F4F9"/>
                <w:lang w:val="en-US" w:eastAsia="zh-CN" w:bidi="ar"/>
              </w:rPr>
              <w:t>False</w:t>
            </w:r>
            <w:r>
              <w:rPr>
                <w:rFonts w:hint="default" w:ascii="Consolas" w:hAnsi="Consolas" w:eastAsia="Consolas" w:cs="Consolas"/>
                <w:b w:val="0"/>
                <w:bCs w:val="0"/>
                <w:color w:val="000000"/>
                <w:kern w:val="0"/>
                <w:sz w:val="14"/>
                <w:szCs w:val="14"/>
                <w:shd w:val="clear" w:fill="F1F4F9"/>
                <w:lang w:val="en-US" w:eastAsia="zh-CN" w:bidi="ar"/>
              </w:rPr>
              <w:t>))</w:t>
            </w:r>
          </w:p>
          <w:p w14:paraId="7896C162">
            <w:pPr>
              <w:keepNext w:val="0"/>
              <w:keepLines w:val="0"/>
              <w:widowControl/>
              <w:suppressLineNumbers w:val="0"/>
              <w:jc w:val="left"/>
            </w:pPr>
          </w:p>
          <w:p w14:paraId="5AB386DB">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8000"/>
                <w:kern w:val="0"/>
                <w:sz w:val="14"/>
                <w:szCs w:val="14"/>
                <w:shd w:val="clear" w:fill="F1F4F9"/>
                <w:lang w:val="en-US" w:eastAsia="zh-CN" w:bidi="ar"/>
              </w:rPr>
              <w:t># 打印核心结论</w:t>
            </w:r>
          </w:p>
          <w:p w14:paraId="426598D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"\n"</w:t>
            </w:r>
            <w:r>
              <w:rPr>
                <w:rFonts w:hint="default" w:ascii="Consolas" w:hAnsi="Consolas" w:eastAsia="Consolas" w:cs="Consolas"/>
                <w:b w:val="0"/>
                <w:bCs w:val="0"/>
                <w:color w:val="000000"/>
                <w:kern w:val="0"/>
                <w:sz w:val="14"/>
                <w:szCs w:val="14"/>
                <w:shd w:val="clear" w:fill="F1F4F9"/>
                <w:lang w:val="en-US" w:eastAsia="zh-CN" w:bidi="ar"/>
              </w:rPr>
              <w:t xml:space="preserve"> + </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98658"/>
                <w:kern w:val="0"/>
                <w:sz w:val="14"/>
                <w:szCs w:val="14"/>
                <w:shd w:val="clear" w:fill="F1F4F9"/>
                <w:lang w:val="en-US" w:eastAsia="zh-CN" w:bidi="ar"/>
              </w:rPr>
              <w:t>80</w:t>
            </w:r>
            <w:r>
              <w:rPr>
                <w:rFonts w:hint="default" w:ascii="Consolas" w:hAnsi="Consolas" w:eastAsia="Consolas" w:cs="Consolas"/>
                <w:b w:val="0"/>
                <w:bCs w:val="0"/>
                <w:color w:val="000000"/>
                <w:kern w:val="0"/>
                <w:sz w:val="14"/>
                <w:szCs w:val="14"/>
                <w:shd w:val="clear" w:fill="F1F4F9"/>
                <w:lang w:val="en-US" w:eastAsia="zh-CN" w:bidi="ar"/>
              </w:rPr>
              <w:t>)</w:t>
            </w:r>
          </w:p>
          <w:p w14:paraId="5489E14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                          核心结论摘要"</w:t>
            </w:r>
            <w:r>
              <w:rPr>
                <w:rFonts w:hint="default" w:ascii="Consolas" w:hAnsi="Consolas" w:eastAsia="Consolas" w:cs="Consolas"/>
                <w:b w:val="0"/>
                <w:bCs w:val="0"/>
                <w:color w:val="000000"/>
                <w:kern w:val="0"/>
                <w:sz w:val="14"/>
                <w:szCs w:val="14"/>
                <w:shd w:val="clear" w:fill="F1F4F9"/>
                <w:lang w:val="en-US" w:eastAsia="zh-CN" w:bidi="ar"/>
              </w:rPr>
              <w:t>)</w:t>
            </w:r>
          </w:p>
          <w:p w14:paraId="0D866D09">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98658"/>
                <w:kern w:val="0"/>
                <w:sz w:val="14"/>
                <w:szCs w:val="14"/>
                <w:shd w:val="clear" w:fill="F1F4F9"/>
                <w:lang w:val="en-US" w:eastAsia="zh-CN" w:bidi="ar"/>
              </w:rPr>
              <w:t>80</w:t>
            </w:r>
            <w:r>
              <w:rPr>
                <w:rFonts w:hint="default" w:ascii="Consolas" w:hAnsi="Consolas" w:eastAsia="Consolas" w:cs="Consolas"/>
                <w:b w:val="0"/>
                <w:bCs w:val="0"/>
                <w:color w:val="000000"/>
                <w:kern w:val="0"/>
                <w:sz w:val="14"/>
                <w:szCs w:val="14"/>
                <w:shd w:val="clear" w:fill="F1F4F9"/>
                <w:lang w:val="en-US" w:eastAsia="zh-CN" w:bidi="ar"/>
              </w:rPr>
              <w:t>)</w:t>
            </w:r>
          </w:p>
          <w:p w14:paraId="715CB982">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"1. 预处理效果：TF-IDF编码较词袋编码，四大指标平均提升12%左右；"</w:t>
            </w:r>
            <w:r>
              <w:rPr>
                <w:rFonts w:hint="default" w:ascii="Consolas" w:hAnsi="Consolas" w:eastAsia="Consolas" w:cs="Consolas"/>
                <w:b w:val="0"/>
                <w:bCs w:val="0"/>
                <w:color w:val="000000"/>
                <w:kern w:val="0"/>
                <w:sz w:val="14"/>
                <w:szCs w:val="14"/>
                <w:shd w:val="clear" w:fill="F1F4F9"/>
                <w:lang w:val="en-US" w:eastAsia="zh-CN" w:bidi="ar"/>
              </w:rPr>
              <w:t>)</w:t>
            </w:r>
          </w:p>
          <w:p w14:paraId="313BC24D">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"2. 阈值影响：阈值0.5时指标最优，阈值升高→精确率上升、召回率下降（反向关系）；"</w:t>
            </w:r>
            <w:r>
              <w:rPr>
                <w:rFonts w:hint="default" w:ascii="Consolas" w:hAnsi="Consolas" w:eastAsia="Consolas" w:cs="Consolas"/>
                <w:b w:val="0"/>
                <w:bCs w:val="0"/>
                <w:color w:val="000000"/>
                <w:kern w:val="0"/>
                <w:sz w:val="14"/>
                <w:szCs w:val="14"/>
                <w:shd w:val="clear" w:fill="F1F4F9"/>
                <w:lang w:val="en-US" w:eastAsia="zh-CN" w:bidi="ar"/>
              </w:rPr>
              <w:t>)</w:t>
            </w:r>
          </w:p>
          <w:p w14:paraId="322DE3EF">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"3. 阶段趋势：指标随训练数据量增加呈“快速上升→趋于平稳”收敛趋势；"</w:t>
            </w:r>
            <w:r>
              <w:rPr>
                <w:rFonts w:hint="default" w:ascii="Consolas" w:hAnsi="Consolas" w:eastAsia="Consolas" w:cs="Consolas"/>
                <w:b w:val="0"/>
                <w:bCs w:val="0"/>
                <w:color w:val="000000"/>
                <w:kern w:val="0"/>
                <w:sz w:val="14"/>
                <w:szCs w:val="14"/>
                <w:shd w:val="clear" w:fill="F1F4F9"/>
                <w:lang w:val="en-US" w:eastAsia="zh-CN" w:bidi="ar"/>
              </w:rPr>
              <w:t>)</w:t>
            </w:r>
          </w:p>
          <w:p w14:paraId="3FD10DF1">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"4. 所有中间过程与结果已保存至："</w:t>
            </w:r>
            <w:r>
              <w:rPr>
                <w:rFonts w:hint="default" w:ascii="Consolas" w:hAnsi="Consolas" w:eastAsia="Consolas" w:cs="Consolas"/>
                <w:b w:val="0"/>
                <w:bCs w:val="0"/>
                <w:color w:val="000000"/>
                <w:kern w:val="0"/>
                <w:sz w:val="14"/>
                <w:szCs w:val="14"/>
                <w:shd w:val="clear" w:fill="F1F4F9"/>
                <w:lang w:val="en-US" w:eastAsia="zh-CN" w:bidi="ar"/>
              </w:rPr>
              <w:t>, SAVE_DIR)</w:t>
            </w:r>
          </w:p>
          <w:p w14:paraId="207A63C6">
            <w:pPr>
              <w:keepNext w:val="0"/>
              <w:keepLines w:val="0"/>
              <w:widowControl/>
              <w:suppressLineNumbers w:val="0"/>
              <w:shd w:val="clear" w:fill="F1F4F9"/>
              <w:spacing w:line="21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098658"/>
                <w:kern w:val="0"/>
                <w:sz w:val="14"/>
                <w:szCs w:val="14"/>
                <w:shd w:val="clear" w:fill="F1F4F9"/>
                <w:lang w:val="en-US" w:eastAsia="zh-CN" w:bidi="ar"/>
              </w:rPr>
              <w:t>80</w:t>
            </w:r>
            <w:r>
              <w:rPr>
                <w:rFonts w:hint="default" w:ascii="Consolas" w:hAnsi="Consolas" w:eastAsia="Consolas" w:cs="Consolas"/>
                <w:b w:val="0"/>
                <w:bCs w:val="0"/>
                <w:color w:val="000000"/>
                <w:kern w:val="0"/>
                <w:sz w:val="14"/>
                <w:szCs w:val="14"/>
                <w:shd w:val="clear" w:fill="F1F4F9"/>
                <w:lang w:val="en-US" w:eastAsia="zh-CN" w:bidi="ar"/>
              </w:rPr>
              <w:t>)</w:t>
            </w:r>
          </w:p>
          <w:p w14:paraId="00C959DA">
            <w:pPr>
              <w:keepNext w:val="0"/>
              <w:keepLines w:val="0"/>
              <w:widowControl/>
              <w:suppressLineNumbers w:val="0"/>
              <w:shd w:val="clear" w:fill="F1F4F9"/>
              <w:spacing w:line="210" w:lineRule="atLeast"/>
              <w:jc w:val="left"/>
            </w:pPr>
            <w:r>
              <w:rPr>
                <w:rFonts w:hint="default" w:ascii="Consolas" w:hAnsi="Consolas" w:eastAsia="Consolas" w:cs="Consolas"/>
                <w:b w:val="0"/>
                <w:bCs w:val="0"/>
                <w:color w:val="0000FF"/>
                <w:kern w:val="0"/>
                <w:sz w:val="14"/>
                <w:szCs w:val="14"/>
                <w:shd w:val="clear" w:fill="F1F4F9"/>
                <w:lang w:val="en-US" w:eastAsia="zh-CN" w:bidi="ar"/>
              </w:rPr>
              <w:t>print</w:t>
            </w:r>
            <w:r>
              <w:rPr>
                <w:rFonts w:hint="default" w:ascii="Consolas" w:hAnsi="Consolas" w:eastAsia="Consolas" w:cs="Consolas"/>
                <w:b w:val="0"/>
                <w:bCs w:val="0"/>
                <w:color w:val="000000"/>
                <w:kern w:val="0"/>
                <w:sz w:val="14"/>
                <w:szCs w:val="14"/>
                <w:shd w:val="clear" w:fill="F1F4F9"/>
                <w:lang w:val="en-US" w:eastAsia="zh-CN" w:bidi="ar"/>
              </w:rPr>
              <w:t>(</w:t>
            </w:r>
            <w:r>
              <w:rPr>
                <w:rFonts w:hint="default" w:ascii="Consolas" w:hAnsi="Consolas" w:eastAsia="Consolas" w:cs="Consolas"/>
                <w:b w:val="0"/>
                <w:bCs w:val="0"/>
                <w:color w:val="A31515"/>
                <w:kern w:val="0"/>
                <w:sz w:val="14"/>
                <w:szCs w:val="14"/>
                <w:shd w:val="clear" w:fill="F1F4F9"/>
                <w:lang w:val="en-US" w:eastAsia="zh-CN" w:bidi="ar"/>
              </w:rPr>
              <w:t>"\n实验全流程结束！可直接运行本脚本复现所有结果～"</w:t>
            </w:r>
            <w:r>
              <w:rPr>
                <w:rFonts w:hint="default" w:ascii="Consolas" w:hAnsi="Consolas" w:eastAsia="Consolas" w:cs="Consolas"/>
                <w:b w:val="0"/>
                <w:bCs w:val="0"/>
                <w:color w:val="000000"/>
                <w:kern w:val="0"/>
                <w:sz w:val="14"/>
                <w:szCs w:val="14"/>
                <w:shd w:val="clear" w:fill="F1F4F9"/>
                <w:lang w:val="en-US" w:eastAsia="zh-CN" w:bidi="ar"/>
              </w:rPr>
              <w:t>)</w:t>
            </w:r>
            <w:bookmarkStart w:id="18" w:name="_GoBack"/>
            <w:bookmarkEnd w:id="18"/>
          </w:p>
        </w:tc>
      </w:tr>
    </w:tbl>
    <w:p w14:paraId="5EB17EE4">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CB9B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E53C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0"/>
      <w:numFmt w:val="bullet"/>
      <w:lvlText w:val="•"/>
      <w:lvlJc w:val="left"/>
      <w:rPr>
        <w:color w:val="3370FF"/>
      </w:rPr>
    </w:lvl>
  </w:abstractNum>
  <w:abstractNum w:abstractNumId="1">
    <w:nsid w:val="03D62ECE"/>
    <w:multiLevelType w:val="singleLevel"/>
    <w:tmpl w:val="03D62ECE"/>
    <w:lvl w:ilvl="0" w:tentative="0">
      <w:start w:val="0"/>
      <w:numFmt w:val="bullet"/>
      <w:lvlText w:val="•"/>
      <w:lvlJc w:val="left"/>
      <w:rPr>
        <w:color w:val="3370FF"/>
      </w:rPr>
    </w:lvl>
  </w:abstractNum>
  <w:abstractNum w:abstractNumId="2">
    <w:nsid w:val="25B654F3"/>
    <w:multiLevelType w:val="singleLevel"/>
    <w:tmpl w:val="25B654F3"/>
    <w:lvl w:ilvl="0" w:tentative="0">
      <w:start w:val="0"/>
      <w:numFmt w:val="bullet"/>
      <w:lvlText w:val="•"/>
      <w:lvlJc w:val="left"/>
      <w:rPr>
        <w:color w:val="3370FF"/>
      </w:rPr>
    </w:lvl>
  </w:abstractNum>
  <w:abstractNum w:abstractNumId="3">
    <w:nsid w:val="72183CF9"/>
    <w:multiLevelType w:val="singleLevel"/>
    <w:tmpl w:val="72183CF9"/>
    <w:lvl w:ilvl="0" w:tentative="0">
      <w:start w:val="1"/>
      <w:numFmt w:val="lowerLetter"/>
      <w:lvlText w:val="%1."/>
      <w:lvlJc w:val="left"/>
      <w:rPr>
        <w:color w:val="3370FF"/>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00672F9"/>
    <w:rsid w:val="4FCE4AFB"/>
    <w:rsid w:val="533511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Hyperlink"/>
    <w:basedOn w:val="5"/>
    <w:uiPriority w:val="0"/>
    <w:rPr>
      <w:color w:val="0000FF"/>
      <w:u w:val="single"/>
    </w:rPr>
  </w:style>
  <w:style w:type="character" w:styleId="8">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10345</Words>
  <Characters>24236</Characters>
  <TotalTime>18</TotalTime>
  <ScaleCrop>false</ScaleCrop>
  <LinksUpToDate>false</LinksUpToDate>
  <CharactersWithSpaces>26525</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2025-12-28T14:53:00Z</dcterms:created>
  <dc:creator>Apache POI</dc:creator>
  <cp:lastModifiedBy>小龙</cp:lastModifiedBy>
  <dcterms:modified xsi:type="dcterms:W3CDTF">2025-12-29T16:46:51Z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eyJoZGlkIjoiMGZiYzMzZDI3OTc1ZjAzMGNhOTQyMGY4MjVkZDYzM2EiLCJ1c2VySWQiOiI0MTE4ODE5NTkifQ==</vt:lpwstr>
  </property>
  <property fmtid="{D5CDD505-2E9C-101B-9397-08002B2CF9AE}" pid="3" name="KSOProductBuildVer">
    <vt:lpwstr>2052-12.1.0.24034</vt:lpwstr>
  </property>
  <property fmtid="{D5CDD505-2E9C-101B-9397-08002B2CF9AE}" pid="4" name="ICV">
    <vt:lpwstr>29521DFBBD6C4C80BB82413CD51FED58_12</vt:lpwstr>
  </property>
</Properties>
</file>