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進入回憶的特效外框(朦朧的感覺)DONE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體力值(最後再畫，因為有可能拿掉)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抱貓照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1_1_2 '女主書桌'DONE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CD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1_2_3 '女主書桌(抽屜)'DONE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43125" cy="21431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社團資料上半部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(個別的圖片)done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社團資料下半部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(個別的圖片)done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社團資料完整版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(個別的圖片)done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圓鍬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95513" cy="2199160"/>
            <wp:effectExtent b="0" l="0" r="0" t="0"/>
            <wp:docPr id="13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2199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長椅子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土堆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告示牌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最顯眼的樹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蜥蜴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石頭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命運之輪盒子DONE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557338" cy="2689003"/>
            <wp:effectExtent b="0" l="0" r="0" t="0"/>
            <wp:docPr id="17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2689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草叢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2_1_1 '農場(夜:解謎)'DONE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命運之輪DONE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938213" cy="94174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8213" cy="941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自製清洗用具DONE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024063" cy="2042519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2042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四隻小牛公仔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2_3_2 '女主家裡房間'done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木製保險櫃(關)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rtl w:val="0"/>
        </w:rPr>
        <w:t xml:space="preserve">2_3_2 '女主家裡房間'&gt;&gt;長怎樣的保險櫃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木製保險櫃(開)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rtl w:val="0"/>
        </w:rPr>
        <w:t xml:space="preserve">2_3_2 '女主家裡房間'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小牛公仔介紹卡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2_3_2 '女主家裡房間'done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日曆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絨布地毯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2_3_2 '女主家裡房間'done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日記DONE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43125" cy="214312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抽屜鑰匙DONE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81438" cy="3881438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3881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一審開庭資料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(內容呢?)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u w:val="single"/>
          <w:rtl w:val="0"/>
        </w:rPr>
        <w:t xml:space="preserve">內容只要寫標題，內文模糊帶過 DONE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81363" cy="462906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4629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六法全書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3_1_1 '女主家C男房間(晚)'DONE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黑膠唱片機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3_1_1 '女主家C男房間(晚)'DONE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單眼相機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3_1_1 '女主家C男房間(晚)'DONE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青鳥的淚水(就是幫青鳥加上流淚即可)DONE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鳥籠鑰匙DONE?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小鏟子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3_3_1 '女主家客廳(日.解謎)'DONE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866900" cy="1866900"/>
            <wp:effectExtent b="0" l="0" r="0" t="0"/>
            <wp:docPr id="15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盆栽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3_3_1 '女主家客廳(日.解謎)'DONE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收納箱鑰匙DONE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09938" cy="3309938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3309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上鎖的收納箱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3_3_1 '女主家客廳(日.解謎)'DONE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魚缸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3_3_1 '女主家客廳(日.解謎)'DONE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白色沙發抱枕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3_3_1 '女主家客廳(日.解謎)'DONE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西裝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3_4_1 '女主家C男房間(日)'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抽屜鑰匙DONE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57563" cy="3254479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3254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沒電的電池DONE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33713" cy="3033713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3033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充電器DONE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28988" cy="3328988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3328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充飽電的電池DONE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743075" cy="174307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可看相片的單眼相機(這個要呈現照片：女主角在同仁展前面拍照)</w:t>
      </w:r>
      <w:r w:rsidDel="00000000" w:rsidR="00000000" w:rsidRPr="00000000">
        <w:rPr>
          <w:sz w:val="20"/>
          <w:szCs w:val="20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手電筒DONE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490663" cy="1490663"/>
            <wp:effectExtent b="0" l="0" r="0" t="0"/>
            <wp:docPr id="6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0663" cy="1490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粉色禮服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4_1_1 'D女房間'DONE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布偶貓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4_1_1 'D女房間'DONE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長尺(原本的不夠長，要在長點)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4_1_1 'D女房間'DONE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交往合約</w:t>
      </w:r>
      <w:r w:rsidDel="00000000" w:rsidR="00000000" w:rsidRPr="00000000">
        <w:rPr>
          <w:sz w:val="20"/>
          <w:szCs w:val="20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376363" cy="2272964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6363" cy="2272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歐希土勒夫香水DONE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38513" cy="3338513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3338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手機是意圖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名字的部分是??名字的部分先空著可以嗎，我整理一下給你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1.png"/><Relationship Id="rId22" Type="http://schemas.openxmlformats.org/officeDocument/2006/relationships/image" Target="media/image15.png"/><Relationship Id="rId10" Type="http://schemas.openxmlformats.org/officeDocument/2006/relationships/image" Target="media/image5.jpg"/><Relationship Id="rId21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image" Target="media/image10.png"/><Relationship Id="rId14" Type="http://schemas.openxmlformats.org/officeDocument/2006/relationships/image" Target="media/image17.jpg"/><Relationship Id="rId17" Type="http://schemas.openxmlformats.org/officeDocument/2006/relationships/image" Target="media/image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3.jpg"/><Relationship Id="rId6" Type="http://schemas.openxmlformats.org/officeDocument/2006/relationships/image" Target="media/image2.png"/><Relationship Id="rId18" Type="http://schemas.openxmlformats.org/officeDocument/2006/relationships/image" Target="media/image12.png"/><Relationship Id="rId7" Type="http://schemas.openxmlformats.org/officeDocument/2006/relationships/image" Target="media/image14.jpg"/><Relationship Id="rId8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