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FBA" w:rsidRPr="00EE79EE" w:rsidRDefault="001F3FBA" w:rsidP="001F3FBA">
      <w:pPr>
        <w:jc w:val="center"/>
        <w:rPr>
          <w:rFonts w:ascii="黑体" w:eastAsia="黑体" w:hint="eastAsia"/>
          <w:b/>
          <w:sz w:val="32"/>
          <w:szCs w:val="32"/>
        </w:rPr>
      </w:pPr>
      <w:r w:rsidRPr="00EE79EE">
        <w:rPr>
          <w:rFonts w:ascii="黑体" w:eastAsia="黑体" w:hint="eastAsia"/>
          <w:b/>
          <w:sz w:val="32"/>
          <w:szCs w:val="32"/>
        </w:rPr>
        <w:t>深圳大学本科毕业论文（设计）开题报告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620"/>
        <w:gridCol w:w="752"/>
        <w:gridCol w:w="1588"/>
        <w:gridCol w:w="250"/>
        <w:gridCol w:w="650"/>
        <w:gridCol w:w="1934"/>
      </w:tblGrid>
      <w:tr w:rsidR="001F3FBA" w:rsidTr="0097280E">
        <w:trPr>
          <w:trHeight w:hRule="exact" w:val="454"/>
        </w:trPr>
        <w:tc>
          <w:tcPr>
            <w:tcW w:w="1728" w:type="dxa"/>
            <w:vAlign w:val="center"/>
          </w:tcPr>
          <w:p w:rsidR="001F3FBA" w:rsidRDefault="001F3FBA" w:rsidP="0097280E">
            <w:pPr>
              <w:ind w:firstLineChars="50" w:firstLine="120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题    目</w:t>
            </w:r>
          </w:p>
        </w:tc>
        <w:tc>
          <w:tcPr>
            <w:tcW w:w="6794" w:type="dxa"/>
            <w:gridSpan w:val="6"/>
            <w:vAlign w:val="center"/>
          </w:tcPr>
          <w:p w:rsidR="001F3FBA" w:rsidRDefault="001F3FBA" w:rsidP="001F3FBA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基于颜色和BP神经网络的车牌定位和识别系统</w:t>
            </w:r>
          </w:p>
        </w:tc>
      </w:tr>
      <w:tr w:rsidR="001F3FBA" w:rsidTr="0097280E">
        <w:trPr>
          <w:cantSplit/>
          <w:trHeight w:hRule="exact" w:val="492"/>
        </w:trPr>
        <w:tc>
          <w:tcPr>
            <w:tcW w:w="1728" w:type="dxa"/>
            <w:vAlign w:val="center"/>
          </w:tcPr>
          <w:p w:rsidR="001F3FBA" w:rsidRDefault="001F3FBA" w:rsidP="0097280E">
            <w:pPr>
              <w:ind w:right="420"/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 xml:space="preserve">学生姓名 </w:t>
            </w:r>
          </w:p>
        </w:tc>
        <w:tc>
          <w:tcPr>
            <w:tcW w:w="1620" w:type="dxa"/>
            <w:vAlign w:val="center"/>
          </w:tcPr>
          <w:p w:rsidR="001F3FBA" w:rsidRDefault="001F3FBA" w:rsidP="0097280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魏文宇</w:t>
            </w:r>
          </w:p>
        </w:tc>
        <w:tc>
          <w:tcPr>
            <w:tcW w:w="752" w:type="dxa"/>
            <w:vAlign w:val="center"/>
          </w:tcPr>
          <w:p w:rsidR="001F3FBA" w:rsidRDefault="001F3FBA" w:rsidP="0097280E">
            <w:pPr>
              <w:rPr>
                <w:rFonts w:ascii="宋体" w:hAnsi="宋体" w:hint="eastAsia"/>
              </w:rPr>
            </w:pPr>
            <w:r>
              <w:rPr>
                <w:rFonts w:ascii="黑体" w:eastAsia="黑体" w:hAnsi="宋体" w:hint="eastAsia"/>
                <w:sz w:val="24"/>
              </w:rPr>
              <w:t>学号</w:t>
            </w:r>
          </w:p>
        </w:tc>
        <w:tc>
          <w:tcPr>
            <w:tcW w:w="1588" w:type="dxa"/>
            <w:vAlign w:val="center"/>
          </w:tcPr>
          <w:p w:rsidR="001F3FBA" w:rsidRDefault="001F3FBA" w:rsidP="0097280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2008130039</w:t>
            </w:r>
          </w:p>
        </w:tc>
        <w:tc>
          <w:tcPr>
            <w:tcW w:w="900" w:type="dxa"/>
            <w:gridSpan w:val="2"/>
            <w:vAlign w:val="center"/>
          </w:tcPr>
          <w:p w:rsidR="001F3FBA" w:rsidRDefault="001F3FBA" w:rsidP="0097280E">
            <w:pPr>
              <w:rPr>
                <w:rFonts w:ascii="宋体" w:hAnsi="宋体" w:hint="eastAsia"/>
              </w:rPr>
            </w:pPr>
            <w:r>
              <w:rPr>
                <w:rFonts w:ascii="黑体" w:eastAsia="黑体" w:hAnsi="宋体" w:hint="eastAsia"/>
                <w:sz w:val="24"/>
              </w:rPr>
              <w:t>专业</w:t>
            </w:r>
          </w:p>
        </w:tc>
        <w:tc>
          <w:tcPr>
            <w:tcW w:w="1934" w:type="dxa"/>
            <w:vAlign w:val="center"/>
          </w:tcPr>
          <w:p w:rsidR="001F3FBA" w:rsidRDefault="001F3FBA" w:rsidP="0097280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计算机科学与技术</w:t>
            </w:r>
          </w:p>
        </w:tc>
      </w:tr>
      <w:tr w:rsidR="001F3FBA" w:rsidTr="0097280E">
        <w:trPr>
          <w:cantSplit/>
          <w:trHeight w:hRule="exact" w:val="766"/>
        </w:trPr>
        <w:tc>
          <w:tcPr>
            <w:tcW w:w="1728" w:type="dxa"/>
            <w:vAlign w:val="center"/>
          </w:tcPr>
          <w:p w:rsidR="001F3FBA" w:rsidRDefault="001F3FBA" w:rsidP="0097280E">
            <w:pPr>
              <w:ind w:firstLineChars="50" w:firstLine="120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学    院</w:t>
            </w:r>
          </w:p>
        </w:tc>
        <w:tc>
          <w:tcPr>
            <w:tcW w:w="1620" w:type="dxa"/>
            <w:vAlign w:val="center"/>
          </w:tcPr>
          <w:p w:rsidR="001F3FBA" w:rsidRDefault="001F3FBA" w:rsidP="0097280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计算机与软件学院</w:t>
            </w:r>
          </w:p>
        </w:tc>
        <w:tc>
          <w:tcPr>
            <w:tcW w:w="2590" w:type="dxa"/>
            <w:gridSpan w:val="3"/>
            <w:vAlign w:val="center"/>
          </w:tcPr>
          <w:p w:rsidR="001F3FBA" w:rsidRDefault="001F3FBA" w:rsidP="0097280E">
            <w:pPr>
              <w:jc w:val="center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指导教师</w:t>
            </w:r>
          </w:p>
        </w:tc>
        <w:tc>
          <w:tcPr>
            <w:tcW w:w="2584" w:type="dxa"/>
            <w:gridSpan w:val="2"/>
            <w:vAlign w:val="center"/>
          </w:tcPr>
          <w:p w:rsidR="001F3FBA" w:rsidRDefault="001F3FBA" w:rsidP="0097280E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蔡茂国</w:t>
            </w:r>
          </w:p>
        </w:tc>
      </w:tr>
      <w:tr w:rsidR="001F3FBA" w:rsidTr="00306081">
        <w:trPr>
          <w:trHeight w:val="3467"/>
        </w:trPr>
        <w:tc>
          <w:tcPr>
            <w:tcW w:w="8522" w:type="dxa"/>
            <w:gridSpan w:val="7"/>
          </w:tcPr>
          <w:p w:rsidR="001F3FBA" w:rsidRPr="00094926" w:rsidRDefault="001F3FBA" w:rsidP="0097280E">
            <w:pPr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本选题的意义及国内外发展状况：</w:t>
            </w:r>
          </w:p>
          <w:p w:rsidR="001F3FBA" w:rsidRDefault="0048272E" w:rsidP="0048272E">
            <w:pPr>
              <w:spacing w:line="320" w:lineRule="exact"/>
              <w:ind w:firstLineChars="200" w:firstLine="452"/>
              <w:rPr>
                <w:rFonts w:hint="eastAsia"/>
              </w:rPr>
            </w:pPr>
            <w:r>
              <w:rPr>
                <w:spacing w:val="8"/>
              </w:rPr>
              <w:t xml:space="preserve">　车牌识别是现代智能交通系统中的重要组成部分之一，应用十分广泛。它以数字图像处理、模式识别、计算机视觉等技术为基础，对</w:t>
            </w:r>
            <w:hyperlink r:id="rId6" w:tgtFrame="_blank" w:history="1">
              <w:r>
                <w:rPr>
                  <w:rStyle w:val="a5"/>
                  <w:spacing w:val="8"/>
                </w:rPr>
                <w:t>摄像机</w:t>
              </w:r>
            </w:hyperlink>
            <w:r>
              <w:rPr>
                <w:spacing w:val="8"/>
              </w:rPr>
              <w:t>所拍摄的车辆图像或者视频序列进行分析，得到每一辆汽车唯一的车牌号码，从而完成识别过程。通过一些后续处理手段可以实现停车场收费管理，交通流量控制指标测量，车辆</w:t>
            </w:r>
            <w:hyperlink r:id="rId7" w:tgtFrame="_blank" w:history="1">
              <w:r>
                <w:rPr>
                  <w:rStyle w:val="a5"/>
                  <w:spacing w:val="8"/>
                </w:rPr>
                <w:t>定位</w:t>
              </w:r>
            </w:hyperlink>
            <w:r>
              <w:rPr>
                <w:spacing w:val="8"/>
              </w:rPr>
              <w:t>，汽车</w:t>
            </w:r>
            <w:hyperlink r:id="rId8" w:tgtFrame="_blank" w:history="1">
              <w:r>
                <w:rPr>
                  <w:rStyle w:val="a5"/>
                  <w:spacing w:val="8"/>
                </w:rPr>
                <w:t>防盗</w:t>
              </w:r>
            </w:hyperlink>
            <w:r>
              <w:rPr>
                <w:spacing w:val="8"/>
              </w:rPr>
              <w:t>，高速公路超速自动化监管、闯红灯电子警察、公路收费站等等功能。对于维护</w:t>
            </w:r>
            <w:hyperlink r:id="rId9" w:tgtFrame="_blank" w:history="1">
              <w:r>
                <w:rPr>
                  <w:rStyle w:val="a5"/>
                  <w:spacing w:val="8"/>
                </w:rPr>
                <w:t>交通安全</w:t>
              </w:r>
            </w:hyperlink>
            <w:r>
              <w:rPr>
                <w:spacing w:val="8"/>
              </w:rPr>
              <w:t>和城市治安，防止交通堵塞，实现交通</w:t>
            </w:r>
            <w:hyperlink r:id="rId10" w:tgtFrame="_blank" w:history="1">
              <w:r>
                <w:rPr>
                  <w:rStyle w:val="a5"/>
                  <w:spacing w:val="8"/>
                </w:rPr>
                <w:t>自动化</w:t>
              </w:r>
            </w:hyperlink>
            <w:r>
              <w:rPr>
                <w:spacing w:val="8"/>
              </w:rPr>
              <w:t>管理有着现实的意义。</w:t>
            </w:r>
            <w:r w:rsidR="00E82595">
              <w:rPr>
                <w:rFonts w:hint="eastAsia"/>
              </w:rPr>
              <w:t xml:space="preserve"> </w:t>
            </w:r>
          </w:p>
          <w:p w:rsidR="00E82595" w:rsidRPr="00306081" w:rsidRDefault="00E82595" w:rsidP="004D7B2C">
            <w:pPr>
              <w:spacing w:line="320" w:lineRule="exact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尽管不可能做到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识别，但目前国内外的车牌识别系统</w:t>
            </w:r>
            <w:r w:rsidR="00306081">
              <w:rPr>
                <w:rFonts w:hint="eastAsia"/>
              </w:rPr>
              <w:t>普遍另人满意，全天候识别率</w:t>
            </w:r>
            <w:r w:rsidR="004D7B2C">
              <w:rPr>
                <w:rFonts w:hint="eastAsia"/>
              </w:rPr>
              <w:t>达</w:t>
            </w:r>
            <w:r w:rsidR="00306081">
              <w:rPr>
                <w:spacing w:val="8"/>
              </w:rPr>
              <w:t>85%</w:t>
            </w:r>
            <w:r w:rsidR="00306081">
              <w:rPr>
                <w:spacing w:val="8"/>
              </w:rPr>
              <w:t>～</w:t>
            </w:r>
            <w:r w:rsidR="00306081">
              <w:rPr>
                <w:spacing w:val="8"/>
              </w:rPr>
              <w:t>95%</w:t>
            </w:r>
            <w:r>
              <w:rPr>
                <w:rFonts w:hint="eastAsia"/>
              </w:rPr>
              <w:t>，</w:t>
            </w:r>
            <w:r w:rsidR="00306081">
              <w:rPr>
                <w:rFonts w:hint="eastAsia"/>
              </w:rPr>
              <w:t>在公路收费站，停车场等地都有机会看到其应用。相信随着技术的越来越成熟，应用将越来越广。</w:t>
            </w:r>
          </w:p>
        </w:tc>
      </w:tr>
      <w:tr w:rsidR="001F3FBA" w:rsidTr="0097280E">
        <w:trPr>
          <w:trHeight w:val="2789"/>
        </w:trPr>
        <w:tc>
          <w:tcPr>
            <w:tcW w:w="8522" w:type="dxa"/>
            <w:gridSpan w:val="7"/>
          </w:tcPr>
          <w:p w:rsidR="001F3FBA" w:rsidRDefault="001F3FBA" w:rsidP="00306081">
            <w:pPr>
              <w:snapToGrid w:val="0"/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研究内容：</w:t>
            </w:r>
          </w:p>
          <w:p w:rsidR="001F3FBA" w:rsidRDefault="001F3FBA" w:rsidP="001F3FBA">
            <w:pPr>
              <w:snapToGrid w:val="0"/>
              <w:ind w:firstLineChars="200" w:firstLine="420"/>
              <w:rPr>
                <w:rFonts w:hint="eastAsia"/>
                <w:szCs w:val="21"/>
              </w:rPr>
            </w:pPr>
            <w:r w:rsidRPr="00402519">
              <w:rPr>
                <w:rFonts w:hint="eastAsia"/>
                <w:szCs w:val="21"/>
              </w:rPr>
              <w:t>车牌字符识别技术主要包括三部分内容：车牌定位、字符分割及字符识别。</w:t>
            </w:r>
          </w:p>
          <w:p w:rsidR="001F3FBA" w:rsidRPr="00402519" w:rsidRDefault="001F3FBA" w:rsidP="001F3FBA">
            <w:pPr>
              <w:snapToGrid w:val="0"/>
              <w:ind w:firstLineChars="200" w:firstLine="420"/>
              <w:rPr>
                <w:rFonts w:hint="eastAsia"/>
                <w:szCs w:val="21"/>
              </w:rPr>
            </w:pPr>
          </w:p>
          <w:p w:rsidR="001F3FBA" w:rsidRPr="00402519" w:rsidRDefault="001F3FBA" w:rsidP="001F3FBA">
            <w:pPr>
              <w:snapToGrid w:val="0"/>
              <w:ind w:firstLineChars="200" w:firstLine="420"/>
              <w:rPr>
                <w:rFonts w:hint="eastAsia"/>
                <w:szCs w:val="21"/>
              </w:rPr>
            </w:pPr>
            <w:r w:rsidRPr="00402519">
              <w:rPr>
                <w:rFonts w:hint="eastAsia"/>
                <w:szCs w:val="21"/>
              </w:rPr>
              <w:t>车牌通过摄像机等电子设备，变成一幅图像后，如何在这幅图像中准确找到车牌，是整个车牌自动识别系统的关键。目前的车牌都有一定特点，如车牌底色、形状等都有国家标准，可以根据这些标准，加上图像处理中对颜色、形状（车牌主要是长方形）的处理方法，准确定位车牌位置。</w:t>
            </w:r>
          </w:p>
          <w:p w:rsidR="001F3FBA" w:rsidRPr="00402519" w:rsidRDefault="001F3FBA" w:rsidP="001F3FBA">
            <w:pPr>
              <w:snapToGrid w:val="0"/>
              <w:ind w:firstLineChars="200" w:firstLine="420"/>
              <w:rPr>
                <w:rFonts w:hint="eastAsia"/>
                <w:szCs w:val="21"/>
              </w:rPr>
            </w:pPr>
            <w:r w:rsidRPr="00402519">
              <w:rPr>
                <w:rFonts w:hint="eastAsia"/>
                <w:szCs w:val="21"/>
              </w:rPr>
              <w:t>车牌底色由于光照的影响，实际拍摄下来的车牌，其颜色与国家标准相比，会有些失真，通过建立车牌颜色库，利用</w:t>
            </w:r>
            <w:r w:rsidRPr="00402519">
              <w:rPr>
                <w:rFonts w:hint="eastAsia"/>
                <w:szCs w:val="21"/>
              </w:rPr>
              <w:t>BP</w:t>
            </w:r>
            <w:r w:rsidRPr="00402519">
              <w:rPr>
                <w:rFonts w:hint="eastAsia"/>
                <w:szCs w:val="21"/>
              </w:rPr>
              <w:t>神经网络，对失真的车牌底色作训练，使系统对车牌失真有更好的适应能力，从而更准确地定位车牌位置。</w:t>
            </w:r>
          </w:p>
          <w:p w:rsidR="001F3FBA" w:rsidRPr="00402519" w:rsidRDefault="001F3FBA" w:rsidP="001F3FBA">
            <w:pPr>
              <w:snapToGrid w:val="0"/>
              <w:ind w:firstLineChars="200" w:firstLine="420"/>
              <w:rPr>
                <w:rFonts w:hint="eastAsia"/>
                <w:szCs w:val="21"/>
              </w:rPr>
            </w:pPr>
            <w:r w:rsidRPr="00402519">
              <w:rPr>
                <w:rFonts w:hint="eastAsia"/>
                <w:szCs w:val="21"/>
              </w:rPr>
              <w:t>车牌定位后，要对车牌进行一些预处理，如去除噪声，边缘细化等。然后对车牌字符进行切分处理。字符切分处理可以采用基于投影特征值的方法，对于数字及字符，由于它们都属于连体字，因此只需在字符或数字之间找到一条无边的空白区（窄的区域），即可实现数字及字符之间的切分处理。</w:t>
            </w:r>
          </w:p>
          <w:p w:rsidR="001F3FBA" w:rsidRPr="00DF0947" w:rsidRDefault="001F3FBA" w:rsidP="001F3FBA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 w:rsidRPr="00402519">
              <w:rPr>
                <w:rFonts w:hint="eastAsia"/>
                <w:szCs w:val="21"/>
              </w:rPr>
              <w:t>将车牌字符切分之后，最后是字符和数字的识别。车牌字符和数字是由国家制定的标准字符，本文采用</w:t>
            </w:r>
            <w:r w:rsidRPr="00402519">
              <w:rPr>
                <w:rFonts w:hint="eastAsia"/>
                <w:szCs w:val="21"/>
              </w:rPr>
              <w:t>BP</w:t>
            </w:r>
            <w:r>
              <w:rPr>
                <w:rFonts w:hint="eastAsia"/>
                <w:szCs w:val="21"/>
              </w:rPr>
              <w:t>神经网络的方法，识别出字符或数字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1F3FBA" w:rsidRPr="001B3CCB" w:rsidTr="00306081">
        <w:trPr>
          <w:trHeight w:val="7220"/>
        </w:trPr>
        <w:tc>
          <w:tcPr>
            <w:tcW w:w="8522" w:type="dxa"/>
            <w:gridSpan w:val="7"/>
          </w:tcPr>
          <w:p w:rsidR="001F3FBA" w:rsidRDefault="001F3FBA" w:rsidP="0097280E">
            <w:pPr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lastRenderedPageBreak/>
              <w:t>研究方法、手段及步骤：</w:t>
            </w:r>
          </w:p>
          <w:p w:rsidR="001F3FBA" w:rsidRPr="002F7654" w:rsidRDefault="00527770" w:rsidP="0097280E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</w:rPr>
              <w:t>基于颜色和BP神经网络的车牌定位和识别系统</w:t>
            </w:r>
            <w:r w:rsidR="001F3FBA">
              <w:rPr>
                <w:rFonts w:hint="eastAsia"/>
                <w:szCs w:val="21"/>
              </w:rPr>
              <w:t>，本论文</w:t>
            </w:r>
            <w:r w:rsidR="001F3FBA" w:rsidRPr="002F7654">
              <w:rPr>
                <w:rFonts w:hint="eastAsia"/>
                <w:szCs w:val="21"/>
              </w:rPr>
              <w:t>主要包括</w:t>
            </w:r>
            <w:r w:rsidR="001F3FBA">
              <w:rPr>
                <w:rFonts w:hint="eastAsia"/>
                <w:szCs w:val="21"/>
              </w:rPr>
              <w:t>以下几</w:t>
            </w:r>
            <w:r w:rsidR="001F3FBA" w:rsidRPr="002F7654">
              <w:rPr>
                <w:rFonts w:hint="eastAsia"/>
                <w:szCs w:val="21"/>
              </w:rPr>
              <w:t>个步骤：</w:t>
            </w:r>
          </w:p>
          <w:p w:rsidR="001F3FBA" w:rsidRDefault="001F3FBA" w:rsidP="0097280E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步骤一：</w:t>
            </w:r>
            <w:r w:rsidR="00527770">
              <w:rPr>
                <w:rFonts w:hint="eastAsia"/>
                <w:szCs w:val="21"/>
              </w:rPr>
              <w:t>获取车牌样本</w:t>
            </w:r>
            <w:r w:rsidR="004D7B2C">
              <w:rPr>
                <w:rFonts w:hint="eastAsia"/>
                <w:szCs w:val="21"/>
              </w:rPr>
              <w:t>蓝色</w:t>
            </w:r>
            <w:r w:rsidR="00527770">
              <w:rPr>
                <w:rFonts w:hint="eastAsia"/>
                <w:szCs w:val="21"/>
              </w:rPr>
              <w:t>特征</w:t>
            </w:r>
          </w:p>
          <w:p w:rsidR="001F3FBA" w:rsidRDefault="001F3FBA" w:rsidP="0097280E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步骤二：</w:t>
            </w:r>
            <w:r w:rsidR="00527770">
              <w:rPr>
                <w:rFonts w:hint="eastAsia"/>
                <w:szCs w:val="21"/>
              </w:rPr>
              <w:t>将</w:t>
            </w:r>
            <w:r w:rsidR="00F265BB">
              <w:rPr>
                <w:rFonts w:hint="eastAsia"/>
                <w:szCs w:val="21"/>
              </w:rPr>
              <w:t>车牌</w:t>
            </w:r>
            <w:r w:rsidR="00527770">
              <w:rPr>
                <w:rFonts w:hint="eastAsia"/>
                <w:szCs w:val="21"/>
              </w:rPr>
              <w:t>样本特征投入训练</w:t>
            </w:r>
          </w:p>
          <w:p w:rsidR="00F265BB" w:rsidRDefault="00527770" w:rsidP="00F265BB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本论文针对车牌底色为蓝色。在获取特征时，将图像的</w:t>
            </w:r>
            <w:r>
              <w:rPr>
                <w:rFonts w:hint="eastAsia"/>
                <w:szCs w:val="21"/>
              </w:rPr>
              <w:t>RGB</w:t>
            </w:r>
            <w:r>
              <w:rPr>
                <w:rFonts w:hint="eastAsia"/>
                <w:szCs w:val="21"/>
              </w:rPr>
              <w:t>转为</w:t>
            </w:r>
            <w:r>
              <w:rPr>
                <w:rFonts w:hint="eastAsia"/>
                <w:szCs w:val="21"/>
              </w:rPr>
              <w:t>YUV</w:t>
            </w:r>
            <w:r>
              <w:rPr>
                <w:rFonts w:hint="eastAsia"/>
                <w:szCs w:val="21"/>
              </w:rPr>
              <w:t>。将图像的</w:t>
            </w:r>
            <w:r>
              <w:rPr>
                <w:rFonts w:hint="eastAsia"/>
                <w:szCs w:val="21"/>
              </w:rPr>
              <w:t xml:space="preserve">Cr, Cb </w:t>
            </w:r>
            <w:r>
              <w:rPr>
                <w:rFonts w:hint="eastAsia"/>
                <w:szCs w:val="21"/>
              </w:rPr>
              <w:t>作为特征，这样可以减少输入，提高准确性。</w:t>
            </w:r>
            <w:r w:rsidR="00B2628A">
              <w:rPr>
                <w:rFonts w:hint="eastAsia"/>
                <w:szCs w:val="21"/>
              </w:rPr>
              <w:t>然后将样本随机投入训练，到达规定次数后训练结束。</w:t>
            </w:r>
          </w:p>
          <w:p w:rsidR="001F3FBA" w:rsidRDefault="001F3FBA" w:rsidP="0097280E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步骤三：</w:t>
            </w:r>
            <w:r w:rsidR="00527770">
              <w:rPr>
                <w:rFonts w:hint="eastAsia"/>
                <w:szCs w:val="21"/>
              </w:rPr>
              <w:t>车牌定位</w:t>
            </w:r>
          </w:p>
          <w:p w:rsidR="001F3FBA" w:rsidRDefault="00B2628A" w:rsidP="0097280E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对一含车牌的自然图像，将每个像素投入神经网络运作，运作后结果非蓝色的将其像素</w:t>
            </w:r>
            <w:r>
              <w:rPr>
                <w:rFonts w:hint="eastAsia"/>
                <w:szCs w:val="21"/>
              </w:rPr>
              <w:t>RGB</w:t>
            </w:r>
            <w:r>
              <w:rPr>
                <w:rFonts w:hint="eastAsia"/>
                <w:szCs w:val="21"/>
              </w:rPr>
              <w:t>设为（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），这样自然图像就留下了一车牌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这部分可认为是对车牌的粗定位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  <w:p w:rsidR="00B2628A" w:rsidRPr="00B2628A" w:rsidRDefault="00B2628A" w:rsidP="00B2628A">
            <w:pPr>
              <w:spacing w:line="3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再对上述图像非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的像素，分别作水平和垂直方向</w:t>
            </w:r>
            <w:r w:rsidR="00F265BB">
              <w:rPr>
                <w:rFonts w:hint="eastAsia"/>
                <w:szCs w:val="21"/>
              </w:rPr>
              <w:t>（车牌为矩形）</w:t>
            </w:r>
            <w:r>
              <w:rPr>
                <w:rFonts w:hint="eastAsia"/>
                <w:szCs w:val="21"/>
              </w:rPr>
              <w:t>的求和映射。由投影</w:t>
            </w:r>
            <w:r w:rsidR="00F265BB">
              <w:rPr>
                <w:rFonts w:hint="eastAsia"/>
                <w:szCs w:val="21"/>
              </w:rPr>
              <w:t>曲线大小起伏特征决定车牌的位置（这部分可认为是对车牌的精确定位）。</w:t>
            </w:r>
          </w:p>
          <w:p w:rsidR="001F3FBA" w:rsidRDefault="001F3FBA" w:rsidP="0097280E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步骤四：</w:t>
            </w:r>
            <w:r w:rsidR="00F265BB">
              <w:rPr>
                <w:rFonts w:hint="eastAsia"/>
                <w:szCs w:val="21"/>
              </w:rPr>
              <w:t>字符分割</w:t>
            </w:r>
          </w:p>
          <w:p w:rsidR="00F265BB" w:rsidRDefault="00F265BB" w:rsidP="0097280E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在车牌定位后，在车牌的区域里对像素为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的点作垂直方向的映射投影，后由投影曲线分割每个字符。</w:t>
            </w:r>
          </w:p>
          <w:p w:rsidR="001F3FBA" w:rsidRDefault="001F3FBA" w:rsidP="0097280E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步骤五：</w:t>
            </w:r>
            <w:r w:rsidR="00F265BB">
              <w:rPr>
                <w:rFonts w:hint="eastAsia"/>
                <w:szCs w:val="21"/>
              </w:rPr>
              <w:t>字符训练</w:t>
            </w:r>
          </w:p>
          <w:p w:rsidR="00F265BB" w:rsidRDefault="00F265BB" w:rsidP="0097280E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将字符样本投入</w:t>
            </w:r>
            <w:r>
              <w:rPr>
                <w:rFonts w:hint="eastAsia"/>
                <w:szCs w:val="21"/>
              </w:rPr>
              <w:t>BP</w:t>
            </w:r>
            <w:r>
              <w:rPr>
                <w:rFonts w:hint="eastAsia"/>
                <w:szCs w:val="21"/>
              </w:rPr>
              <w:t>神经网络动作，保留其特征</w:t>
            </w:r>
          </w:p>
          <w:p w:rsidR="001F3FBA" w:rsidRDefault="001F3FBA" w:rsidP="0097280E">
            <w:pPr>
              <w:spacing w:line="320" w:lineRule="exact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步骤六：</w:t>
            </w:r>
            <w:r w:rsidR="00F265BB">
              <w:rPr>
                <w:rFonts w:hint="eastAsia"/>
              </w:rPr>
              <w:t>车牌字符识别</w:t>
            </w:r>
          </w:p>
          <w:p w:rsidR="001F3FBA" w:rsidRPr="00F03636" w:rsidRDefault="00F265BB" w:rsidP="001B3CCB">
            <w:pPr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将分割到的字符归一化到统一大小标准后投入字符识别网络</w:t>
            </w:r>
            <w:r w:rsidR="001B3CCB">
              <w:rPr>
                <w:rFonts w:hint="eastAsia"/>
              </w:rPr>
              <w:t>运</w:t>
            </w:r>
            <w:r>
              <w:rPr>
                <w:rFonts w:hint="eastAsia"/>
              </w:rPr>
              <w:t>作，</w:t>
            </w:r>
            <w:r w:rsidR="001B3CCB">
              <w:rPr>
                <w:rFonts w:hint="eastAsia"/>
              </w:rPr>
              <w:t>然后显示结果。综合每个字符的结果起来即这个车牌的车牌号。</w:t>
            </w:r>
          </w:p>
        </w:tc>
      </w:tr>
      <w:tr w:rsidR="001F3FBA" w:rsidTr="004D7B2C">
        <w:trPr>
          <w:trHeight w:val="2262"/>
        </w:trPr>
        <w:tc>
          <w:tcPr>
            <w:tcW w:w="8522" w:type="dxa"/>
            <w:gridSpan w:val="7"/>
          </w:tcPr>
          <w:p w:rsidR="001F3FBA" w:rsidRDefault="001F3FBA" w:rsidP="0097280E">
            <w:pPr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参考文献：</w:t>
            </w:r>
          </w:p>
          <w:p w:rsidR="001F3FBA" w:rsidRPr="0040470F" w:rsidRDefault="001F3FBA" w:rsidP="0097280E">
            <w:pPr>
              <w:rPr>
                <w:rFonts w:ascii="宋体" w:hAnsi="宋体" w:hint="eastAsia"/>
                <w:szCs w:val="21"/>
              </w:rPr>
            </w:pPr>
            <w:r w:rsidRPr="0040470F">
              <w:rPr>
                <w:rFonts w:ascii="宋体" w:hAnsi="宋体" w:hint="eastAsia"/>
                <w:szCs w:val="21"/>
              </w:rPr>
              <w:t>[1]</w:t>
            </w:r>
            <w:r w:rsidR="00306081">
              <w:rPr>
                <w:rFonts w:ascii="宋体" w:hAnsi="宋体" w:hint="eastAsia"/>
                <w:szCs w:val="21"/>
              </w:rPr>
              <w:t>百度百科  车牌识别系统</w:t>
            </w:r>
            <w:r w:rsidR="004D7B2C">
              <w:rPr>
                <w:rFonts w:ascii="宋体" w:hAnsi="宋体" w:hint="eastAsia"/>
                <w:szCs w:val="21"/>
              </w:rPr>
              <w:t xml:space="preserve"> </w:t>
            </w:r>
            <w:r w:rsidR="004D7B2C" w:rsidRPr="004D7B2C">
              <w:rPr>
                <w:rFonts w:ascii="宋体" w:hAnsi="宋体"/>
                <w:szCs w:val="21"/>
              </w:rPr>
              <w:t>http://baike.baidu.com/view/6256962.htm</w:t>
            </w:r>
            <w:r w:rsidR="004D7B2C">
              <w:rPr>
                <w:rFonts w:ascii="宋体" w:hAnsi="宋体" w:hint="eastAsia"/>
                <w:szCs w:val="21"/>
              </w:rPr>
              <w:t>；</w:t>
            </w:r>
          </w:p>
          <w:p w:rsidR="004D7B2C" w:rsidRPr="005A6E89" w:rsidRDefault="001F3FBA" w:rsidP="004D7B2C">
            <w:pPr>
              <w:rPr>
                <w:rFonts w:ascii="宋体" w:hAnsi="宋体" w:hint="eastAsia"/>
                <w:color w:val="000000"/>
                <w:szCs w:val="21"/>
              </w:rPr>
            </w:pPr>
            <w:r w:rsidRPr="0040470F">
              <w:rPr>
                <w:rFonts w:ascii="宋体" w:hAnsi="宋体" w:cs="TimesNewRomanPSMT" w:hint="eastAsia"/>
                <w:kern w:val="0"/>
                <w:szCs w:val="21"/>
              </w:rPr>
              <w:t>[2]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4D7B2C">
              <w:rPr>
                <w:rFonts w:ascii="宋体" w:hAnsi="宋体" w:cs="Arial" w:hint="eastAsia"/>
                <w:kern w:val="0"/>
                <w:szCs w:val="21"/>
              </w:rPr>
              <w:t xml:space="preserve">博客  BP神经网络学习  </w:t>
            </w:r>
            <w:r w:rsidR="004D7B2C" w:rsidRPr="004D7B2C">
              <w:rPr>
                <w:rFonts w:ascii="宋体" w:hAnsi="宋体" w:cs="Arial"/>
                <w:kern w:val="0"/>
                <w:szCs w:val="21"/>
              </w:rPr>
              <w:t>http://blog.csdn.net/sealyao/article/details/6538361</w:t>
            </w:r>
          </w:p>
          <w:p w:rsidR="001F3FBA" w:rsidRPr="0040470F" w:rsidRDefault="001F3FBA" w:rsidP="0097280E">
            <w:pPr>
              <w:rPr>
                <w:rFonts w:ascii="宋体" w:hAnsi="宋体" w:hint="eastAsia"/>
                <w:szCs w:val="21"/>
              </w:rPr>
            </w:pPr>
            <w:r w:rsidRPr="0040470F">
              <w:rPr>
                <w:rFonts w:ascii="宋体" w:hAnsi="宋体" w:hint="eastAsia"/>
                <w:szCs w:val="21"/>
              </w:rPr>
              <w:t>[3]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数字图像处理教程／常青编著．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上海：</w:t>
            </w:r>
            <w:hyperlink r:id="rId11" w:history="1">
              <w:r w:rsidR="004D7B2C">
                <w:rPr>
                  <w:rStyle w:val="a5"/>
                  <w:rFonts w:ascii="Arial" w:hAnsi="Arial" w:cs="Arial"/>
                  <w:sz w:val="18"/>
                  <w:szCs w:val="18"/>
                </w:rPr>
                <w:t>华东理工大学出版社</w:t>
              </w:r>
            </w:hyperlink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，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2009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1F3FBA" w:rsidRDefault="001F3FBA" w:rsidP="004D7B2C">
            <w:pPr>
              <w:rPr>
                <w:rFonts w:ascii="宋体" w:hAnsi="宋体" w:cs="TimesNewRomanPSMT" w:hint="eastAsia"/>
                <w:kern w:val="0"/>
                <w:szCs w:val="21"/>
              </w:rPr>
            </w:pPr>
            <w:r w:rsidRPr="0040470F">
              <w:rPr>
                <w:rFonts w:ascii="宋体" w:hAnsi="宋体" w:cs="Arial" w:hint="eastAsia"/>
                <w:kern w:val="0"/>
                <w:szCs w:val="21"/>
              </w:rPr>
              <w:t>[4]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计算机视觉与模式识别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[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专著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]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／郑南宁著．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北京：</w:t>
            </w:r>
            <w:hyperlink r:id="rId12" w:history="1">
              <w:r w:rsidR="004D7B2C">
                <w:rPr>
                  <w:rStyle w:val="a5"/>
                  <w:rFonts w:ascii="Arial" w:hAnsi="Arial" w:cs="Arial"/>
                  <w:sz w:val="18"/>
                  <w:szCs w:val="18"/>
                </w:rPr>
                <w:t>国防工业出版社</w:t>
              </w:r>
            </w:hyperlink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，</w:t>
            </w:r>
            <w:r w:rsidR="004D7B2C">
              <w:rPr>
                <w:rFonts w:ascii="Arial" w:hAnsi="Arial" w:cs="Arial"/>
                <w:color w:val="333333"/>
                <w:sz w:val="18"/>
                <w:szCs w:val="18"/>
              </w:rPr>
              <w:t>1998</w:t>
            </w:r>
            <w:r w:rsidR="004D7B2C">
              <w:rPr>
                <w:rFonts w:ascii="宋体" w:hAnsi="宋体" w:cs="TimesNewRomanPSMT" w:hint="eastAsia"/>
                <w:kern w:val="0"/>
                <w:szCs w:val="21"/>
              </w:rPr>
              <w:t>；</w:t>
            </w:r>
          </w:p>
          <w:p w:rsidR="00002F67" w:rsidRPr="004D7B2C" w:rsidRDefault="00002F67" w:rsidP="004D7B2C">
            <w:pPr>
              <w:rPr>
                <w:rFonts w:ascii="宋体" w:hAnsi="宋体" w:cs="TimesNewRomanPSMT" w:hint="eastAsia"/>
                <w:kern w:val="0"/>
                <w:szCs w:val="21"/>
              </w:rPr>
            </w:pPr>
            <w:r>
              <w:rPr>
                <w:rFonts w:ascii="宋体" w:hAnsi="宋体" w:cs="TimesNewRomanPSMT" w:hint="eastAsia"/>
                <w:kern w:val="0"/>
                <w:szCs w:val="21"/>
              </w:rPr>
              <w:t>还有很多很多，但忘记了。</w:t>
            </w:r>
          </w:p>
        </w:tc>
      </w:tr>
      <w:tr w:rsidR="001F3FBA" w:rsidTr="004D7B2C">
        <w:trPr>
          <w:trHeight w:val="1321"/>
        </w:trPr>
        <w:tc>
          <w:tcPr>
            <w:tcW w:w="8522" w:type="dxa"/>
            <w:gridSpan w:val="7"/>
          </w:tcPr>
          <w:p w:rsidR="001F3FBA" w:rsidRDefault="001F3FBA" w:rsidP="0097280E">
            <w:pPr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学生签名：</w:t>
            </w:r>
          </w:p>
          <w:p w:rsidR="004D7B2C" w:rsidRPr="004D7B2C" w:rsidRDefault="004D7B2C" w:rsidP="0097280E">
            <w:pPr>
              <w:rPr>
                <w:rFonts w:ascii="黑体" w:eastAsia="黑体" w:hAnsi="宋体" w:hint="eastAsia"/>
                <w:sz w:val="24"/>
              </w:rPr>
            </w:pPr>
          </w:p>
          <w:p w:rsidR="001F3FBA" w:rsidRDefault="001F3FBA" w:rsidP="004D7B2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</w:rPr>
              <w:t xml:space="preserve">                                          </w:t>
            </w:r>
            <w:r w:rsidR="004D7B2C"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4D7B2C"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r w:rsidR="004D7B2C"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1F3FBA" w:rsidTr="0097280E">
        <w:trPr>
          <w:trHeight w:val="6492"/>
        </w:trPr>
        <w:tc>
          <w:tcPr>
            <w:tcW w:w="8522" w:type="dxa"/>
            <w:gridSpan w:val="7"/>
          </w:tcPr>
          <w:p w:rsidR="001F3FBA" w:rsidRDefault="001F3FBA" w:rsidP="0097280E">
            <w:pPr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lastRenderedPageBreak/>
              <w:t xml:space="preserve">指导教师意见：               </w:t>
            </w:r>
          </w:p>
          <w:p w:rsidR="001F3FBA" w:rsidRDefault="00306081" w:rsidP="0097280E">
            <w:pPr>
              <w:spacing w:line="400" w:lineRule="exact"/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szCs w:val="21"/>
              </w:rPr>
              <w:t>魏文宇</w:t>
            </w:r>
            <w:r w:rsidR="001F3FBA" w:rsidRPr="003C11B4">
              <w:rPr>
                <w:rFonts w:ascii="宋体" w:hAnsi="宋体" w:hint="eastAsia"/>
                <w:szCs w:val="21"/>
              </w:rPr>
              <w:t>同学对《</w:t>
            </w:r>
            <w:r>
              <w:rPr>
                <w:rFonts w:ascii="宋体" w:hAnsi="宋体" w:hint="eastAsia"/>
              </w:rPr>
              <w:t>基于颜色和BP神经网络的车牌定位和识别系统</w:t>
            </w:r>
            <w:r w:rsidR="001F3FBA" w:rsidRPr="003C11B4">
              <w:rPr>
                <w:rFonts w:ascii="宋体" w:hAnsi="宋体" w:hint="eastAsia"/>
                <w:szCs w:val="21"/>
              </w:rPr>
              <w:t>》毕业设计内容、选题意义和国内外研究现状已经有清晰的了解，并计划好了研究方法、手段及步骤，具备了进行该毕业设计的条件，同意进行毕业设计工作。</w:t>
            </w:r>
          </w:p>
          <w:p w:rsidR="001F3FBA" w:rsidRDefault="001F3FBA" w:rsidP="0097280E">
            <w:pPr>
              <w:rPr>
                <w:rFonts w:ascii="宋体" w:hAnsi="宋体" w:hint="eastAsia"/>
              </w:rPr>
            </w:pPr>
          </w:p>
          <w:p w:rsidR="001F3FBA" w:rsidRDefault="001F3FBA" w:rsidP="0097280E">
            <w:pPr>
              <w:rPr>
                <w:rFonts w:ascii="宋体" w:hAnsi="宋体" w:hint="eastAsia"/>
              </w:rPr>
            </w:pPr>
          </w:p>
          <w:p w:rsidR="001F3FBA" w:rsidRDefault="001F3FBA" w:rsidP="0097280E">
            <w:pPr>
              <w:rPr>
                <w:rFonts w:ascii="宋体" w:hAnsi="宋体" w:hint="eastAsia"/>
              </w:rPr>
            </w:pPr>
          </w:p>
          <w:p w:rsidR="001F3FBA" w:rsidRDefault="001F3FBA" w:rsidP="0097280E">
            <w:pPr>
              <w:ind w:firstLineChars="1850" w:firstLine="44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签名： </w:t>
            </w:r>
          </w:p>
          <w:p w:rsidR="001F3FBA" w:rsidRDefault="001F3FBA" w:rsidP="0097280E">
            <w:pPr>
              <w:spacing w:line="480" w:lineRule="auto"/>
              <w:ind w:firstLineChars="1850" w:firstLine="44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xxxx  年 x 月  x 日</w:t>
            </w:r>
          </w:p>
          <w:p w:rsidR="001F3FBA" w:rsidRDefault="001F3FBA" w:rsidP="0097280E">
            <w:pPr>
              <w:rPr>
                <w:rFonts w:ascii="黑体" w:eastAsia="黑体" w:hAnsi="宋体" w:hint="eastAsia"/>
                <w:sz w:val="24"/>
              </w:rPr>
            </w:pPr>
            <w:r>
              <w:rPr>
                <w:rFonts w:ascii="黑体" w:eastAsia="黑体" w:hAnsi="宋体" w:hint="eastAsia"/>
                <w:sz w:val="24"/>
              </w:rPr>
              <w:t>院系领导意见：</w:t>
            </w:r>
          </w:p>
          <w:p w:rsidR="001F3FBA" w:rsidRDefault="001F3FBA" w:rsidP="0097280E">
            <w:pPr>
              <w:rPr>
                <w:rFonts w:ascii="宋体" w:hAnsi="宋体" w:hint="eastAsia"/>
              </w:rPr>
            </w:pPr>
          </w:p>
          <w:p w:rsidR="001F3FBA" w:rsidRDefault="001F3FBA" w:rsidP="0097280E">
            <w:pPr>
              <w:rPr>
                <w:rFonts w:ascii="宋体" w:hAnsi="宋体" w:hint="eastAsia"/>
              </w:rPr>
            </w:pPr>
          </w:p>
          <w:p w:rsidR="001F3FBA" w:rsidRDefault="001F3FBA" w:rsidP="0097280E">
            <w:pPr>
              <w:rPr>
                <w:rFonts w:ascii="宋体" w:hAnsi="宋体" w:hint="eastAsia"/>
              </w:rPr>
            </w:pPr>
          </w:p>
          <w:p w:rsidR="001F3FBA" w:rsidRDefault="001F3FBA" w:rsidP="0097280E">
            <w:pPr>
              <w:rPr>
                <w:rFonts w:ascii="宋体" w:hAnsi="宋体" w:hint="eastAsia"/>
              </w:rPr>
            </w:pPr>
          </w:p>
          <w:p w:rsidR="001F3FBA" w:rsidRDefault="001F3FBA" w:rsidP="0097280E">
            <w:pPr>
              <w:rPr>
                <w:rFonts w:ascii="宋体" w:hAnsi="宋体" w:hint="eastAsia"/>
              </w:rPr>
            </w:pPr>
          </w:p>
          <w:p w:rsidR="001F3FBA" w:rsidRDefault="001F3FBA" w:rsidP="0097280E">
            <w:pPr>
              <w:rPr>
                <w:rFonts w:ascii="宋体" w:hAnsi="宋体" w:hint="eastAsia"/>
              </w:rPr>
            </w:pPr>
          </w:p>
          <w:p w:rsidR="001F3FBA" w:rsidRDefault="001F3FBA" w:rsidP="0097280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</w:rPr>
              <w:t xml:space="preserve">      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 签名：              </w:t>
            </w:r>
          </w:p>
          <w:p w:rsidR="001F3FBA" w:rsidRDefault="001F3FBA" w:rsidP="0097280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 年    月     日</w:t>
            </w:r>
          </w:p>
        </w:tc>
      </w:tr>
    </w:tbl>
    <w:p w:rsidR="001F3FBA" w:rsidRDefault="001F3FBA" w:rsidP="001F3FBA">
      <w:pPr>
        <w:rPr>
          <w:rFonts w:hint="eastAsia"/>
        </w:rPr>
      </w:pPr>
    </w:p>
    <w:p w:rsidR="003A79C2" w:rsidRDefault="003A79C2"/>
    <w:sectPr w:rsidR="003A7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9C2" w:rsidRDefault="003A79C2" w:rsidP="001F3FBA">
      <w:r>
        <w:separator/>
      </w:r>
    </w:p>
  </w:endnote>
  <w:endnote w:type="continuationSeparator" w:id="1">
    <w:p w:rsidR="003A79C2" w:rsidRDefault="003A79C2" w:rsidP="001F3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9C2" w:rsidRDefault="003A79C2" w:rsidP="001F3FBA">
      <w:r>
        <w:separator/>
      </w:r>
    </w:p>
  </w:footnote>
  <w:footnote w:type="continuationSeparator" w:id="1">
    <w:p w:rsidR="003A79C2" w:rsidRDefault="003A79C2" w:rsidP="001F3F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FBA"/>
    <w:rsid w:val="00002F67"/>
    <w:rsid w:val="001B3CCB"/>
    <w:rsid w:val="001F3FBA"/>
    <w:rsid w:val="00306081"/>
    <w:rsid w:val="003A79C2"/>
    <w:rsid w:val="0048272E"/>
    <w:rsid w:val="004D7B2C"/>
    <w:rsid w:val="00527770"/>
    <w:rsid w:val="00B2628A"/>
    <w:rsid w:val="00E82595"/>
    <w:rsid w:val="00F2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3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3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3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3FBA"/>
    <w:rPr>
      <w:sz w:val="18"/>
      <w:szCs w:val="18"/>
    </w:rPr>
  </w:style>
  <w:style w:type="character" w:styleId="a5">
    <w:name w:val="Hyperlink"/>
    <w:basedOn w:val="a0"/>
    <w:uiPriority w:val="99"/>
    <w:unhideWhenUsed/>
    <w:rsid w:val="0048272E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281888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4492.htm" TargetMode="External"/><Relationship Id="rId12" Type="http://schemas.openxmlformats.org/officeDocument/2006/relationships/hyperlink" Target="http://opac.lib.szu.edu.cn/opac/searchresult.aspx?publisher_f=%b9%fa%b7%c0%b9%a4%d2%b5%b3%f6%b0%e6%c9%e7&amp;dt=ALL&amp;cl=ALL&amp;dp=20&amp;sf=M_PUB_YEAR&amp;ob=DESC&amp;sm=table&amp;dept=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45678.htm" TargetMode="External"/><Relationship Id="rId11" Type="http://schemas.openxmlformats.org/officeDocument/2006/relationships/hyperlink" Target="http://opac.lib.szu.edu.cn/opac/searchresult.aspx?publisher_f=%bb%aa%b6%ab%c0%ed%b9%a4%b4%f3%d1%a7%b3%f6%b0%e6%c9%e7&amp;dt=ALL&amp;cl=ALL&amp;dp=20&amp;sf=M_PUB_YEAR&amp;ob=DESC&amp;sm=table&amp;dept=AL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16286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30930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3</cp:revision>
  <dcterms:created xsi:type="dcterms:W3CDTF">2012-03-13T11:57:00Z</dcterms:created>
  <dcterms:modified xsi:type="dcterms:W3CDTF">2012-03-13T13:34:00Z</dcterms:modified>
</cp:coreProperties>
</file>