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2B24" w:rsidRDefault="00270500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大家好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我是战虎：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  </w:t>
      </w:r>
      <w:r>
        <w:rPr>
          <w:rStyle w:val="apple-style-span"/>
          <w:rFonts w:ascii="Tahoma" w:hAnsi="Tahoma" w:cs="Tahoma"/>
          <w:color w:val="444444"/>
          <w:szCs w:val="21"/>
        </w:rPr>
        <w:t>先来看我们的目标站！</w:t>
      </w:r>
      <w:r>
        <w:rPr>
          <w:rFonts w:ascii="Tahoma" w:hAnsi="Tahoma" w:cs="Tahoma"/>
          <w:color w:val="444444"/>
          <w:szCs w:val="21"/>
        </w:rPr>
        <w:br/>
      </w:r>
      <w:hyperlink r:id="rId4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http://www.gchb.net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 </w:t>
      </w:r>
      <w:r>
        <w:rPr>
          <w:rStyle w:val="apple-style-span"/>
          <w:rFonts w:ascii="Tahoma" w:hAnsi="Tahoma" w:cs="Tahoma"/>
          <w:color w:val="444444"/>
          <w:szCs w:val="21"/>
        </w:rPr>
        <w:t>先随便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点个连接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加个单引号！、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报错了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好接着来</w:t>
      </w:r>
      <w:r>
        <w:rPr>
          <w:rStyle w:val="apple-style-span"/>
          <w:rFonts w:ascii="Tahoma" w:hAnsi="Tahoma" w:cs="Tahoma"/>
          <w:color w:val="444444"/>
          <w:szCs w:val="21"/>
        </w:rPr>
        <w:t>and 1=1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返回正常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076575"/>
            <wp:effectExtent l="19050" t="0" r="0" b="0"/>
            <wp:docPr id="1" name="aimg_309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4" descr="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那我们来看下</w:t>
      </w:r>
      <w:r>
        <w:rPr>
          <w:rStyle w:val="apple-style-span"/>
          <w:rFonts w:ascii="Tahoma" w:hAnsi="Tahoma" w:cs="Tahoma"/>
          <w:color w:val="444444"/>
          <w:szCs w:val="21"/>
        </w:rPr>
        <w:t>and 1=2 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800475"/>
            <wp:effectExtent l="19050" t="0" r="0" b="0"/>
            <wp:docPr id="2" name="aimg_309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5" descr="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有注射漏洞！</w:t>
      </w:r>
      <w:r>
        <w:rPr>
          <w:rStyle w:val="apple-style-span"/>
          <w:rFonts w:ascii="Tahoma" w:hAnsi="Tahoma" w:cs="Tahoma"/>
          <w:color w:val="444444"/>
          <w:szCs w:val="21"/>
        </w:rPr>
        <w:t>     </w:t>
      </w:r>
      <w:r>
        <w:rPr>
          <w:rStyle w:val="apple-style-span"/>
          <w:rFonts w:ascii="Tahoma" w:hAnsi="Tahoma" w:cs="Tahoma"/>
          <w:color w:val="444444"/>
          <w:szCs w:val="21"/>
        </w:rPr>
        <w:t>这里我们直接丢啊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D    </w:t>
      </w:r>
      <w:r>
        <w:rPr>
          <w:rStyle w:val="apple-style-span"/>
          <w:rFonts w:ascii="Tahoma" w:hAnsi="Tahoma" w:cs="Tahoma"/>
          <w:color w:val="444444"/>
          <w:szCs w:val="21"/>
        </w:rPr>
        <w:t>其实也可以手工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我们为了节约时间就用工具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扫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因为这不是我们的重点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我们先来找找后台</w:t>
      </w:r>
      <w:r>
        <w:rPr>
          <w:rStyle w:val="apple-style-span"/>
          <w:rFonts w:ascii="Tahoma" w:hAnsi="Tahoma" w:cs="Tahoma"/>
          <w:color w:val="444444"/>
          <w:szCs w:val="21"/>
        </w:rPr>
        <w:t>   admin   admin/admin_login.asp        login.asp     manage  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都不行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    </w:t>
      </w:r>
      <w:r>
        <w:rPr>
          <w:rStyle w:val="apple-style-span"/>
          <w:rFonts w:ascii="Tahoma" w:hAnsi="Tahoma" w:cs="Tahoma"/>
          <w:color w:val="444444"/>
          <w:szCs w:val="21"/>
        </w:rPr>
        <w:t>算了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丢工具扫下！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用</w:t>
      </w:r>
      <w:r>
        <w:rPr>
          <w:rStyle w:val="apple-style-span"/>
          <w:rFonts w:ascii="Tahoma" w:hAnsi="Tahoma" w:cs="Tahoma"/>
          <w:color w:val="444444"/>
          <w:szCs w:val="21"/>
        </w:rPr>
        <w:t>pker  </w:t>
      </w:r>
      <w:r>
        <w:rPr>
          <w:rStyle w:val="apple-style-span"/>
          <w:rFonts w:ascii="Tahoma" w:hAnsi="Tahoma" w:cs="Tahoma"/>
          <w:color w:val="444444"/>
          <w:szCs w:val="21"/>
        </w:rPr>
        <w:t>扫下。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810125" cy="2790825"/>
            <wp:effectExtent l="19050" t="0" r="9525" b="0"/>
            <wp:docPr id="3" name="aimg_309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7" descr="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看见什么了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？</w:t>
      </w:r>
      <w:r>
        <w:rPr>
          <w:rStyle w:val="apple-style-span"/>
          <w:rFonts w:ascii="Tahoma" w:hAnsi="Tahoma" w:cs="Tahoma"/>
          <w:color w:val="444444"/>
          <w:szCs w:val="21"/>
        </w:rPr>
        <w:t>  ad  </w:t>
      </w:r>
      <w:r>
        <w:rPr>
          <w:rStyle w:val="apple-style-span"/>
          <w:rFonts w:ascii="Tahoma" w:hAnsi="Tahoma" w:cs="Tahoma"/>
          <w:color w:val="444444"/>
          <w:szCs w:val="21"/>
        </w:rPr>
        <w:t>很熟悉对吧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那我们试试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直接找到后台了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162300"/>
            <wp:effectExtent l="19050" t="0" r="0" b="0"/>
            <wp:docPr id="4" name="aimg_309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8" descr="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帐号密码都出来了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 </w:t>
      </w:r>
      <w:r>
        <w:rPr>
          <w:rStyle w:val="apple-style-span"/>
          <w:rFonts w:ascii="Tahoma" w:hAnsi="Tahoma" w:cs="Tahoma"/>
          <w:color w:val="444444"/>
          <w:szCs w:val="21"/>
        </w:rPr>
        <w:t>帐号是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admin   </w:t>
      </w:r>
      <w:r>
        <w:rPr>
          <w:rStyle w:val="apple-style-span"/>
          <w:rFonts w:ascii="Tahoma" w:hAnsi="Tahoma" w:cs="Tahoma"/>
          <w:color w:val="444444"/>
          <w:szCs w:val="21"/>
        </w:rPr>
        <w:t>密码是</w:t>
      </w:r>
      <w:r>
        <w:rPr>
          <w:rStyle w:val="apple-style-span"/>
          <w:rFonts w:ascii="Tahoma" w:hAnsi="Tahoma" w:cs="Tahoma"/>
          <w:color w:val="444444"/>
          <w:szCs w:val="21"/>
        </w:rPr>
        <w:t>  hezh  </w:t>
      </w:r>
      <w:r>
        <w:rPr>
          <w:rStyle w:val="apple-style-span"/>
          <w:rFonts w:ascii="Tahoma" w:hAnsi="Tahoma" w:cs="Tahoma"/>
          <w:color w:val="444444"/>
          <w:szCs w:val="21"/>
        </w:rPr>
        <w:t>我们先登陆进去看下</w:t>
      </w:r>
      <w:r>
        <w:rPr>
          <w:rStyle w:val="apple-style-span"/>
          <w:rFonts w:ascii="Tahoma" w:hAnsi="Tahoma" w:cs="Tahoma"/>
          <w:color w:val="444444"/>
          <w:szCs w:val="21"/>
        </w:rPr>
        <w:t>      </w:t>
      </w:r>
      <w:r>
        <w:rPr>
          <w:rStyle w:val="apple-style-span"/>
          <w:rFonts w:ascii="Tahoma" w:hAnsi="Tahoma" w:cs="Tahoma"/>
          <w:color w:val="444444"/>
          <w:szCs w:val="21"/>
        </w:rPr>
        <w:t>有数据库备份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但是没有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权限郁闷了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2171700"/>
            <wp:effectExtent l="19050" t="0" r="0" b="0"/>
            <wp:docPr id="5" name="aimg_309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099" descr="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我们还是先找上传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743200"/>
            <wp:effectExtent l="19050" t="0" r="0" b="0"/>
            <wp:docPr id="6" name="aimg_3103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3" descr="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点击上传图片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现在重点来了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 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533650"/>
            <wp:effectExtent l="19050" t="0" r="0" b="0"/>
            <wp:docPr id="7" name="aimg_3104" descr="9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4" descr="9、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你们看见出什么了吗？</w:t>
      </w:r>
      <w:r>
        <w:rPr>
          <w:rStyle w:val="apple-style-span"/>
          <w:rFonts w:ascii="Tahoma" w:hAnsi="Tahoma" w:cs="Tahoma"/>
          <w:color w:val="444444"/>
          <w:szCs w:val="21"/>
        </w:rPr>
        <w:t>     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lastRenderedPageBreak/>
        <w:t>我们看</w:t>
      </w:r>
      <w:r>
        <w:rPr>
          <w:rStyle w:val="apple-style-span"/>
          <w:rFonts w:ascii="Tahoma" w:hAnsi="Tahoma" w:cs="Tahoma"/>
          <w:color w:val="444444"/>
          <w:szCs w:val="21"/>
        </w:rPr>
        <w:t>URL  </w:t>
      </w:r>
      <w:r>
        <w:rPr>
          <w:rStyle w:val="apple-style-span"/>
          <w:rFonts w:ascii="Tahoma" w:hAnsi="Tahoma" w:cs="Tahoma"/>
          <w:color w:val="444444"/>
          <w:szCs w:val="21"/>
        </w:rPr>
        <w:t>的最后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里面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是个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filelx=jpg    </w:t>
      </w:r>
      <w:r>
        <w:rPr>
          <w:rStyle w:val="apple-style-span"/>
          <w:rFonts w:ascii="Tahoma" w:hAnsi="Tahoma" w:cs="Tahoma"/>
          <w:color w:val="444444"/>
          <w:szCs w:val="21"/>
        </w:rPr>
        <w:t>意思是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它这里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上传的类型是</w:t>
      </w:r>
      <w:r>
        <w:rPr>
          <w:rStyle w:val="apple-style-span"/>
          <w:rFonts w:ascii="Tahoma" w:hAnsi="Tahoma" w:cs="Tahoma"/>
          <w:color w:val="444444"/>
          <w:szCs w:val="21"/>
        </w:rPr>
        <w:t>JPG</w:t>
      </w:r>
      <w:r>
        <w:rPr>
          <w:rStyle w:val="apple-style-span"/>
          <w:rFonts w:ascii="Tahoma" w:hAnsi="Tahoma" w:cs="Tahoma"/>
          <w:color w:val="444444"/>
          <w:szCs w:val="21"/>
        </w:rPr>
        <w:t>的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那我们把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JPG  </w:t>
      </w:r>
      <w:r>
        <w:rPr>
          <w:rStyle w:val="apple-style-span"/>
          <w:rFonts w:ascii="Tahoma" w:hAnsi="Tahoma" w:cs="Tahoma"/>
          <w:color w:val="444444"/>
          <w:szCs w:val="21"/>
        </w:rPr>
        <w:t>改成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的呢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然后点刷新一下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看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后面变成了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1619250"/>
            <wp:effectExtent l="19050" t="0" r="0" b="0"/>
            <wp:docPr id="8" name="aimg_310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5" descr="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那我们现在上传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看下呢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057650" cy="2438400"/>
            <wp:effectExtent l="19050" t="0" r="0" b="0"/>
            <wp:docPr id="9" name="aimg_3106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6" descr="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呵呵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的直接上传成功了！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看下我们的地址！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3810000" cy="1790700"/>
            <wp:effectExtent l="19050" t="0" r="0" b="0"/>
            <wp:docPr id="10" name="aimg_3107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7" descr="1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呵呵直接就是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那我们直接来访问下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马儿的地址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hyperlink r:id="rId15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http://www.gchb.net//uploadfiles/market/20117211584219649.asp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呵呵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进去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3105150"/>
            <wp:effectExtent l="19050" t="0" r="0" b="0"/>
            <wp:docPr id="11" name="aimg_3108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08" descr="1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呵呵这样我们就成功的拿到了</w:t>
      </w:r>
      <w:r>
        <w:rPr>
          <w:rStyle w:val="apple-style-span"/>
          <w:rFonts w:ascii="Tahoma" w:hAnsi="Tahoma" w:cs="Tahoma"/>
          <w:color w:val="444444"/>
          <w:szCs w:val="21"/>
        </w:rPr>
        <w:t>webshell</w:t>
      </w:r>
      <w:r>
        <w:rPr>
          <w:rStyle w:val="apple-style-span"/>
          <w:rFonts w:ascii="Tahoma" w:hAnsi="Tahoma" w:cs="Tahoma"/>
          <w:color w:val="444444"/>
          <w:szCs w:val="21"/>
        </w:rPr>
        <w:t>了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重点是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我们要把那个上传地址的</w:t>
      </w:r>
      <w:r>
        <w:rPr>
          <w:rStyle w:val="apple-style-span"/>
          <w:rFonts w:ascii="Tahoma" w:hAnsi="Tahoma" w:cs="Tahoma"/>
          <w:color w:val="444444"/>
          <w:szCs w:val="21"/>
        </w:rPr>
        <w:t>JPG  </w:t>
      </w:r>
      <w:r>
        <w:rPr>
          <w:rStyle w:val="apple-style-span"/>
          <w:rFonts w:ascii="Tahoma" w:hAnsi="Tahoma" w:cs="Tahoma"/>
          <w:color w:val="444444"/>
          <w:szCs w:val="21"/>
        </w:rPr>
        <w:t>改成</w:t>
      </w:r>
      <w:r>
        <w:rPr>
          <w:rStyle w:val="apple-style-span"/>
          <w:rFonts w:ascii="Tahoma" w:hAnsi="Tahoma" w:cs="Tahoma"/>
          <w:color w:val="444444"/>
          <w:szCs w:val="21"/>
        </w:rPr>
        <w:t>ASP 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直接可以成功突破限制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上传</w:t>
      </w:r>
      <w:r>
        <w:rPr>
          <w:rStyle w:val="apple-style-span"/>
          <w:rFonts w:ascii="Tahoma" w:hAnsi="Tahoma" w:cs="Tahoma"/>
          <w:color w:val="444444"/>
          <w:szCs w:val="21"/>
        </w:rPr>
        <w:t>ASP</w:t>
      </w:r>
      <w:r>
        <w:rPr>
          <w:rStyle w:val="apple-style-span"/>
          <w:rFonts w:ascii="Tahoma" w:hAnsi="Tahoma" w:cs="Tahoma"/>
          <w:color w:val="444444"/>
          <w:szCs w:val="21"/>
        </w:rPr>
        <w:t>的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这样会省去我们很多的时间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其实我们在渗透的时候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多观察下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   </w:t>
      </w:r>
      <w:r>
        <w:rPr>
          <w:rStyle w:val="apple-style-span"/>
          <w:rFonts w:ascii="Tahoma" w:hAnsi="Tahoma" w:cs="Tahoma"/>
          <w:color w:val="444444"/>
          <w:szCs w:val="21"/>
        </w:rPr>
        <w:t>有时候我们会发现很多地方可以利用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省去我们走很多弯路！！！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好了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教程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就到这了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！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希望审核能够通过！</w:t>
      </w:r>
    </w:p>
    <w:sectPr w:rsidR="00DA2B24" w:rsidSect="00DA2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70500"/>
    <w:rsid w:val="00270500"/>
    <w:rsid w:val="00DA2B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B2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270500"/>
  </w:style>
  <w:style w:type="character" w:styleId="a3">
    <w:name w:val="Hyperlink"/>
    <w:basedOn w:val="a0"/>
    <w:uiPriority w:val="99"/>
    <w:semiHidden/>
    <w:unhideWhenUsed/>
    <w:rsid w:val="00270500"/>
    <w:rPr>
      <w:color w:val="0000FF"/>
      <w:u w:val="single"/>
    </w:rPr>
  </w:style>
  <w:style w:type="character" w:customStyle="1" w:styleId="apple-converted-space">
    <w:name w:val="apple-converted-space"/>
    <w:basedOn w:val="a0"/>
    <w:rsid w:val="00270500"/>
  </w:style>
  <w:style w:type="paragraph" w:styleId="a4">
    <w:name w:val="Balloon Text"/>
    <w:basedOn w:val="a"/>
    <w:link w:val="Char"/>
    <w:uiPriority w:val="99"/>
    <w:semiHidden/>
    <w:unhideWhenUsed/>
    <w:rsid w:val="0027050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050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://www.gchb.net/uploadfiles/market/20117211584219649.asp" TargetMode="External"/><Relationship Id="rId10" Type="http://schemas.openxmlformats.org/officeDocument/2006/relationships/image" Target="media/image6.jpeg"/><Relationship Id="rId4" Type="http://schemas.openxmlformats.org/officeDocument/2006/relationships/hyperlink" Target="http://www.gchb.net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2011-10-27T07:26:00Z</dcterms:created>
  <dcterms:modified xsi:type="dcterms:W3CDTF">2011-10-27T07:27:00Z</dcterms:modified>
</cp:coreProperties>
</file>